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13" w:rsidRPr="00EC6A8D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EC6A8D"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84CD1">
        <w:rPr>
          <w:rFonts w:ascii="Times New Roman" w:hAnsi="Times New Roman" w:cs="Times New Roman"/>
          <w:b/>
          <w:bCs/>
          <w:sz w:val="28"/>
          <w:szCs w:val="28"/>
        </w:rPr>
        <w:t>географ</w:t>
      </w:r>
      <w:r w:rsidR="00EC6A8D" w:rsidRPr="00EC6A8D">
        <w:rPr>
          <w:rFonts w:ascii="Times New Roman" w:hAnsi="Times New Roman" w:cs="Times New Roman"/>
          <w:b/>
          <w:bCs/>
          <w:sz w:val="28"/>
          <w:szCs w:val="28"/>
        </w:rPr>
        <w:t>ии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84CD1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Уровень образования (класс)</w:t>
      </w:r>
      <w:r w:rsidR="00E73F5D"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6625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средне</w:t>
      </w:r>
      <w:r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 общее  (</w:t>
      </w:r>
      <w:r w:rsidR="006625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</w:t>
      </w:r>
      <w:r w:rsidR="00E84CD1"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="006625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11</w:t>
      </w:r>
      <w:r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классы)</w:t>
      </w:r>
    </w:p>
    <w:p w:rsidR="00EC6A8D" w:rsidRPr="00EC6A8D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Количество часов</w:t>
      </w:r>
      <w:r w:rsidR="00E73F5D"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6625C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68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</w:p>
    <w:p w:rsidR="00561EB2" w:rsidRDefault="00561EB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F10A9A" w:rsidRPr="00E84CD1" w:rsidRDefault="00F10A9A" w:rsidP="00F10A9A">
      <w:pPr>
        <w:pStyle w:val="a8"/>
        <w:jc w:val="left"/>
        <w:rPr>
          <w:b w:val="0"/>
          <w:color w:val="262626" w:themeColor="text1" w:themeTint="D9"/>
        </w:rPr>
      </w:pPr>
      <w:r w:rsidRPr="00E84CD1">
        <w:rPr>
          <w:b w:val="0"/>
          <w:color w:val="262626" w:themeColor="text1" w:themeTint="D9"/>
        </w:rPr>
        <w:t xml:space="preserve">Программа разработана на основе: </w:t>
      </w:r>
    </w:p>
    <w:p w:rsidR="00F10A9A" w:rsidRPr="00E84CD1" w:rsidRDefault="00F10A9A" w:rsidP="00F10A9A">
      <w:pPr>
        <w:pStyle w:val="a8"/>
        <w:jc w:val="left"/>
        <w:rPr>
          <w:b w:val="0"/>
          <w:color w:val="262626" w:themeColor="text1" w:themeTint="D9"/>
        </w:rPr>
      </w:pPr>
      <w:r w:rsidRPr="00E84CD1">
        <w:rPr>
          <w:b w:val="0"/>
          <w:color w:val="262626" w:themeColor="text1" w:themeTint="D9"/>
        </w:rPr>
        <w:t xml:space="preserve">Программа разработана на основе: </w:t>
      </w:r>
    </w:p>
    <w:p w:rsidR="006625C8" w:rsidRPr="006625C8" w:rsidRDefault="006625C8" w:rsidP="006625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C8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среднего общего образования  (одобрена Федеральным учебно-методическим объединение по общему образованию, протокол № 2/16-з от 28.06.2016 г.);</w:t>
      </w:r>
    </w:p>
    <w:p w:rsidR="006625C8" w:rsidRPr="006625C8" w:rsidRDefault="006625C8" w:rsidP="006625C8">
      <w:p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C8">
        <w:rPr>
          <w:rFonts w:ascii="Times New Roman" w:hAnsi="Times New Roman" w:cs="Times New Roman"/>
          <w:sz w:val="24"/>
          <w:szCs w:val="24"/>
        </w:rPr>
        <w:t>- авторской программы Е.М. Домогацких «География. 10 (11) класс. Базовый уровень».  - М.: Русское слово, 2016.</w:t>
      </w:r>
    </w:p>
    <w:p w:rsidR="00E84CD1" w:rsidRDefault="00E84CD1" w:rsidP="00E84CD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EC6A8D" w:rsidRPr="00E84CD1" w:rsidRDefault="00EC6A8D" w:rsidP="00E84CD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CD1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4"/>
        <w:gridCol w:w="818"/>
        <w:gridCol w:w="818"/>
      </w:tblGrid>
      <w:tr w:rsidR="006625C8" w:rsidRPr="006C72AD" w:rsidTr="00D47460">
        <w:trPr>
          <w:trHeight w:val="135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8" w:rsidRPr="006625C8" w:rsidRDefault="006625C8" w:rsidP="0066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8" w:rsidRPr="006625C8" w:rsidRDefault="006625C8" w:rsidP="0066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8" w:rsidRPr="006625C8" w:rsidRDefault="006625C8" w:rsidP="0066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11</w:t>
            </w:r>
          </w:p>
        </w:tc>
      </w:tr>
      <w:tr w:rsidR="006625C8" w:rsidRPr="006C72AD" w:rsidTr="00D47460">
        <w:trPr>
          <w:trHeight w:val="163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8" w:rsidRPr="006625C8" w:rsidRDefault="006625C8" w:rsidP="00662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8" w:rsidRPr="006625C8" w:rsidRDefault="006625C8" w:rsidP="0066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8" w:rsidRPr="006625C8" w:rsidRDefault="006625C8" w:rsidP="0066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</w:t>
            </w:r>
          </w:p>
        </w:tc>
      </w:tr>
      <w:tr w:rsidR="006625C8" w:rsidRPr="006C72AD" w:rsidTr="00D47460">
        <w:trPr>
          <w:trHeight w:val="163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8" w:rsidRPr="006625C8" w:rsidRDefault="006625C8" w:rsidP="00662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34</w:t>
            </w:r>
          </w:p>
        </w:tc>
      </w:tr>
    </w:tbl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8B5" w:rsidRDefault="001578B5" w:rsidP="006625C8">
      <w:pPr>
        <w:pStyle w:val="5"/>
        <w:shd w:val="clear" w:color="auto" w:fill="auto"/>
        <w:spacing w:after="0" w:line="240" w:lineRule="auto"/>
        <w:ind w:right="-3" w:firstLine="851"/>
        <w:jc w:val="center"/>
        <w:rPr>
          <w:b/>
          <w:color w:val="262626" w:themeColor="text1" w:themeTint="D9"/>
          <w:sz w:val="24"/>
          <w:szCs w:val="24"/>
        </w:rPr>
      </w:pPr>
      <w:r w:rsidRPr="001578B5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color w:val="262626" w:themeColor="text1" w:themeTint="D9"/>
          <w:sz w:val="24"/>
          <w:szCs w:val="24"/>
        </w:rPr>
        <w:t xml:space="preserve"> </w:t>
      </w:r>
    </w:p>
    <w:p w:rsidR="00E84CD1" w:rsidRDefault="00E84CD1" w:rsidP="00E84CD1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 w:themeColor="text1" w:themeTint="D9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25"/>
        <w:gridCol w:w="1276"/>
        <w:gridCol w:w="1317"/>
        <w:gridCol w:w="1376"/>
        <w:gridCol w:w="1451"/>
      </w:tblGrid>
      <w:tr w:rsidR="006625C8" w:rsidRPr="006625C8" w:rsidTr="006625C8">
        <w:trPr>
          <w:trHeight w:val="223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Разделы, темы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11 класс</w:t>
            </w:r>
          </w:p>
        </w:tc>
      </w:tr>
      <w:tr w:rsidR="006625C8" w:rsidRPr="006625C8" w:rsidTr="006625C8">
        <w:trPr>
          <w:trHeight w:val="226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625C8" w:rsidRPr="006625C8" w:rsidTr="006625C8">
        <w:trPr>
          <w:trHeight w:val="5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5C8" w:rsidRPr="006625C8" w:rsidRDefault="006625C8" w:rsidP="006625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25C8" w:rsidRPr="006625C8" w:rsidRDefault="006625C8" w:rsidP="006625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авторская</w:t>
            </w:r>
          </w:p>
          <w:p w:rsidR="006625C8" w:rsidRPr="006625C8" w:rsidRDefault="006625C8" w:rsidP="006625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авторская</w:t>
            </w:r>
          </w:p>
          <w:p w:rsidR="006625C8" w:rsidRPr="006625C8" w:rsidRDefault="006625C8" w:rsidP="006625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6625C8" w:rsidRPr="006625C8" w:rsidTr="006625C8">
        <w:trPr>
          <w:trHeight w:val="5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Часть 1. Общая характеристика стран современного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 xml:space="preserve">26 + 8 </w:t>
            </w:r>
          </w:p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 xml:space="preserve">(из резерва)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1. Страны современного мира.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 xml:space="preserve">2 +1 </w:t>
            </w:r>
          </w:p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(из резерва)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2. География населения мира.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 xml:space="preserve">6 +4 </w:t>
            </w:r>
          </w:p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(из резерва)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3. Мировые природные ресурсы.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4. Мировое хозяйство и научно-техническая революция.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 xml:space="preserve">2 +1 </w:t>
            </w:r>
          </w:p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(из резерва)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5. Отрасли мирового хозяйства.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 xml:space="preserve">8 +1 </w:t>
            </w:r>
          </w:p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(из резерва)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6. Глобальные проблемы человечества.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 xml:space="preserve">1 +1 </w:t>
            </w:r>
          </w:p>
          <w:p w:rsidR="006625C8" w:rsidRPr="006625C8" w:rsidRDefault="006625C8" w:rsidP="006625C8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(из резерва)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Часть 2. Региональная характеристика мира.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31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7. Политическая карта мира.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3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 xml:space="preserve">Тема 8. Зарубежная Европа.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5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9. Зарубежная Азия.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6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10. Англо-Америка.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3</w:t>
            </w:r>
          </w:p>
        </w:tc>
      </w:tr>
      <w:tr w:rsidR="006625C8" w:rsidRPr="006625C8" w:rsidTr="006625C8">
        <w:trPr>
          <w:trHeight w:val="1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11. Латинская Америка.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6</w:t>
            </w:r>
          </w:p>
        </w:tc>
      </w:tr>
      <w:tr w:rsidR="006625C8" w:rsidRPr="006625C8" w:rsidTr="006625C8">
        <w:trPr>
          <w:trHeight w:val="1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12. Африка.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5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Тема 13. Австралия и Океания.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3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Заключение.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3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-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34</w:t>
            </w:r>
          </w:p>
        </w:tc>
      </w:tr>
      <w:tr w:rsidR="006625C8" w:rsidRPr="006625C8" w:rsidTr="006625C8"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Оценочных практических работ – 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C8" w:rsidRPr="006625C8" w:rsidRDefault="006625C8" w:rsidP="006625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25C8">
              <w:rPr>
                <w:rFonts w:ascii="Times New Roman" w:hAnsi="Times New Roman" w:cs="Times New Roman"/>
              </w:rPr>
              <w:t>7</w:t>
            </w:r>
          </w:p>
        </w:tc>
      </w:tr>
    </w:tbl>
    <w:p w:rsidR="00E84CD1" w:rsidRDefault="00E84CD1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E84CD1" w:rsidRDefault="00E84CD1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6625C8" w:rsidRDefault="006625C8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6625C8" w:rsidRDefault="006625C8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1578B5" w:rsidRPr="00E84CD1" w:rsidRDefault="001578B5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E84CD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Практическая часть</w:t>
      </w:r>
    </w:p>
    <w:p w:rsidR="001578B5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355"/>
        <w:gridCol w:w="1418"/>
        <w:gridCol w:w="1415"/>
      </w:tblGrid>
      <w:tr w:rsidR="001578B5" w:rsidTr="001578B5">
        <w:trPr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78B5" w:rsidTr="001578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1578B5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66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E84CD1" w:rsidP="0066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6625C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</w:tr>
    </w:tbl>
    <w:p w:rsidR="001578B5" w:rsidRDefault="001578B5" w:rsidP="001578B5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highlight w:val="yellow"/>
        </w:rPr>
      </w:pPr>
    </w:p>
    <w:p w:rsidR="001578B5" w:rsidRDefault="001578B5" w:rsidP="001578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4B5F13" w:rsidRPr="00E84CD1" w:rsidRDefault="004B5F13" w:rsidP="00E84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CD1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84CD1" w:rsidRPr="00EC6A8D" w:rsidRDefault="00E84CD1" w:rsidP="00E84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8D" w:rsidRPr="00EC6A8D" w:rsidRDefault="004B5F13" w:rsidP="00E84CD1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EC6A8D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Pr="00EC6A8D">
        <w:rPr>
          <w:rFonts w:ascii="Times New Roman" w:hAnsi="Times New Roman" w:cs="Times New Roman"/>
          <w:sz w:val="24"/>
          <w:szCs w:val="24"/>
        </w:rPr>
        <w:t xml:space="preserve"> </w:t>
      </w:r>
      <w:r w:rsidR="00EC6A8D" w:rsidRPr="00EC6A8D">
        <w:rPr>
          <w:rFonts w:ascii="Times New Roman" w:hAnsi="Times New Roman" w:cs="Times New Roman"/>
          <w:sz w:val="24"/>
          <w:szCs w:val="24"/>
        </w:rPr>
        <w:t>промежуточный</w:t>
      </w:r>
      <w:r w:rsidRPr="00EC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13" w:rsidRPr="00EC6A8D" w:rsidRDefault="004B5F13" w:rsidP="00E84CD1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C6A8D" w:rsidRDefault="004B5F13" w:rsidP="00E84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84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8C" w:rsidRDefault="0053548C" w:rsidP="0040170B">
      <w:pPr>
        <w:spacing w:after="0" w:line="240" w:lineRule="auto"/>
      </w:pPr>
      <w:r>
        <w:separator/>
      </w:r>
    </w:p>
  </w:endnote>
  <w:endnote w:type="continuationSeparator" w:id="0">
    <w:p w:rsidR="0053548C" w:rsidRDefault="0053548C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8C" w:rsidRDefault="0053548C" w:rsidP="0040170B">
      <w:pPr>
        <w:spacing w:after="0" w:line="240" w:lineRule="auto"/>
      </w:pPr>
      <w:r>
        <w:separator/>
      </w:r>
    </w:p>
  </w:footnote>
  <w:footnote w:type="continuationSeparator" w:id="0">
    <w:p w:rsidR="0053548C" w:rsidRDefault="0053548C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270CB1">
        <w:pPr>
          <w:pStyle w:val="a4"/>
          <w:jc w:val="center"/>
        </w:pPr>
        <w:fldSimple w:instr=" PAGE   \* MERGEFORMAT ">
          <w:r w:rsidR="0053548C">
            <w:rPr>
              <w:noProof/>
            </w:rPr>
            <w:t>1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5F13"/>
    <w:rsid w:val="00033527"/>
    <w:rsid w:val="000A370C"/>
    <w:rsid w:val="000A5732"/>
    <w:rsid w:val="001578B5"/>
    <w:rsid w:val="00270CB1"/>
    <w:rsid w:val="00347FA7"/>
    <w:rsid w:val="0040170B"/>
    <w:rsid w:val="00483E0A"/>
    <w:rsid w:val="004B5F13"/>
    <w:rsid w:val="0053548C"/>
    <w:rsid w:val="00561EB2"/>
    <w:rsid w:val="00563E4D"/>
    <w:rsid w:val="005B2605"/>
    <w:rsid w:val="005D6081"/>
    <w:rsid w:val="00637F64"/>
    <w:rsid w:val="006625C8"/>
    <w:rsid w:val="00701533"/>
    <w:rsid w:val="00760B47"/>
    <w:rsid w:val="0081090E"/>
    <w:rsid w:val="008352FD"/>
    <w:rsid w:val="00A309ED"/>
    <w:rsid w:val="00A95B35"/>
    <w:rsid w:val="00BF01BD"/>
    <w:rsid w:val="00BF17D4"/>
    <w:rsid w:val="00C03FF9"/>
    <w:rsid w:val="00C345B9"/>
    <w:rsid w:val="00CE7703"/>
    <w:rsid w:val="00D3786F"/>
    <w:rsid w:val="00DD5DAF"/>
    <w:rsid w:val="00E73F5D"/>
    <w:rsid w:val="00E84CD1"/>
    <w:rsid w:val="00E97CA5"/>
    <w:rsid w:val="00EC6A8D"/>
    <w:rsid w:val="00EE3B67"/>
    <w:rsid w:val="00F10A9A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Никкерова</cp:lastModifiedBy>
  <cp:revision>3</cp:revision>
  <dcterms:created xsi:type="dcterms:W3CDTF">2021-01-23T18:18:00Z</dcterms:created>
  <dcterms:modified xsi:type="dcterms:W3CDTF">2021-01-23T18:58:00Z</dcterms:modified>
</cp:coreProperties>
</file>