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0C" w:rsidRPr="00C00E62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C00E62">
        <w:rPr>
          <w:color w:val="000000" w:themeColor="text1"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C00E62">
        <w:rPr>
          <w:color w:val="000000" w:themeColor="text1"/>
        </w:rPr>
        <w:t>с</w:t>
      </w:r>
      <w:proofErr w:type="gramEnd"/>
      <w:r w:rsidRPr="00C00E62">
        <w:rPr>
          <w:color w:val="000000" w:themeColor="text1"/>
        </w:rPr>
        <w:t xml:space="preserve">. Красная Поляна </w:t>
      </w:r>
    </w:p>
    <w:p w:rsidR="0016210C" w:rsidRPr="00C00E62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C00E62">
        <w:rPr>
          <w:color w:val="000000" w:themeColor="text1"/>
        </w:rPr>
        <w:t xml:space="preserve">Красногвардейского  района Республики Крым </w:t>
      </w:r>
    </w:p>
    <w:p w:rsidR="00040CBB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C00E62">
        <w:rPr>
          <w:color w:val="000000" w:themeColor="text1"/>
        </w:rPr>
        <w:t xml:space="preserve">(МБДОУ </w:t>
      </w:r>
      <w:r w:rsidR="008D0183" w:rsidRPr="00C00E62">
        <w:rPr>
          <w:color w:val="000000" w:themeColor="text1"/>
        </w:rPr>
        <w:t>Детский сад «Лучик»</w:t>
      </w:r>
      <w:r w:rsidRPr="00C00E62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</w:p>
    <w:p w:rsidR="00040CBB" w:rsidRPr="00040CBB" w:rsidRDefault="00040CBB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</w:p>
    <w:p w:rsidR="0016210C" w:rsidRPr="00C00E62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C00E62">
        <w:rPr>
          <w:color w:val="000000" w:themeColor="text1"/>
        </w:rPr>
        <w:t>ПРИКАЗ</w:t>
      </w:r>
    </w:p>
    <w:p w:rsidR="00040CBB" w:rsidRDefault="00040CBB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16210C" w:rsidRPr="00301399" w:rsidRDefault="008D0183" w:rsidP="00E64C8D">
      <w:pPr>
        <w:pStyle w:val="1"/>
        <w:shd w:val="clear" w:color="auto" w:fill="auto"/>
        <w:tabs>
          <w:tab w:val="left" w:pos="0"/>
        </w:tabs>
        <w:ind w:firstLine="0"/>
        <w:rPr>
          <w:color w:val="000000" w:themeColor="text1"/>
        </w:rPr>
      </w:pPr>
      <w:r>
        <w:rPr>
          <w:color w:val="000000" w:themeColor="text1"/>
        </w:rPr>
        <w:t>09</w:t>
      </w:r>
      <w:r w:rsidR="00040CBB" w:rsidRPr="00301399">
        <w:rPr>
          <w:color w:val="000000" w:themeColor="text1"/>
        </w:rPr>
        <w:t>.0</w:t>
      </w:r>
      <w:r>
        <w:rPr>
          <w:color w:val="000000" w:themeColor="text1"/>
        </w:rPr>
        <w:t>1</w:t>
      </w:r>
      <w:r w:rsidR="00040CBB" w:rsidRPr="00301399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E64C8D">
        <w:rPr>
          <w:color w:val="000000" w:themeColor="text1"/>
        </w:rPr>
        <w:t xml:space="preserve">г.                                </w:t>
      </w:r>
      <w:r w:rsidR="00040CBB" w:rsidRPr="00301399">
        <w:rPr>
          <w:color w:val="000000" w:themeColor="text1"/>
        </w:rPr>
        <w:t xml:space="preserve"> </w:t>
      </w:r>
      <w:r w:rsidR="0016210C" w:rsidRPr="00301399">
        <w:rPr>
          <w:color w:val="000000" w:themeColor="text1"/>
        </w:rPr>
        <w:t xml:space="preserve"> с</w:t>
      </w:r>
      <w:proofErr w:type="gramStart"/>
      <w:r w:rsidR="0016210C" w:rsidRPr="00301399">
        <w:rPr>
          <w:color w:val="000000" w:themeColor="text1"/>
        </w:rPr>
        <w:t>.К</w:t>
      </w:r>
      <w:proofErr w:type="gramEnd"/>
      <w:r w:rsidR="0016210C" w:rsidRPr="00301399">
        <w:rPr>
          <w:color w:val="000000" w:themeColor="text1"/>
        </w:rPr>
        <w:t xml:space="preserve">расная Поляна   </w:t>
      </w:r>
      <w:r w:rsidR="00E64C8D">
        <w:rPr>
          <w:color w:val="000000" w:themeColor="text1"/>
        </w:rPr>
        <w:t xml:space="preserve">                  </w:t>
      </w:r>
      <w:r w:rsidR="00040CBB" w:rsidRPr="00301399">
        <w:rPr>
          <w:color w:val="000000" w:themeColor="text1"/>
        </w:rPr>
        <w:t xml:space="preserve">      </w:t>
      </w:r>
      <w:r w:rsidR="0016210C" w:rsidRPr="00301399">
        <w:rPr>
          <w:color w:val="000000" w:themeColor="text1"/>
        </w:rPr>
        <w:t xml:space="preserve">   № </w:t>
      </w:r>
      <w:r>
        <w:rPr>
          <w:color w:val="000000" w:themeColor="text1"/>
        </w:rPr>
        <w:t>21</w:t>
      </w:r>
      <w:r w:rsidR="00040CBB" w:rsidRPr="00301399">
        <w:rPr>
          <w:color w:val="000000" w:themeColor="text1"/>
        </w:rPr>
        <w:t>-</w:t>
      </w:r>
      <w:r>
        <w:rPr>
          <w:color w:val="000000" w:themeColor="text1"/>
        </w:rPr>
        <w:t>ОД</w:t>
      </w:r>
    </w:p>
    <w:p w:rsidR="0016210C" w:rsidRPr="00301399" w:rsidRDefault="0016210C" w:rsidP="0016210C">
      <w:pPr>
        <w:pStyle w:val="1"/>
        <w:shd w:val="clear" w:color="auto" w:fill="auto"/>
        <w:tabs>
          <w:tab w:val="left" w:pos="0"/>
        </w:tabs>
        <w:ind w:left="1305" w:firstLine="0"/>
        <w:rPr>
          <w:color w:val="000000" w:themeColor="text1"/>
        </w:rPr>
      </w:pPr>
    </w:p>
    <w:p w:rsidR="008D0183" w:rsidRDefault="008D0183" w:rsidP="0016210C">
      <w:pPr>
        <w:spacing w:after="0"/>
      </w:pPr>
    </w:p>
    <w:p w:rsidR="00C53211" w:rsidRDefault="00130EA9" w:rsidP="00130EA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30EA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53211">
        <w:rPr>
          <w:rFonts w:ascii="Times New Roman" w:hAnsi="Times New Roman" w:cs="Times New Roman"/>
          <w:sz w:val="28"/>
          <w:szCs w:val="28"/>
        </w:rPr>
        <w:t xml:space="preserve">Порядка  организации питания </w:t>
      </w:r>
      <w:proofErr w:type="gramStart"/>
      <w:r w:rsidR="00C532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3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183" w:rsidRPr="00130EA9" w:rsidRDefault="00C53211" w:rsidP="00130EA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«Детский сад «Лучик»</w:t>
      </w:r>
    </w:p>
    <w:p w:rsidR="008D0183" w:rsidRDefault="008D0183" w:rsidP="00130E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0EA9" w:rsidRDefault="00130EA9" w:rsidP="00C5321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Красногвардейского района</w:t>
      </w:r>
      <w:r w:rsidR="00C53211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C532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21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.2024г. </w:t>
      </w:r>
      <w:r w:rsidR="00C53211">
        <w:rPr>
          <w:rFonts w:ascii="Times New Roman" w:hAnsi="Times New Roman" w:cs="Times New Roman"/>
          <w:sz w:val="28"/>
          <w:szCs w:val="28"/>
        </w:rPr>
        <w:t xml:space="preserve">№ 417-п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от 23.08.2024г.№  239-п</w:t>
      </w:r>
      <w:r w:rsidR="00C53211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питания обучающихся в муниципальных бюджетных образовательных учреждениях Красногвардейского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», в целях организации и поддержки детей льготной категории,</w:t>
      </w:r>
    </w:p>
    <w:p w:rsidR="00130EA9" w:rsidRDefault="00130EA9" w:rsidP="00130E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0EA9" w:rsidRPr="00130EA9" w:rsidRDefault="00130EA9" w:rsidP="00130EA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D0183" w:rsidRPr="00130EA9" w:rsidRDefault="008D0183" w:rsidP="00130E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0EA9" w:rsidRDefault="008D0183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30EA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53211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обучающихся в МБДОУ «Детский сад «Лучик» </w:t>
      </w:r>
      <w:r w:rsidRPr="00130EA9">
        <w:rPr>
          <w:rFonts w:ascii="Times New Roman" w:hAnsi="Times New Roman" w:cs="Times New Roman"/>
          <w:sz w:val="28"/>
          <w:szCs w:val="28"/>
        </w:rPr>
        <w:t xml:space="preserve"> с </w:t>
      </w:r>
      <w:r w:rsidR="00130EA9">
        <w:rPr>
          <w:rFonts w:ascii="Times New Roman" w:hAnsi="Times New Roman" w:cs="Times New Roman"/>
          <w:sz w:val="28"/>
          <w:szCs w:val="28"/>
        </w:rPr>
        <w:t>09.01.2025</w:t>
      </w:r>
      <w:r w:rsidRPr="00130EA9">
        <w:rPr>
          <w:rFonts w:ascii="Times New Roman" w:hAnsi="Times New Roman" w:cs="Times New Roman"/>
          <w:sz w:val="28"/>
          <w:szCs w:val="28"/>
        </w:rPr>
        <w:t xml:space="preserve"> года (приложение №1). </w:t>
      </w:r>
    </w:p>
    <w:p w:rsidR="00130EA9" w:rsidRDefault="008D0183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30EA9">
        <w:rPr>
          <w:rFonts w:ascii="Times New Roman" w:hAnsi="Times New Roman" w:cs="Times New Roman"/>
          <w:sz w:val="28"/>
          <w:szCs w:val="28"/>
        </w:rPr>
        <w:t>2.Утвердить список учащихся, получателей льготного питания с</w:t>
      </w:r>
      <w:r w:rsidR="00130EA9">
        <w:rPr>
          <w:rFonts w:ascii="Times New Roman" w:hAnsi="Times New Roman" w:cs="Times New Roman"/>
          <w:sz w:val="28"/>
          <w:szCs w:val="28"/>
        </w:rPr>
        <w:t xml:space="preserve"> 09.01.2025г. по 31.08.2025г.</w:t>
      </w:r>
      <w:r w:rsidRPr="00130EA9">
        <w:rPr>
          <w:rFonts w:ascii="Times New Roman" w:hAnsi="Times New Roman" w:cs="Times New Roman"/>
          <w:sz w:val="28"/>
          <w:szCs w:val="28"/>
        </w:rPr>
        <w:t xml:space="preserve"> (приложение № 2). </w:t>
      </w:r>
    </w:p>
    <w:p w:rsidR="00130EA9" w:rsidRDefault="008D0183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30EA9">
        <w:rPr>
          <w:rFonts w:ascii="Times New Roman" w:hAnsi="Times New Roman" w:cs="Times New Roman"/>
          <w:sz w:val="28"/>
          <w:szCs w:val="28"/>
        </w:rPr>
        <w:t xml:space="preserve">3. </w:t>
      </w:r>
      <w:r w:rsidR="00130EA9">
        <w:rPr>
          <w:rFonts w:ascii="Times New Roman" w:hAnsi="Times New Roman" w:cs="Times New Roman"/>
          <w:sz w:val="28"/>
          <w:szCs w:val="28"/>
        </w:rPr>
        <w:t xml:space="preserve">Заведующему хозяйству </w:t>
      </w:r>
      <w:proofErr w:type="spellStart"/>
      <w:r w:rsidR="00130EA9">
        <w:rPr>
          <w:rFonts w:ascii="Times New Roman" w:hAnsi="Times New Roman" w:cs="Times New Roman"/>
          <w:sz w:val="28"/>
          <w:szCs w:val="28"/>
        </w:rPr>
        <w:t>Мемедлаевой</w:t>
      </w:r>
      <w:proofErr w:type="spellEnd"/>
      <w:r w:rsidR="00130EA9">
        <w:rPr>
          <w:rFonts w:ascii="Times New Roman" w:hAnsi="Times New Roman" w:cs="Times New Roman"/>
          <w:sz w:val="28"/>
          <w:szCs w:val="28"/>
        </w:rPr>
        <w:t xml:space="preserve"> Р.А.</w:t>
      </w:r>
      <w:proofErr w:type="gramStart"/>
      <w:r w:rsidR="00130EA9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="00130EA9">
        <w:rPr>
          <w:rFonts w:ascii="Times New Roman" w:hAnsi="Times New Roman" w:cs="Times New Roman"/>
          <w:sz w:val="28"/>
          <w:szCs w:val="28"/>
        </w:rPr>
        <w:t xml:space="preserve"> за организацию питания в учреждении</w:t>
      </w:r>
      <w:r w:rsidRPr="00130EA9">
        <w:rPr>
          <w:rFonts w:ascii="Times New Roman" w:hAnsi="Times New Roman" w:cs="Times New Roman"/>
          <w:sz w:val="28"/>
          <w:szCs w:val="28"/>
        </w:rPr>
        <w:t>: взять под личный контроль организацию льготного питания детей.</w:t>
      </w:r>
    </w:p>
    <w:p w:rsidR="00130EA9" w:rsidRDefault="00130EA9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183" w:rsidRPr="00130EA9">
        <w:rPr>
          <w:rFonts w:ascii="Times New Roman" w:hAnsi="Times New Roman" w:cs="Times New Roman"/>
          <w:sz w:val="28"/>
          <w:szCs w:val="28"/>
        </w:rPr>
        <w:t xml:space="preserve">. Контроль исполнения данного приказа возложить на </w:t>
      </w:r>
      <w:proofErr w:type="gramStart"/>
      <w:r w:rsidR="008D0183" w:rsidRPr="00130EA9">
        <w:rPr>
          <w:rFonts w:ascii="Times New Roman" w:hAnsi="Times New Roman" w:cs="Times New Roman"/>
          <w:sz w:val="28"/>
          <w:szCs w:val="28"/>
        </w:rPr>
        <w:t>ответственную</w:t>
      </w:r>
      <w:proofErr w:type="gramEnd"/>
      <w:r w:rsidR="008D0183" w:rsidRPr="00130EA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Мемдлаеву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="008D0183" w:rsidRPr="00130EA9">
        <w:rPr>
          <w:rFonts w:ascii="Times New Roman" w:hAnsi="Times New Roman" w:cs="Times New Roman"/>
          <w:sz w:val="28"/>
          <w:szCs w:val="28"/>
        </w:rPr>
        <w:t>.</w:t>
      </w:r>
    </w:p>
    <w:p w:rsidR="0016210C" w:rsidRPr="00130EA9" w:rsidRDefault="00130EA9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210C" w:rsidRPr="00130E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210C" w:rsidRPr="00130E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210C" w:rsidRPr="00130EA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="00301399">
        <w:rPr>
          <w:rFonts w:ascii="Times New Roman" w:hAnsi="Times New Roman" w:cs="Times New Roman"/>
          <w:sz w:val="28"/>
          <w:szCs w:val="28"/>
        </w:rPr>
        <w:t xml:space="preserve">    </w:t>
      </w:r>
      <w:r w:rsidRPr="00301399">
        <w:rPr>
          <w:rFonts w:ascii="Times New Roman" w:hAnsi="Times New Roman" w:cs="Times New Roman"/>
          <w:sz w:val="28"/>
          <w:szCs w:val="28"/>
        </w:rPr>
        <w:t xml:space="preserve">                          Г.Н. Арсланова</w:t>
      </w: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C532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53211" w:rsidRDefault="00C53211" w:rsidP="00C53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приказу МБДОУ </w:t>
      </w:r>
    </w:p>
    <w:p w:rsidR="00C53211" w:rsidRDefault="00C53211" w:rsidP="00C53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«Детский сад «Лучик»</w:t>
      </w:r>
    </w:p>
    <w:p w:rsidR="00C53211" w:rsidRDefault="00C53211" w:rsidP="00C53211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21-ОД от 09.01.2025г.</w:t>
      </w: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питания </w:t>
      </w: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«Детский сад «Лучик»</w:t>
      </w: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BB1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C53211" w:rsidRDefault="00C53211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организации питания обучающихся в МБДУ «Детский сад «Лучик»</w:t>
      </w:r>
      <w:r w:rsidR="00684C9B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r w:rsidR="00E4270A">
        <w:rPr>
          <w:rFonts w:ascii="Times New Roman" w:hAnsi="Times New Roman" w:cs="Times New Roman"/>
          <w:sz w:val="28"/>
          <w:szCs w:val="28"/>
        </w:rPr>
        <w:t xml:space="preserve"> </w:t>
      </w:r>
      <w:r w:rsidR="00684C9B">
        <w:rPr>
          <w:rFonts w:ascii="Times New Roman" w:hAnsi="Times New Roman" w:cs="Times New Roman"/>
          <w:sz w:val="28"/>
          <w:szCs w:val="28"/>
        </w:rPr>
        <w:t>-</w:t>
      </w:r>
      <w:r w:rsidR="00E4270A">
        <w:rPr>
          <w:rFonts w:ascii="Times New Roman" w:hAnsi="Times New Roman" w:cs="Times New Roman"/>
          <w:sz w:val="28"/>
          <w:szCs w:val="28"/>
        </w:rPr>
        <w:t xml:space="preserve"> </w:t>
      </w:r>
      <w:r w:rsidR="00684C9B">
        <w:rPr>
          <w:rFonts w:ascii="Times New Roman" w:hAnsi="Times New Roman" w:cs="Times New Roman"/>
          <w:sz w:val="28"/>
          <w:szCs w:val="28"/>
        </w:rPr>
        <w:t>Порядок) разработан в соответствии с Постановлением Администрации Красногвардейского района Республики Крым от 23.09.2024г. № 268-п.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1.2.Администрация МБДОУ «Детский сад «Лучик»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C53211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1.3.Льготными категориями обучающихся в МБДОУ «Детский сад «Лучик» имеющих право на получение бесплатного горячего питания являются: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дети-инвалиды;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-дети-сироты и дети, оставшиеся без попечения родителей;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с туберкулезной интоксикацией</w:t>
      </w:r>
      <w:r w:rsidR="00634762">
        <w:rPr>
          <w:rFonts w:ascii="Times New Roman" w:hAnsi="Times New Roman" w:cs="Times New Roman"/>
          <w:sz w:val="28"/>
          <w:szCs w:val="28"/>
        </w:rPr>
        <w:t>;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военнослужащих, в том числе погибши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умерших), принимавших участие в специальной военной операции на территориях Украины, Донецкой Народной Республики </w:t>
      </w:r>
      <w:r w:rsidR="00E4270A">
        <w:rPr>
          <w:rFonts w:ascii="Times New Roman" w:hAnsi="Times New Roman" w:cs="Times New Roman"/>
          <w:sz w:val="28"/>
          <w:szCs w:val="28"/>
        </w:rPr>
        <w:t>и Луганской Народной Республики, Запорожской и Херсон</w:t>
      </w:r>
      <w:r>
        <w:rPr>
          <w:rFonts w:ascii="Times New Roman" w:hAnsi="Times New Roman" w:cs="Times New Roman"/>
          <w:sz w:val="28"/>
          <w:szCs w:val="28"/>
        </w:rPr>
        <w:t>ской областей.</w:t>
      </w:r>
    </w:p>
    <w:p w:rsidR="00684C9B" w:rsidRDefault="00684C9B" w:rsidP="00BB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учреждении определяется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2.3./2.4.3590-20,СП 2.4.3648-20</w:t>
      </w:r>
    </w:p>
    <w:p w:rsidR="00C53211" w:rsidRDefault="00684C9B" w:rsidP="00BB1B4D">
      <w:pPr>
        <w:pStyle w:val="a7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80FF7" w:rsidRPr="00480FF7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продолжительности 10,5 часов нахождения ребёнка в учреждении </w:t>
      </w:r>
      <w:r w:rsidR="00480FF7" w:rsidRP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организуется 4–</w:t>
      </w:r>
      <w:proofErr w:type="spellStart"/>
      <w:proofErr w:type="gramStart"/>
      <w:r w:rsid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х</w:t>
      </w:r>
      <w:proofErr w:type="spellEnd"/>
      <w:r w:rsidR="00480FF7" w:rsidRP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proofErr w:type="gramEnd"/>
      <w:r w:rsid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480FF7" w:rsidRP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разовое питание</w:t>
      </w:r>
      <w:r w:rsidR="00480FF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480FF7" w:rsidRDefault="00480FF7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1.6.Питание в учреждении осуществляется посредством реализации основного 10-дневного м</w:t>
      </w:r>
      <w:r>
        <w:rPr>
          <w:rFonts w:ascii="Times New Roman" w:hAnsi="Times New Roman" w:cs="Times New Roman"/>
          <w:sz w:val="28"/>
          <w:szCs w:val="28"/>
        </w:rPr>
        <w:t>еню приготовляемых блюд.</w:t>
      </w:r>
    </w:p>
    <w:p w:rsidR="00480FF7" w:rsidRDefault="00480FF7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Руководитель учреждения является ответственным лицом за организацию и полноту охвата</w:t>
      </w:r>
      <w:r w:rsidR="00E64C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4-х разовым питанием.</w:t>
      </w:r>
    </w:p>
    <w:p w:rsidR="00BB1B4D" w:rsidRDefault="00BB1B4D" w:rsidP="00BB1B4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B1B4D" w:rsidRDefault="00BB1B4D" w:rsidP="00BB1B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B1B4D" w:rsidRDefault="00BB1B4D" w:rsidP="00BB1B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B1B4D" w:rsidRDefault="00BB1B4D" w:rsidP="00BB1B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80FF7" w:rsidRDefault="00480FF7" w:rsidP="00BB1B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2.Порядок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B1B4D" w:rsidRDefault="00BB1B4D" w:rsidP="00BB1B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80FF7" w:rsidRDefault="00480FF7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Организация 4-х разового питания в учреждении производится через пищеблок учреждения.</w:t>
      </w:r>
    </w:p>
    <w:p w:rsidR="00480FF7" w:rsidRDefault="00480FF7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получения детьми льготного 4-х разового питания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представители) предоставляют в учреждение </w:t>
      </w:r>
      <w:r w:rsidR="00A6092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Для детей сирот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родителей: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-заявление родителя (законного представителя)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 или документ, удостоверяющий личность заявителя;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правового акта администрации муниципального образования: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 установлении опеки (попечительства);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создании приемной семьи;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страхового номера индивидуального лицевого счета (СНИЛС) ребенка.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Для детей с ограниченными возможностями здоровья: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родителя (законного представителя) согласно  приложению настоящему Порядку;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или документ, удостоверяющий личность заявителя;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-заключение территориальной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Республики Крым;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страхового номера индивидуального лицевого счета (СНИЛС) ребенка.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Для детей инвалидов: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родителя (законного представителя) согласно  приложению настоящему Порядку;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или документ, удостоверяющий личность заявителя;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медико-социальной экспертизы;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страхового номера индивидуального лицевого счета (СНИЛС) ребенка.</w:t>
      </w:r>
    </w:p>
    <w:p w:rsidR="00A6092D" w:rsidRDefault="00A6092D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634762">
        <w:rPr>
          <w:rFonts w:ascii="Times New Roman" w:hAnsi="Times New Roman" w:cs="Times New Roman"/>
          <w:sz w:val="28"/>
          <w:szCs w:val="28"/>
        </w:rPr>
        <w:t>Для детей военнослужащих, а том числе погибших и умерших,</w:t>
      </w:r>
      <w:r w:rsidR="00634762" w:rsidRPr="00634762">
        <w:rPr>
          <w:rFonts w:ascii="Times New Roman" w:hAnsi="Times New Roman" w:cs="Times New Roman"/>
          <w:sz w:val="28"/>
          <w:szCs w:val="28"/>
        </w:rPr>
        <w:t xml:space="preserve"> </w:t>
      </w:r>
      <w:r w:rsidR="00634762">
        <w:rPr>
          <w:rFonts w:ascii="Times New Roman" w:hAnsi="Times New Roman" w:cs="Times New Roman"/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 и Луганской Народной Республики</w:t>
      </w:r>
      <w:proofErr w:type="gramStart"/>
      <w:r w:rsidR="00634762">
        <w:rPr>
          <w:rFonts w:ascii="Times New Roman" w:hAnsi="Times New Roman" w:cs="Times New Roman"/>
          <w:sz w:val="28"/>
          <w:szCs w:val="28"/>
        </w:rPr>
        <w:t xml:space="preserve"> </w:t>
      </w:r>
      <w:r w:rsidR="00E427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270A">
        <w:rPr>
          <w:rFonts w:ascii="Times New Roman" w:hAnsi="Times New Roman" w:cs="Times New Roman"/>
          <w:sz w:val="28"/>
          <w:szCs w:val="28"/>
        </w:rPr>
        <w:t xml:space="preserve">Запорожской </w:t>
      </w:r>
      <w:r w:rsidR="00634762">
        <w:rPr>
          <w:rFonts w:ascii="Times New Roman" w:hAnsi="Times New Roman" w:cs="Times New Roman"/>
          <w:sz w:val="28"/>
          <w:szCs w:val="28"/>
        </w:rPr>
        <w:t>и Херсонской областей: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-заявление родителя (законного представителя) согласно  приложению настоящему Порядку;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или документ, удостоверяющий личность заявителя;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с места службы или военного комиссариата по месту жительства семьи либо иной документ, подтверждающий факт участия военнослужащего  в специальной военной операции;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страхового номера индивидуального лицевого счета (СНИЛС) ребенка.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Для детей</w:t>
      </w:r>
      <w:r w:rsidRPr="00634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туберкулезной интоксикацией: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-заявление родителя (законного представителя) согласно  приложению настоящему Порядку;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0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или документ, удостоверяющий личность заявителя;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из медицинского учреждения, подтверждающую диагноз;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страхового номера индивидуального лицевого счета (СНИЛС) ребенка.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Копии представленных документов заверяет заведующий учреждением.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Учреждение рассматривает документы, принимает решение о назначении бесплатного питания либо об отказе в бесплатном питании и уведомляет о принятом решении одного из родителей (законных представителей) обучающего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рабочих дней после приема документов, а также формирует списки и личное дело каждого обучающегося, обеспечиваемого бесплатным 4-х разовым питанием, которое содержит документы, указанные в пункте 2.</w:t>
      </w:r>
    </w:p>
    <w:p w:rsidR="00634762" w:rsidRDefault="00634762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2.5.Список обучающихся, получающих 4-х разовое </w:t>
      </w:r>
      <w:r w:rsidR="00E76FFC">
        <w:rPr>
          <w:rFonts w:ascii="Times New Roman" w:hAnsi="Times New Roman" w:cs="Times New Roman"/>
          <w:sz w:val="28"/>
          <w:szCs w:val="28"/>
        </w:rPr>
        <w:t xml:space="preserve">бесплатное </w:t>
      </w:r>
      <w:r>
        <w:rPr>
          <w:rFonts w:ascii="Times New Roman" w:hAnsi="Times New Roman" w:cs="Times New Roman"/>
          <w:sz w:val="28"/>
          <w:szCs w:val="28"/>
        </w:rPr>
        <w:t>питани</w:t>
      </w:r>
      <w:r w:rsidR="00E76FFC">
        <w:rPr>
          <w:rFonts w:ascii="Times New Roman" w:hAnsi="Times New Roman" w:cs="Times New Roman"/>
          <w:sz w:val="28"/>
          <w:szCs w:val="28"/>
        </w:rPr>
        <w:t>е утверждается приказом заведующего учреждения по состоянию на 1 сентября и 1 января в течени</w:t>
      </w:r>
      <w:proofErr w:type="gramStart"/>
      <w:r w:rsidR="00E76F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6FFC">
        <w:rPr>
          <w:rFonts w:ascii="Times New Roman" w:hAnsi="Times New Roman" w:cs="Times New Roman"/>
          <w:sz w:val="28"/>
          <w:szCs w:val="28"/>
        </w:rPr>
        <w:t xml:space="preserve"> двух рабочих дней со дня предоставления документов родителями (законными представителями) указанных в к 2.2. настоящего Порядка.</w:t>
      </w:r>
    </w:p>
    <w:p w:rsidR="00E76FFC" w:rsidRDefault="00E76FFC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2.6.Основанием для отказа в назначении льготного питания 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76FFC" w:rsidRDefault="00E76FFC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-несоответствие обучающего льготной категории питания, установленной для дошкольного учреждения.</w:t>
      </w:r>
      <w:proofErr w:type="gramEnd"/>
    </w:p>
    <w:p w:rsidR="00E76FFC" w:rsidRDefault="00E76FFC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одним из родителей (законным представителем) обучающегося в учреждение неполного пакета документов указанных в настоящем Порядке.</w:t>
      </w:r>
    </w:p>
    <w:p w:rsidR="00E76FFC" w:rsidRDefault="00E76FFC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2.7.Копия заявления и информация о предоставлении меры социальной поддержки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решения направляются по месту регистрации заявителя и несовершеннолетних детей в структурное подразделение местной администрации по вопросам социальной защиты населения и администрацию сельского поселения. </w:t>
      </w:r>
    </w:p>
    <w:p w:rsidR="00634762" w:rsidRDefault="00E76FFC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2.8.Обеспечение бесплатным горячим питанием прекращается случае отчисления обучающегося и дошкольного учреждения</w:t>
      </w:r>
      <w:r w:rsidR="003800A5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gramStart"/>
      <w:r w:rsidR="003800A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3800A5">
        <w:rPr>
          <w:rFonts w:ascii="Times New Roman" w:hAnsi="Times New Roman" w:cs="Times New Roman"/>
          <w:sz w:val="28"/>
          <w:szCs w:val="28"/>
        </w:rPr>
        <w:t xml:space="preserve"> утратил льготную категорию указанных в настоящем Порядке.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2.9.В учреждении должно быть: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об организации питания;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 о родительском контроле за организацией и качеством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 внутреннего </w:t>
      </w:r>
      <w:proofErr w:type="gramStart"/>
      <w:r w:rsidR="00374E3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и качеством приготовляемой продукции в учреждении;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-сформированная нормативно-правовая база по организации питания;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-приказы по учреждению: об организации питания, об организации бесплатного питания и за </w:t>
      </w:r>
      <w:r w:rsidR="00374E32">
        <w:rPr>
          <w:rFonts w:ascii="Times New Roman" w:hAnsi="Times New Roman" w:cs="Times New Roman"/>
          <w:sz w:val="28"/>
          <w:szCs w:val="28"/>
        </w:rPr>
        <w:t>родительские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приказы содержат: списки обучающихся, получающих </w:t>
      </w:r>
      <w:r w:rsidR="00374E32">
        <w:rPr>
          <w:rFonts w:ascii="Times New Roman" w:hAnsi="Times New Roman" w:cs="Times New Roman"/>
          <w:sz w:val="28"/>
          <w:szCs w:val="28"/>
        </w:rPr>
        <w:t>бесплатное</w:t>
      </w:r>
      <w:r>
        <w:rPr>
          <w:rFonts w:ascii="Times New Roman" w:hAnsi="Times New Roman" w:cs="Times New Roman"/>
          <w:sz w:val="28"/>
          <w:szCs w:val="28"/>
        </w:rPr>
        <w:t xml:space="preserve"> питание и за родительские средства, фамилию, имя, отчество ответственного по учреждению за </w:t>
      </w:r>
      <w:r w:rsidR="00374E32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по готовой продукции (с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ответственности и функциональных обязанностей каждого члена комиссии), об организации питьевого режима, об утверждении графика приема пищи, работы пищеблока, о создании комиссии родительского контроля за организацией и качеством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ответственном за исправность технологического оборудования.</w:t>
      </w:r>
    </w:p>
    <w:p w:rsidR="003800A5" w:rsidRDefault="003800A5" w:rsidP="00BB1B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-контракты на поставку продуктов питания;</w:t>
      </w:r>
    </w:p>
    <w:p w:rsidR="003800A5" w:rsidRDefault="003800A5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-утвержденное</w:t>
      </w:r>
      <w:r w:rsidR="00374E32">
        <w:rPr>
          <w:rFonts w:ascii="Times New Roman" w:hAnsi="Times New Roman" w:cs="Times New Roman"/>
          <w:sz w:val="28"/>
          <w:szCs w:val="28"/>
        </w:rPr>
        <w:t xml:space="preserve"> основное 10-дневноеразновозрастное меню;</w:t>
      </w: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-утвержденное ежедневное разновозрастное меню (сборник рецептур блюд, технологические карты в соответствии с меню, соответствие учетной документации основному и ежедневному меню).</w:t>
      </w: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проверок внутреннего контроля;</w:t>
      </w: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-акты и справки, протоколы по результатам проверок управления образования, другими органами, имеющими полномочия осуществлять контроль;</w:t>
      </w: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-необходимая учетная документация: ведомости контроля за рационом питания, гигиенический журна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сотрудники); журнал учета температурного режима холодильного оборудования; журнал учета температуры и влажности в складских помещениях; журнал бракеража готовой пищевой продукции; журнал бракеража скоропортящейся пищевой продукции;</w:t>
      </w: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-приходные документы на продукты, документы подтверждающих качество сырья (сертификаты соответствия, документы о сроках изготовления и реализации продуктов, удостоверение качества, ветеринарно-санитарной экспертизы, исходные данные изготовителя о продукте питания, поставщика пищевых продуктов</w:t>
      </w:r>
      <w:r w:rsidR="008C0106">
        <w:rPr>
          <w:rFonts w:ascii="Times New Roman" w:hAnsi="Times New Roman" w:cs="Times New Roman"/>
          <w:sz w:val="28"/>
          <w:szCs w:val="28"/>
        </w:rPr>
        <w:t xml:space="preserve"> на каждую партию пищевых продуктов);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на проведение дезинсекции, дератизации;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мероприятий по воспитанию культуры правильного питания на основе здорового питания;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-книга отзывов и предложений.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2.10.Горячее питание осуществляется на основе основного 10-дневного меню приготовляемых блюд, которое утверждается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Фактическое меню ежедневно утверждается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подписывается ответственным лицом за организацию питания, поваром.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Ежедневное меню должно содержать информацию о возрастной категории, наименование приема пищи, наименование блюда, массу порции (для сложных блюд с разбивкой по составным частям блюда), энергетической и пищевой ценности, стоимости блюд.</w:t>
      </w:r>
    </w:p>
    <w:p w:rsidR="008C0106" w:rsidRDefault="008C0106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2.11.Для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нуждающихся в лечебном и диетическом питании, должно быть организовано лечебное и диетическое питание в соответствии с предоставленными родителями (законными представителями) назначениями лечащего врача.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Индивидуальное меню должно быть разработано специалистом-диетологом с учетом заболевания ребенка. Выдача рационов питания должна осуществляться в соответствии с утвержденным индивидуальным меню, под контролем ответственных лиц, назначенных в учреждении.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В учреждении должны соблюдаться условия хранения продуктов.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2.13.Должна быть осуществлена маркировка всего оборудования и вспомогательного инструмента согласно требованиям и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(холодильного оборудования, производственных столов, разделочного инвентаря, кухонной посуды и т.д.)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2.14.В учреждении с целью совершенствования организации питания: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-организуют постоянную просветительскую работу по повышению уровня культуры питания обучающихся в рамках учебной деятельности;</w:t>
      </w:r>
      <w:proofErr w:type="gramEnd"/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-внедряют обучающи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просветительские) программы по вопросам здорового питания;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-организуют систематическую просветительскую работу с родителями по вопросам здорового питания в формировании жизнедеятельности человека, необходимости обеспечения ежедневного сбалансированного питания, развития культуры питания, пропаганде здорового образа жизни, правильного питания в домашних условиях;</w:t>
      </w:r>
    </w:p>
    <w:p w:rsidR="006D3398" w:rsidRDefault="006D3398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-организуют постоянную работу на официальных сайтах в части «Горячее питание</w:t>
      </w:r>
      <w:r w:rsidR="00BF2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(«Питание»)</w:t>
      </w:r>
      <w:r w:rsidR="00BF220D">
        <w:rPr>
          <w:rFonts w:ascii="Times New Roman" w:hAnsi="Times New Roman" w:cs="Times New Roman"/>
          <w:sz w:val="28"/>
          <w:szCs w:val="28"/>
        </w:rPr>
        <w:t xml:space="preserve"> по размещению информации об условиях организации питания детей, в том числе ежедневное меню, 10-дневное меню, информация организации питания, акты, анкеты, и др. по вопросам родительского контроля, графики приема пищи обучающимис</w:t>
      </w:r>
      <w:proofErr w:type="gramStart"/>
      <w:r w:rsidR="00BF220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BF220D">
        <w:rPr>
          <w:rFonts w:ascii="Times New Roman" w:hAnsi="Times New Roman" w:cs="Times New Roman"/>
          <w:sz w:val="28"/>
          <w:szCs w:val="28"/>
        </w:rPr>
        <w:t>с подписью заведующего учреждения);</w:t>
      </w:r>
    </w:p>
    <w:p w:rsidR="00BF220D" w:rsidRDefault="00BF220D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образования;</w:t>
      </w:r>
    </w:p>
    <w:p w:rsidR="00BF220D" w:rsidRDefault="00BF220D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-проводят мониторинг организации питания и своевременно направляют управлению образования сведения по показателям эффективности реализации мероприятий по совершенствованию организации питания.</w:t>
      </w:r>
    </w:p>
    <w:p w:rsidR="00BF220D" w:rsidRDefault="00BF220D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2.15.Учреждение должно размещать в доступных для родителей и детей местах (в обеденном зале, холле) следующую информацию:</w:t>
      </w:r>
    </w:p>
    <w:p w:rsidR="00BF220D" w:rsidRDefault="00BF220D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основное 10-дневное меню для разновозрастных групп детей:</w:t>
      </w:r>
    </w:p>
    <w:p w:rsidR="00BF220D" w:rsidRDefault="00BF220D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-ежедневное меню основного (организованного) питания на сутки для всех возрастных групп детей с указанием наименования приема пищи</w:t>
      </w:r>
      <w:r w:rsidR="00930D3A">
        <w:rPr>
          <w:rFonts w:ascii="Times New Roman" w:hAnsi="Times New Roman" w:cs="Times New Roman"/>
          <w:sz w:val="28"/>
          <w:szCs w:val="28"/>
        </w:rPr>
        <w:t>, наименования блюда, массы порции, калорийности порции</w:t>
      </w:r>
      <w:proofErr w:type="gramStart"/>
      <w:r w:rsidR="00930D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0D3A">
        <w:rPr>
          <w:rFonts w:ascii="Times New Roman" w:hAnsi="Times New Roman" w:cs="Times New Roman"/>
          <w:sz w:val="28"/>
          <w:szCs w:val="28"/>
        </w:rPr>
        <w:t xml:space="preserve"> стоимости блюд;</w:t>
      </w:r>
    </w:p>
    <w:p w:rsidR="00930D3A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 приема пищи;</w:t>
      </w:r>
    </w:p>
    <w:p w:rsidR="00930D3A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об организации питания;</w:t>
      </w:r>
    </w:p>
    <w:p w:rsidR="00930D3A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-рекомендации по организации здорового питания детей и формирования культуры питания;</w:t>
      </w:r>
    </w:p>
    <w:p w:rsidR="00930D3A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-горячая линия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горячего питания Министерства просвещения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3398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2.16.Ежегодно Комиссия осуществляющая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подводит итоги работы и вносит предложения в части своей компетенции по улучшению питания.</w:t>
      </w:r>
    </w:p>
    <w:p w:rsidR="00930D3A" w:rsidRDefault="00930D3A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2.17.При заключении контрактов на поставку продуктов питания в учреждение необходимо устанавливать обязанности поставщиков на проведение лабораторных исследований, включающих идентификацию продукции, а также оплату исследований, проводимых заказчиком,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выявления несоответствия качества безопасности продуктов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E3D8F" w:rsidRDefault="00BE3D8F" w:rsidP="00BE3D8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E3D8F" w:rsidRDefault="00BE3D8F" w:rsidP="00BE3D8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4-х разового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E3D8F" w:rsidRDefault="00BE3D8F" w:rsidP="00BE3D8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3D8F" w:rsidRDefault="00BE3D8F" w:rsidP="00BE3D8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Финансировани</w:t>
      </w:r>
      <w:r w:rsidR="004E5C4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4-х разового питания в учреждении обучающихся льготной категории осуществляется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 бюджета муниципального образования Красногвар</w:t>
      </w:r>
      <w:r w:rsidR="004E5C46">
        <w:rPr>
          <w:rFonts w:ascii="Times New Roman" w:hAnsi="Times New Roman" w:cs="Times New Roman"/>
          <w:sz w:val="28"/>
          <w:szCs w:val="28"/>
        </w:rPr>
        <w:t>дейского района Республики</w:t>
      </w:r>
      <w:proofErr w:type="gramEnd"/>
      <w:r w:rsidR="004E5C46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3.2.Обеспечение питанием обучающихся в учреждении, финансирование которых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предусмотрено бюджетом муниципального образования Красногвардейского района Республики Крым, осуществляется с привлечением родительских средств, иных не запрещенных законом источников.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3.3.Расходы на предоставление питания осуществляется исходя из фактического посещения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E5C46" w:rsidRDefault="004E5C46" w:rsidP="004E5C4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4.Порядок расходования средств на организацию </w:t>
      </w:r>
    </w:p>
    <w:p w:rsidR="004E5C46" w:rsidRDefault="004E5C46" w:rsidP="004E5C4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4-х разового питания.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4.1.Средства бюджета муниципального образования Красногвардейского района Республики Крым расходуются на организацию бесплатного 4-х разового питания в соответствии с настоящим Порядком.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4.2.Расходование средств на организацию бесплатного 4-х разового питания осуществляется в зависимости от возрастной категории и строго в соответствии с правилами и нормами.</w:t>
      </w: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4.3.Учет бюджетных и внебюджетных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категориям обучающихся осуществляется лицом, ответственным з</w:t>
      </w:r>
      <w:r w:rsidR="00842D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питания, отдельно.</w:t>
      </w:r>
    </w:p>
    <w:p w:rsidR="004E5C46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5. Ответственность и </w:t>
      </w:r>
      <w:r w:rsidR="00B56B4B">
        <w:rPr>
          <w:rFonts w:ascii="Times New Roman" w:hAnsi="Times New Roman" w:cs="Times New Roman"/>
          <w:sz w:val="28"/>
          <w:szCs w:val="28"/>
        </w:rPr>
        <w:t>контроль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-несет ответственность за порядок ведения учета и контроля поступивших бюджетных и внебюджетных средств;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создание необходимых условий для организации питания обучающихся;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-создает комиссию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в учреждении;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-ежедневно осуществляет контроль за обеспечением   и качеством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принятие локальных актов учреждения по вопросам организации питания;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средств, выделенных на организацию бесплатного питания обучающихся, осуществляется Управлением образования Администрации Красногвардейского района Республики Крым в соответствии с действующим законодательством Российской Федерации.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Обязанности: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совместно с родительской общественностью контроль за работой пищеблока по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-создавать условия для обеспечения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Обеспечивать соответствие помещений для питания обучающихся отвечающих санитарно-гигиеническим нормам;</w:t>
      </w:r>
    </w:p>
    <w:p w:rsidR="00842DD3" w:rsidRDefault="00842DD3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питание обучающихся на основании основного 10-дневного меню приготовляемых блюд, утвержденного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42DD3">
        <w:rPr>
          <w:rFonts w:ascii="Times New Roman" w:hAnsi="Times New Roman" w:cs="Times New Roman"/>
          <w:sz w:val="28"/>
          <w:szCs w:val="28"/>
        </w:rPr>
        <w:t>ри разработке основного меню приготовляемых блюд учитывать продолжительно</w:t>
      </w:r>
      <w:r>
        <w:rPr>
          <w:rFonts w:ascii="Times New Roman" w:hAnsi="Times New Roman" w:cs="Times New Roman"/>
          <w:sz w:val="28"/>
          <w:szCs w:val="28"/>
        </w:rPr>
        <w:t>сть пребывания обучающегося в учреждении, возрастную категорию, состояние здоровья обучающегося;</w:t>
      </w:r>
      <w:r w:rsidR="00842D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-регламентировать организацию питания, устанавливать график питания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2.3./2.4.3590-20 и СП 2.4.3648-20;</w:t>
      </w:r>
      <w:r w:rsidR="00842D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сырья, технологией приготовления пищи, качеством готовых блюд;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-утверждать приказом список детей льготной категории, которые обеспечиваются бесплатным питанием;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и качеством приготовленных блюд;</w:t>
      </w:r>
      <w:r w:rsidR="00842D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5.4.Родители (законные представители) имеют право: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руководству учреждения по проблемам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организацией питания;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-знакомиться с основным меню приготовляемых блюд и ежедневным меню;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-принимать участие в работе общественной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детей.</w:t>
      </w:r>
    </w:p>
    <w:p w:rsidR="00842DD3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84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обязаны: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предоставлять в учреждение документы, подтверждающие статус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сообщать воспитателю группы о болезни ребенка или его временном отсутствии в учреждении;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предупреждать воспитателя об имеющихся у ребенка заболеваниях</w:t>
      </w:r>
      <w:r w:rsidR="00B56B4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B4B">
        <w:rPr>
          <w:rFonts w:ascii="Times New Roman" w:hAnsi="Times New Roman" w:cs="Times New Roman"/>
          <w:sz w:val="28"/>
          <w:szCs w:val="28"/>
        </w:rPr>
        <w:t>аллергических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B4B">
        <w:rPr>
          <w:rFonts w:ascii="Times New Roman" w:hAnsi="Times New Roman" w:cs="Times New Roman"/>
          <w:sz w:val="28"/>
          <w:szCs w:val="28"/>
        </w:rPr>
        <w:t>реакциях</w:t>
      </w:r>
      <w:r>
        <w:rPr>
          <w:rFonts w:ascii="Times New Roman" w:hAnsi="Times New Roman" w:cs="Times New Roman"/>
          <w:sz w:val="28"/>
          <w:szCs w:val="28"/>
        </w:rPr>
        <w:t xml:space="preserve"> на продукты питания</w:t>
      </w:r>
      <w:r w:rsidR="00B56B4B">
        <w:rPr>
          <w:rFonts w:ascii="Times New Roman" w:hAnsi="Times New Roman" w:cs="Times New Roman"/>
          <w:sz w:val="28"/>
          <w:szCs w:val="28"/>
        </w:rPr>
        <w:t>;</w:t>
      </w:r>
    </w:p>
    <w:p w:rsidR="00B56B4B" w:rsidRDefault="00B56B4B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-вести разъяснительную работу со своими детьми по привитию им навыков здорового образа жизни и правильного питания.</w:t>
      </w:r>
    </w:p>
    <w:p w:rsidR="00A9332A" w:rsidRDefault="00A9332A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E5C46" w:rsidRDefault="004E5C4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0106" w:rsidRDefault="008C0106" w:rsidP="004E5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4E32" w:rsidRDefault="00374E32" w:rsidP="006347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34762" w:rsidRDefault="00634762" w:rsidP="00A609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092D" w:rsidRPr="00480FF7" w:rsidRDefault="00A6092D" w:rsidP="00480F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211" w:rsidRDefault="00C53211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E42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4270A" w:rsidRDefault="00E4270A" w:rsidP="00E42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приказу МБДОУ </w:t>
      </w:r>
    </w:p>
    <w:p w:rsidR="00E4270A" w:rsidRDefault="00E4270A" w:rsidP="00E42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«Детский сад «Лучик»</w:t>
      </w:r>
    </w:p>
    <w:p w:rsidR="00E4270A" w:rsidRDefault="00E4270A" w:rsidP="00E4270A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21-ОД от 09.01.2025г.</w:t>
      </w:r>
    </w:p>
    <w:p w:rsidR="00BB1B4D" w:rsidRDefault="00BB1B4D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DF4043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«Детский сад «Лучик»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Арслановой Г.Н. 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DF404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Год рождения_________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proofErr w:type="spellStart"/>
      <w:r w:rsidRPr="00DF4043">
        <w:rPr>
          <w:rFonts w:ascii="Times New Roman" w:hAnsi="Times New Roman" w:cs="Times New Roman"/>
          <w:sz w:val="24"/>
          <w:szCs w:val="24"/>
        </w:rPr>
        <w:t>__________номер</w:t>
      </w:r>
      <w:proofErr w:type="spellEnd"/>
      <w:r w:rsidRPr="00DF4043">
        <w:rPr>
          <w:rFonts w:ascii="Times New Roman" w:hAnsi="Times New Roman" w:cs="Times New Roman"/>
          <w:sz w:val="24"/>
          <w:szCs w:val="24"/>
        </w:rPr>
        <w:t>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Выдан____________________________________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«___»_________________________202____г.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СНИЛС_________________________________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Номер телефона_______________________________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Адрес места регистрации по месту жительства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Адрес места фактического постоянного проживания</w:t>
      </w:r>
    </w:p>
    <w:p w:rsidR="001C2886" w:rsidRPr="00DF4043" w:rsidRDefault="001C2886" w:rsidP="001C28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Default="001C2886" w:rsidP="001C288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Заявление</w:t>
      </w:r>
    </w:p>
    <w:p w:rsidR="001C2886" w:rsidRPr="00DF4043" w:rsidRDefault="001C2886" w:rsidP="001C288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Прошу предоставить меру социальной поддержки по обеспечению 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льготным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 xml:space="preserve"> питание: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1.________________________________________________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F4043">
        <w:rPr>
          <w:rFonts w:ascii="Times New Roman" w:hAnsi="Times New Roman" w:cs="Times New Roman"/>
          <w:sz w:val="24"/>
          <w:szCs w:val="24"/>
        </w:rPr>
        <w:t xml:space="preserve"> группы_____________________________________________________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4043">
        <w:rPr>
          <w:rFonts w:ascii="Times New Roman" w:hAnsi="Times New Roman" w:cs="Times New Roman"/>
          <w:sz w:val="24"/>
          <w:szCs w:val="24"/>
        </w:rPr>
        <w:t>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о адресу__________________________________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2.</w:t>
      </w:r>
      <w:r w:rsidRPr="00A27286">
        <w:rPr>
          <w:rFonts w:ascii="Times New Roman" w:hAnsi="Times New Roman" w:cs="Times New Roman"/>
          <w:sz w:val="24"/>
          <w:szCs w:val="24"/>
        </w:rPr>
        <w:t xml:space="preserve"> </w:t>
      </w:r>
      <w:r w:rsidRPr="00DF4043">
        <w:rPr>
          <w:rFonts w:ascii="Times New Roman" w:hAnsi="Times New Roman" w:cs="Times New Roman"/>
          <w:sz w:val="24"/>
          <w:szCs w:val="24"/>
        </w:rPr>
        <w:t>Воспитанника группы_____________________________________________________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о адресу________________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27286">
        <w:rPr>
          <w:rFonts w:ascii="Times New Roman" w:hAnsi="Times New Roman" w:cs="Times New Roman"/>
          <w:sz w:val="24"/>
          <w:szCs w:val="24"/>
        </w:rPr>
        <w:t xml:space="preserve"> </w:t>
      </w:r>
      <w:r w:rsidRPr="00DF4043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F4043">
        <w:rPr>
          <w:rFonts w:ascii="Times New Roman" w:hAnsi="Times New Roman" w:cs="Times New Roman"/>
          <w:sz w:val="24"/>
          <w:szCs w:val="24"/>
        </w:rPr>
        <w:t xml:space="preserve"> группы_____________________________________________________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о адресу_________________________________________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27286">
        <w:rPr>
          <w:rFonts w:ascii="Times New Roman" w:hAnsi="Times New Roman" w:cs="Times New Roman"/>
          <w:sz w:val="24"/>
          <w:szCs w:val="24"/>
        </w:rPr>
        <w:t xml:space="preserve"> </w:t>
      </w:r>
      <w:r w:rsidRPr="00DF4043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F4043">
        <w:rPr>
          <w:rFonts w:ascii="Times New Roman" w:hAnsi="Times New Roman" w:cs="Times New Roman"/>
          <w:sz w:val="24"/>
          <w:szCs w:val="24"/>
        </w:rPr>
        <w:t xml:space="preserve"> группы____________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о адресу_________________________________________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достоверность предъявления сведений при изменении основания для предоставления указанной меры социальной поддержки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</w:t>
      </w:r>
    </w:p>
    <w:tbl>
      <w:tblPr>
        <w:tblStyle w:val="a6"/>
        <w:tblW w:w="0" w:type="auto"/>
        <w:tblLook w:val="04A0"/>
      </w:tblPr>
      <w:tblGrid>
        <w:gridCol w:w="817"/>
        <w:gridCol w:w="5563"/>
        <w:gridCol w:w="3191"/>
      </w:tblGrid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043">
              <w:rPr>
                <w:rFonts w:ascii="Times New Roman" w:hAnsi="Times New Roman" w:cs="Times New Roman"/>
                <w:sz w:val="24"/>
                <w:szCs w:val="24"/>
              </w:rPr>
              <w:t>Копия страхового свидетельства обязательного пенсионного страхования ((СНИЛС)</w:t>
            </w:r>
            <w:proofErr w:type="gramEnd"/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86" w:rsidRPr="00DF4043" w:rsidTr="00C2420E">
        <w:tc>
          <w:tcPr>
            <w:tcW w:w="817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2886" w:rsidRPr="00DF4043" w:rsidRDefault="001C2886" w:rsidP="00C24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Я,___________________________________________________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мои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его) несовершеннолетних (его) детей (ребенка), указанных (ого)в данном заявлении: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МБДОУ «Детский сад «Лучик», расположенному по адресу: Российская Федерация, Республика Крым, Красногвардейский район , с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расная Поляна, ул.Урожайная, 22Б.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- муниципальному казенному учреждению «Центр обслуживания учреждений образования» Красногвардейского района Республика Крым, расположенному по адресу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 xml:space="preserve"> Российская Федерация, Республика Крым, Красногвардейский район , </w:t>
      </w:r>
      <w:proofErr w:type="spellStart"/>
      <w:r w:rsidRPr="00DF404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F4043">
        <w:rPr>
          <w:rFonts w:ascii="Times New Roman" w:hAnsi="Times New Roman" w:cs="Times New Roman"/>
          <w:sz w:val="24"/>
          <w:szCs w:val="24"/>
        </w:rPr>
        <w:t xml:space="preserve"> Красногвардейское, ул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нгельса, д.3, кааб.412.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Я, проинформирова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>а)о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 xml:space="preserve">спользование, передачу (распространение, предоставление, доступ), обезличивание, </w:t>
      </w:r>
      <w:proofErr w:type="spellStart"/>
      <w:r w:rsidRPr="00DF4043">
        <w:rPr>
          <w:rFonts w:ascii="Times New Roman" w:hAnsi="Times New Roman" w:cs="Times New Roman"/>
          <w:sz w:val="24"/>
          <w:szCs w:val="24"/>
        </w:rPr>
        <w:t>блокированиен</w:t>
      </w:r>
      <w:proofErr w:type="spellEnd"/>
      <w:r w:rsidRPr="00DF4043">
        <w:rPr>
          <w:rFonts w:ascii="Times New Roman" w:hAnsi="Times New Roman" w:cs="Times New Roman"/>
          <w:sz w:val="24"/>
          <w:szCs w:val="24"/>
        </w:rPr>
        <w:t>, уничтожение персональных данных.</w:t>
      </w:r>
    </w:p>
    <w:p w:rsidR="001C2886" w:rsidRPr="00DF4043" w:rsidRDefault="001C2886" w:rsidP="001C28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Данное согласие действует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1C2886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«___»_________________20___г.           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Заявление и документы________________________________________________________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F4043">
        <w:rPr>
          <w:rFonts w:ascii="Times New Roman" w:hAnsi="Times New Roman" w:cs="Times New Roman"/>
          <w:sz w:val="24"/>
          <w:szCs w:val="24"/>
        </w:rPr>
        <w:t>риняты</w:t>
      </w:r>
      <w:proofErr w:type="gramEnd"/>
      <w:r w:rsidRPr="00DF4043">
        <w:rPr>
          <w:rFonts w:ascii="Times New Roman" w:hAnsi="Times New Roman" w:cs="Times New Roman"/>
          <w:sz w:val="24"/>
          <w:szCs w:val="24"/>
        </w:rPr>
        <w:t xml:space="preserve"> от __________________________________________________________________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Заявления (регистрационный номер)</w:t>
      </w:r>
      <w:proofErr w:type="spellStart"/>
      <w:r w:rsidRPr="00DF4043"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 w:rsidRPr="00DF4043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DF4043">
        <w:rPr>
          <w:rFonts w:ascii="Times New Roman" w:hAnsi="Times New Roman" w:cs="Times New Roman"/>
          <w:sz w:val="24"/>
          <w:szCs w:val="24"/>
        </w:rPr>
        <w:t>.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Дата приема документов  «______»__________________20____г. 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 xml:space="preserve">№ журнала </w:t>
      </w:r>
      <w:proofErr w:type="spellStart"/>
      <w:r w:rsidRPr="00DF4043">
        <w:rPr>
          <w:rFonts w:ascii="Times New Roman" w:hAnsi="Times New Roman" w:cs="Times New Roman"/>
          <w:sz w:val="24"/>
          <w:szCs w:val="24"/>
        </w:rPr>
        <w:t>учета_______________</w:t>
      </w:r>
      <w:proofErr w:type="spellEnd"/>
      <w:r w:rsidRPr="00DF4043">
        <w:rPr>
          <w:rFonts w:ascii="Times New Roman" w:hAnsi="Times New Roman" w:cs="Times New Roman"/>
          <w:sz w:val="24"/>
          <w:szCs w:val="24"/>
        </w:rPr>
        <w:t>,</w:t>
      </w:r>
    </w:p>
    <w:p w:rsidR="001C2886" w:rsidRPr="00DF4043" w:rsidRDefault="001C2886" w:rsidP="001C2886">
      <w:pPr>
        <w:pStyle w:val="a7"/>
        <w:rPr>
          <w:rFonts w:ascii="Times New Roman" w:hAnsi="Times New Roman" w:cs="Times New Roman"/>
          <w:sz w:val="24"/>
          <w:szCs w:val="24"/>
        </w:rPr>
      </w:pPr>
      <w:r w:rsidRPr="00DF4043">
        <w:rPr>
          <w:rFonts w:ascii="Times New Roman" w:hAnsi="Times New Roman" w:cs="Times New Roman"/>
          <w:sz w:val="24"/>
          <w:szCs w:val="24"/>
        </w:rPr>
        <w:t>№ записи_______________________________</w:t>
      </w: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270A" w:rsidRDefault="00E4270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886" w:rsidRDefault="001C2886" w:rsidP="001C2886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C2886" w:rsidRDefault="001C2886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886" w:rsidRDefault="001C2886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886" w:rsidRDefault="001C2886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210C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 с приказом №</w:t>
      </w:r>
      <w:r w:rsidR="00B56B4B">
        <w:rPr>
          <w:rFonts w:ascii="Times New Roman" w:hAnsi="Times New Roman" w:cs="Times New Roman"/>
          <w:sz w:val="28"/>
          <w:szCs w:val="28"/>
        </w:rPr>
        <w:t xml:space="preserve"> 21</w:t>
      </w:r>
      <w:r w:rsidR="00E64C8D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56B4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6B4B">
        <w:rPr>
          <w:rFonts w:ascii="Times New Roman" w:hAnsi="Times New Roman" w:cs="Times New Roman"/>
          <w:sz w:val="28"/>
          <w:szCs w:val="28"/>
        </w:rPr>
        <w:t>01.2025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4764A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943"/>
        <w:gridCol w:w="2268"/>
        <w:gridCol w:w="2552"/>
        <w:gridCol w:w="1808"/>
      </w:tblGrid>
      <w:tr w:rsidR="00E64C8D" w:rsidTr="00E64C8D">
        <w:tc>
          <w:tcPr>
            <w:tcW w:w="2943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Мемедлаева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Сеитджелилова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Сеитджелилева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М.А.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C8D" w:rsidTr="00E64C8D">
        <w:tc>
          <w:tcPr>
            <w:tcW w:w="2943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268" w:type="dxa"/>
          </w:tcPr>
          <w:p w:rsidR="00E64C8D" w:rsidRDefault="00E64C8D" w:rsidP="00E6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64C8D" w:rsidRDefault="00E64C8D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64A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64A" w:rsidRDefault="0064764A"/>
    <w:sectPr w:rsidR="0064764A" w:rsidSect="00BB1B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75"/>
    <w:multiLevelType w:val="multilevel"/>
    <w:tmpl w:val="197612EA"/>
    <w:lvl w:ilvl="0">
      <w:numFmt w:val="decimalZero"/>
      <w:lvlText w:val="%1"/>
      <w:lvlJc w:val="left"/>
      <w:pPr>
        <w:ind w:left="1305" w:hanging="1305"/>
      </w:pPr>
    </w:lvl>
    <w:lvl w:ilvl="1">
      <w:numFmt w:val="decimalZero"/>
      <w:lvlText w:val="%1.%2.0"/>
      <w:lvlJc w:val="left"/>
      <w:pPr>
        <w:ind w:left="2013" w:hanging="1305"/>
      </w:pPr>
    </w:lvl>
    <w:lvl w:ilvl="2">
      <w:start w:val="1"/>
      <w:numFmt w:val="decimalZero"/>
      <w:lvlText w:val="%1.%2.%3"/>
      <w:lvlJc w:val="left"/>
      <w:pPr>
        <w:ind w:left="2721" w:hanging="1305"/>
      </w:pPr>
    </w:lvl>
    <w:lvl w:ilvl="3">
      <w:start w:val="1"/>
      <w:numFmt w:val="decimal"/>
      <w:lvlText w:val="%1.%2.%3.%4"/>
      <w:lvlJc w:val="left"/>
      <w:pPr>
        <w:ind w:left="3429" w:hanging="1305"/>
      </w:pPr>
    </w:lvl>
    <w:lvl w:ilvl="4">
      <w:start w:val="1"/>
      <w:numFmt w:val="decimal"/>
      <w:lvlText w:val="%1.%2.%3.%4.%5"/>
      <w:lvlJc w:val="left"/>
      <w:pPr>
        <w:ind w:left="4137" w:hanging="1305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10C"/>
    <w:rsid w:val="00040CBB"/>
    <w:rsid w:val="000D57D1"/>
    <w:rsid w:val="00130EA9"/>
    <w:rsid w:val="00147BDA"/>
    <w:rsid w:val="0016210C"/>
    <w:rsid w:val="001C2886"/>
    <w:rsid w:val="002511BE"/>
    <w:rsid w:val="00301399"/>
    <w:rsid w:val="00374E32"/>
    <w:rsid w:val="003800A5"/>
    <w:rsid w:val="003A1047"/>
    <w:rsid w:val="0044594D"/>
    <w:rsid w:val="00480FF7"/>
    <w:rsid w:val="004D003F"/>
    <w:rsid w:val="004E5C46"/>
    <w:rsid w:val="00536E07"/>
    <w:rsid w:val="005B4A54"/>
    <w:rsid w:val="00634762"/>
    <w:rsid w:val="0064764A"/>
    <w:rsid w:val="00662BEA"/>
    <w:rsid w:val="00684C9B"/>
    <w:rsid w:val="006D3398"/>
    <w:rsid w:val="00725C72"/>
    <w:rsid w:val="00842DD3"/>
    <w:rsid w:val="008C0106"/>
    <w:rsid w:val="008D0183"/>
    <w:rsid w:val="008E3B3A"/>
    <w:rsid w:val="0092176C"/>
    <w:rsid w:val="00930D3A"/>
    <w:rsid w:val="00931BE0"/>
    <w:rsid w:val="00A6092D"/>
    <w:rsid w:val="00A76149"/>
    <w:rsid w:val="00A9332A"/>
    <w:rsid w:val="00B12813"/>
    <w:rsid w:val="00B56B4B"/>
    <w:rsid w:val="00B94E41"/>
    <w:rsid w:val="00BB1B4D"/>
    <w:rsid w:val="00BE3D8F"/>
    <w:rsid w:val="00BF220D"/>
    <w:rsid w:val="00C00E62"/>
    <w:rsid w:val="00C53211"/>
    <w:rsid w:val="00CF2EE4"/>
    <w:rsid w:val="00D15BC9"/>
    <w:rsid w:val="00DE191C"/>
    <w:rsid w:val="00E4270A"/>
    <w:rsid w:val="00E64C8D"/>
    <w:rsid w:val="00E64E08"/>
    <w:rsid w:val="00E76FFC"/>
    <w:rsid w:val="00E9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621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6210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6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1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30EA9"/>
    <w:pPr>
      <w:spacing w:after="0" w:line="240" w:lineRule="auto"/>
    </w:pPr>
  </w:style>
  <w:style w:type="character" w:styleId="a8">
    <w:name w:val="Strong"/>
    <w:basedOn w:val="a0"/>
    <w:uiPriority w:val="22"/>
    <w:qFormat/>
    <w:rsid w:val="00480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F111C-532E-4F5A-8BA5-1C0D2179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2025-01-09T07:20:00Z</cp:lastPrinted>
  <dcterms:created xsi:type="dcterms:W3CDTF">2024-03-04T07:37:00Z</dcterms:created>
  <dcterms:modified xsi:type="dcterms:W3CDTF">2025-01-09T07:25:00Z</dcterms:modified>
</cp:coreProperties>
</file>