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23"/>
        <w:tblW w:w="97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8" w:hRule="atLeast"/>
        </w:trPr>
        <w:tc>
          <w:tcPr>
            <w:tcW w:w="978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>
            <w:pPr>
              <w:tabs>
                <w:tab w:val="left" w:pos="5180"/>
              </w:tabs>
              <w:spacing w:line="240" w:lineRule="auto"/>
              <w:rPr>
                <w:b/>
                <w:color w:val="000000"/>
              </w:rPr>
            </w:pPr>
          </w:p>
          <w:p>
            <w:pPr>
              <w:spacing w:line="240" w:lineRule="auto"/>
              <w:rPr>
                <w:b/>
              </w:rPr>
            </w:pPr>
          </w:p>
          <w:p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МУНИЦИПАЛЬНОЕ БЮДЖЕТНОЕ ДОШКОЛЬНОЕ </w:t>
            </w:r>
          </w:p>
          <w:p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ОБРАЗОВАТЕЛЬНОЕ УЧРЕЖДЕНИЕ</w:t>
            </w:r>
          </w:p>
          <w:p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«ДЕТСКИЙ САД «ЛУЧИК» С.КРАСНАЯ ПОЛЯНА</w:t>
            </w:r>
          </w:p>
          <w:p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КРАСНОГВАРДЕЙСКИЙ РАЙОН РЕСПУБЛИКА КРЫМ</w:t>
            </w:r>
          </w:p>
          <w:p>
            <w:pPr>
              <w:tabs>
                <w:tab w:val="left" w:pos="4410"/>
                <w:tab w:val="left" w:pos="5180"/>
              </w:tabs>
              <w:spacing w:line="240" w:lineRule="auto"/>
              <w:ind w:left="1701" w:right="567"/>
              <w:rPr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180"/>
              </w:tabs>
              <w:spacing w:line="240" w:lineRule="auto"/>
              <w:rPr>
                <w:b/>
                <w:bCs/>
                <w:color w:val="000000"/>
              </w:rPr>
            </w:pPr>
            <w:bookmarkStart w:id="0" w:name="1"/>
            <w:bookmarkEnd w:id="0"/>
            <w:bookmarkStart w:id="1" w:name="0e94197f24915e30ab9c7f4258573b4768ec0673"/>
            <w:bookmarkEnd w:id="1"/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tbl>
            <w:tblPr>
              <w:tblStyle w:val="6"/>
              <w:tblW w:w="9346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26"/>
              <w:gridCol w:w="48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98" w:hRule="atLeast"/>
              </w:trPr>
              <w:tc>
                <w:tcPr>
                  <w:tcW w:w="4526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>
                  <w:pPr>
                    <w:tabs>
                      <w:tab w:val="left" w:pos="5180"/>
                    </w:tabs>
                    <w:spacing w:line="240" w:lineRule="auto"/>
                    <w:ind w:left="-567"/>
                    <w:rPr>
                      <w:color w:val="000000"/>
                    </w:rPr>
                  </w:pPr>
                </w:p>
                <w:p>
                  <w:pPr>
                    <w:tabs>
                      <w:tab w:val="left" w:pos="5180"/>
                    </w:tabs>
                    <w:spacing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Принято:</w:t>
                  </w:r>
                </w:p>
                <w:p>
                  <w:pPr>
                    <w:tabs>
                      <w:tab w:val="left" w:pos="5180"/>
                    </w:tabs>
                    <w:spacing w:line="240" w:lineRule="auto"/>
                    <w:ind w:left="-567" w:firstLine="567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Педагогическим советом</w:t>
                  </w:r>
                </w:p>
                <w:p>
                  <w:pPr>
                    <w:tabs>
                      <w:tab w:val="left" w:pos="5180"/>
                    </w:tabs>
                    <w:spacing w:line="240" w:lineRule="auto"/>
                  </w:pPr>
                  <w:r>
                    <w:rPr>
                      <w:color w:val="000000"/>
                      <w:sz w:val="28"/>
                      <w:szCs w:val="28"/>
                    </w:rPr>
                    <w:t>Протокол №___ от_____ 2023 г</w:t>
                  </w:r>
                </w:p>
              </w:tc>
              <w:tc>
                <w:tcPr>
                  <w:tcW w:w="482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>
                  <w:pPr>
                    <w:tabs>
                      <w:tab w:val="left" w:pos="5180"/>
                    </w:tabs>
                    <w:spacing w:line="240" w:lineRule="auto"/>
                    <w:rPr>
                      <w:color w:val="000000"/>
                    </w:rPr>
                  </w:pPr>
                  <w:r>
                    <w:tab/>
                  </w:r>
                </w:p>
                <w:p>
                  <w:pPr>
                    <w:tabs>
                      <w:tab w:val="left" w:pos="5180"/>
                    </w:tabs>
                    <w:spacing w:line="240" w:lineRule="auto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И.О.Заведующего</w:t>
                  </w:r>
                </w:p>
                <w:p>
                  <w:pPr>
                    <w:tabs>
                      <w:tab w:val="left" w:pos="5180"/>
                    </w:tabs>
                    <w:spacing w:line="240" w:lineRule="auto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МБДОУ  «Детский сад «Лучик»</w:t>
                  </w:r>
                </w:p>
                <w:p>
                  <w:pPr>
                    <w:tabs>
                      <w:tab w:val="left" w:pos="5180"/>
                    </w:tabs>
                    <w:spacing w:line="240" w:lineRule="auto"/>
                    <w:ind w:left="-567" w:firstLine="567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     с. Красная Поляна</w:t>
                  </w:r>
                </w:p>
                <w:p>
                  <w:pPr>
                    <w:tabs>
                      <w:tab w:val="left" w:pos="1365"/>
                      <w:tab w:val="left" w:pos="5180"/>
                    </w:tabs>
                    <w:spacing w:line="240" w:lineRule="auto"/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    ____Ю.В. Фатиева </w:t>
                  </w:r>
                </w:p>
              </w:tc>
            </w:tr>
          </w:tbl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  <w:p>
            <w:pPr>
              <w:tabs>
                <w:tab w:val="left" w:pos="5180"/>
              </w:tabs>
              <w:spacing w:line="240" w:lineRule="auto"/>
              <w:rPr>
                <w:b/>
                <w:bCs/>
                <w:color w:val="000000"/>
                <w:sz w:val="36"/>
                <w:szCs w:val="36"/>
              </w:rPr>
            </w:pPr>
          </w:p>
          <w:p>
            <w:pPr>
              <w:tabs>
                <w:tab w:val="left" w:pos="5180"/>
              </w:tabs>
              <w:spacing w:line="240" w:lineRule="auto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РАБОЧАЯ ПРОГРАММА</w:t>
            </w:r>
          </w:p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Образовательной программе дошкольного образования</w:t>
            </w: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Группы «Радуга»</w:t>
            </w: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(4-5лет)</w:t>
            </w: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1 год.</w:t>
            </w: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tbl>
            <w:tblPr>
              <w:tblStyle w:val="16"/>
              <w:tblpPr w:leftFromText="180" w:rightFromText="180" w:vertAnchor="text" w:horzAnchor="margin" w:tblpY="-163"/>
              <w:tblOverlap w:val="never"/>
              <w:tblW w:w="106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36"/>
              <w:gridCol w:w="533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80" w:hRule="atLeast"/>
              </w:trPr>
              <w:tc>
                <w:tcPr>
                  <w:tcW w:w="5336" w:type="dxa"/>
                </w:tcPr>
                <w:p>
                  <w:pPr>
                    <w:tabs>
                      <w:tab w:val="left" w:pos="5180"/>
                    </w:tabs>
                    <w:spacing w:line="240" w:lineRule="auto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5337" w:type="dxa"/>
                </w:tcPr>
                <w:p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  <w:p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Составитель:</w:t>
                  </w:r>
                </w:p>
                <w:p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Васильева М.А.</w:t>
                  </w:r>
                </w:p>
                <w:p>
                  <w:pPr>
                    <w:tabs>
                      <w:tab w:val="left" w:pos="1908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ind w:left="-567"/>
              <w:jc w:val="center"/>
              <w:rPr>
                <w:i/>
                <w:i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jc w:val="center"/>
              <w:rPr>
                <w:iCs/>
                <w:color w:val="000000"/>
              </w:rPr>
            </w:pPr>
          </w:p>
          <w:p>
            <w:pPr>
              <w:tabs>
                <w:tab w:val="left" w:pos="5180"/>
              </w:tabs>
              <w:spacing w:line="240" w:lineRule="auto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с.Красная  Поляна</w:t>
            </w:r>
          </w:p>
          <w:p>
            <w:pPr>
              <w:tabs>
                <w:tab w:val="left" w:pos="5180"/>
              </w:tabs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2023-2024 г.</w:t>
            </w:r>
          </w:p>
        </w:tc>
      </w:tr>
    </w:tbl>
    <w:p>
      <w:pPr>
        <w:pStyle w:val="20"/>
        <w:spacing w:before="0" w:line="276" w:lineRule="auto"/>
        <w:rPr>
          <w:b/>
          <w:bCs/>
          <w:color w:val="auto"/>
          <w:sz w:val="24"/>
          <w:szCs w:val="24"/>
        </w:rPr>
      </w:pPr>
    </w:p>
    <w:p>
      <w:pPr>
        <w:pStyle w:val="20"/>
        <w:spacing w:before="0" w:line="276" w:lineRule="auto"/>
        <w:rPr>
          <w:b/>
          <w:bCs/>
          <w:color w:val="auto"/>
          <w:sz w:val="24"/>
          <w:szCs w:val="24"/>
        </w:rPr>
      </w:pPr>
    </w:p>
    <w:p>
      <w:pPr>
        <w:pStyle w:val="20"/>
        <w:spacing w:before="0" w:line="276" w:lineRule="auto"/>
        <w:rPr>
          <w:b/>
          <w:bCs/>
          <w:color w:val="auto"/>
          <w:sz w:val="24"/>
          <w:szCs w:val="24"/>
        </w:rPr>
      </w:pPr>
    </w:p>
    <w:p>
      <w:pPr>
        <w:pStyle w:val="20"/>
        <w:spacing w:before="0" w:line="276" w:lineRule="auto"/>
        <w:rPr>
          <w:b/>
          <w:bCs/>
          <w:color w:val="auto"/>
          <w:sz w:val="24"/>
          <w:szCs w:val="24"/>
        </w:rPr>
      </w:pPr>
      <w:bookmarkStart w:id="2" w:name="_Hlk146269881"/>
      <w:r>
        <w:rPr>
          <w:b/>
          <w:bCs/>
          <w:color w:val="auto"/>
          <w:sz w:val="24"/>
          <w:szCs w:val="24"/>
        </w:rPr>
        <w:t>ОГЛАВЛЕНИЕ</w:t>
      </w:r>
    </w:p>
    <w:p>
      <w:pPr>
        <w:pStyle w:val="11"/>
        <w:rPr>
          <w:rFonts w:ascii="Calibri" w:hAnsi="Calibri" w:eastAsia="SimSun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"_Toc134737125" </w:instrText>
      </w:r>
      <w:r>
        <w:fldChar w:fldCharType="separate"/>
      </w:r>
      <w:r>
        <w:rPr>
          <w:rStyle w:val="7"/>
        </w:rPr>
        <w:t>1. Целевой раздел</w:t>
      </w:r>
      <w:r>
        <w:tab/>
      </w:r>
      <w:r>
        <w:fldChar w:fldCharType="end"/>
      </w:r>
      <w:r>
        <w:t>3</w:t>
      </w:r>
    </w:p>
    <w:p>
      <w:pPr>
        <w:pStyle w:val="13"/>
        <w:tabs>
          <w:tab w:val="left" w:pos="880"/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"_Toc134737126" </w:instrText>
      </w:r>
      <w:r>
        <w:fldChar w:fldCharType="separate"/>
      </w:r>
      <w:r>
        <w:rPr>
          <w:rStyle w:val="7"/>
        </w:rPr>
        <w:t>1.1.Пояснительная записка:</w:t>
      </w:r>
      <w:r>
        <w:tab/>
      </w:r>
      <w:r>
        <w:fldChar w:fldCharType="end"/>
      </w:r>
      <w:r>
        <w:t>3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"_Toc134737127" </w:instrText>
      </w:r>
      <w:r>
        <w:fldChar w:fldCharType="separate"/>
      </w:r>
      <w:r>
        <w:rPr>
          <w:rStyle w:val="7"/>
          <w:b/>
        </w:rPr>
        <w:t>Цель</w:t>
      </w:r>
      <w:r>
        <w:tab/>
      </w:r>
      <w:r>
        <w:fldChar w:fldCharType="end"/>
      </w:r>
      <w:r>
        <w:t>3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"_Toc134737128" </w:instrText>
      </w:r>
      <w:r>
        <w:fldChar w:fldCharType="separate"/>
      </w:r>
      <w:r>
        <w:rPr>
          <w:rStyle w:val="7"/>
          <w:b/>
        </w:rPr>
        <w:t>Задачи</w:t>
      </w:r>
      <w:r>
        <w:tab/>
      </w:r>
      <w:r>
        <w:fldChar w:fldCharType="end"/>
      </w:r>
      <w:r>
        <w:t>3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"_Toc134737129" </w:instrText>
      </w:r>
      <w:r>
        <w:fldChar w:fldCharType="separate"/>
      </w:r>
      <w:r>
        <w:rPr>
          <w:rStyle w:val="7"/>
          <w:b/>
        </w:rPr>
        <w:t>Принципы и подходы к формированию рабочей программы</w:t>
      </w:r>
      <w:r>
        <w:tab/>
      </w:r>
      <w:r>
        <w:fldChar w:fldCharType="end"/>
      </w:r>
      <w:r>
        <w:t>4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"_Toc134737130" </w:instrText>
      </w:r>
      <w:r>
        <w:fldChar w:fldCharType="separate"/>
      </w:r>
      <w:r>
        <w:rPr>
          <w:rStyle w:val="7"/>
          <w:b/>
        </w:rPr>
        <w:t>Нормативно-правовые документы</w:t>
      </w:r>
      <w:r>
        <w:tab/>
      </w:r>
      <w:r>
        <w:fldChar w:fldCharType="end"/>
      </w:r>
      <w:r>
        <w:t>4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"_Toc134737131" </w:instrText>
      </w:r>
      <w:r>
        <w:fldChar w:fldCharType="separate"/>
      </w:r>
      <w:r>
        <w:rPr>
          <w:rStyle w:val="7"/>
          <w:b/>
        </w:rPr>
        <w:t>Психолог педагогическая характеристика особенностей развития детей группы</w:t>
      </w:r>
      <w:r>
        <w:tab/>
      </w:r>
      <w:r>
        <w:fldChar w:fldCharType="end"/>
      </w:r>
      <w:r>
        <w:t>5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"_Toc134737132" </w:instrText>
      </w:r>
      <w:r>
        <w:fldChar w:fldCharType="separate"/>
      </w:r>
      <w:r>
        <w:rPr>
          <w:rStyle w:val="7"/>
          <w:b/>
        </w:rPr>
        <w:t>Срок реализации рабочей программы</w:t>
      </w:r>
      <w:r>
        <w:tab/>
      </w:r>
      <w:r>
        <w:fldChar w:fldCharType="end"/>
      </w:r>
      <w:r>
        <w:t>5</w:t>
      </w:r>
    </w:p>
    <w:p>
      <w:pPr>
        <w:pStyle w:val="13"/>
        <w:tabs>
          <w:tab w:val="left" w:pos="880"/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"_Toc134737133" </w:instrText>
      </w:r>
      <w:r>
        <w:fldChar w:fldCharType="separate"/>
      </w:r>
      <w:r>
        <w:rPr>
          <w:rStyle w:val="7"/>
        </w:rPr>
        <w:t>1.2.Планируемые результаты освоения рабочей программы</w:t>
      </w:r>
      <w:r>
        <w:tab/>
      </w:r>
      <w:r>
        <w:fldChar w:fldCharType="end"/>
      </w:r>
      <w:r>
        <w:t>5</w:t>
      </w:r>
    </w:p>
    <w:p>
      <w:pPr>
        <w:pStyle w:val="13"/>
        <w:tabs>
          <w:tab w:val="left" w:pos="880"/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"_Toc134737134" </w:instrText>
      </w:r>
      <w:r>
        <w:fldChar w:fldCharType="separate"/>
      </w:r>
      <w:r>
        <w:rPr>
          <w:rStyle w:val="7"/>
        </w:rPr>
        <w:t>1.3.Система педагогической диагностики (мониторинга) достижения детьми</w:t>
      </w:r>
      <w:r>
        <w:tab/>
      </w:r>
      <w:r>
        <w:fldChar w:fldCharType="end"/>
      </w:r>
      <w:r>
        <w:t>7</w:t>
      </w:r>
    </w:p>
    <w:p>
      <w:pPr>
        <w:pStyle w:val="11"/>
        <w:jc w:val="left"/>
        <w:rPr>
          <w:rFonts w:ascii="Calibri" w:hAnsi="Calibri" w:eastAsia="SimSun"/>
          <w:b w:val="0"/>
          <w:bCs w:val="0"/>
          <w:sz w:val="22"/>
          <w:szCs w:val="22"/>
        </w:rPr>
      </w:pPr>
      <w:r>
        <w:fldChar w:fldCharType="begin"/>
      </w:r>
      <w:r>
        <w:instrText xml:space="preserve"> HYPERLINK \l "_Toc134737135" </w:instrText>
      </w:r>
      <w:r>
        <w:fldChar w:fldCharType="separate"/>
      </w:r>
      <w:r>
        <w:rPr>
          <w:rStyle w:val="7"/>
        </w:rPr>
        <w:t>2. Содержательный раздел</w:t>
      </w:r>
      <w:r>
        <w:tab/>
      </w:r>
      <w:r>
        <w:fldChar w:fldCharType="end"/>
      </w:r>
      <w:r>
        <w:t>11</w:t>
      </w:r>
    </w:p>
    <w:p>
      <w:pPr>
        <w:pStyle w:val="13"/>
        <w:tabs>
          <w:tab w:val="right" w:leader="dot" w:pos="9679"/>
        </w:tabs>
        <w:ind w:left="0"/>
        <w:jc w:val="left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"_Toc134737136" </w:instrText>
      </w:r>
      <w:r>
        <w:fldChar w:fldCharType="separate"/>
      </w:r>
      <w:r>
        <w:rPr>
          <w:rStyle w:val="7"/>
        </w:rPr>
        <w:t>2.1 Содержание образовательной деятельности</w:t>
      </w:r>
      <w:r>
        <w:tab/>
      </w:r>
      <w:r>
        <w:fldChar w:fldCharType="end"/>
      </w:r>
      <w:r>
        <w:t>11</w:t>
      </w:r>
    </w:p>
    <w:p>
      <w:pPr>
        <w:pStyle w:val="12"/>
        <w:tabs>
          <w:tab w:val="right" w:leader="dot" w:pos="9679"/>
        </w:tabs>
        <w:ind w:left="0"/>
        <w:jc w:val="left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"_Toc134737137" </w:instrText>
      </w:r>
      <w:r>
        <w:fldChar w:fldCharType="separate"/>
      </w:r>
      <w:r>
        <w:rPr>
          <w:rStyle w:val="7"/>
          <w:b/>
        </w:rPr>
        <w:t>Социально-коммуникативное развитие.</w:t>
      </w:r>
      <w:r>
        <w:tab/>
      </w:r>
      <w:r>
        <w:fldChar w:fldCharType="end"/>
      </w:r>
      <w:r>
        <w:t>11</w:t>
      </w:r>
    </w:p>
    <w:p>
      <w:pPr>
        <w:pStyle w:val="12"/>
        <w:tabs>
          <w:tab w:val="right" w:leader="dot" w:pos="9679"/>
        </w:tabs>
        <w:ind w:left="0"/>
        <w:jc w:val="left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"_Toc134737138" </w:instrText>
      </w:r>
      <w:r>
        <w:fldChar w:fldCharType="separate"/>
      </w:r>
      <w:r>
        <w:rPr>
          <w:rStyle w:val="7"/>
          <w:b/>
        </w:rPr>
        <w:t>Познавательное развитие.</w:t>
      </w:r>
      <w:r>
        <w:tab/>
      </w:r>
      <w:r>
        <w:fldChar w:fldCharType="end"/>
      </w:r>
      <w:r>
        <w:t>15</w:t>
      </w:r>
    </w:p>
    <w:p>
      <w:pPr>
        <w:pStyle w:val="12"/>
        <w:tabs>
          <w:tab w:val="right" w:leader="dot" w:pos="9679"/>
        </w:tabs>
        <w:ind w:left="0"/>
        <w:jc w:val="left"/>
        <w:rPr>
          <w:rFonts w:hint="default" w:ascii="Calibri" w:hAnsi="Calibri" w:eastAsia="SimSun"/>
          <w:sz w:val="22"/>
          <w:lang w:val="ru-RU"/>
        </w:rPr>
      </w:pPr>
      <w:r>
        <w:rPr>
          <w:b/>
          <w:bCs/>
        </w:rPr>
        <w:t>Речевоеразвитие…………………………………………………………………</w:t>
      </w:r>
      <w:r>
        <w:rPr>
          <w:rFonts w:hint="default"/>
          <w:b/>
          <w:bCs/>
          <w:lang w:val="ru-RU"/>
        </w:rPr>
        <w:t>17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"_Toc134737140" </w:instrText>
      </w:r>
      <w:r>
        <w:fldChar w:fldCharType="separate"/>
      </w:r>
      <w:r>
        <w:rPr>
          <w:rStyle w:val="7"/>
          <w:b/>
        </w:rPr>
        <w:t>Художественно-эстетическое развитие.</w:t>
      </w:r>
      <w:r>
        <w:tab/>
      </w:r>
      <w:r>
        <w:fldChar w:fldCharType="end"/>
      </w:r>
      <w:r>
        <w:t>21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"_Toc134737141" </w:instrText>
      </w:r>
      <w:r>
        <w:fldChar w:fldCharType="separate"/>
      </w:r>
      <w:r>
        <w:rPr>
          <w:rStyle w:val="7"/>
          <w:b/>
        </w:rPr>
        <w:t>Физическое развитие.</w:t>
      </w:r>
      <w:r>
        <w:tab/>
      </w:r>
      <w:r>
        <w:fldChar w:fldCharType="end"/>
      </w:r>
      <w:r>
        <w:t>27</w:t>
      </w:r>
    </w:p>
    <w:p>
      <w:pPr>
        <w:pStyle w:val="13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"_Toc134737142" </w:instrText>
      </w:r>
      <w:r>
        <w:fldChar w:fldCharType="separate"/>
      </w:r>
      <w:r>
        <w:rPr>
          <w:rStyle w:val="7"/>
        </w:rPr>
        <w:t>2.2 Модель организации образовательного процесса</w:t>
      </w:r>
      <w:r>
        <w:tab/>
      </w:r>
      <w:r>
        <w:fldChar w:fldCharType="end"/>
      </w:r>
      <w:r>
        <w:t>3</w:t>
      </w:r>
      <w:r>
        <w:rPr>
          <w:rFonts w:hint="default"/>
          <w:lang w:val="ru-RU"/>
        </w:rPr>
        <w:t>3</w:t>
      </w:r>
    </w:p>
    <w:p>
      <w:pPr>
        <w:pStyle w:val="12"/>
        <w:tabs>
          <w:tab w:val="right" w:leader="dot" w:pos="9679"/>
        </w:tabs>
        <w:ind w:left="0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"_Toc134737143" </w:instrText>
      </w:r>
      <w:r>
        <w:fldChar w:fldCharType="separate"/>
      </w:r>
      <w:r>
        <w:rPr>
          <w:rStyle w:val="7"/>
          <w:b/>
        </w:rPr>
        <w:t>Формы, способы, методы и средства реализации рабочей программы</w:t>
      </w:r>
      <w:r>
        <w:tab/>
      </w:r>
      <w:r>
        <w:fldChar w:fldCharType="end"/>
      </w:r>
      <w:r>
        <w:t>32</w:t>
      </w:r>
    </w:p>
    <w:p>
      <w:pPr>
        <w:pStyle w:val="13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"_Toc134737144" </w:instrText>
      </w:r>
      <w:r>
        <w:fldChar w:fldCharType="separate"/>
      </w:r>
      <w:r>
        <w:rPr>
          <w:rStyle w:val="7"/>
        </w:rPr>
        <w:t>2.3 Структура реализации образовательной деятельности</w:t>
      </w:r>
      <w:r>
        <w:tab/>
      </w:r>
      <w:r>
        <w:fldChar w:fldCharType="end"/>
      </w:r>
      <w:r>
        <w:t>3</w:t>
      </w:r>
      <w:r>
        <w:rPr>
          <w:rFonts w:hint="default"/>
          <w:lang w:val="ru-RU"/>
        </w:rPr>
        <w:t>9</w:t>
      </w:r>
    </w:p>
    <w:p>
      <w:pPr>
        <w:pStyle w:val="13"/>
        <w:tabs>
          <w:tab w:val="right" w:leader="dot" w:pos="9679"/>
        </w:tabs>
        <w:ind w:left="0"/>
        <w:jc w:val="left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"_Toc134737145" </w:instrText>
      </w:r>
      <w:r>
        <w:fldChar w:fldCharType="separate"/>
      </w:r>
      <w:r>
        <w:rPr>
          <w:rStyle w:val="7"/>
        </w:rPr>
        <w:t>2.4 Планирование образовательного процесса</w:t>
      </w:r>
      <w:r>
        <w:tab/>
      </w:r>
      <w:r>
        <w:fldChar w:fldCharType="end"/>
      </w:r>
      <w:r>
        <w:t>3</w:t>
      </w:r>
      <w:r>
        <w:rPr>
          <w:rFonts w:hint="default"/>
          <w:lang w:val="ru-RU"/>
        </w:rPr>
        <w:t>9</w:t>
      </w:r>
    </w:p>
    <w:p>
      <w:pPr>
        <w:pStyle w:val="12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"_Toc134737146" </w:instrText>
      </w:r>
      <w:r>
        <w:fldChar w:fldCharType="separate"/>
      </w:r>
      <w:r>
        <w:rPr>
          <w:rStyle w:val="7"/>
        </w:rPr>
        <w:t>Комплексно-тематическое планирование</w:t>
      </w:r>
      <w:r>
        <w:tab/>
      </w:r>
      <w:r>
        <w:fldChar w:fldCharType="end"/>
      </w:r>
      <w:r>
        <w:t>3</w:t>
      </w:r>
      <w:r>
        <w:rPr>
          <w:rFonts w:hint="default"/>
          <w:lang w:val="ru-RU"/>
        </w:rPr>
        <w:t>9</w:t>
      </w:r>
    </w:p>
    <w:p>
      <w:pPr>
        <w:pStyle w:val="13"/>
        <w:tabs>
          <w:tab w:val="right" w:leader="dot" w:pos="9923"/>
        </w:tabs>
        <w:ind w:left="0" w:right="-426"/>
        <w:jc w:val="left"/>
      </w:pPr>
      <w:r>
        <w:t xml:space="preserve">2.5 Перспективный план работы с детьми по профилактике ДДТТ.                          </w:t>
      </w:r>
      <w:r>
        <w:rPr>
          <w:rFonts w:hint="default"/>
          <w:lang w:val="ru-RU"/>
        </w:rPr>
        <w:t>48</w:t>
      </w:r>
      <w:r>
        <w:t xml:space="preserve">                            </w:t>
      </w:r>
    </w:p>
    <w:p>
      <w:pPr>
        <w:pStyle w:val="13"/>
        <w:tabs>
          <w:tab w:val="right" w:leader="dot" w:pos="9679"/>
        </w:tabs>
        <w:ind w:left="0" w:right="-143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"_Toc134737147" </w:instrText>
      </w:r>
      <w:r>
        <w:fldChar w:fldCharType="separate"/>
      </w:r>
      <w:r>
        <w:rPr>
          <w:rStyle w:val="7"/>
        </w:rPr>
        <w:t>2.6 Формы взаимодействия с родителями</w:t>
      </w:r>
      <w:r>
        <w:tab/>
      </w:r>
      <w:r>
        <w:fldChar w:fldCharType="end"/>
      </w:r>
      <w:r>
        <w:t xml:space="preserve"> 4</w:t>
      </w:r>
      <w:r>
        <w:rPr>
          <w:rFonts w:hint="default"/>
          <w:lang w:val="ru-RU"/>
        </w:rPr>
        <w:t>9</w:t>
      </w:r>
    </w:p>
    <w:p>
      <w:pPr>
        <w:pStyle w:val="13"/>
        <w:tabs>
          <w:tab w:val="right" w:leader="dot" w:pos="9781"/>
        </w:tabs>
        <w:ind w:left="0" w:right="-284"/>
        <w:jc w:val="left"/>
      </w:pPr>
      <w:r>
        <w:t xml:space="preserve">2.7 Работа с родителями по профилактике ДДТТ.                                                   </w:t>
      </w:r>
      <w:r>
        <w:rPr>
          <w:rFonts w:hint="default"/>
          <w:lang w:val="ru-RU"/>
        </w:rPr>
        <w:t xml:space="preserve"> </w:t>
      </w:r>
      <w:r>
        <w:t xml:space="preserve">  </w:t>
      </w:r>
      <w:r>
        <w:rPr>
          <w:rFonts w:hint="default"/>
          <w:lang w:val="ru-RU"/>
        </w:rPr>
        <w:t>51</w:t>
      </w:r>
      <w:r>
        <w:t xml:space="preserve">             </w:t>
      </w:r>
    </w:p>
    <w:p>
      <w:pPr>
        <w:pStyle w:val="13"/>
        <w:tabs>
          <w:tab w:val="right" w:leader="dot" w:pos="9679"/>
        </w:tabs>
        <w:ind w:left="0"/>
        <w:jc w:val="left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"_Toc134737148" </w:instrText>
      </w:r>
      <w:r>
        <w:fldChar w:fldCharType="separate"/>
      </w:r>
      <w:r>
        <w:rPr>
          <w:rStyle w:val="7"/>
        </w:rPr>
        <w:t>2.8 Часть программы, формируемая участниками образовательных отношений.Крымский веночек.</w:t>
      </w:r>
      <w:r>
        <w:tab/>
      </w:r>
      <w:r>
        <w:fldChar w:fldCharType="end"/>
      </w:r>
      <w:r>
        <w:t>5</w:t>
      </w:r>
      <w:r>
        <w:rPr>
          <w:rFonts w:hint="default"/>
          <w:lang w:val="ru-RU"/>
        </w:rPr>
        <w:t>2</w:t>
      </w:r>
    </w:p>
    <w:p>
      <w:pPr>
        <w:pStyle w:val="11"/>
        <w:rPr>
          <w:rFonts w:hint="default" w:ascii="Calibri" w:hAnsi="Calibri" w:eastAsia="SimSun"/>
          <w:b w:val="0"/>
          <w:bCs w:val="0"/>
          <w:sz w:val="22"/>
          <w:szCs w:val="22"/>
          <w:lang w:val="ru-RU"/>
        </w:rPr>
      </w:pPr>
      <w:r>
        <w:fldChar w:fldCharType="begin"/>
      </w:r>
      <w:r>
        <w:instrText xml:space="preserve"> HYPERLINK \l "_Toc134737149" </w:instrText>
      </w:r>
      <w:r>
        <w:fldChar w:fldCharType="separate"/>
      </w:r>
      <w:r>
        <w:rPr>
          <w:rStyle w:val="7"/>
        </w:rPr>
        <w:t>3. Организационный раздел</w:t>
      </w:r>
      <w:r>
        <w:tab/>
      </w:r>
      <w:r>
        <w:fldChar w:fldCharType="end"/>
      </w:r>
      <w:r>
        <w:t>5</w:t>
      </w:r>
      <w:r>
        <w:rPr>
          <w:rFonts w:hint="default"/>
          <w:lang w:val="ru-RU"/>
        </w:rPr>
        <w:t>3</w:t>
      </w:r>
    </w:p>
    <w:p>
      <w:pPr>
        <w:pStyle w:val="13"/>
        <w:tabs>
          <w:tab w:val="right" w:leader="dot" w:pos="9679"/>
        </w:tabs>
        <w:ind w:left="0"/>
        <w:jc w:val="left"/>
        <w:rPr>
          <w:rStyle w:val="7"/>
        </w:rPr>
      </w:pPr>
      <w:r>
        <w:fldChar w:fldCharType="begin"/>
      </w:r>
      <w:r>
        <w:instrText xml:space="preserve"> HYPERLINK \l "_Toc134737150" </w:instrText>
      </w:r>
      <w:r>
        <w:fldChar w:fldCharType="separate"/>
      </w:r>
      <w:r>
        <w:rPr>
          <w:rStyle w:val="7"/>
        </w:rPr>
        <w:t>3.1 Система образовательной деятельности: сетка занятий, расписание</w:t>
      </w:r>
    </w:p>
    <w:p>
      <w:pPr>
        <w:pStyle w:val="13"/>
        <w:tabs>
          <w:tab w:val="right" w:leader="dot" w:pos="9679"/>
        </w:tabs>
        <w:ind w:left="0"/>
        <w:jc w:val="left"/>
        <w:rPr>
          <w:rFonts w:ascii="Calibri" w:hAnsi="Calibri" w:eastAsia="SimSun"/>
          <w:sz w:val="22"/>
        </w:rPr>
      </w:pPr>
      <w:r>
        <w:rPr>
          <w:rStyle w:val="7"/>
        </w:rPr>
        <w:t xml:space="preserve">образовательной деятельности.                                                                       </w:t>
      </w:r>
      <w:r>
        <w:rPr>
          <w:rStyle w:val="7"/>
          <w:rFonts w:hint="default"/>
          <w:lang w:val="ru-RU"/>
        </w:rPr>
        <w:t xml:space="preserve">        </w:t>
      </w:r>
      <w:r>
        <w:rPr>
          <w:rStyle w:val="7"/>
        </w:rPr>
        <w:t xml:space="preserve"> </w:t>
      </w:r>
      <w:r>
        <w:rPr>
          <w:rStyle w:val="7"/>
          <w:rFonts w:hint="default"/>
          <w:lang w:val="ru-RU"/>
        </w:rPr>
        <w:t>53</w:t>
      </w:r>
      <w:r>
        <w:rPr>
          <w:rStyle w:val="7"/>
        </w:rPr>
        <w:t xml:space="preserve">      </w:t>
      </w:r>
      <w:r>
        <w:t xml:space="preserve">                                                </w:t>
      </w:r>
      <w:r>
        <w:fldChar w:fldCharType="end"/>
      </w:r>
    </w:p>
    <w:p>
      <w:pPr>
        <w:pStyle w:val="13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"_Toc134737151" </w:instrText>
      </w:r>
      <w:r>
        <w:fldChar w:fldCharType="separate"/>
      </w:r>
      <w:r>
        <w:rPr>
          <w:rStyle w:val="7"/>
        </w:rPr>
        <w:t>3.2 Организация режима дня пребывания детей в группе</w:t>
      </w:r>
      <w:r>
        <w:tab/>
      </w:r>
      <w:r>
        <w:t xml:space="preserve">                                                      5</w:t>
      </w:r>
      <w:r>
        <w:fldChar w:fldCharType="end"/>
      </w:r>
      <w:r>
        <w:rPr>
          <w:rFonts w:hint="default"/>
          <w:lang w:val="ru-RU"/>
        </w:rPr>
        <w:t>4</w:t>
      </w:r>
    </w:p>
    <w:p>
      <w:pPr>
        <w:pStyle w:val="13"/>
        <w:tabs>
          <w:tab w:val="right" w:leader="dot" w:pos="9679"/>
        </w:tabs>
        <w:ind w:left="0"/>
        <w:jc w:val="left"/>
        <w:rPr>
          <w:rFonts w:ascii="Calibri" w:hAnsi="Calibri" w:eastAsia="SimSun"/>
          <w:sz w:val="22"/>
        </w:rPr>
      </w:pPr>
      <w:r>
        <w:fldChar w:fldCharType="begin"/>
      </w:r>
      <w:r>
        <w:instrText xml:space="preserve"> HYPERLINK \l "_Toc134737152" </w:instrText>
      </w:r>
      <w:r>
        <w:fldChar w:fldCharType="separate"/>
      </w:r>
      <w:r>
        <w:rPr>
          <w:rStyle w:val="7"/>
        </w:rPr>
        <w:t>3.3 Система физкультурно-оздоровительной работы в группе. Режим</w:t>
      </w:r>
      <w:r>
        <w:rPr>
          <w:rStyle w:val="7"/>
          <w:rFonts w:hint="default"/>
          <w:lang w:val="ru-RU"/>
        </w:rPr>
        <w:t xml:space="preserve"> </w:t>
      </w:r>
      <w:r>
        <w:rPr>
          <w:rStyle w:val="7"/>
        </w:rPr>
        <w:t xml:space="preserve">двигательной активности                  </w:t>
      </w:r>
      <w:r>
        <w:rPr>
          <w:rStyle w:val="7"/>
        </w:rPr>
        <w:fldChar w:fldCharType="end"/>
      </w:r>
      <w:r>
        <w:t xml:space="preserve">                                                                 </w:t>
      </w:r>
      <w:r>
        <w:rPr>
          <w:rFonts w:hint="default"/>
          <w:lang w:val="ru-RU"/>
        </w:rPr>
        <w:t xml:space="preserve">        55</w:t>
      </w:r>
      <w:r>
        <w:t xml:space="preserve">                                                </w:t>
      </w:r>
    </w:p>
    <w:p>
      <w:pPr>
        <w:pStyle w:val="13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"_Toc134737153" </w:instrText>
      </w:r>
      <w:r>
        <w:fldChar w:fldCharType="separate"/>
      </w:r>
      <w:r>
        <w:rPr>
          <w:rStyle w:val="7"/>
        </w:rPr>
        <w:t>3.4 Организация развивающей предметно-пространственной среды в группе</w:t>
      </w:r>
      <w:r>
        <w:tab/>
      </w:r>
      <w:r>
        <w:fldChar w:fldCharType="end"/>
      </w:r>
      <w:r>
        <w:t>5</w:t>
      </w:r>
      <w:r>
        <w:rPr>
          <w:rFonts w:hint="default"/>
          <w:lang w:val="ru-RU"/>
        </w:rPr>
        <w:t>6</w:t>
      </w:r>
    </w:p>
    <w:p>
      <w:pPr>
        <w:pStyle w:val="13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fldChar w:fldCharType="begin"/>
      </w:r>
      <w:r>
        <w:instrText xml:space="preserve"> HYPERLINK \l "_Toc134737154" </w:instrText>
      </w:r>
      <w:r>
        <w:fldChar w:fldCharType="separate"/>
      </w:r>
      <w:r>
        <w:rPr>
          <w:rStyle w:val="7"/>
        </w:rPr>
        <w:t>3.5. Методическое обеспечение образовательной деятельности</w:t>
      </w:r>
      <w:r>
        <w:tab/>
      </w:r>
      <w:r>
        <w:fldChar w:fldCharType="end"/>
      </w:r>
      <w:r>
        <w:rPr>
          <w:rFonts w:hint="default"/>
          <w:lang w:val="ru-RU"/>
        </w:rPr>
        <w:t>62</w:t>
      </w:r>
    </w:p>
    <w:p>
      <w:pPr>
        <w:pStyle w:val="11"/>
        <w:rPr>
          <w:rFonts w:hint="default" w:ascii="Calibri" w:hAnsi="Calibri" w:eastAsia="SimSun"/>
          <w:b w:val="0"/>
          <w:bCs w:val="0"/>
          <w:sz w:val="22"/>
          <w:szCs w:val="22"/>
          <w:lang w:val="ru-RU"/>
        </w:rPr>
      </w:pPr>
      <w:r>
        <w:fldChar w:fldCharType="begin"/>
      </w:r>
      <w:r>
        <w:instrText xml:space="preserve"> HYPERLINK \l "_Toc134737156" </w:instrText>
      </w:r>
      <w:r>
        <w:fldChar w:fldCharType="separate"/>
      </w:r>
      <w:r>
        <w:rPr>
          <w:rStyle w:val="7"/>
        </w:rPr>
        <w:t>4. Приложения</w:t>
      </w:r>
      <w:r>
        <w:tab/>
      </w:r>
      <w:r>
        <w:fldChar w:fldCharType="end"/>
      </w:r>
      <w:r>
        <w:t>6</w:t>
      </w:r>
      <w:r>
        <w:rPr>
          <w:rFonts w:hint="default"/>
          <w:lang w:val="ru-RU"/>
        </w:rPr>
        <w:t>5</w:t>
      </w:r>
    </w:p>
    <w:p>
      <w:pPr>
        <w:pStyle w:val="12"/>
        <w:ind w:left="0" w:right="-142"/>
        <w:jc w:val="left"/>
        <w:rPr>
          <w:rFonts w:hint="default" w:ascii="Calibri" w:hAnsi="Calibri" w:eastAsia="SimSun"/>
          <w:sz w:val="22"/>
          <w:lang w:val="ru-RU"/>
        </w:rPr>
      </w:pPr>
      <w:r>
        <w:t xml:space="preserve">4.1 </w:t>
      </w:r>
      <w:r>
        <w:fldChar w:fldCharType="begin"/>
      </w:r>
      <w:r>
        <w:instrText xml:space="preserve"> HYPERLINK \l "_Toc134737157" </w:instrText>
      </w:r>
      <w:r>
        <w:fldChar w:fldCharType="separate"/>
      </w:r>
      <w:r>
        <w:rPr>
          <w:rStyle w:val="7"/>
        </w:rPr>
        <w:t>Перечень художественной литературы</w:t>
      </w:r>
      <w:r>
        <w:tab/>
      </w:r>
      <w:r>
        <w:fldChar w:fldCharType="end"/>
      </w:r>
      <w:r>
        <w:t xml:space="preserve">                                                     </w:t>
      </w:r>
      <w:r>
        <w:rPr>
          <w:rFonts w:hint="default"/>
          <w:lang w:val="ru-RU"/>
        </w:rPr>
        <w:t>65</w:t>
      </w:r>
    </w:p>
    <w:p>
      <w:pPr>
        <w:pStyle w:val="12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t xml:space="preserve">4.2 </w:t>
      </w:r>
      <w:r>
        <w:fldChar w:fldCharType="begin"/>
      </w:r>
      <w:r>
        <w:instrText xml:space="preserve"> HYPERLINK \l "_Toc134737158" </w:instrText>
      </w:r>
      <w:r>
        <w:fldChar w:fldCharType="separate"/>
      </w:r>
      <w:r>
        <w:rPr>
          <w:rStyle w:val="7"/>
        </w:rPr>
        <w:t>Перечень музыкальных произведений</w:t>
      </w:r>
      <w:r>
        <w:tab/>
      </w:r>
      <w:r>
        <w:fldChar w:fldCharType="end"/>
      </w:r>
      <w:r>
        <w:t>6</w:t>
      </w:r>
      <w:r>
        <w:rPr>
          <w:rFonts w:hint="default"/>
          <w:lang w:val="ru-RU"/>
        </w:rPr>
        <w:t>8</w:t>
      </w:r>
    </w:p>
    <w:p>
      <w:pPr>
        <w:pStyle w:val="12"/>
        <w:tabs>
          <w:tab w:val="right" w:leader="dot" w:pos="9679"/>
        </w:tabs>
        <w:ind w:left="0"/>
        <w:rPr>
          <w:rFonts w:hint="default" w:ascii="Calibri" w:hAnsi="Calibri" w:eastAsia="SimSun"/>
          <w:sz w:val="22"/>
          <w:lang w:val="ru-RU"/>
        </w:rPr>
      </w:pPr>
      <w:r>
        <w:t xml:space="preserve">4.3 </w:t>
      </w:r>
      <w:r>
        <w:fldChar w:fldCharType="begin"/>
      </w:r>
      <w:r>
        <w:instrText xml:space="preserve"> HYPERLINK \l "_Toc134737159" </w:instrText>
      </w:r>
      <w:r>
        <w:fldChar w:fldCharType="separate"/>
      </w:r>
      <w:r>
        <w:rPr>
          <w:rStyle w:val="7"/>
        </w:rPr>
        <w:t>Перечень произведений изобразительного искусства</w:t>
      </w:r>
      <w:r>
        <w:tab/>
      </w:r>
      <w:r>
        <w:fldChar w:fldCharType="end"/>
      </w:r>
      <w:r>
        <w:rPr>
          <w:rFonts w:hint="default"/>
          <w:lang w:val="ru-RU"/>
        </w:rPr>
        <w:t>71</w:t>
      </w:r>
    </w:p>
    <w:p>
      <w:pPr>
        <w:ind w:firstLine="709"/>
      </w:pPr>
      <w:r>
        <w:fldChar w:fldCharType="end"/>
      </w:r>
    </w:p>
    <w:p>
      <w:pPr>
        <w:keepNext/>
        <w:keepLines/>
        <w:rPr>
          <w:szCs w:val="24"/>
        </w:rPr>
      </w:pPr>
    </w:p>
    <w:p/>
    <w:p>
      <w:pPr>
        <w:pStyle w:val="11"/>
      </w:pPr>
    </w:p>
    <w:bookmarkEnd w:id="2"/>
    <w:p>
      <w:pPr>
        <w:keepNext/>
        <w:keepLines/>
        <w:rPr>
          <w:szCs w:val="24"/>
        </w:rPr>
      </w:pPr>
    </w:p>
    <w:p>
      <w:pPr>
        <w:keepNext/>
        <w:keepLines/>
        <w:rPr>
          <w:szCs w:val="24"/>
        </w:rPr>
      </w:pPr>
      <w:r>
        <w:rPr>
          <w:szCs w:val="24"/>
        </w:rPr>
        <w:br w:type="page"/>
      </w:r>
    </w:p>
    <w:p>
      <w:pPr>
        <w:pStyle w:val="2"/>
        <w:keepLines/>
        <w:tabs>
          <w:tab w:val="center" w:pos="4678"/>
        </w:tabs>
        <w:spacing w:before="0" w:after="0" w:line="240" w:lineRule="auto"/>
        <w:rPr>
          <w:sz w:val="24"/>
          <w:szCs w:val="24"/>
        </w:rPr>
      </w:pPr>
      <w:bookmarkStart w:id="3" w:name="_Toc134737125"/>
      <w:r>
        <w:rPr>
          <w:sz w:val="24"/>
          <w:szCs w:val="24"/>
        </w:rPr>
        <w:tab/>
      </w:r>
      <w:r>
        <w:rPr>
          <w:sz w:val="24"/>
          <w:szCs w:val="24"/>
        </w:rPr>
        <w:t>1. Целевой раздел</w:t>
      </w:r>
      <w:bookmarkEnd w:id="3"/>
    </w:p>
    <w:p>
      <w:pPr>
        <w:pStyle w:val="3"/>
        <w:keepLines/>
        <w:numPr>
          <w:ilvl w:val="1"/>
          <w:numId w:val="1"/>
        </w:numPr>
        <w:spacing w:line="240" w:lineRule="auto"/>
        <w:jc w:val="center"/>
        <w:rPr>
          <w:sz w:val="24"/>
          <w:szCs w:val="24"/>
        </w:rPr>
      </w:pPr>
      <w:bookmarkStart w:id="4" w:name="_Toc134737126"/>
      <w:r>
        <w:rPr>
          <w:sz w:val="24"/>
          <w:szCs w:val="24"/>
        </w:rPr>
        <w:t>Пояснительная записка:</w:t>
      </w:r>
      <w:bookmarkEnd w:id="4"/>
    </w:p>
    <w:p>
      <w:pPr>
        <w:keepNext/>
        <w:keepLines/>
        <w:spacing w:line="240" w:lineRule="auto"/>
        <w:jc w:val="left"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>
        <w:rPr>
          <w:u w:val="single"/>
        </w:rPr>
        <w:t>_МБДОУ «Детский сад «Лучик»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>
      <w:pPr>
        <w:keepNext/>
        <w:keepLines/>
        <w:spacing w:line="240" w:lineRule="auto"/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6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pStyle w:val="4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5" w:name="_Toc134737127"/>
            <w:r>
              <w:rPr>
                <w:b/>
                <w:bCs w:val="0"/>
              </w:rPr>
              <w:t>Цель</w:t>
            </w:r>
            <w:bookmarkEnd w:id="5"/>
          </w:p>
        </w:tc>
        <w:tc>
          <w:tcPr>
            <w:tcW w:w="6962" w:type="dxa"/>
          </w:tcPr>
          <w:p>
            <w:pPr>
              <w:keepNext/>
              <w:keepLines/>
              <w:spacing w:line="240" w:lineRule="auto"/>
            </w:pPr>
            <w:r>
              <w:t>Реализация содержания образовательной программы дошкольного образования _</w:t>
            </w:r>
            <w:r>
              <w:rPr>
                <w:u w:val="single"/>
              </w:rPr>
              <w:t>МБДОУ «Детский сад «Лучик»</w:t>
            </w:r>
            <w:r>
              <w:t>_ в соответствии с требованиями ФОП ДО и ФГОС ДО.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pStyle w:val="4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6" w:name="_Toc134737128"/>
            <w:r>
              <w:rPr>
                <w:b/>
                <w:bCs w:val="0"/>
              </w:rPr>
              <w:t>Задачи</w:t>
            </w:r>
            <w:bookmarkEnd w:id="6"/>
          </w:p>
        </w:tc>
        <w:tc>
          <w:tcPr>
            <w:tcW w:w="6962" w:type="dxa"/>
          </w:tcPr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>
            <w:pPr>
              <w:keepNext/>
              <w:keepLines/>
              <w:numPr>
                <w:ilvl w:val="0"/>
                <w:numId w:val="2"/>
              </w:numPr>
              <w:spacing w:line="240" w:lineRule="auto"/>
              <w:jc w:val="left"/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7" w:name="_Toc134737129"/>
            <w:r>
              <w:rPr>
                <w:b/>
                <w:bCs w:val="0"/>
              </w:rPr>
              <w:t>Принципы и подходы к формированию рабочей программы</w:t>
            </w:r>
            <w:bookmarkEnd w:id="7"/>
          </w:p>
        </w:tc>
        <w:tc>
          <w:tcPr>
            <w:tcW w:w="6962" w:type="dxa"/>
          </w:tcPr>
          <w:p>
            <w:pPr>
              <w:keepNext/>
              <w:keepLines/>
              <w:spacing w:line="240" w:lineRule="auto"/>
              <w:jc w:val="left"/>
            </w:pPr>
            <w: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5) поддержка инициативы детей в различных видах деятельности;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>6) сотрудничество ДОО с семьей;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>7) приобщение детей к социокультурным нормам, традициям семьи, общества и государства;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>10) учёт этнокультурной ситуации развития детей.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8" w:name="_Toc134737130"/>
            <w:r>
              <w:rPr>
                <w:b/>
                <w:bCs w:val="0"/>
              </w:rPr>
              <w:t>Нормативно-правовые документы</w:t>
            </w:r>
            <w:bookmarkEnd w:id="8"/>
          </w:p>
        </w:tc>
        <w:tc>
          <w:tcPr>
            <w:tcW w:w="6962" w:type="dxa"/>
          </w:tcPr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Образовательная программа дошкольного образования;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Устав; </w:t>
            </w:r>
          </w:p>
          <w:p>
            <w:pPr>
              <w:keepNext/>
              <w:keepLines/>
              <w:numPr>
                <w:ilvl w:val="0"/>
                <w:numId w:val="3"/>
              </w:numPr>
              <w:spacing w:line="240" w:lineRule="auto"/>
              <w:jc w:val="left"/>
            </w:pPr>
            <w:r>
              <w:t xml:space="preserve">Локально-нормативные акты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9" w:name="_Toc134737131"/>
            <w:r>
              <w:rPr>
                <w:b/>
                <w:bCs w:val="0"/>
              </w:rPr>
              <w:t>Психолог педагогическая характеристика особенностей развития детей группы</w:t>
            </w:r>
            <w:bookmarkEnd w:id="9"/>
          </w:p>
        </w:tc>
        <w:tc>
          <w:tcPr>
            <w:tcW w:w="6962" w:type="dxa"/>
          </w:tcPr>
          <w:p>
            <w:pPr>
              <w:keepNext/>
              <w:keepLines/>
              <w:spacing w:line="240" w:lineRule="auto"/>
              <w:jc w:val="left"/>
            </w:pPr>
            <w:r>
              <w:t xml:space="preserve">Характеристика воспитанников группы  </w:t>
            </w:r>
            <w:r>
              <w:rPr>
                <w:u w:val="single"/>
              </w:rPr>
              <w:t>«Радуга»</w:t>
            </w:r>
            <w:r>
              <w:t>_ на 2023-2024 учебный год: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Общее количество детей – 15 человек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 xml:space="preserve">  -9 девочек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>_-</w:t>
            </w:r>
            <w:r>
              <w:rPr>
                <w:u w:val="single"/>
              </w:rPr>
              <w:t>6</w:t>
            </w:r>
            <w:r>
              <w:t xml:space="preserve">_мальчиков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</w:tcPr>
          <w:p>
            <w:pPr>
              <w:pStyle w:val="4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10" w:name="_Toc134737132"/>
            <w:r>
              <w:rPr>
                <w:b/>
                <w:bCs w:val="0"/>
              </w:rPr>
              <w:t>Срок реализации рабочей программы</w:t>
            </w:r>
            <w:bookmarkEnd w:id="10"/>
          </w:p>
        </w:tc>
        <w:tc>
          <w:tcPr>
            <w:tcW w:w="6962" w:type="dxa"/>
          </w:tcPr>
          <w:p>
            <w:pPr>
              <w:keepNext/>
              <w:keepLines/>
              <w:spacing w:line="240" w:lineRule="auto"/>
              <w:jc w:val="left"/>
            </w:pPr>
            <w:r>
              <w:t xml:space="preserve">2023-2024 учебный год </w:t>
            </w:r>
          </w:p>
          <w:p>
            <w:pPr>
              <w:keepNext/>
              <w:keepLines/>
              <w:spacing w:line="240" w:lineRule="auto"/>
              <w:jc w:val="left"/>
            </w:pPr>
            <w:r>
              <w:t>(1 сентября 2023 – 31 мая 2024 года)</w:t>
            </w:r>
          </w:p>
        </w:tc>
      </w:tr>
    </w:tbl>
    <w:p>
      <w:pPr>
        <w:spacing w:line="240" w:lineRule="auto"/>
        <w:jc w:val="left"/>
      </w:pPr>
    </w:p>
    <w:p>
      <w:pPr>
        <w:pStyle w:val="3"/>
        <w:keepLines/>
        <w:numPr>
          <w:ilvl w:val="1"/>
          <w:numId w:val="1"/>
        </w:numPr>
        <w:spacing w:line="240" w:lineRule="auto"/>
        <w:jc w:val="center"/>
        <w:rPr>
          <w:sz w:val="24"/>
          <w:szCs w:val="24"/>
        </w:rPr>
      </w:pPr>
      <w:bookmarkStart w:id="11" w:name="_Toc134737133"/>
      <w:r>
        <w:rPr>
          <w:sz w:val="24"/>
          <w:szCs w:val="24"/>
        </w:rPr>
        <w:t>Планируемые результаты освоения рабочей программы</w:t>
      </w:r>
      <w:bookmarkEnd w:id="11"/>
    </w:p>
    <w:tbl>
      <w:tblPr>
        <w:tblStyle w:val="1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t>ребенок стремится к самостоятельному осуществлению процессов личной гигиены, их правильной организации;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без напоминания взрослого здоровается и прощается, говорит "спасибо" и "пожалуйста";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познает правила безопасного поведения и стремится их выполнять в повседневной жизни;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самостоятелен в самообслуживании;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способен рассказать о предмете, его назначении и особенностях, о том, как он был создан;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7" w:type="dxa"/>
          </w:tcPr>
          <w:p>
            <w:pPr>
              <w:numPr>
                <w:ilvl w:val="0"/>
                <w:numId w:val="4"/>
              </w:numPr>
              <w:tabs>
                <w:tab w:val="left" w:pos="142"/>
              </w:tabs>
              <w:spacing w:line="240" w:lineRule="auto"/>
              <w:ind w:hanging="578"/>
              <w:jc w:val="left"/>
            </w:pPr>
          </w:p>
        </w:tc>
        <w:tc>
          <w:tcPr>
            <w:tcW w:w="8789" w:type="dxa"/>
          </w:tcPr>
          <w:p>
            <w:pPr>
              <w:pStyle w:val="15"/>
              <w:spacing w:before="0" w:beforeAutospacing="0" w:after="0" w:afterAutospacing="0"/>
            </w:pPr>
            <w: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</w:tc>
      </w:tr>
    </w:tbl>
    <w:p>
      <w:pPr>
        <w:spacing w:line="240" w:lineRule="auto"/>
      </w:pPr>
    </w:p>
    <w:p>
      <w:pPr>
        <w:pStyle w:val="3"/>
        <w:keepLines/>
        <w:numPr>
          <w:ilvl w:val="1"/>
          <w:numId w:val="1"/>
        </w:numPr>
        <w:spacing w:line="240" w:lineRule="auto"/>
        <w:jc w:val="center"/>
        <w:rPr>
          <w:sz w:val="24"/>
          <w:szCs w:val="24"/>
        </w:rPr>
      </w:pPr>
      <w:bookmarkStart w:id="12" w:name="_Toc134737134"/>
      <w:r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12"/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Предлагаемая диагностика разработана с целью оптимизации образовательного процесса в любом учреждении, работающим с группой детей 4—5 лет, вне зависимости от приоритетов разработанной программы обучения и вос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питания и контингента детей. Это достигается путем использования обще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принятых критериев развития детей данного возраста и уровневым подхо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дом к оценке достижений ребенка по принципу: чем ниже балл, тем боль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тей, соответствующих Федеральному государственному образовательно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му стандарту дошкольною образования, приказ Министерства образования и науки № 1155 от 17 октября 2013 года: «Социально-коммуникативное раз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витие», «Познавательное развитие», «Речевое развитие», «Художествснно- эстетичсскос развитие», «Физическое развитие», что позволяет комплексно оценить качество образовательной деятельности в группе и при необходимо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>
        <w:rPr>
          <w:sz w:val="23"/>
          <w:szCs w:val="23"/>
        </w:rPr>
        <w:t>Таблицы педагогической диагностики заполняются дважды в год, если</w:t>
      </w:r>
    </w:p>
    <w:p>
      <w:pPr>
        <w:pStyle w:val="39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r>
        <w:rPr>
          <w:sz w:val="23"/>
          <w:szCs w:val="23"/>
        </w:rPr>
        <w:t>другое не предусмотрено в образовательной организации, — в начале и кон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rStyle w:val="40"/>
          <w:sz w:val="23"/>
          <w:szCs w:val="23"/>
        </w:rPr>
        <w:t>Этап 1.</w:t>
      </w:r>
      <w:r>
        <w:rPr>
          <w:sz w:val="23"/>
          <w:szCs w:val="23"/>
        </w:rPr>
        <w:t xml:space="preserve"> Напротив фамилии и имени каждого ребенка проставляются бал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лы в каждой ячейке указанного параметра, по которым затем считается ито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говый показатель по каждому ребенку (среднее значение = все баллы сложить (но строке) и разделить на количество параметров, округлять до десятых до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лей). Этот показатель необходим для написания характеристики на конкрет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ного ребенка и проведения индивидуального учета промежуточных результа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тов освоения общеобразовательной программы.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rStyle w:val="40"/>
          <w:sz w:val="23"/>
          <w:szCs w:val="23"/>
        </w:rPr>
        <w:t>Этап 2.</w:t>
      </w:r>
      <w:r>
        <w:rPr>
          <w:sz w:val="23"/>
          <w:szCs w:val="23"/>
        </w:rPr>
        <w:t xml:space="preserve"> Когда все дети прошли диагностику, тогда подсчитывается итого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вый показатель по группе (среднее значение = все баллы сложить (по столб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цу) и разделить на количество параметров, округлять до десятых долей). Этот показатель необходим для описания обще групповых тенденций (в группах компенсирующей направленности — для подготовки к групповому медико- психолого-педагогическому совещанию), а также для ведения учета обще групповых промежуточных результатов освоения общеобразовательной про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граммы.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ществлять психолого-методическую поддержку педагогов. Нормативными вариантами развития можно считать средние значения по каждому ребен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ку или обще групповому параметру развития больше 3,8. Эти же параметры в интервале средних значений от 2,3 до 3,7 можно считать показателями про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 xml:space="preserve">вательной области. </w:t>
      </w:r>
      <w:r>
        <w:rPr>
          <w:rStyle w:val="40"/>
          <w:sz w:val="23"/>
          <w:szCs w:val="23"/>
        </w:rPr>
        <w:t>(Указанные интервалы средних значений носят реко</w:t>
      </w:r>
      <w:r>
        <w:rPr>
          <w:rStyle w:val="40"/>
          <w:sz w:val="23"/>
          <w:szCs w:val="23"/>
        </w:rPr>
        <w:softHyphen/>
      </w:r>
      <w:r>
        <w:rPr>
          <w:rStyle w:val="40"/>
          <w:sz w:val="23"/>
          <w:szCs w:val="23"/>
        </w:rPr>
        <w:t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мониторинга детей данного возраста.)</w:t>
      </w:r>
    </w:p>
    <w:p>
      <w:pPr>
        <w:keepNext/>
        <w:keepLines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Наличие математической обработки результатов педагогической диагно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стики образовательного процесса оптимизирует хранение и сравнение ре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зультатов каждого ребенка и позволяет своевременно оптимизировать педа</w:t>
      </w:r>
      <w:r>
        <w:rPr>
          <w:sz w:val="23"/>
          <w:szCs w:val="23"/>
        </w:rPr>
        <w:softHyphen/>
      </w:r>
      <w:r>
        <w:rPr>
          <w:sz w:val="23"/>
          <w:szCs w:val="23"/>
        </w:rPr>
        <w:t>гогический в группе детей образовательной организации.</w:t>
      </w:r>
    </w:p>
    <w:p>
      <w:pPr>
        <w:keepNext/>
        <w:keepLines/>
        <w:spacing w:line="240" w:lineRule="auto"/>
        <w:rPr>
          <w:sz w:val="23"/>
          <w:szCs w:val="23"/>
        </w:rPr>
      </w:pPr>
    </w:p>
    <w:p>
      <w:pPr>
        <w:pStyle w:val="42"/>
        <w:shd w:val="clear" w:color="auto" w:fill="auto"/>
        <w:spacing w:after="64" w:line="240" w:lineRule="auto"/>
        <w:rPr>
          <w:sz w:val="28"/>
        </w:rPr>
      </w:pPr>
      <w:r>
        <w:rPr>
          <w:sz w:val="28"/>
        </w:rPr>
        <w:t>Рекомендации по описанию инструментария педагогической диагностики в средней группе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Инструментарий педагогической диагностики представляет собой описа</w:t>
      </w:r>
      <w:r>
        <w:rPr>
          <w:sz w:val="24"/>
        </w:rPr>
        <w:softHyphen/>
      </w:r>
      <w:r>
        <w:rPr>
          <w:sz w:val="24"/>
        </w:rPr>
        <w:t>ние тех проблемных ситуаций, вопросов, поручений, ситуаций наблюдения, которые вы используете для определения уровня сформированное™ у ребенка того или иною параметра оценки. Следует отметить, что часто в период про</w:t>
      </w:r>
      <w:r>
        <w:rPr>
          <w:sz w:val="24"/>
        </w:rPr>
        <w:softHyphen/>
      </w:r>
      <w:r>
        <w:rPr>
          <w:sz w:val="24"/>
        </w:rPr>
        <w:t>ведения педагогической диагностики данные ситуации, вопросы и поручения могут повторяться, с тем чтобы уточнить качество оцениваемого параметра. Это возможно, когда ребенок длительно отсутствовал в группе или когда име</w:t>
      </w:r>
      <w:r>
        <w:rPr>
          <w:sz w:val="24"/>
        </w:rPr>
        <w:softHyphen/>
      </w:r>
      <w:r>
        <w:rPr>
          <w:sz w:val="24"/>
        </w:rPr>
        <w:t>ются расхождения в оценке определенного параметра между педагогами, ра</w:t>
      </w:r>
      <w:r>
        <w:rPr>
          <w:sz w:val="24"/>
        </w:rPr>
        <w:softHyphen/>
      </w:r>
      <w:r>
        <w:rPr>
          <w:sz w:val="24"/>
        </w:rPr>
        <w:t>ботающими с этой группой детей. Музыкальные и физкультурные руководите</w:t>
      </w:r>
      <w:r>
        <w:rPr>
          <w:sz w:val="24"/>
        </w:rPr>
        <w:softHyphen/>
      </w:r>
      <w:r>
        <w:rPr>
          <w:sz w:val="24"/>
        </w:rPr>
        <w:t>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</w:t>
      </w:r>
      <w:r>
        <w:rPr>
          <w:sz w:val="24"/>
        </w:rPr>
        <w:softHyphen/>
      </w:r>
      <w:r>
        <w:rPr>
          <w:sz w:val="24"/>
        </w:rPr>
        <w:t>вательной деятельности.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Основные диагностические методы педагога образовательной организа</w:t>
      </w:r>
      <w:r>
        <w:rPr>
          <w:sz w:val="24"/>
        </w:rPr>
        <w:softHyphen/>
      </w:r>
      <w:r>
        <w:rPr>
          <w:sz w:val="24"/>
        </w:rPr>
        <w:t>ции:</w:t>
      </w:r>
    </w:p>
    <w:p>
      <w:pPr>
        <w:pStyle w:val="39"/>
        <w:numPr>
          <w:ilvl w:val="0"/>
          <w:numId w:val="5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наблюдение;</w:t>
      </w:r>
    </w:p>
    <w:p>
      <w:pPr>
        <w:pStyle w:val="39"/>
        <w:numPr>
          <w:ilvl w:val="0"/>
          <w:numId w:val="5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проблемная (диагностическая) ситуация;</w:t>
      </w:r>
    </w:p>
    <w:p>
      <w:pPr>
        <w:pStyle w:val="39"/>
        <w:numPr>
          <w:ilvl w:val="0"/>
          <w:numId w:val="5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беседа.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</w:rPr>
      </w:pPr>
      <w:r>
        <w:rPr>
          <w:sz w:val="24"/>
        </w:rPr>
        <w:t>Формы проведения педагогической диагностики:</w:t>
      </w:r>
    </w:p>
    <w:p>
      <w:pPr>
        <w:pStyle w:val="39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индивидуальная;</w:t>
      </w:r>
    </w:p>
    <w:p>
      <w:pPr>
        <w:pStyle w:val="39"/>
        <w:numPr>
          <w:ilvl w:val="0"/>
          <w:numId w:val="6"/>
        </w:numPr>
        <w:shd w:val="clear" w:color="auto" w:fill="auto"/>
        <w:spacing w:before="0" w:after="0" w:line="240" w:lineRule="auto"/>
        <w:rPr>
          <w:sz w:val="24"/>
        </w:rPr>
      </w:pPr>
      <w:r>
        <w:rPr>
          <w:sz w:val="24"/>
        </w:rPr>
        <w:t>подгрупповая;</w:t>
      </w:r>
    </w:p>
    <w:p>
      <w:pPr>
        <w:pStyle w:val="39"/>
        <w:numPr>
          <w:ilvl w:val="0"/>
          <w:numId w:val="6"/>
        </w:numPr>
        <w:shd w:val="clear" w:color="auto" w:fill="auto"/>
        <w:tabs>
          <w:tab w:val="left" w:pos="746"/>
        </w:tabs>
        <w:spacing w:before="0" w:after="0" w:line="240" w:lineRule="auto"/>
        <w:rPr>
          <w:sz w:val="24"/>
        </w:rPr>
      </w:pPr>
      <w:r>
        <w:rPr>
          <w:sz w:val="24"/>
        </w:rPr>
        <w:t>групповая.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</w:rPr>
      </w:pPr>
      <w:r>
        <w:rPr>
          <w:sz w:val="24"/>
        </w:rPr>
        <w:t>Обратите внимание, что диагностируемые параметры могут быть расши</w:t>
      </w:r>
      <w:r>
        <w:rPr>
          <w:sz w:val="24"/>
        </w:rPr>
        <w:softHyphen/>
      </w:r>
      <w:r>
        <w:rPr>
          <w:sz w:val="24"/>
        </w:rPr>
        <w:t>рены / 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>
        <w:rPr>
          <w:sz w:val="24"/>
        </w:rPr>
        <w:softHyphen/>
      </w:r>
      <w:r>
        <w:rPr>
          <w:sz w:val="24"/>
        </w:rPr>
        <w:t>танников, разными приоритетными направлениями образовательной деятель</w:t>
      </w:r>
      <w:r>
        <w:rPr>
          <w:sz w:val="24"/>
        </w:rPr>
        <w:softHyphen/>
      </w:r>
      <w:r>
        <w:rPr>
          <w:sz w:val="24"/>
        </w:rPr>
        <w:t>ности конкретной организации.</w:t>
      </w:r>
    </w:p>
    <w:p>
      <w:pPr>
        <w:spacing w:line="240" w:lineRule="auto"/>
        <w:rPr>
          <w:rStyle w:val="45"/>
          <w:rFonts w:eastAsiaTheme="minorHAnsi"/>
          <w:bCs w:val="0"/>
          <w:sz w:val="28"/>
        </w:rPr>
      </w:pPr>
    </w:p>
    <w:p>
      <w:pPr>
        <w:spacing w:line="240" w:lineRule="auto"/>
        <w:rPr>
          <w:sz w:val="32"/>
        </w:rPr>
      </w:pPr>
      <w:r>
        <w:rPr>
          <w:rStyle w:val="45"/>
          <w:rFonts w:eastAsiaTheme="minorHAnsi"/>
          <w:bCs w:val="0"/>
          <w:sz w:val="28"/>
        </w:rPr>
        <w:t>Примеры описания инструментария по образовательным областям</w:t>
      </w:r>
    </w:p>
    <w:p>
      <w:pPr>
        <w:pStyle w:val="44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«Социально-коммуникативное развитие»</w:t>
      </w:r>
    </w:p>
    <w:p>
      <w:pPr>
        <w:pStyle w:val="39"/>
        <w:numPr>
          <w:ilvl w:val="0"/>
          <w:numId w:val="7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Старается соблюдать правила поведения в общественных местах, в об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щении со взрослыми и сверстниками, в природе.</w:t>
      </w:r>
    </w:p>
    <w:p>
      <w:pPr>
        <w:pStyle w:val="39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Методы: наблюдение в быту и в организованной деятельности, проблем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ная ситуация.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подгрупповая, групповая.</w:t>
      </w:r>
    </w:p>
    <w:p>
      <w:pPr>
        <w:pStyle w:val="39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фиксировать на прогулке, в самостоятельной деятельности стиль поведения и общения ребенка.</w:t>
      </w:r>
    </w:p>
    <w:p>
      <w:pPr>
        <w:pStyle w:val="39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игрушки мышка и белка, макет норки на полянке и дерева с дуплом.</w:t>
      </w:r>
    </w:p>
    <w:p>
      <w:pPr>
        <w:pStyle w:val="39"/>
        <w:shd w:val="clear" w:color="auto" w:fill="auto"/>
        <w:spacing w:before="0" w:after="6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Задание: «Пригласи Муравья к Белочке в гости».</w:t>
      </w:r>
    </w:p>
    <w:p>
      <w:pPr>
        <w:pStyle w:val="39"/>
        <w:numPr>
          <w:ilvl w:val="0"/>
          <w:numId w:val="7"/>
        </w:numPr>
        <w:shd w:val="clear" w:color="auto" w:fill="auto"/>
        <w:tabs>
          <w:tab w:val="left" w:pos="602"/>
        </w:tabs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Понимает социальную оценку поступков сверстников или героев ил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люстраций, литературных произведений, эмоционально откликается.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беседа, проблемная ситуация.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Материал: сказка «Два жадных медвежонка».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39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>
      <w:pPr>
        <w:pStyle w:val="39"/>
        <w:numPr>
          <w:ilvl w:val="0"/>
          <w:numId w:val="7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Имеет представления о мужских и женских профессиях.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ситуация.</w:t>
      </w:r>
    </w:p>
    <w:p>
      <w:pPr>
        <w:pStyle w:val="39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картинки с изображением профессий без указания на пол, ат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рибуты профессий, кукла-девочка, кукла-мальчик.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Задание: «Разложите картинки так, кто кем мог бы работать. Почему?»</w:t>
      </w:r>
    </w:p>
    <w:p>
      <w:pPr>
        <w:pStyle w:val="44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Образовательная область «Познавательное развитие»</w:t>
      </w:r>
    </w:p>
    <w:p>
      <w:pPr>
        <w:pStyle w:val="39"/>
        <w:numPr>
          <w:ilvl w:val="0"/>
          <w:numId w:val="8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Знает свои имя и фамилию, адрес проживания, имена родителей.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беседа.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индивидуальная.</w:t>
      </w:r>
    </w:p>
    <w:p>
      <w:pPr>
        <w:pStyle w:val="39"/>
        <w:shd w:val="clear" w:color="auto" w:fill="auto"/>
        <w:spacing w:before="0" w:after="6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Задание: «Скажи, пожалуйста, как тебя зовут? Как твоя фамилия? Где ты живешь? На какой улице? Как зовут папу/маму?»</w:t>
      </w:r>
    </w:p>
    <w:p>
      <w:pPr>
        <w:pStyle w:val="39"/>
        <w:numPr>
          <w:ilvl w:val="0"/>
          <w:numId w:val="8"/>
        </w:numPr>
        <w:shd w:val="clear" w:color="auto" w:fill="auto"/>
        <w:tabs>
          <w:tab w:val="left" w:pos="602"/>
        </w:tabs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Умеет группировать предметы по цвету, размеру, форме, назначению.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ситуация.</w:t>
      </w:r>
    </w:p>
    <w:p>
      <w:pPr>
        <w:pStyle w:val="39"/>
        <w:shd w:val="clear" w:color="auto" w:fill="auto"/>
        <w:spacing w:before="0" w:after="0" w:line="240" w:lineRule="auto"/>
        <w:ind w:left="20" w:right="60" w:firstLine="360"/>
        <w:rPr>
          <w:sz w:val="24"/>
          <w:szCs w:val="24"/>
        </w:rPr>
      </w:pPr>
      <w:r>
        <w:rPr>
          <w:sz w:val="24"/>
          <w:szCs w:val="24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>
      <w:pPr>
        <w:pStyle w:val="39"/>
        <w:shd w:val="clear" w:color="auto" w:fill="auto"/>
        <w:spacing w:before="0" w:after="0" w:line="240" w:lineRule="auto"/>
        <w:ind w:left="20" w:firstLine="36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Задание: «Найди, что к чему подходит по цвету, размеру, форме, назна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чению».</w:t>
      </w:r>
    </w:p>
    <w:p>
      <w:pPr>
        <w:pStyle w:val="44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«Речевое развитие»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1. Поддерживает беседу, использует всс части речи. Понимает и употреб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ляет слова-антонимы.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Задание: «Как увидеть воздух? Можно подуть в трубочку в стакан с во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дой. Это пузырьки воздуха. Что легче — воздух или вода? Почему?»</w:t>
      </w:r>
    </w:p>
    <w:p>
      <w:pPr>
        <w:pStyle w:val="44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«Художественно-эстетическое развитие»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Материал: ситуация пения детьми знакомой песни (на выбор).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подгрупповая, групповая.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Задание: «Сейчас все вместе будем петь песню».</w:t>
      </w:r>
    </w:p>
    <w:p>
      <w:pPr>
        <w:pStyle w:val="44"/>
        <w:shd w:val="clear" w:color="auto" w:fill="auto"/>
        <w:spacing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Образовательная область «Физическое развитие»</w:t>
      </w:r>
    </w:p>
    <w:p>
      <w:pPr>
        <w:pStyle w:val="39"/>
        <w:numPr>
          <w:ilvl w:val="0"/>
          <w:numId w:val="9"/>
        </w:numPr>
        <w:shd w:val="clear" w:color="auto" w:fill="auto"/>
        <w:tabs>
          <w:tab w:val="left" w:pos="601"/>
        </w:tabs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Ловит мяч с расстояния. Метает мяч разными способами правой и ле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вой руками, отбивает о иол.</w:t>
      </w:r>
    </w:p>
    <w:p>
      <w:pPr>
        <w:pStyle w:val="39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>
        <w:rPr>
          <w:sz w:val="24"/>
          <w:szCs w:val="24"/>
        </w:rPr>
        <w:t>Методы: проблемная ситуация, наблюдение в быту и организованной де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ятельности.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Материал: мяч, корзина, стойка-цель.</w:t>
      </w:r>
    </w:p>
    <w:p>
      <w:pPr>
        <w:pStyle w:val="39"/>
        <w:shd w:val="clear" w:color="auto" w:fill="auto"/>
        <w:spacing w:before="0" w:after="0" w:line="240" w:lineRule="auto"/>
        <w:ind w:left="20" w:firstLine="380"/>
        <w:rPr>
          <w:sz w:val="24"/>
          <w:szCs w:val="24"/>
        </w:rPr>
      </w:pPr>
      <w:r>
        <w:rPr>
          <w:sz w:val="24"/>
          <w:szCs w:val="24"/>
        </w:rPr>
        <w:t>Форма проведения: индивидуальная, подгрупповая.</w:t>
      </w:r>
    </w:p>
    <w:p>
      <w:pPr>
        <w:spacing w:line="240" w:lineRule="auto"/>
        <w:rPr>
          <w:szCs w:val="24"/>
        </w:rPr>
      </w:pPr>
      <w:r>
        <w:rPr>
          <w:szCs w:val="24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отбивай»».</w:t>
      </w:r>
    </w:p>
    <w:p>
      <w:pPr>
        <w:pStyle w:val="42"/>
        <w:shd w:val="clear" w:color="auto" w:fill="auto"/>
        <w:spacing w:after="103" w:line="240" w:lineRule="auto"/>
        <w:ind w:right="260"/>
      </w:pPr>
      <w:r>
        <w:t>Литература</w:t>
      </w:r>
    </w:p>
    <w:p>
      <w:pPr>
        <w:pStyle w:val="39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</w:pPr>
      <w:r>
        <w:t>Федеральный государственный образовательный стандарт дошкольно</w:t>
      </w:r>
      <w:r>
        <w:softHyphen/>
      </w:r>
      <w:r>
        <w:t>го образования //Приказ Министерства образования и науки № 1155 от 17 ок</w:t>
      </w:r>
      <w:r>
        <w:softHyphen/>
      </w:r>
      <w:r>
        <w:t>тября 2013 года (вступил в силу 01 января 2014 года).</w:t>
      </w:r>
    </w:p>
    <w:p>
      <w:pPr>
        <w:pStyle w:val="39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firstLine="380"/>
      </w:pPr>
      <w:r>
        <w:rPr>
          <w:rStyle w:val="40"/>
        </w:rPr>
        <w:t>Каменская В. Г., Зверева С. В.</w:t>
      </w:r>
      <w:r>
        <w:t xml:space="preserve"> К школьной жизни готов! — СПб., 2001.</w:t>
      </w:r>
    </w:p>
    <w:p>
      <w:pPr>
        <w:pStyle w:val="39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</w:pPr>
      <w:r>
        <w:rPr>
          <w:rStyle w:val="40"/>
        </w:rPr>
        <w:t>Каменская В. Г.</w:t>
      </w:r>
      <w:r>
        <w:t xml:space="preserve"> Детская психология с элементами психофизиологии. — М., 2005.</w:t>
      </w:r>
    </w:p>
    <w:p>
      <w:pPr>
        <w:pStyle w:val="39"/>
        <w:numPr>
          <w:ilvl w:val="0"/>
          <w:numId w:val="10"/>
        </w:numPr>
        <w:shd w:val="clear" w:color="auto" w:fill="auto"/>
        <w:tabs>
          <w:tab w:val="left" w:pos="617"/>
        </w:tabs>
        <w:spacing w:before="0" w:after="0" w:line="240" w:lineRule="auto"/>
        <w:ind w:left="20" w:right="20" w:firstLine="380"/>
      </w:pPr>
      <w:r>
        <w:rPr>
          <w:rStyle w:val="40"/>
        </w:rPr>
        <w:t>Ноткина</w:t>
      </w:r>
      <w:r>
        <w:t xml:space="preserve"> //. </w:t>
      </w:r>
      <w:r>
        <w:rPr>
          <w:rStyle w:val="40"/>
        </w:rPr>
        <w:t>А. и др.</w:t>
      </w:r>
      <w:r>
        <w:t xml:space="preserve"> Оценка физического и нервно-психического разви</w:t>
      </w:r>
      <w:r>
        <w:softHyphen/>
      </w:r>
      <w:r>
        <w:t>тия детей раннего и дошкольного возраста. — СПб., 2003.</w:t>
      </w:r>
    </w:p>
    <w:p>
      <w:pPr>
        <w:spacing w:line="240" w:lineRule="auto"/>
        <w:sectPr>
          <w:footerReference r:id="rId6" w:type="first"/>
          <w:footerReference r:id="rId5" w:type="default"/>
          <w:type w:val="continuous"/>
          <w:pgSz w:w="11907" w:h="16840"/>
          <w:pgMar w:top="1134" w:right="850" w:bottom="1134" w:left="1701" w:header="709" w:footer="709" w:gutter="0"/>
          <w:cols w:space="708" w:num="1"/>
          <w:titlePg/>
          <w:docGrid w:linePitch="360" w:charSpace="0"/>
        </w:sectPr>
      </w:pPr>
      <w:r>
        <w:rPr>
          <w:rStyle w:val="40"/>
          <w:rFonts w:eastAsiaTheme="minorHAnsi"/>
        </w:rPr>
        <w:t>Урунтаева Г. А., Афонькина Ю. А.</w:t>
      </w:r>
      <w:r>
        <w:t xml:space="preserve"> Практикум по детской психоло</w:t>
      </w:r>
      <w:r>
        <w:softHyphen/>
      </w:r>
      <w:r>
        <w:t>гии. — М., 200</w:t>
      </w:r>
    </w:p>
    <w:p>
      <w:pPr>
        <w:pStyle w:val="2"/>
        <w:keepLines/>
        <w:spacing w:before="0" w:after="0" w:line="240" w:lineRule="auto"/>
        <w:jc w:val="center"/>
        <w:rPr>
          <w:sz w:val="24"/>
          <w:szCs w:val="24"/>
        </w:rPr>
      </w:pPr>
      <w:bookmarkStart w:id="13" w:name="_Toc134737135"/>
      <w:r>
        <w:rPr>
          <w:sz w:val="24"/>
          <w:szCs w:val="24"/>
        </w:rPr>
        <w:t>2. Содержательный раздел</w:t>
      </w:r>
      <w:bookmarkEnd w:id="13"/>
    </w:p>
    <w:p>
      <w:pPr>
        <w:pStyle w:val="3"/>
        <w:keepLines/>
        <w:spacing w:line="240" w:lineRule="auto"/>
        <w:jc w:val="center"/>
        <w:rPr>
          <w:sz w:val="24"/>
          <w:szCs w:val="24"/>
        </w:rPr>
      </w:pPr>
      <w:bookmarkStart w:id="14" w:name="_Toc134737136"/>
      <w:r>
        <w:rPr>
          <w:sz w:val="24"/>
          <w:szCs w:val="24"/>
        </w:rPr>
        <w:t>2.1 Содержание образовательной деятельности</w:t>
      </w:r>
      <w:bookmarkEnd w:id="14"/>
    </w:p>
    <w:tbl>
      <w:tblPr>
        <w:tblStyle w:val="6"/>
        <w:tblW w:w="4952" w:type="pct"/>
        <w:tblCellSpacing w:w="0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6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5000" w:type="pct"/>
            <w:gridSpan w:val="2"/>
            <w:shd w:val="clear" w:color="auto" w:fill="D8D8D8" w:themeFill="background1" w:themeFillShade="D9"/>
            <w:vAlign w:val="center"/>
          </w:tcPr>
          <w:p>
            <w:pPr>
              <w:pStyle w:val="4"/>
              <w:spacing w:line="240" w:lineRule="auto"/>
              <w:rPr>
                <w:b/>
                <w:bCs w:val="0"/>
                <w:sz w:val="48"/>
                <w:szCs w:val="48"/>
              </w:rPr>
            </w:pPr>
            <w:bookmarkStart w:id="15" w:name="_Toc131894430"/>
            <w:bookmarkStart w:id="16" w:name="_Toc134737137"/>
            <w:r>
              <w:rPr>
                <w:b/>
                <w:bCs w:val="0"/>
              </w:rPr>
              <w:t>Социально-коммуникативное развитие.</w:t>
            </w:r>
            <w:bookmarkEnd w:id="15"/>
            <w:bookmarkEnd w:id="16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  <w:vAlign w:val="center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7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7"/>
          </w:p>
        </w:tc>
        <w:tc>
          <w:tcPr>
            <w:tcW w:w="3380" w:type="pct"/>
            <w:vAlign w:val="center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3"/>
              <w:keepNext w:val="0"/>
              <w:spacing w:line="240" w:lineRule="auto"/>
              <w:ind w:left="0"/>
              <w:jc w:val="left"/>
              <w:rPr>
                <w:b w:val="0"/>
                <w:bCs w:val="0"/>
                <w:i/>
                <w:iCs w:val="0"/>
                <w:sz w:val="24"/>
                <w:szCs w:val="24"/>
              </w:rPr>
            </w:pPr>
            <w:bookmarkStart w:id="18" w:name="_Toc131893920"/>
            <w:r>
              <w:rPr>
                <w:b w:val="0"/>
                <w:bCs w:val="0"/>
                <w:i/>
                <w:iCs w:val="0"/>
                <w:sz w:val="24"/>
                <w:szCs w:val="24"/>
              </w:rPr>
              <w:t>1) в сфере социальных отношений:</w:t>
            </w:r>
            <w:bookmarkEnd w:id="18"/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положительную самооценку, уверенность в своих силах, стремление к самостоятельности;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позитивное отношение и чувство принадлежности детей к семье, уважение к родителям (законным представителям), педагогам и окружающим людям;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доброжелательное отношение ко взрослым и детям;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1) В сфере социальных отношений.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>
            <w:pPr>
              <w:widowControl w:val="0"/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</w:t>
            </w:r>
          </w:p>
          <w:p>
            <w:pPr>
              <w:widowControl w:val="0"/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 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3"/>
              <w:keepNext w:val="0"/>
              <w:spacing w:line="240" w:lineRule="auto"/>
              <w:ind w:left="0"/>
              <w:jc w:val="left"/>
              <w:rPr>
                <w:b w:val="0"/>
                <w:bCs w:val="0"/>
                <w:i/>
                <w:iCs w:val="0"/>
                <w:sz w:val="24"/>
                <w:szCs w:val="24"/>
              </w:rPr>
            </w:pPr>
            <w:bookmarkStart w:id="19" w:name="_Toc131893921"/>
            <w:r>
              <w:rPr>
                <w:b w:val="0"/>
                <w:bCs w:val="0"/>
                <w:i/>
                <w:iCs w:val="0"/>
                <w:sz w:val="24"/>
                <w:szCs w:val="24"/>
              </w:rPr>
              <w:t>2) в области формирования основ гражданственности и патриотизма:</w:t>
            </w:r>
            <w:bookmarkEnd w:id="19"/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уважительное отношение к Родине, символам страны, памятным датам;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гордость за достижения страны в области спорта, науки, искусства и других областях;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интерес детей к основным достопримечательностями населенного пункта, в котором они живут.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2) В области формирования основ гражданственности и патриотизма.</w:t>
            </w:r>
          </w:p>
          <w:p>
            <w:pPr>
              <w:spacing w:line="240" w:lineRule="auto"/>
              <w:ind w:firstLine="709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Воспитывает уважительное отношение к нашей Родине ‒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      </w:r>
          </w:p>
          <w:p>
            <w:pPr>
              <w:spacing w:line="240" w:lineRule="auto"/>
              <w:ind w:firstLine="709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>
            <w:pPr>
              <w:spacing w:line="240" w:lineRule="auto"/>
              <w:ind w:firstLine="709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iCs/>
                <w:color w:val="000000" w:themeColor="text1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jc w:val="left"/>
              <w:rPr>
                <w:i/>
                <w:iCs/>
                <w:color w:val="000000" w:themeColor="text1"/>
                <w:szCs w:val="24"/>
              </w:rPr>
            </w:pPr>
            <w:bookmarkStart w:id="20" w:name="_Toc131893922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3) в сфере трудового воспитания</w:t>
            </w:r>
            <w:bookmarkEnd w:id="20"/>
            <w:r>
              <w:rPr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уважение и благодарность взрослым за их труд, заботу о детях;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вовлекать в простейшие процессы хозяйственно-бытового труда;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 w:themeColor="text1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3) В сфере трудового воспитания.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709"/>
              <w:jc w:val="left"/>
              <w:rPr>
                <w:i/>
                <w:iCs/>
                <w:color w:val="000000" w:themeColor="text1"/>
                <w:szCs w:val="24"/>
              </w:rPr>
            </w:pPr>
            <w:bookmarkStart w:id="21" w:name="_Toc131893923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4) в области формирования основ безопасного поведения</w:t>
            </w:r>
            <w:bookmarkEnd w:id="21"/>
            <w:r>
              <w:rPr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знакомить детей с простейшими способами безопасного поведения в опасных ситуациях;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      </w: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4) В области формирования основ безопасности поведения.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уважения к своей семье, своему населенному пункту, родному краю, своей стране.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99" w:firstLine="0"/>
            </w:pPr>
            <w: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ind w:left="99" w:firstLine="621"/>
            </w:pPr>
            <w: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pStyle w:val="4"/>
              <w:spacing w:line="240" w:lineRule="auto"/>
              <w:rPr>
                <w:b/>
                <w:bCs w:val="0"/>
                <w:szCs w:val="24"/>
              </w:rPr>
            </w:pPr>
            <w:bookmarkStart w:id="22" w:name="_Toc131894435"/>
            <w:bookmarkStart w:id="23" w:name="_Toc134737138"/>
            <w:r>
              <w:rPr>
                <w:b/>
                <w:bCs w:val="0"/>
                <w:szCs w:val="24"/>
              </w:rPr>
              <w:t>Познавательное развитие.</w:t>
            </w:r>
            <w:bookmarkEnd w:id="22"/>
            <w:bookmarkEnd w:id="2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4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24"/>
          </w:p>
        </w:tc>
        <w:tc>
          <w:tcPr>
            <w:tcW w:w="3380" w:type="pct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vMerge w:val="restar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1) 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2) развивать способы решения поисковых задач в самостоятельной и совместной со сверстниками и взрослыми деятельности;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обогащать элементарные математические представления о количестве, числе, форме, величине предметов, пространственных и временных отношениях;  </w:t>
            </w:r>
          </w:p>
          <w:p>
            <w:pPr>
              <w:tabs>
                <w:tab w:val="left" w:pos="1666"/>
              </w:tabs>
              <w:spacing w:line="240" w:lineRule="auto"/>
              <w:ind w:right="-1" w:firstLine="24"/>
              <w:contextualSpacing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4) 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5) 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6) расширять представления о многообразии объектов живой природы, их особенностях, питании, месте обитания, жизненных проявлениях и потребностях; 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7) 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 </w:t>
            </w: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5" w:name="_Toc131893925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1) Сенсорные эталоны и познавательные действия</w:t>
            </w:r>
            <w:bookmarkEnd w:id="25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vMerge w:val="continue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6" w:name="_Toc131893926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2) Математические представления</w:t>
            </w:r>
            <w:bookmarkEnd w:id="26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 w:themeColor="text1"/>
              </w:rPr>
              <w:t>педагог</w:t>
            </w:r>
            <w:r>
              <w:rPr>
                <w:bCs/>
                <w:color w:val="000000" w:themeColor="text1"/>
              </w:rPr>
              <w:t xml:space="preserve">  формирует</w:t>
            </w:r>
            <w:r>
              <w:rPr>
                <w:color w:val="000000" w:themeColor="text1"/>
              </w:rPr>
              <w:t xml:space="preserve">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</w:t>
            </w:r>
            <w:r>
              <w:rPr>
                <w:bCs/>
                <w:color w:val="000000" w:themeColor="text1"/>
              </w:rPr>
              <w:t>пособствует</w:t>
            </w:r>
            <w:r>
              <w:rPr>
                <w:color w:val="000000" w:themeColor="text1"/>
              </w:rPr>
              <w:t xml:space="preserve"> пониманию независимости числа от формы, величины и пространственного расположения предметов; </w:t>
            </w:r>
            <w:r>
              <w:rPr>
                <w:bCs/>
                <w:color w:val="000000" w:themeColor="text1"/>
              </w:rPr>
              <w:t>помогает освоить</w:t>
            </w:r>
            <w:r>
              <w:rPr>
                <w:color w:val="000000" w:themeColor="text1"/>
              </w:rPr>
              <w:t xml:space="preserve">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vMerge w:val="continue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pStyle w:val="23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7" w:name="_Toc131893927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3) Окружающий мир</w:t>
            </w:r>
            <w:bookmarkEnd w:id="27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</w:p>
          <w:p>
            <w:pPr>
              <w:pStyle w:val="23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 </w:t>
            </w:r>
          </w:p>
          <w:p>
            <w:pPr>
              <w:pStyle w:val="23"/>
              <w:tabs>
                <w:tab w:val="left" w:pos="1460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расширяет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о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свойствах разных материалов в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процессе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ними; подводит к пониманию того, что сходные</w:t>
            </w:r>
            <w:r>
              <w:rPr>
                <w:rFonts w:ascii="Times New Roman" w:hAnsi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</w:t>
            </w:r>
            <w:r>
              <w:rPr>
                <w:rFonts w:ascii="Times New Roman" w:hAnsi="Times New Roman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всегда оказывается более тяжелым);</w:t>
            </w:r>
          </w:p>
          <w:p>
            <w:pPr>
              <w:pStyle w:val="23"/>
              <w:tabs>
                <w:tab w:val="left" w:pos="1666"/>
                <w:tab w:val="left" w:pos="9214"/>
                <w:tab w:val="left" w:pos="9355"/>
              </w:tabs>
              <w:spacing w:after="0" w:line="240" w:lineRule="auto"/>
              <w:ind w:left="0" w:right="-1" w:firstLine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показывает ребёнку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существующие в окружающем мире простые закономерности и зависимости, например: если холодно ‒ нужно теплее одеться, если темно ‒ нужно зажечь свет, если сильный ветер ‒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vMerge w:val="continue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28" w:name="_Toc131893928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4) Природа</w:t>
            </w:r>
            <w:bookmarkEnd w:id="28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</w:p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‒ домашние, хищные ‒ травоядные, перелетные ‒ зимующие, деревья ‒ кустарники, травы ‒ цветковые растения, овощи ‒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>
            <w:pPr>
              <w:pStyle w:val="15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left"/>
            </w:pPr>
            <w:r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pStyle w:val="4"/>
              <w:spacing w:line="240" w:lineRule="auto"/>
              <w:rPr>
                <w:b/>
                <w:bCs w:val="0"/>
                <w:szCs w:val="24"/>
              </w:rPr>
            </w:pPr>
            <w:bookmarkStart w:id="29" w:name="_Toc134737139"/>
            <w:bookmarkStart w:id="30" w:name="_Toc131894440"/>
            <w:r>
              <w:rPr>
                <w:b/>
                <w:bCs w:val="0"/>
                <w:szCs w:val="24"/>
              </w:rPr>
              <w:t>Речевое развитие.</w:t>
            </w:r>
            <w:bookmarkEnd w:id="29"/>
            <w:bookmarkEnd w:id="3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80" w:type="pct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1" w:name="_Toc131893930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1) Развитие словаря</w:t>
            </w:r>
            <w:bookmarkEnd w:id="31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 </w:t>
            </w: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1) Развитие словаря: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color w:val="000000" w:themeColor="text1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2" w:name="_Toc131893931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2) Звуковая культура речи</w:t>
            </w:r>
            <w:bookmarkEnd w:id="32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pStyle w:val="15"/>
              <w:spacing w:before="0" w:beforeAutospacing="0" w:after="0" w:afterAutospacing="0"/>
              <w:ind w:firstLine="24"/>
            </w:pPr>
            <w:r>
              <w:rPr>
                <w:color w:val="000000" w:themeColor="text1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2) Звуковая культура речи: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 w:themeColor="text1"/>
              </w:rPr>
              <w:t>педагог помогает детям овладеть правильным произношением звуков родного языка и словопроизношением,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3" w:name="_Toc131893932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3) Грамматический строй речи</w:t>
            </w:r>
            <w:bookmarkEnd w:id="33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pStyle w:val="15"/>
              <w:spacing w:before="0" w:beforeAutospacing="0" w:after="0" w:afterAutospacing="0"/>
              <w:ind w:firstLine="24"/>
            </w:pPr>
            <w:r>
              <w:rPr>
                <w:color w:val="000000" w:themeColor="text1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3380" w:type="pct"/>
          </w:tcPr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3) Грамматический строй речи: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4" w:name="_Toc131893933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4) Связная речь</w:t>
            </w:r>
            <w:bookmarkEnd w:id="34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 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4) Связная речь: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‒ по имени и отчеству.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5" w:name="_Toc131893934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5) Подготовка детей к обучению грамоте</w:t>
            </w:r>
            <w:bookmarkEnd w:id="35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 w:themeColor="text1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3380" w:type="pct"/>
          </w:tcPr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5) Подготовка детей к обучению грамоте: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>
            <w:pPr>
              <w:pStyle w:val="15"/>
              <w:spacing w:before="0" w:beforeAutospacing="0" w:after="0" w:afterAutospacing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15"/>
              <w:spacing w:before="0" w:beforeAutospacing="0" w:after="0" w:afterAutospacing="0"/>
            </w:pPr>
            <w:bookmarkStart w:id="36" w:name="_Toc131894446"/>
            <w:r>
              <w:rPr>
                <w:i/>
                <w:iCs/>
                <w:color w:val="000000"/>
              </w:rPr>
              <w:t>6) Интерес к художественной литературе</w:t>
            </w:r>
            <w:bookmarkEnd w:id="36"/>
            <w:r>
              <w:rPr>
                <w:color w:val="000000"/>
              </w:rPr>
              <w:t>:</w:t>
            </w:r>
          </w:p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>
            <w:pPr>
              <w:pStyle w:val="1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воспитывать ценностное отношение к книге, уважение к творчеству писателей и иллюстраторов.</w:t>
            </w:r>
          </w:p>
          <w:p>
            <w:pPr>
              <w:pStyle w:val="15"/>
              <w:spacing w:before="0" w:beforeAutospacing="0" w:after="0" w:afterAutospacing="0"/>
            </w:pPr>
          </w:p>
        </w:tc>
        <w:tc>
          <w:tcPr>
            <w:tcW w:w="3380" w:type="pct"/>
          </w:tcPr>
          <w:p>
            <w:pPr>
              <w:spacing w:line="240" w:lineRule="auto"/>
            </w:pPr>
            <w:r>
              <w:t> Приложение. 4.1 «Перечень художественной литературы»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numPr>
                <w:ilvl w:val="0"/>
                <w:numId w:val="12"/>
              </w:numPr>
              <w:spacing w:before="0" w:beforeAutospacing="0" w:after="0" w:afterAutospacing="0"/>
              <w:ind w:left="99" w:firstLine="0"/>
            </w:pPr>
            <w:r>
              <w:t>владение формами речевого этикета, отражающими принятые в обществе правила и нормы культурного поведения</w:t>
            </w:r>
          </w:p>
          <w:p>
            <w:pPr>
              <w:pStyle w:val="15"/>
              <w:numPr>
                <w:ilvl w:val="0"/>
                <w:numId w:val="12"/>
              </w:numPr>
              <w:spacing w:before="0" w:beforeAutospacing="0" w:after="0" w:afterAutospacing="0"/>
              <w:ind w:left="99" w:firstLine="0"/>
            </w:pPr>
            <w: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>
            <w:pPr>
              <w:pStyle w:val="15"/>
              <w:spacing w:before="0" w:beforeAutospacing="0" w:after="0" w:afterAutospacing="0"/>
            </w:pPr>
          </w:p>
          <w:p>
            <w:pPr>
              <w:pStyle w:val="15"/>
              <w:spacing w:before="0" w:beforeAutospacing="0" w:after="0" w:afterAutospacing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pStyle w:val="4"/>
              <w:spacing w:line="240" w:lineRule="auto"/>
              <w:rPr>
                <w:b/>
                <w:bCs w:val="0"/>
                <w:szCs w:val="24"/>
              </w:rPr>
            </w:pPr>
            <w:bookmarkStart w:id="37" w:name="_Toc131894447"/>
            <w:bookmarkStart w:id="38" w:name="_Toc134737140"/>
            <w:r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7"/>
            <w:bookmarkEnd w:id="3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80" w:type="pct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39" w:name="_Toc131893937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1) приобщение к искусству</w:t>
            </w:r>
            <w:bookmarkEnd w:id="39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формировать у детей умение сравнивать произведения различных видов искусства; 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у детей интерес к искусству как виду творческой деятельности человека;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приобщать детей к лучшим образцам отечественного и мирового искусства.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21.5.2.1. Приобщение к искусству.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1) 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 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2) Педагог учит узнавать и называть предметы и 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 виды искусства: стихи, проза, загадки (литература), песни, танцы (музыка), картина (репродукция), скульптура (изобразительное искусство), здание и сооружение (архитектура); учит детей выделять и называть основные средства выразительности (цвет, форма, величина, ритм, движение, жест, звук) и создавать свои художественные образы в изобразительной, музыкальной, конструктивной деятельности.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4) 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‒ отображение животных (анималистика), портреты человека и бытовые сценки.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5) Педагог знакомит детей с архитектурой; формирует представления о том, что дома, в которых они живут (ДОО, общеобразовательная организация, другие здания) ‒ это архитектурные сооружения; учит видеть, что дома бывают разные по форме, высоте, длине, с разными окнами, с разным количеством этажей, подъездов и так далее; способствует развитию у детей интереса к различным строениям, расположенным вокруг ДОО (дома, в которых живут ребёнок и его друзья, общеобразовательная организация, кинотеатр); привлекает внимание детей к сходству и различиям разных зданий, поощряет самостоятельное выделение частей здания, его особенностей; учит детей замечать различия в сходных по форме и строению зданиях (форма и величина входных дверей, окон и других частей); педагог поощряет стремление детей изображать в рисунках, аппликации реальные и сказочные строения.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6) Педагог организовывает посещение музея (совместно с родителями (законными представителями)), рассказывает о назначении музея; развивает у детей интерес к посещению кукольного театра, выставок.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7) Педагог закрепляет знания детей о книге, книжной иллюстрации; знакомит детей с библиотекой как центром хранения книг, созданных писателями и поэтами.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8) Педагог знакомит детей с произведениями народного искусства (потешки, сказки, загадки, песни, хороводы, заклички, изделия народного декоративно-прикладного искусства).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9) 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 произведениям искусства.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0" w:name="_Toc131893938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2) изобразительная деятельность</w:t>
            </w:r>
            <w:bookmarkEnd w:id="40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формировать у детей умение рассматривать и обследовать предметы, в том числе с помощью рук;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у детей умение выделять и использовать средства выразительности в рисовании, лепке, аппликации;продолжать формировать у детей умение создавать коллективные произведения в рисовании, лепке, аппликации;закреплять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создавать условия для самостоятельного художественного творчества детей;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у детей желание проявлять дружелюбие при оценке работ других детей;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21.5.2.2. Изобразительная деятельность.</w:t>
            </w:r>
          </w:p>
          <w:p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1) Рисование: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</w:t>
            </w:r>
            <w:r>
              <w:rPr>
                <w:color w:val="000000" w:themeColor="text1"/>
                <w:szCs w:val="24"/>
              </w:rPr>
              <w:br w:type="textWrapping"/>
            </w:r>
            <w:r>
              <w:rPr>
                <w:color w:val="000000" w:themeColor="text1"/>
                <w:szCs w:val="24"/>
              </w:rPr>
              <w:t xml:space="preserve">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</w:t>
            </w:r>
            <w:r>
              <w:rPr>
                <w:color w:val="000000" w:themeColor="text1"/>
                <w:szCs w:val="24"/>
              </w:rPr>
              <w:br w:type="textWrapping"/>
            </w:r>
            <w:r>
              <w:rPr>
                <w:color w:val="000000" w:themeColor="text1"/>
                <w:szCs w:val="24"/>
              </w:rPr>
              <w:t xml:space="preserve">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‒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 </w:t>
            </w:r>
          </w:p>
          <w:p>
            <w:pPr>
              <w:spacing w:line="240" w:lineRule="auto"/>
              <w:ind w:hanging="42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2) Народное декоративно-прикладное искусство: </w:t>
            </w:r>
          </w:p>
          <w:p>
            <w:pPr>
              <w:spacing w:line="240" w:lineRule="auto"/>
              <w:ind w:hanging="42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 </w:t>
            </w:r>
          </w:p>
          <w:p>
            <w:pPr>
              <w:spacing w:line="240" w:lineRule="auto"/>
              <w:ind w:hanging="42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Лепка: </w:t>
            </w:r>
          </w:p>
          <w:p>
            <w:pPr>
              <w:spacing w:line="240" w:lineRule="auto"/>
              <w:ind w:hanging="42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 </w:t>
            </w:r>
          </w:p>
          <w:p>
            <w:pPr>
              <w:spacing w:line="240" w:lineRule="auto"/>
              <w:ind w:hanging="42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 xml:space="preserve">4) Аппликация: </w:t>
            </w:r>
          </w:p>
          <w:p>
            <w:pPr>
              <w:pStyle w:val="15"/>
              <w:spacing w:before="0" w:beforeAutospacing="0" w:after="0" w:afterAutospacing="0"/>
              <w:ind w:hanging="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‒ на полукруги, четверти; квадрат ‒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>
            <w:pPr>
              <w:pStyle w:val="15"/>
              <w:spacing w:before="0" w:beforeAutospacing="0" w:after="0" w:afterAutospacing="0"/>
              <w:ind w:hanging="42"/>
            </w:pPr>
            <w:r>
              <w:rPr>
                <w:color w:val="000000" w:themeColor="text1"/>
              </w:rPr>
              <w:t>4.3Перечень произведений изобразительного искусства..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1" w:name="_Toc131893939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3) конструктивная деятельность</w:t>
            </w:r>
            <w:bookmarkEnd w:id="41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умение у детей сооружать постройки из крупного и мелкого строительного материала;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обучать конструированию из бумаги;приобщать детей к изготовлению поделок из природного материала.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21.5.2.3. Конструктивная деятельность.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1) Педагог продолжает развивать у детей способность различать и называть строительные детали (куб, пластина, кирпичик, брусок); учит использовать их с учётом конструктивных свойств (устойчивость, форма, величина).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2) 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 соотносить их по величине и форме, устанавливать пространственное расположение этих частей относительно друг друга (в домах ‒ стены, вверху ‒ перекрытие, крыша; в автомобиле ‒ кабина, кузов и так далее).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3) Педагог побуждает детей создавать постройки разной конструктивной сложности (гараж для нескольких автомашин, дом в 2-3 этажа, широкий мост для проезда автомобилей или поездов, идущих в двух направлениях и другое). Развивает у детей умение использовать в сюжетно-ролевой игре постройки из строительного материала. Учит детей самостоятельно измерять постройки (по высоте, длине и ширине), соблюдать заданный педагогом принцип конструкции (построй такой же домик, но высокий). Учит детей сооружать постройки из крупного и мелкого строительного материала, использовать детали разного цвета для создания и украшения построек.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4) Педагог учит детей договариваться о том, что они будут строить, распределять между собой материал, согласовывать действия и совместными усилиями достигать результат.</w:t>
            </w:r>
          </w:p>
          <w:p>
            <w:pPr>
              <w:pStyle w:val="1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5) 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</w:t>
            </w:r>
            <w:r>
              <w:rPr>
                <w:color w:val="000000" w:themeColor="text1"/>
              </w:rPr>
              <w:br w:type="textWrapping"/>
            </w:r>
            <w:r>
              <w:rPr>
                <w:color w:val="000000" w:themeColor="text1"/>
              </w:rPr>
              <w:t>(к дому ‒ окна, двери, трубу; к автобусу ‒ колеса; к стулу ‒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ind w:firstLine="24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2" w:name="_Toc131893940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4) музыкальная деятельность</w:t>
            </w:r>
            <w:bookmarkEnd w:id="42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слушательскую культуру детей;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музыкальность детей;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воспитывать интерес и любовь к высокохудожественной музыке;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поддерживать у детей интерес к пению;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способствовать освоению детьми приемов игры на детских музыкальных инструментах;</w:t>
            </w:r>
          </w:p>
          <w:p>
            <w:pPr>
              <w:spacing w:line="240" w:lineRule="auto"/>
              <w:ind w:firstLine="24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поощрять желание детей самостоятельно заниматься музыкальной деятельностью;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</w:p>
        </w:tc>
        <w:tc>
          <w:tcPr>
            <w:tcW w:w="3380" w:type="pct"/>
          </w:tcPr>
          <w:p>
            <w:pPr>
              <w:spacing w:line="240" w:lineRule="auto"/>
              <w:jc w:val="left"/>
              <w:rPr>
                <w:iCs/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21.5.2.4. Музыкальная деятельность.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1) Слушание: педагог</w:t>
            </w:r>
            <w:r>
              <w:rPr>
                <w:color w:val="000000" w:themeColor="text1"/>
                <w:szCs w:val="24"/>
              </w:rPr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2) Пение: педагог учит</w:t>
            </w:r>
            <w:r>
              <w:rPr>
                <w:color w:val="000000" w:themeColor="text1"/>
                <w:szCs w:val="24"/>
              </w:rPr>
              <w:t xml:space="preserve"> детей выразительному пению, формирует умение петь протяжно</w:t>
            </w:r>
            <w:r>
              <w:rPr>
                <w:iCs/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подвижно, согласованно (в пределах ре 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3) Песенное творчество: п</w:t>
            </w:r>
            <w:r>
              <w:rPr>
                <w:color w:val="000000" w:themeColor="text1"/>
                <w:szCs w:val="24"/>
              </w:rPr>
              <w:t xml:space="preserve">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4) Музыкально-ритмические движения: п</w:t>
            </w:r>
            <w:r>
              <w:rPr>
                <w:color w:val="000000" w:themeColor="text1"/>
                <w:szCs w:val="24"/>
              </w:rPr>
              <w:t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5) Развитие танцевально-игрового творчества</w:t>
            </w:r>
            <w:r>
              <w:rPr>
                <w:color w:val="000000" w:themeColor="text1"/>
                <w:szCs w:val="24"/>
              </w:rPr>
              <w:t>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6) Игра на детских музыкальных инструментах</w:t>
            </w:r>
            <w:r>
              <w:rPr>
                <w:color w:val="000000" w:themeColor="text1"/>
                <w:szCs w:val="24"/>
              </w:rPr>
              <w:t xml:space="preserve">: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>
            <w:pPr>
              <w:pStyle w:val="15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 w:themeColor="text1"/>
              </w:rPr>
              <w:t>4.2. Перечень музыкальных произведений.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spacing w:line="240" w:lineRule="auto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43" w:name="_Toc131893941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5) театрализованная деятельность</w:t>
            </w:r>
            <w:bookmarkEnd w:id="43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продолжать развивать интерес детей к театрализованной деятельности;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учить элементам художественно-образных выразительных средств (интонация, мимика, пантомимика);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познакомить детей с различными видами театра (кукольный, музыкальный, детский, театр зверей и другое);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 w:themeColor="text1"/>
              </w:rPr>
              <w:t>побуждать интерес творческим проявлениям в игре и игровому общению со сверстниками.</w:t>
            </w:r>
          </w:p>
        </w:tc>
        <w:tc>
          <w:tcPr>
            <w:tcW w:w="3380" w:type="pct"/>
          </w:tcPr>
          <w:p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21.5.2.5. Театрализованная деятельность.</w:t>
            </w:r>
          </w:p>
          <w:p>
            <w:pPr>
              <w:spacing w:line="240" w:lineRule="auto"/>
              <w:ind w:firstLine="709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продолжает развивать и поддерживать интерес детей к театрализованной игре путем приобретения более сложных игровых умений и навыков (способность передавать художественный образ, следить за развитием и 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 понимать эмоциональное состояние героя, вступать в ролевое взаимодействие с другими персонажами.  Развивает навык режиссерской игры, создавая для этого специальные условия (место, материалы, атрибуты). Побуждает детей использовать в театрализованных играх образные игрушки и различные виды театра (бибабо, настольный, плоскостной). Педагог формирует у детей умение использовать в театрализованных играх образные игрушки, самостоятельно вылепленные фигурки из глины, пластмассы, пластилина.  Поощряет проявление инициативы и самостоятельности в выборе роли, сюжета, средств перевоплощения; предоставляет возможность для экспериментирования при создании одного и того же образа. Учит чувствовать и понимать эмоциональное состояние героя, вступать в ролевое взаимодействие с 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 спектакле.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spacing w:before="0" w:beforeAutospacing="0" w:after="0" w:afterAutospacing="0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>
            <w:pPr>
              <w:pStyle w:val="15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>
            <w:pPr>
              <w:pStyle w:val="15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>
            <w:pPr>
              <w:pStyle w:val="15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>
            <w:pPr>
              <w:pStyle w:val="15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>
            <w:pPr>
              <w:pStyle w:val="15"/>
              <w:numPr>
                <w:ilvl w:val="0"/>
                <w:numId w:val="13"/>
              </w:numPr>
              <w:tabs>
                <w:tab w:val="left" w:pos="99"/>
              </w:tabs>
              <w:spacing w:before="0" w:beforeAutospacing="0" w:after="0" w:afterAutospacing="0"/>
              <w:ind w:left="241" w:firstLine="0"/>
            </w:pPr>
            <w:r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pStyle w:val="4"/>
              <w:spacing w:line="240" w:lineRule="auto"/>
              <w:jc w:val="left"/>
              <w:rPr>
                <w:b/>
                <w:bCs w:val="0"/>
                <w:szCs w:val="24"/>
              </w:rPr>
            </w:pPr>
            <w:bookmarkStart w:id="44" w:name="_Toc134737141"/>
            <w:bookmarkStart w:id="45" w:name="_Toc131894454"/>
            <w:r>
              <w:rPr>
                <w:b/>
                <w:bCs w:val="0"/>
                <w:szCs w:val="24"/>
              </w:rPr>
              <w:t>Физическое развитие.</w:t>
            </w:r>
            <w:bookmarkEnd w:id="44"/>
            <w:bookmarkEnd w:id="4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80" w:type="pct"/>
          </w:tcPr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vMerge w:val="restart"/>
            <w:shd w:val="clear" w:color="auto" w:fill="F1F1F1" w:themeFill="background1" w:themeFillShade="F2"/>
          </w:tcPr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>
            <w:pPr>
              <w:tabs>
                <w:tab w:val="left" w:pos="2268"/>
              </w:tabs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  <w:p>
            <w:pPr>
              <w:pStyle w:val="15"/>
              <w:tabs>
                <w:tab w:val="left" w:pos="1461"/>
              </w:tabs>
              <w:spacing w:before="0" w:beforeAutospacing="0" w:after="0" w:afterAutospacing="0"/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      </w:r>
          </w:p>
          <w:p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bookmarkStart w:id="46" w:name="_Toc131893944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1) Основная гимнастика</w:t>
            </w:r>
            <w:bookmarkEnd w:id="46"/>
            <w:r>
              <w:rPr>
                <w:color w:val="000000" w:themeColor="text1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>
            <w:pPr>
              <w:spacing w:line="240" w:lineRule="auto"/>
              <w:ind w:firstLine="65"/>
              <w:jc w:val="left"/>
              <w:rPr>
                <w:bCs/>
                <w:i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Основные движения</w:t>
            </w:r>
            <w:r>
              <w:rPr>
                <w:bCs/>
                <w:iCs/>
                <w:color w:val="000000" w:themeColor="text1"/>
                <w:szCs w:val="24"/>
              </w:rPr>
              <w:t>:</w:t>
            </w:r>
          </w:p>
          <w:p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бросание, катание, ловля, метание:</w:t>
            </w:r>
            <w:r>
              <w:rPr>
                <w:color w:val="000000" w:themeColor="text1"/>
                <w:szCs w:val="24"/>
              </w:rPr>
              <w:t xml:space="preserve">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ползание, лазанье: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п</w:t>
            </w:r>
            <w:r>
              <w:rPr>
                <w:color w:val="000000" w:themeColor="text1"/>
                <w:szCs w:val="24"/>
              </w:rPr>
              <w:t xml:space="preserve">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 </w:t>
            </w:r>
          </w:p>
          <w:p>
            <w:pPr>
              <w:spacing w:line="240" w:lineRule="auto"/>
              <w:ind w:firstLine="65"/>
              <w:jc w:val="left"/>
              <w:rPr>
                <w:bCs/>
                <w:i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ходьба: х</w:t>
            </w:r>
            <w:r>
              <w:rPr>
                <w:bCs/>
                <w:iCs/>
                <w:color w:val="000000" w:themeColor="text1"/>
                <w:szCs w:val="24"/>
              </w:rPr>
              <w:t>одьба</w:t>
            </w:r>
            <w:r>
              <w:rPr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iCs/>
                <w:color w:val="000000" w:themeColor="text1"/>
                <w:szCs w:val="24"/>
              </w:rPr>
              <w:t xml:space="preserve">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</w:t>
            </w:r>
          </w:p>
          <w:p>
            <w:pPr>
              <w:spacing w:line="240" w:lineRule="auto"/>
              <w:ind w:firstLine="65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бег:</w:t>
            </w:r>
            <w:r>
              <w:rPr>
                <w:color w:val="000000" w:themeColor="text1"/>
                <w:szCs w:val="24"/>
              </w:rPr>
              <w:t xml:space="preserve"> бег в колонне по одному, 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2х5 м; перебегание подгруппами по 5-6 человек с одной стороны площадки на другую; бег врассыпную с ловлей и увертыванием;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прыжки:</w:t>
            </w:r>
            <w:r>
              <w:rPr>
                <w:color w:val="000000" w:themeColor="text1"/>
                <w:szCs w:val="24"/>
              </w:rPr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iCs/>
                <w:color w:val="000000" w:themeColor="text1"/>
                <w:szCs w:val="24"/>
              </w:rPr>
              <w:t>упражнения в равновесии: х</w:t>
            </w:r>
            <w:r>
              <w:rPr>
                <w:color w:val="000000" w:themeColor="text1"/>
                <w:szCs w:val="24"/>
              </w:rPr>
              <w:t>одьба</w:t>
            </w:r>
            <w:r>
              <w:rPr>
                <w:iCs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 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Общеразвивающие упражнения: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 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>
            <w:pPr>
              <w:spacing w:line="240" w:lineRule="auto"/>
              <w:ind w:firstLine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Ритмическая гимнастика: 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bCs/>
                <w:iCs/>
                <w:color w:val="000000" w:themeColor="text1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</w:t>
            </w:r>
            <w:r>
              <w:rPr>
                <w:bCs/>
                <w:color w:val="000000" w:themeColor="text1"/>
                <w:szCs w:val="24"/>
              </w:rPr>
              <w:t xml:space="preserve">. </w:t>
            </w:r>
            <w:r>
              <w:rPr>
                <w:bCs/>
                <w:iCs/>
                <w:color w:val="000000" w:themeColor="text1"/>
                <w:szCs w:val="24"/>
              </w:rPr>
              <w:t>Рекомендуемые упражнения:</w:t>
            </w:r>
            <w:r>
              <w:rPr>
                <w:iCs/>
                <w:color w:val="000000" w:themeColor="text1"/>
                <w:szCs w:val="24"/>
              </w:rPr>
              <w:t xml:space="preserve"> ритмичная </w:t>
            </w:r>
            <w:r>
              <w:rPr>
                <w:color w:val="000000" w:themeColor="text1"/>
                <w:szCs w:val="24"/>
              </w:rPr>
              <w:t xml:space="preserve">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 </w:t>
            </w:r>
          </w:p>
          <w:p>
            <w:pPr>
              <w:spacing w:line="240" w:lineRule="auto"/>
              <w:jc w:val="left"/>
              <w:rPr>
                <w:b/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Строевые упражнения</w:t>
            </w:r>
            <w:r>
              <w:rPr>
                <w:b/>
                <w:bCs/>
                <w:color w:val="000000" w:themeColor="text1"/>
                <w:szCs w:val="24"/>
              </w:rPr>
              <w:t xml:space="preserve">: </w:t>
            </w:r>
          </w:p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vMerge w:val="continue"/>
            <w:shd w:val="clear" w:color="auto" w:fill="F1F1F1" w:themeFill="background1" w:themeFillShade="F2"/>
          </w:tcPr>
          <w:p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bookmarkStart w:id="47" w:name="_Toc131893945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2) Подвижные игры</w:t>
            </w:r>
            <w:bookmarkEnd w:id="47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: </w:t>
            </w:r>
            <w:r>
              <w:rPr>
                <w:color w:val="000000" w:themeColor="text1"/>
                <w:szCs w:val="24"/>
              </w:rPr>
              <w:t xml:space="preserve">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vMerge w:val="continue"/>
            <w:shd w:val="clear" w:color="auto" w:fill="F1F1F1" w:themeFill="background1" w:themeFillShade="F2"/>
          </w:tcPr>
          <w:p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80" w:type="pct"/>
          </w:tcPr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bookmarkStart w:id="48" w:name="_Toc131893946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3) Спортивные упражнения</w:t>
            </w:r>
            <w:bookmarkEnd w:id="48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п</w:t>
            </w:r>
            <w:r>
              <w:rPr>
                <w:color w:val="000000" w:themeColor="text1"/>
                <w:szCs w:val="24"/>
              </w:rPr>
              <w:t>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Катание на санках: подъем с санками на гору, скатывание с горки, торможение при спуске, катание на санках друг друга. 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Катание на трехколесном и двухколесном велосипеде, самокате: по прямой, по кругу с поворотами, с разной скоростью. 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Ходьба на лыжах: скользящим шагом, повороты на месте, подъем на гору «ступающим шагом» и «полуёлочкой».  </w:t>
            </w:r>
          </w:p>
          <w:p>
            <w:pPr>
              <w:spacing w:line="240" w:lineRule="auto"/>
              <w:ind w:firstLine="99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15"/>
              <w:spacing w:before="0" w:beforeAutospacing="0" w:after="0" w:afterAutospacing="0"/>
            </w:pPr>
          </w:p>
        </w:tc>
        <w:tc>
          <w:tcPr>
            <w:tcW w:w="3380" w:type="pct"/>
          </w:tcPr>
          <w:p>
            <w:pPr>
              <w:spacing w:line="240" w:lineRule="auto"/>
              <w:jc w:val="left"/>
              <w:rPr>
                <w:color w:val="000000" w:themeColor="text1"/>
                <w:szCs w:val="24"/>
              </w:rPr>
            </w:pPr>
            <w:bookmarkStart w:id="49" w:name="_Toc131893947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4) Формирование основ здорового образа жизни</w:t>
            </w:r>
            <w:bookmarkEnd w:id="49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:</w:t>
            </w:r>
            <w:r>
              <w:rPr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Cs w:val="24"/>
              </w:rPr>
              <w:t>п</w:t>
            </w:r>
            <w:r>
              <w:rPr>
                <w:color w:val="000000" w:themeColor="text1"/>
                <w:szCs w:val="24"/>
              </w:rPr>
              <w:t>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F1F1F1" w:themeFill="background1" w:themeFillShade="F2"/>
          </w:tcPr>
          <w:p>
            <w:pPr>
              <w:pStyle w:val="15"/>
              <w:spacing w:before="0" w:beforeAutospacing="0" w:after="0" w:afterAutospacing="0"/>
            </w:pPr>
          </w:p>
        </w:tc>
        <w:tc>
          <w:tcPr>
            <w:tcW w:w="3380" w:type="pct"/>
          </w:tcPr>
          <w:p>
            <w:pPr>
              <w:spacing w:line="240" w:lineRule="auto"/>
              <w:ind w:left="99"/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bookmarkStart w:id="50" w:name="_Toc131893948"/>
            <w:r>
              <w:rPr>
                <w:rStyle w:val="18"/>
                <w:b w:val="0"/>
                <w:bCs w:val="0"/>
                <w:i/>
                <w:iCs w:val="0"/>
                <w:sz w:val="24"/>
                <w:szCs w:val="24"/>
              </w:rPr>
              <w:t>5) Активный отдых</w:t>
            </w:r>
            <w:bookmarkEnd w:id="50"/>
            <w:r>
              <w:rPr>
                <w:b/>
                <w:bCs/>
                <w:i/>
                <w:iCs/>
                <w:color w:val="000000" w:themeColor="text1"/>
                <w:szCs w:val="24"/>
              </w:rPr>
              <w:t>.</w:t>
            </w:r>
          </w:p>
          <w:p>
            <w:pPr>
              <w:spacing w:line="240" w:lineRule="auto"/>
              <w:ind w:left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iCs/>
                <w:color w:val="000000" w:themeColor="text1"/>
                <w:szCs w:val="24"/>
              </w:rPr>
              <w:t>Физкультурные праздники и досуги: п</w:t>
            </w:r>
            <w:r>
              <w:rPr>
                <w:bCs/>
                <w:color w:val="000000" w:themeColor="text1"/>
                <w:szCs w:val="24"/>
              </w:rPr>
              <w:t xml:space="preserve">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      </w:r>
          </w:p>
          <w:p>
            <w:pPr>
              <w:spacing w:line="240" w:lineRule="auto"/>
              <w:ind w:left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      </w:r>
          </w:p>
          <w:p>
            <w:pPr>
              <w:spacing w:line="240" w:lineRule="auto"/>
              <w:ind w:left="99"/>
              <w:jc w:val="left"/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>
            <w:pPr>
              <w:pStyle w:val="15"/>
              <w:spacing w:before="0" w:beforeAutospacing="0" w:after="0" w:afterAutospacing="0"/>
              <w:ind w:left="99"/>
              <w:rPr>
                <w:b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Дни здоровья п</w:t>
            </w:r>
            <w:r>
              <w:rPr>
                <w:bCs/>
                <w:color w:val="000000" w:themeColor="text1"/>
              </w:rPr>
              <w:t>роводятся 1 раз в три месяца. В этот день проводятся физкультурно-оздоровительные мероприятия, прогулки, игры на свежем воздухе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spacing w:before="0" w:beforeAutospacing="0" w:after="0" w:afterAutospacing="0"/>
            </w:pPr>
            <w:r>
              <w:t>Ценности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spacing w:before="0" w:beforeAutospacing="0" w:after="0" w:afterAutospacing="0"/>
            </w:pPr>
            <w:r>
              <w:t>«Жизнь», «Здоровье»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CellSpacing w:w="0" w:type="dxa"/>
        </w:trPr>
        <w:tc>
          <w:tcPr>
            <w:tcW w:w="1620" w:type="pct"/>
            <w:shd w:val="clear" w:color="auto" w:fill="D8D8D8" w:themeFill="background1" w:themeFillShade="D9"/>
          </w:tcPr>
          <w:p>
            <w:pPr>
              <w:pStyle w:val="15"/>
              <w:spacing w:before="0" w:beforeAutospacing="0" w:after="0" w:afterAutospacing="0"/>
            </w:pPr>
            <w:r>
              <w:t>Задачи воспитания</w:t>
            </w:r>
          </w:p>
        </w:tc>
        <w:tc>
          <w:tcPr>
            <w:tcW w:w="3380" w:type="pct"/>
            <w:shd w:val="clear" w:color="auto" w:fill="F1F1F1" w:themeFill="background1" w:themeFillShade="F2"/>
          </w:tcPr>
          <w:p>
            <w:pPr>
              <w:pStyle w:val="15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>
            <w:pPr>
              <w:pStyle w:val="15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Формирование у ребёнка возрастосообразных представлений и знаний в области физической культуры, здоровья и безопасного образа жизни.</w:t>
            </w:r>
          </w:p>
          <w:p>
            <w:pPr>
              <w:pStyle w:val="15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>
            <w:pPr>
              <w:pStyle w:val="15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>
            <w:pPr>
              <w:pStyle w:val="15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>
            <w:pPr>
              <w:pStyle w:val="15"/>
              <w:numPr>
                <w:ilvl w:val="0"/>
                <w:numId w:val="14"/>
              </w:numPr>
              <w:spacing w:before="0" w:beforeAutospacing="0" w:after="0" w:afterAutospacing="0"/>
              <w:ind w:left="241" w:firstLine="0"/>
            </w:pPr>
            <w:r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>
      <w:pPr>
        <w:pStyle w:val="3"/>
        <w:keepNext w:val="0"/>
        <w:widowControl w:val="0"/>
        <w:tabs>
          <w:tab w:val="left" w:pos="2790"/>
        </w:tabs>
        <w:spacing w:line="240" w:lineRule="auto"/>
        <w:jc w:val="left"/>
        <w:rPr>
          <w:sz w:val="24"/>
          <w:szCs w:val="24"/>
        </w:rPr>
      </w:pPr>
      <w:bookmarkStart w:id="51" w:name="_Toc134737142"/>
      <w:r>
        <w:rPr>
          <w:sz w:val="24"/>
          <w:szCs w:val="24"/>
        </w:rPr>
        <w:tab/>
      </w:r>
    </w:p>
    <w:p>
      <w:pPr>
        <w:pStyle w:val="3"/>
        <w:keepLines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2.2 Модель организации образовательного процесса</w:t>
      </w:r>
      <w:bookmarkEnd w:id="51"/>
    </w:p>
    <w:p>
      <w:pPr>
        <w:spacing w:line="240" w:lineRule="auto"/>
      </w:pPr>
    </w:p>
    <w:tbl>
      <w:tblPr>
        <w:tblStyle w:val="16"/>
        <w:tblW w:w="496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91"/>
        <w:gridCol w:w="2591"/>
        <w:gridCol w:w="2287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479" w:type="pct"/>
            <w:vMerge w:val="restart"/>
            <w:textDirection w:val="btLr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Образовательная область</w:t>
            </w:r>
          </w:p>
        </w:tc>
        <w:tc>
          <w:tcPr>
            <w:tcW w:w="627" w:type="pct"/>
            <w:vMerge w:val="restart"/>
            <w:textDirection w:val="btLr"/>
            <w:vAlign w:val="center"/>
          </w:tcPr>
          <w:p>
            <w:pPr>
              <w:spacing w:line="240" w:lineRule="auto"/>
              <w:ind w:left="113" w:right="3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детской деятельности</w:t>
            </w:r>
          </w:p>
        </w:tc>
        <w:tc>
          <w:tcPr>
            <w:tcW w:w="3895" w:type="pct"/>
            <w:gridSpan w:val="3"/>
            <w:vAlign w:val="center"/>
          </w:tcPr>
          <w:p>
            <w:pPr>
              <w:pStyle w:val="4"/>
              <w:spacing w:line="240" w:lineRule="auto"/>
              <w:jc w:val="center"/>
              <w:outlineLvl w:val="2"/>
              <w:rPr>
                <w:b/>
              </w:rPr>
            </w:pPr>
            <w:bookmarkStart w:id="52" w:name="_Toc134737143"/>
            <w:r>
              <w:rPr>
                <w:b/>
              </w:rPr>
              <w:t>Формы, способы, методы и средства реализации рабочей программы</w:t>
            </w:r>
            <w:bookmarkEnd w:id="5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79" w:type="pct"/>
            <w:vMerge w:val="continue"/>
            <w:textDirection w:val="btLr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27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64" w:type="pct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204" w:type="pct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326" w:type="pct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Режимные моменты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0" w:hRule="atLeast"/>
        </w:trPr>
        <w:tc>
          <w:tcPr>
            <w:tcW w:w="479" w:type="pct"/>
            <w:vMerge w:val="restar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Социально-коммуникативное развитие</w:t>
            </w: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-33"/>
              <w:jc w:val="center"/>
              <w:rPr>
                <w:b/>
              </w:rPr>
            </w:pPr>
            <w:r>
              <w:rPr>
                <w:b/>
              </w:rPr>
              <w:t>Игровая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Тематические беседы;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 ролевые, дидактические, настольные игры;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упражнения;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ситуаций, ситуаций морального выбора;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Проблемные ситуации;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Коллективное обобщающее занятие.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Творческие игры;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Игры с правилами.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с воспитателем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игра со сверстниками;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Ситуация морального выбора;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479" w:type="pct"/>
            <w:vMerge w:val="continue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Коммуникативная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Задачи на решение коммуникативных ситуаций;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Ситуативные разговоры; </w:t>
            </w: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Праздники, музыкальные досуги, развлечения;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и обсуждение тематических иллюстраций;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t xml:space="preserve">Игровая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Подвижные игры.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работа во время утреннего приема;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ситуации.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479" w:type="pct"/>
            <w:vMerge w:val="continue"/>
          </w:tcPr>
          <w:p>
            <w:pPr>
              <w:spacing w:line="240" w:lineRule="auto"/>
              <w:jc w:val="left"/>
            </w:pP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Самообслуживание и элементарный бытовой труд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Поручения;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Совместный труд детей и взрослых;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художественной литературы;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тематических иллюстраций.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Самообслужива-ние;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Элементарный бытовой труд.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Обучение, показ, объяснение, напоминание;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к самообслуживанию;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479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Познавательно исследовательская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Игра экспериментирование;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>Экспериментирова-ние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Экологические досуги, развлечения.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t>Самостоятельная деятельность по инициативе ребенка.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 экспериментирование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Экспериментирова-ние;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479" w:type="pct"/>
            <w:vMerge w:val="restar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Развитие речи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t xml:space="preserve">-Чтение художественной литературы;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 (в том числе о прочитанном);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Показ настольного театра;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стихотворений;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Театрализованная игра.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 с текстом;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общение;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Общение со сверстниками;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наизусть и отгадывание загадок в условиях книжного центра развития;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t xml:space="preserve">Ситуация общения в процессе режимных моментов;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Наблюдения на прогулке;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на прогулке;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(в том числе о прочитанном);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стихов, потешек;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479" w:type="pct"/>
            <w:vMerge w:val="continue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Восприятие художественной литературы и фольклора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художественной литературы;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Обсуждение прочитанного;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Рассказ;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Викторина.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Сюжетно-ролевая, театрализованная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Продуктивная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Проблемная ситуация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479" w:type="pct"/>
            <w:vMerge w:val="restar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Изобразительная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Рисование, апплицирование, лепка;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Изготовление украшений, декораций, подарков, предметов и т.д.;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Экспериментирова-ние;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произведений искусства;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Выставки работ декоративно-прикладного искусства;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коллекций.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Украшение личных предметов; </w:t>
            </w: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  <w:r>
              <w:rPr>
                <w:szCs w:val="24"/>
              </w:rPr>
              <w:sym w:font="Symbol" w:char="F02D"/>
            </w:r>
            <w:r>
              <w:t xml:space="preserve">Рассматривание эстетически привлекательных объектов природы, быта, произведений искусства; </w:t>
            </w:r>
            <w:r>
              <w:rPr>
                <w:szCs w:val="24"/>
              </w:rPr>
              <w:sym w:font="Symbol" w:char="F02D"/>
            </w:r>
            <w:r>
              <w:t>Самостоятельная изобразительная деятельность.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t xml:space="preserve">Наблюдение;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>
            <w:pPr>
              <w:spacing w:line="240" w:lineRule="auto"/>
              <w:jc w:val="left"/>
            </w:pPr>
            <w:r>
              <w:t>Обсуждение (произведений искусства, средств выразительности);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>Создание коллекций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</w:trPr>
        <w:tc>
          <w:tcPr>
            <w:tcW w:w="479" w:type="pct"/>
            <w:vMerge w:val="continue"/>
          </w:tcPr>
          <w:p>
            <w:pPr>
              <w:spacing w:line="240" w:lineRule="auto"/>
              <w:jc w:val="left"/>
            </w:pP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Конструктивно модельная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 художественное конструирование;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Экспериментирова-ние;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строительные, сюжетно ролевые);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Импровизация;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образу, модели, условиям, теме, замыслу;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простейшим чертежам и схемам.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t xml:space="preserve">Игры (дидактические, сюжетно-ролевые, строительные);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t xml:space="preserve">Наблюдение;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(произведений искусства, средств выразительности)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</w:trPr>
        <w:tc>
          <w:tcPr>
            <w:tcW w:w="479" w:type="pct"/>
            <w:vMerge w:val="continue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Музыкальная</w:t>
            </w:r>
          </w:p>
          <w:p>
            <w:pPr>
              <w:spacing w:line="240" w:lineRule="auto"/>
              <w:ind w:right="113" w:firstLine="720"/>
              <w:jc w:val="center"/>
              <w:rPr>
                <w:b/>
              </w:rPr>
            </w:pP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Экспериментирова-ние со звуками;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Музыкально-дидактическая игра;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Шумовой оркестр;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музыкальных игр и танцев;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Совместное пение;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интегративного характера;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Совместное и индивидуальное музыкальное исполнение; </w:t>
            </w:r>
            <w:r>
              <w:rPr>
                <w:szCs w:val="24"/>
              </w:rPr>
              <w:sym w:font="Symbol" w:char="F02D"/>
            </w:r>
            <w:r>
              <w:t xml:space="preserve">Музыкальное упражнение;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Попевка;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Распевка;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Творческое задание;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сюжетная игра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t>Музыкальная деятельность по инициативе ребенка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Слушание музыки сопровождающей произведение режимных моментов;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подвижная игра на прогулке;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5" w:hRule="atLeast"/>
        </w:trPr>
        <w:tc>
          <w:tcPr>
            <w:tcW w:w="479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  <w:tc>
          <w:tcPr>
            <w:tcW w:w="627" w:type="pct"/>
            <w:textDirection w:val="btLr"/>
          </w:tcPr>
          <w:p>
            <w:pPr>
              <w:spacing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Двигательная</w:t>
            </w:r>
          </w:p>
        </w:tc>
        <w:tc>
          <w:tcPr>
            <w:tcW w:w="136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szCs w:val="24"/>
              </w:rPr>
              <w:sym w:font="Symbol" w:char="F02D"/>
            </w:r>
            <w:r>
              <w:t xml:space="preserve">Подвижная игра; Экспериментирование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Физ. занятия;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>Проектная деятельность;</w:t>
            </w:r>
          </w:p>
        </w:tc>
        <w:tc>
          <w:tcPr>
            <w:tcW w:w="1204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Двигательная активность в течение дня;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Самостоятельные спортивные игры и упражнения;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гимнастика.</w:t>
            </w:r>
          </w:p>
        </w:tc>
        <w:tc>
          <w:tcPr>
            <w:tcW w:w="1326" w:type="pct"/>
          </w:tcPr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  <w:p>
            <w:pPr>
              <w:spacing w:line="240" w:lineRule="auto"/>
              <w:jc w:val="left"/>
            </w:pPr>
            <w:r>
              <w:t xml:space="preserve"> </w:t>
            </w: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>Проектная деятельность.</w:t>
            </w:r>
          </w:p>
        </w:tc>
      </w:tr>
    </w:tbl>
    <w:p>
      <w:pPr>
        <w:spacing w:line="240" w:lineRule="auto"/>
        <w:jc w:val="left"/>
        <w:sectPr>
          <w:pgSz w:w="11907" w:h="16840"/>
          <w:pgMar w:top="1134" w:right="850" w:bottom="1134" w:left="1701" w:header="720" w:footer="720" w:gutter="0"/>
          <w:cols w:space="720" w:num="1"/>
          <w:docGrid w:linePitch="326" w:charSpace="0"/>
        </w:sectPr>
      </w:pPr>
    </w:p>
    <w:p>
      <w:pPr>
        <w:pStyle w:val="3"/>
        <w:keepLines/>
        <w:spacing w:line="240" w:lineRule="auto"/>
        <w:jc w:val="center"/>
        <w:rPr>
          <w:sz w:val="24"/>
          <w:szCs w:val="24"/>
        </w:rPr>
      </w:pPr>
      <w:bookmarkStart w:id="53" w:name="_Toc134737144"/>
      <w:r>
        <w:rPr>
          <w:sz w:val="24"/>
          <w:szCs w:val="24"/>
        </w:rPr>
        <w:t>2.3 Структура реализации образовательной деятельности</w:t>
      </w:r>
      <w:bookmarkEnd w:id="53"/>
    </w:p>
    <w:p>
      <w:pPr>
        <w:spacing w:line="240" w:lineRule="auto"/>
      </w:pPr>
      <w: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 группе Радуга с сентября по май (включительно) проводятся развивающие, интегрированные занятия продолжительностью 20 минут, что не превышает рекомендованную СаНПиНом недельную нагрузку.</w:t>
      </w: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672"/>
        <w:gridCol w:w="1278"/>
        <w:gridCol w:w="1226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Образовательная</w:t>
            </w:r>
          </w:p>
          <w:p>
            <w:pPr>
              <w:pStyle w:val="26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область по ФГОС ДО</w:t>
            </w:r>
          </w:p>
        </w:tc>
        <w:tc>
          <w:tcPr>
            <w:tcW w:w="3672" w:type="dxa"/>
            <w:vMerge w:val="restart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Образовательная деятельность детей</w:t>
            </w:r>
          </w:p>
        </w:tc>
        <w:tc>
          <w:tcPr>
            <w:tcW w:w="36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4-5 лет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Merge w:val="continue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9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Merge w:val="continue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1226" w:type="dxa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месяц</w:t>
            </w:r>
          </w:p>
        </w:tc>
        <w:tc>
          <w:tcPr>
            <w:tcW w:w="1194" w:type="dxa"/>
            <w:vAlign w:val="center"/>
          </w:tcPr>
          <w:p>
            <w:pPr>
              <w:pStyle w:val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Познавательное развитие</w:t>
            </w:r>
          </w:p>
        </w:tc>
        <w:tc>
          <w:tcPr>
            <w:tcW w:w="3672" w:type="dxa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элементарных математических представлений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окружающим миром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миром природы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0.5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Краеведение (региональный компонент)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Речевое развитие</w:t>
            </w:r>
          </w:p>
        </w:tc>
        <w:tc>
          <w:tcPr>
            <w:tcW w:w="3672" w:type="dxa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Развитие речи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rPr>
                <w:szCs w:val="24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обучению грамоте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Художественно-эстетическое развитие.</w:t>
            </w:r>
          </w:p>
        </w:tc>
        <w:tc>
          <w:tcPr>
            <w:tcW w:w="3672" w:type="dxa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Рисование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Лепка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Аппликация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Музыкальное воспитание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5" w:type="dxa"/>
            <w:vAlign w:val="center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развитие</w:t>
            </w:r>
          </w:p>
        </w:tc>
        <w:tc>
          <w:tcPr>
            <w:tcW w:w="3672" w:type="dxa"/>
            <w:vAlign w:val="center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94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</w:t>
            </w:r>
          </w:p>
        </w:tc>
      </w:tr>
    </w:tbl>
    <w:p>
      <w:pPr>
        <w:pStyle w:val="26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Длительность занятий –</w:t>
      </w:r>
      <w:r>
        <w:rPr>
          <w:b/>
          <w:sz w:val="24"/>
          <w:szCs w:val="24"/>
          <w:lang w:val="ru-RU"/>
        </w:rPr>
        <w:t>20 минут.</w:t>
      </w:r>
    </w:p>
    <w:p>
      <w:pPr>
        <w:pStyle w:val="26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Перерывы между занятиями </w:t>
      </w:r>
      <w:r>
        <w:rPr>
          <w:b/>
          <w:sz w:val="24"/>
          <w:szCs w:val="24"/>
          <w:lang w:val="ru-RU"/>
        </w:rPr>
        <w:t>не менее 10 минут.</w:t>
      </w:r>
    </w:p>
    <w:p>
      <w:pPr>
        <w:pStyle w:val="26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Обязательное проведение физкультурных минуток.</w:t>
      </w:r>
    </w:p>
    <w:p>
      <w:pPr>
        <w:spacing w:line="240" w:lineRule="auto"/>
      </w:pPr>
    </w:p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  <w:bookmarkStart w:id="54" w:name="_Toc134737145"/>
      <w:r>
        <w:rPr>
          <w:sz w:val="24"/>
          <w:szCs w:val="24"/>
        </w:rPr>
        <w:t>2.4 Планирование образовательного процесса</w:t>
      </w:r>
      <w:bookmarkEnd w:id="54"/>
      <w:bookmarkStart w:id="55" w:name="_Toc134737146"/>
    </w:p>
    <w:p>
      <w:pPr>
        <w:pStyle w:val="4"/>
        <w:keepLines/>
        <w:spacing w:line="240" w:lineRule="auto"/>
        <w:ind w:left="1440"/>
        <w:jc w:val="center"/>
        <w:rPr>
          <w:b/>
          <w:szCs w:val="24"/>
        </w:rPr>
      </w:pPr>
      <w:r>
        <w:rPr>
          <w:b/>
          <w:szCs w:val="24"/>
        </w:rPr>
        <w:t>Комплексно-тематическое планирование</w:t>
      </w:r>
      <w:bookmarkEnd w:id="55"/>
    </w:p>
    <w:tbl>
      <w:tblPr>
        <w:tblStyle w:val="16"/>
        <w:tblpPr w:leftFromText="180" w:rightFromText="180" w:vertAnchor="text" w:horzAnchor="margin" w:tblpXSpec="center" w:tblpY="13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11"/>
        <w:gridCol w:w="6256"/>
        <w:gridCol w:w="142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bookmarkStart w:id="56" w:name="_Toc134737147"/>
            <w:r>
              <w:rPr>
                <w:b/>
                <w:szCs w:val="24"/>
              </w:rPr>
              <w:t>СЕНТЯБРЬ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01.09-08.09.2023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«Наш любимый детский сад»</w:t>
            </w: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де-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тским садом как ближайшим социальным окружением ребенка (обратить внимание на произошедшие изменения: покрашен забор, появились новые игрушки), расширять представления о профессиях сотрудников детского сада (воспитатель, помощник воспитателя, музыкальный руководитель, врач, дворник, повар и др.)</w:t>
            </w:r>
          </w:p>
        </w:tc>
        <w:tc>
          <w:tcPr>
            <w:tcW w:w="1679" w:type="dxa"/>
            <w:tcBorders>
              <w:top w:val="nil"/>
            </w:tcBorders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Развлечение «День знаний» </w:t>
            </w:r>
          </w:p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Выставка детского творчества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.09.-1</w:t>
            </w:r>
            <w:r>
              <w:rPr>
                <w:b/>
                <w:color w:val="000000"/>
                <w:szCs w:val="24"/>
                <w:lang w:val="en-US"/>
              </w:rPr>
              <w:t>5</w:t>
            </w:r>
            <w:r>
              <w:rPr>
                <w:b/>
                <w:color w:val="000000"/>
                <w:szCs w:val="24"/>
              </w:rPr>
              <w:t>.09.202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«Игрушки»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 Обогащать содержание игр детей, развивать самостоятельность в выборе игр, активизировать словарь детей на основе углублённых знаний об игрушках. Привлечь детей в совместную игру. Развивать творческие способности детей. Формировать бережное отношение к игрушкам.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18</w:t>
            </w:r>
            <w:r>
              <w:rPr>
                <w:b/>
                <w:color w:val="000000"/>
                <w:szCs w:val="24"/>
              </w:rPr>
              <w:t>.09.-2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.09.202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«Домашние  животные»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szCs w:val="24"/>
              </w:rPr>
              <w:t xml:space="preserve"> Расширять представление детей о домашних животных и их детенышах; познакомить с отличительными признаками домашних животных, особенностями их внешнего вида, питания, повадками; закрепить обобщающее понятие «домашние животные». Развивать связную речь детей, активизировать словарь по теме, обогащать представления об окружающем мире. Развивать монологическую и монологическую речь, учить участвовать в беседе, отвечать на вопросы, понимать образный смысл загадок о домашних животных. </w:t>
            </w:r>
            <w:r>
              <w:rPr>
                <w:szCs w:val="24"/>
                <w:lang w:val="en-US"/>
              </w:rPr>
              <w:t>Расширять кругозор детей, развивать любознательность, познавательный интерес.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5</w:t>
            </w:r>
            <w:r>
              <w:rPr>
                <w:b/>
                <w:color w:val="000000"/>
                <w:szCs w:val="24"/>
              </w:rPr>
              <w:t>.09.</w:t>
            </w:r>
            <w:r>
              <w:rPr>
                <w:b/>
                <w:color w:val="000000"/>
                <w:szCs w:val="24"/>
                <w:lang w:val="en-US"/>
              </w:rPr>
              <w:t>29</w:t>
            </w:r>
            <w:r>
              <w:rPr>
                <w:b/>
                <w:color w:val="000000"/>
                <w:szCs w:val="24"/>
              </w:rPr>
              <w:t>.</w:t>
            </w:r>
            <w:r>
              <w:rPr>
                <w:b/>
                <w:color w:val="000000"/>
                <w:szCs w:val="24"/>
                <w:lang w:val="en-US"/>
              </w:rPr>
              <w:t>09</w:t>
            </w:r>
            <w:r>
              <w:rPr>
                <w:b/>
                <w:color w:val="000000"/>
                <w:szCs w:val="24"/>
              </w:rPr>
              <w:t>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«Дикие животные»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rFonts w:eastAsia="SimSun"/>
                <w:color w:val="212529"/>
                <w:szCs w:val="24"/>
                <w:shd w:val="clear" w:color="auto" w:fill="F4F4F4"/>
              </w:rPr>
            </w:pP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SimSun"/>
                <w:color w:val="212529"/>
                <w:szCs w:val="24"/>
              </w:rPr>
              <w:t>Расширять представления детей о диких животных , об их повадках, развивать представления детей о пользе диких животных.</w:t>
            </w:r>
            <w:r>
              <w:rPr>
                <w:rFonts w:eastAsia="sans-serif"/>
                <w:color w:val="212529"/>
                <w:szCs w:val="24"/>
              </w:rPr>
              <w:t> </w:t>
            </w:r>
            <w:r>
              <w:rPr>
                <w:rFonts w:eastAsia="SimSun"/>
                <w:color w:val="212529"/>
                <w:szCs w:val="24"/>
              </w:rPr>
              <w:t>Закреплять знания о сезонных изменениях в природе. Учить детей правилам поведения в лесу. Развивать воображение, речевую активность, эстетическое восприятие, формировать образные представления. Развивать логическое мышление при решении проблемных ситуаций.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ind w:firstLine="3722" w:firstLineChars="1550"/>
              <w:rPr>
                <w:b/>
                <w:szCs w:val="24"/>
              </w:rPr>
            </w:pPr>
            <w:r>
              <w:rPr>
                <w:b/>
                <w:szCs w:val="24"/>
              </w:rPr>
              <w:t>ОКТЯБРЬ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0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.10.-0</w:t>
            </w:r>
            <w:r>
              <w:rPr>
                <w:b/>
                <w:color w:val="000000"/>
                <w:szCs w:val="24"/>
                <w:lang w:val="en-US"/>
              </w:rPr>
              <w:t>6</w:t>
            </w:r>
            <w:r>
              <w:rPr>
                <w:b/>
                <w:color w:val="000000"/>
                <w:szCs w:val="24"/>
              </w:rPr>
              <w:t>.10.202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«Домашние и дикие животные осенью»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b/>
                <w:bCs/>
                <w:color w:val="000000"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u w:val="single"/>
              </w:rPr>
              <w:t>Педагогическая диагностика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111111"/>
                <w:szCs w:val="24"/>
                <w:shd w:val="clear" w:color="auto" w:fill="FFFFFF"/>
              </w:rPr>
              <w:t>Закреплять знания детей о диких и домашних животных, умение различать животных и их детенышей, правильно соотносить их названия. Систематизировать представление  детей о местах обитания диких и домашних животных, об их подготовке к зиме, о роли человека в подготовке животных к зимнему периоду. Воспитывать чувство любви к окружающему миру, бережное отношение к обитателям живой природы. Развивать психические процессы детей: внимание, память, мышление. Способствовать развитию связной речи, артикуляционного аппарата при произношении гласных звуков по звукоподражаниям.</w:t>
            </w:r>
          </w:p>
        </w:tc>
        <w:tc>
          <w:tcPr>
            <w:tcW w:w="1679" w:type="dxa"/>
          </w:tcPr>
          <w:p>
            <w:pPr>
              <w:pStyle w:val="26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09</w:t>
            </w:r>
            <w:r>
              <w:rPr>
                <w:b/>
                <w:color w:val="000000"/>
                <w:szCs w:val="24"/>
              </w:rPr>
              <w:t>.10.-1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.10.202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«Осень золотая. Чудесные листья и цветы»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сельскохозяйс-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твенных профессиях, о профессии лесника. Расширять знания об овощах и фруктах (местных, экзотических).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о правилах безопасного поведения на природе. </w:t>
            </w:r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Воспитывать бережное отношение к природе. Формировать элементарные экологические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val="en-US" w:eastAsia="zh-CN"/>
              </w:rPr>
              <w:t xml:space="preserve">представления. 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Развлечение «Осень»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  <w:lang w:val="en-US"/>
              </w:rPr>
              <w:t>6</w:t>
            </w:r>
            <w:r>
              <w:rPr>
                <w:b/>
                <w:color w:val="000000"/>
                <w:szCs w:val="24"/>
              </w:rPr>
              <w:t>.10.-2</w:t>
            </w: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.10.202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«Чудо -овощи и фрукты»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Цель: Формировать представления детей об овощах и фруктах.  Познакомить детей с плодами овощных и фруктовых культур. Закрепить знания о месте их произрастания - огород, сад. Продолжать учить отгадывать загадки про овощи и фрукты, соотносить отгадки с картинками, узнавать  по картинкам по их отличительным признакам. Развивать связную речь через составление описательного рассказа. Расширять представления детей о деятельности взрослых и детей в разное время суток, о последовательности частей суток. Воспитывать бережное отношение к природе, умение замечать красоту природы.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>
            <w:pPr>
              <w:pStyle w:val="28"/>
              <w:shd w:val="clear" w:color="auto" w:fill="FFFFFF"/>
              <w:tabs>
                <w:tab w:val="left" w:pos="2410"/>
              </w:tabs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29"/>
                <w:color w:val="000000"/>
              </w:rPr>
              <w:t>Выставка поделок из фруктов и овощей</w:t>
            </w:r>
          </w:p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.10.-2</w:t>
            </w:r>
            <w:r>
              <w:rPr>
                <w:b/>
                <w:color w:val="000000"/>
                <w:szCs w:val="24"/>
                <w:lang w:val="en-US"/>
              </w:rPr>
              <w:t>7.</w:t>
            </w:r>
            <w:r>
              <w:rPr>
                <w:b/>
                <w:color w:val="000000"/>
                <w:szCs w:val="24"/>
              </w:rPr>
              <w:t>10. 202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«Одежда осенью»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</w:rPr>
              <w:t> П</w:t>
            </w:r>
            <w:r>
              <w:rPr>
                <w:rFonts w:eastAsia="yandex-sans"/>
                <w:color w:val="000000"/>
                <w:szCs w:val="24"/>
              </w:rPr>
              <w:t>родолжать знакомить детей с характерными признаками осени: листопад, дождь, ветер. Вызвать у детей интерес к изменениям в природе. Расширить представления детей о вещах: одежде, обуви, головных уборах и их предназначении. Дать первичные представления о ткани и ее свойствах. Расширять представления детей о том, какую одежду носили люди раньше.  Познакомить с профессией сапожника, портного. Развивать умение детей группировать картинки по назначению изображённых на них предметов, использовать в речи обобщающие понятия (одежда, обувь и т. д.), развивать мышление, словарный запас. Формировать навык ухода за одеждой (просушивать и чистить её). Учить бережно и аккуратно относиться к своей одежде, формировать навыки правильно, в определенной последовательности одеваться и раздеваться и складывать свою одежду.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НОЯБРЬ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30</w:t>
            </w:r>
            <w:r>
              <w:rPr>
                <w:b/>
                <w:color w:val="000000"/>
                <w:szCs w:val="24"/>
              </w:rPr>
              <w:t>.1</w:t>
            </w: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-</w:t>
            </w:r>
            <w:r>
              <w:rPr>
                <w:b/>
                <w:color w:val="000000"/>
                <w:szCs w:val="24"/>
                <w:lang w:val="en-US"/>
              </w:rPr>
              <w:t>03</w:t>
            </w:r>
            <w:r>
              <w:rPr>
                <w:b/>
                <w:color w:val="000000"/>
                <w:szCs w:val="24"/>
              </w:rPr>
              <w:t>.11.202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«Россия- мой дом. Мое родное село».</w:t>
            </w: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after="150"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07</w:t>
            </w:r>
            <w:r>
              <w:rPr>
                <w:b/>
                <w:color w:val="000000"/>
                <w:szCs w:val="24"/>
              </w:rPr>
              <w:t>.11-</w:t>
            </w:r>
            <w:r>
              <w:rPr>
                <w:b/>
                <w:color w:val="000000"/>
                <w:szCs w:val="24"/>
                <w:lang w:val="en-US"/>
              </w:rPr>
              <w:t>10</w:t>
            </w:r>
            <w:r>
              <w:rPr>
                <w:b/>
                <w:color w:val="000000"/>
                <w:szCs w:val="24"/>
              </w:rPr>
              <w:t>.11.202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«Я-  человек. Моя семья».</w:t>
            </w: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и т. д.). Закреплять знание детьми своих имени, фамилии и возраста; имен родителей. Знакомить детей с профессиями родителей. Воспитывать уважение к труду близких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взрослых. Формировать положительную самооценку, об-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раз Я (помогать каждому ребенку как можно чаще убеждаться в том, что он хороший, что его любят). Развивать представления детей о своем внешнем облике.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Воспитывать эмоциональную отзывчивость на состояние близких людей, формировать уважительное, заботливое отношение к пожилым родственникам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Развлечение День народного единства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13</w:t>
            </w:r>
            <w:r>
              <w:rPr>
                <w:b/>
                <w:color w:val="000000"/>
                <w:szCs w:val="24"/>
              </w:rPr>
              <w:t>.11.-</w:t>
            </w:r>
            <w:r>
              <w:rPr>
                <w:b/>
                <w:color w:val="000000"/>
                <w:szCs w:val="24"/>
                <w:lang w:val="en-US"/>
              </w:rPr>
              <w:t>17</w:t>
            </w:r>
            <w:r>
              <w:rPr>
                <w:b/>
                <w:color w:val="000000"/>
                <w:szCs w:val="24"/>
              </w:rPr>
              <w:t>.11.202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«Я человек. Мы девочки и мальчики.»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мальчики»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Развитие представления о себе как о человеке: я – мальчик (девочка),  хожу в детский сад, в группе мои друзья. Формирование интереса к изучению себя, своих физических возможностей (осанка, стопа, рост, движение, картина здоровья).Формирование представлений детей о людях (взрослых и сверстниках), об особенностях их внешнего вида, об отдельных ярко выраженных эмоциональных состояниях, о делах и добрых поступках людей, о семье и родственных отношениях. Развитие интереса к сверстнику, желания взаимодействовать с ним.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0</w:t>
            </w:r>
            <w:r>
              <w:rPr>
                <w:b/>
                <w:color w:val="000000"/>
                <w:szCs w:val="24"/>
              </w:rPr>
              <w:t>.11.-</w:t>
            </w:r>
            <w:r>
              <w:rPr>
                <w:b/>
                <w:color w:val="000000"/>
                <w:szCs w:val="24"/>
                <w:lang w:val="en-US"/>
              </w:rPr>
              <w:t>24</w:t>
            </w:r>
            <w:r>
              <w:rPr>
                <w:b/>
                <w:color w:val="000000"/>
                <w:szCs w:val="24"/>
              </w:rPr>
              <w:t>.1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«Дом, в котором                                              я живу»</w:t>
            </w:r>
          </w:p>
        </w:tc>
        <w:tc>
          <w:tcPr>
            <w:tcW w:w="6398" w:type="dxa"/>
            <w:gridSpan w:val="2"/>
          </w:tcPr>
          <w:p>
            <w:pPr>
              <w:pStyle w:val="1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Ф</w:t>
            </w:r>
            <w:r>
              <w:rPr>
                <w:rFonts w:eastAsia="Helvetica"/>
                <w:color w:val="333333"/>
                <w:shd w:val="clear" w:color="auto" w:fill="FFFFFF"/>
              </w:rPr>
              <w:t xml:space="preserve">ормировать в детях чувство семейной сплоченности на основе представлений о семье, ее составе, взаимоотношениях; Прививать потребность радовать своих близких добрыми делами и заботливым отношением к ним; помогать ребенку в осознании себя как полноправного, любимого члена семьи. Воспитывать интерес к истории своей семьи. </w:t>
            </w:r>
            <w:r>
              <w:rPr>
                <w:color w:val="000000"/>
              </w:rPr>
              <w:t>Развивать диалогическую речь, вводить в активный словарь понятия: "дом, семья, родные и близкие"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 неделя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27.11.-01.12.2023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«Азбука безопасности. Транспорт.»</w:t>
            </w:r>
          </w:p>
        </w:tc>
        <w:tc>
          <w:tcPr>
            <w:tcW w:w="6398" w:type="dxa"/>
            <w:gridSpan w:val="2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rFonts w:eastAsia="SimSun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 знакомить с простейшими способами безопасного поведения в разнообразных ситуациях; развивать осознанность и произвольность в выполнении основных правил безопасного поведения; осторожное и осмотрительное отношение к потенциально опасным ситуациям; воспитывать навыки личной безопасности и чувство самосохранения. С</w:t>
            </w:r>
            <w:r>
              <w:rPr>
                <w:rFonts w:eastAsia="SimSun"/>
                <w:color w:val="000000"/>
                <w:shd w:val="clear" w:color="auto" w:fill="FFFFFF"/>
              </w:rPr>
              <w:t>пособствовать формированию умения сравнивать, обобщать,  называть  различные  виды  транспорта,  части из которых состоят машины.  Закрепить знания детей о безопасном поведении в общественном транспорте. Воспитывать уважение к людям, которые работают на транспорте. Развивать умения детей в продуктивной и других видах детской деятельности.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ind w:firstLine="3482" w:firstLineChars="145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ДЕКАБРЬ.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недля   </w:t>
            </w:r>
          </w:p>
          <w:p>
            <w:pPr>
              <w:tabs>
                <w:tab w:val="left" w:pos="2410"/>
              </w:tabs>
              <w:spacing w:line="240" w:lineRule="auto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04.12</w:t>
            </w:r>
            <w:r>
              <w:rPr>
                <w:b/>
                <w:color w:val="000000"/>
                <w:szCs w:val="24"/>
              </w:rPr>
              <w:t>-</w:t>
            </w:r>
            <w:r>
              <w:rPr>
                <w:b/>
                <w:color w:val="000000"/>
                <w:szCs w:val="24"/>
                <w:lang w:val="en-US"/>
              </w:rPr>
              <w:t>08.12.2023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«Зима. Приметы зимы».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Расширять представление детей о зиме(сезонные изменения в природе, на участке детского сада, одежда людей). Развивать умение устанавливать простейшие связи между явлениями живой и неживой природы, умение вести сезонные наблюдения, замечать красоту зимней природы, воспитывать бережной отношение к ней. Расширять представление детей о внешнем виде и образе жизни лесных зверей зимой, их питании и жилищах; уточнить представление о зимующих птицах. </w:t>
            </w:r>
            <w:r>
              <w:rPr>
                <w:color w:val="000000"/>
                <w:szCs w:val="24"/>
                <w:lang w:val="en-US"/>
              </w:rPr>
              <w:t>Воспитывать умение выражать сочувствие, сопереживание, восхищение.</w:t>
            </w:r>
          </w:p>
        </w:tc>
        <w:tc>
          <w:tcPr>
            <w:tcW w:w="1679" w:type="dxa"/>
          </w:tcPr>
          <w:p>
            <w:pPr>
              <w:pStyle w:val="26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11</w:t>
            </w:r>
            <w:r>
              <w:rPr>
                <w:b/>
                <w:color w:val="000000"/>
                <w:szCs w:val="24"/>
              </w:rPr>
              <w:t>.12.-</w:t>
            </w:r>
            <w:r>
              <w:rPr>
                <w:b/>
                <w:color w:val="000000"/>
                <w:szCs w:val="24"/>
                <w:lang w:val="en-US"/>
              </w:rPr>
              <w:t>15.</w:t>
            </w:r>
            <w:r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«Зимушка 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хрустальная »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Развивать умение вести сезонные наблюдения, замечать красоту зимней природы, отражать ее в рисунках, лепке.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в ходе экспериментирования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 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3-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18</w:t>
            </w:r>
            <w:r>
              <w:rPr>
                <w:b/>
                <w:color w:val="000000"/>
                <w:szCs w:val="24"/>
              </w:rPr>
              <w:t>.12.-</w:t>
            </w:r>
            <w:r>
              <w:rPr>
                <w:b/>
                <w:color w:val="000000"/>
                <w:szCs w:val="24"/>
                <w:lang w:val="en-US"/>
              </w:rPr>
              <w:t>22</w:t>
            </w:r>
            <w:r>
              <w:rPr>
                <w:b/>
                <w:color w:val="000000"/>
                <w:szCs w:val="24"/>
              </w:rPr>
              <w:t>. 12.202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711" w:type="dxa"/>
            <w:textDirection w:val="btLr"/>
          </w:tcPr>
          <w:p>
            <w:pPr>
              <w:pStyle w:val="26"/>
              <w:tabs>
                <w:tab w:val="left" w:pos="2410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«Скор, скоро </w:t>
            </w:r>
          </w:p>
          <w:p>
            <w:pPr>
              <w:pStyle w:val="26"/>
              <w:tabs>
                <w:tab w:val="left" w:pos="241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Новый год!»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rFonts w:eastAsia="SimSun"/>
                <w:color w:val="000000"/>
                <w:szCs w:val="24"/>
                <w:shd w:val="clear" w:color="auto" w:fill="FFFFFF"/>
              </w:rPr>
            </w:pP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 Знакомить с традициями празднования Нового года в России и других странах. Дать понятие «народная традиция», познакомить с правилами безопасности в новогодние праздники. Привлекать к активному разнообразному участию в подготовке к празднику и его проведении, воспитывать чувство удовлетворения от участия в коллективной праздничной деятельности. Вызвать стремление поздравить близких с праздником, преподнести подарки, сделанные своими руками.</w:t>
            </w:r>
          </w:p>
        </w:tc>
        <w:tc>
          <w:tcPr>
            <w:tcW w:w="1679" w:type="dxa"/>
          </w:tcPr>
          <w:p>
            <w:pPr>
              <w:pStyle w:val="26"/>
              <w:tabs>
                <w:tab w:val="left" w:pos="241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 детского творчества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4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25.12-29.12.2023</w:t>
            </w:r>
          </w:p>
        </w:tc>
        <w:tc>
          <w:tcPr>
            <w:tcW w:w="711" w:type="dxa"/>
            <w:textDirection w:val="btLr"/>
          </w:tcPr>
          <w:p>
            <w:pPr>
              <w:pStyle w:val="26"/>
              <w:tabs>
                <w:tab w:val="left" w:pos="2410"/>
              </w:tabs>
              <w:ind w:left="113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«Новогодние</w:t>
            </w:r>
          </w:p>
          <w:p>
            <w:pPr>
              <w:pStyle w:val="26"/>
              <w:tabs>
                <w:tab w:val="left" w:pos="2410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сюрпризы »</w:t>
            </w: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tcW w:w="1679" w:type="dxa"/>
          </w:tcPr>
          <w:p>
            <w:pPr>
              <w:pStyle w:val="26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Праздник «Новый год». Выставка детского творчества.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ЯНВАРЬ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01.01.-08.01.2024     КАНИКУЛЫ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09</w:t>
            </w:r>
            <w:r>
              <w:rPr>
                <w:b/>
                <w:color w:val="000000"/>
                <w:szCs w:val="24"/>
              </w:rPr>
              <w:t>.01.-1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.01.202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«Белоснежная зима»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181818"/>
                <w:szCs w:val="24"/>
                <w:shd w:val="clear" w:color="auto" w:fill="FFFFFF"/>
              </w:rPr>
              <w:t> Продолжать развивать  знания о зиме, о том какие  различия между другими временами года. Формировать первичные представления о местах, где всегда зима.</w:t>
            </w:r>
          </w:p>
          <w:p>
            <w:pPr>
              <w:tabs>
                <w:tab w:val="left" w:pos="2410"/>
              </w:tabs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Ф</w:t>
            </w: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 xml:space="preserve">ормировать у детей осознанное отношение к здоровому образу жизни; сообщить знания о том, что закаленные люди  реже болеют простудными заболеваниями; выяснить, какие способы закаливания дети знают. </w:t>
            </w:r>
            <w:r>
              <w:rPr>
                <w:color w:val="000000"/>
                <w:szCs w:val="24"/>
              </w:rPr>
              <w:t xml:space="preserve">                                Продолжать приучать детей слушать рассказы воспитателя; поощрять желание задавать вопросы воспитателю и сверстникам. Воспитывать умение слушать новые сказки, следить за развитием действий, сопереживать героям произведений. 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  <w:lang w:val="en-US"/>
              </w:rPr>
              <w:t>5</w:t>
            </w:r>
            <w:r>
              <w:rPr>
                <w:b/>
                <w:color w:val="000000"/>
                <w:szCs w:val="24"/>
              </w:rPr>
              <w:t>.01.-</w:t>
            </w:r>
            <w:r>
              <w:rPr>
                <w:b/>
                <w:color w:val="000000"/>
                <w:szCs w:val="24"/>
                <w:lang w:val="en-US"/>
              </w:rPr>
              <w:t>19</w:t>
            </w:r>
            <w:r>
              <w:rPr>
                <w:b/>
                <w:color w:val="000000"/>
                <w:szCs w:val="24"/>
              </w:rPr>
              <w:t>.01.202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«Зимние забавы»</w:t>
            </w:r>
          </w:p>
        </w:tc>
        <w:tc>
          <w:tcPr>
            <w:tcW w:w="6398" w:type="dxa"/>
            <w:gridSpan w:val="2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Расширять  представления о зиме.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 Познакомить с зимними играми, забавами,  видами спорта (коньки, лыжи, санки). Формировать представления о безопасном поведении зимой. Воспитывать любовь к родной природе, к русской зиме.</w:t>
            </w:r>
            <w:r>
              <w:rPr>
                <w:color w:val="000000"/>
              </w:rPr>
              <w:t xml:space="preserve">                                                             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.01.-2</w:t>
            </w:r>
            <w:r>
              <w:rPr>
                <w:b/>
                <w:color w:val="000000"/>
                <w:szCs w:val="24"/>
                <w:lang w:val="en-US"/>
              </w:rPr>
              <w:t>7</w:t>
            </w:r>
            <w:r>
              <w:rPr>
                <w:b/>
                <w:color w:val="000000"/>
                <w:szCs w:val="24"/>
              </w:rPr>
              <w:t>.01.202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«Зимовье 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зверей и птиц»</w:t>
            </w: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</w:t>
            </w: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асширять знания детей о диких животных.  Знакомить с некоторыми   особенностями поведения  лесных зверей и птиц зимой.  Учить устанавливать простейшие  связи  между   сезонными  изменениями  в природе и поведением животных   (изменение окраски  животных – шерсти, спячка, запасы на зиму).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29.01-02.02.2024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«У кого какие шубки?»</w:t>
            </w:r>
          </w:p>
        </w:tc>
        <w:tc>
          <w:tcPr>
            <w:tcW w:w="6398" w:type="dxa"/>
            <w:gridSpan w:val="2"/>
          </w:tcPr>
          <w:p>
            <w:pPr>
              <w:pStyle w:val="15"/>
              <w:shd w:val="clear" w:color="auto" w:fill="FFFFFF"/>
              <w:jc w:val="both"/>
            </w:pPr>
            <w:r>
              <w:rPr>
                <w:rFonts w:eastAsia="Georgia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</w:rPr>
              <w:t xml:space="preserve">Развивать умение устанавливать простейшие связи между сезонными изменениями в природе и поведением животных. </w:t>
            </w:r>
            <w:r>
              <w:rPr>
                <w:rFonts w:eastAsia="Georgia"/>
                <w:color w:val="000000"/>
                <w:shd w:val="clear" w:color="auto" w:fill="FFFFFF"/>
              </w:rPr>
              <w:t>Обогащать представления детей о животных и их детёнышей,  обитающих в лесу. Закреплять названия животных, характерные их видовые признаки: особенности внешнего строения (количество конечностей, цвет, особенности головы и органы чувств), относительный  размер животного; конкретное местообитание; потребности животных ( жилище, убежище, свет, тепло, влага, пища); изменение среды обитания, внешнего вида животных по сезонам. Воспитывать любознательность и интерес к жизни животных</w:t>
            </w:r>
            <w:r>
              <w:rPr>
                <w:color w:val="000000"/>
              </w:rPr>
              <w:t xml:space="preserve">. Воспитывать умение с помощью воспитателя инсценировать небольшой отрывок из народной сказки. 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ФЕВРАЛЬ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05</w:t>
            </w:r>
            <w:r>
              <w:rPr>
                <w:b/>
                <w:color w:val="000000"/>
                <w:szCs w:val="24"/>
              </w:rPr>
              <w:t>.0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.-0</w:t>
            </w:r>
            <w:r>
              <w:rPr>
                <w:b/>
                <w:color w:val="000000"/>
                <w:szCs w:val="24"/>
                <w:lang w:val="en-US"/>
              </w:rPr>
              <w:t>9</w:t>
            </w:r>
            <w:r>
              <w:rPr>
                <w:b/>
                <w:color w:val="000000"/>
                <w:szCs w:val="24"/>
              </w:rPr>
              <w:t>.02.202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«Покормим птиц зимой»</w:t>
            </w:r>
          </w:p>
        </w:tc>
        <w:tc>
          <w:tcPr>
            <w:tcW w:w="6398" w:type="dxa"/>
            <w:gridSpan w:val="2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 Продолжать знакомство детей с разными видами зимующих птиц, их внешним видом, способом передвижения, питанием, средой обитания.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Продолжать обучать рассказыванию, логически связной речи.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Воспитывать доброе отношение к природе, желание заботиться о птицах, оказывать посильную помощь.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12</w:t>
            </w:r>
            <w:r>
              <w:rPr>
                <w:b/>
                <w:color w:val="000000"/>
                <w:szCs w:val="24"/>
              </w:rPr>
              <w:t>.02.-</w:t>
            </w:r>
            <w:r>
              <w:rPr>
                <w:b/>
                <w:color w:val="000000"/>
                <w:szCs w:val="24"/>
                <w:lang w:val="en-US"/>
              </w:rPr>
              <w:t>16</w:t>
            </w:r>
            <w:r>
              <w:rPr>
                <w:b/>
                <w:color w:val="000000"/>
                <w:szCs w:val="24"/>
              </w:rPr>
              <w:t>.02.202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color w:val="000000"/>
                <w:szCs w:val="24"/>
              </w:rPr>
              <w:t>«</w:t>
            </w:r>
            <w:r>
              <w:rPr>
                <w:b/>
                <w:color w:val="000000"/>
                <w:szCs w:val="24"/>
              </w:rPr>
              <w:t>Профессии»</w:t>
            </w:r>
          </w:p>
        </w:tc>
        <w:tc>
          <w:tcPr>
            <w:tcW w:w="6398" w:type="dxa"/>
            <w:gridSpan w:val="2"/>
          </w:tcPr>
          <w:p>
            <w:pPr>
              <w:shd w:val="clear" w:color="auto" w:fill="FFFFFF"/>
              <w:spacing w:line="240" w:lineRule="auto"/>
              <w:rPr>
                <w:rFonts w:eastAsia="sans-serif"/>
                <w:color w:val="181818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sans-serif"/>
                <w:color w:val="181818"/>
                <w:szCs w:val="24"/>
                <w:shd w:val="clear" w:color="auto" w:fill="FFFFFF"/>
                <w:lang w:eastAsia="zh-CN"/>
              </w:rPr>
              <w:t> Продолжать знакомить детей с трудом взрослых, с названиями и содержанием некоторых профессий.</w:t>
            </w:r>
          </w:p>
          <w:p>
            <w:pPr>
              <w:shd w:val="clear" w:color="auto" w:fill="FFFFFF"/>
              <w:spacing w:line="240" w:lineRule="auto"/>
              <w:rPr>
                <w:color w:val="000000"/>
                <w:szCs w:val="24"/>
              </w:rPr>
            </w:pPr>
            <w:r>
              <w:rPr>
                <w:rFonts w:eastAsia="sans-serif"/>
                <w:color w:val="181818"/>
                <w:szCs w:val="24"/>
                <w:shd w:val="clear" w:color="auto" w:fill="FFFFFF"/>
                <w:lang w:eastAsia="zh-CN"/>
              </w:rPr>
              <w:t>Показать важность каждой профессии; учить вычленять компоненты труда в последовательности включения в трудовой процесс; развивать интерес к наблюдению трудовой деятельности;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дело.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Выставка детского творчества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  <w:lang w:val="en-US"/>
              </w:rPr>
              <w:t>9</w:t>
            </w:r>
            <w:r>
              <w:rPr>
                <w:b/>
                <w:color w:val="000000"/>
                <w:szCs w:val="24"/>
              </w:rPr>
              <w:t>.02.-</w:t>
            </w:r>
            <w:r>
              <w:rPr>
                <w:b/>
                <w:color w:val="000000"/>
                <w:szCs w:val="24"/>
                <w:lang w:val="en-US"/>
              </w:rPr>
              <w:t>22</w:t>
            </w:r>
            <w:r>
              <w:rPr>
                <w:b/>
                <w:color w:val="000000"/>
                <w:szCs w:val="24"/>
              </w:rPr>
              <w:t>.02.202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«Защитники Отечества. Спорт »</w:t>
            </w: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 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вос- </w:t>
            </w:r>
          </w:p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питание в девочках уважения к мальчикам как будущим защитникам Родины). Приобщать к русской истории через знакомство с былинами о богатырях. 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Зимняя олимпиада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неделя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6</w:t>
            </w:r>
            <w:r>
              <w:rPr>
                <w:b/>
                <w:color w:val="000000"/>
                <w:szCs w:val="24"/>
              </w:rPr>
              <w:t>.02.-2</w:t>
            </w:r>
            <w:r>
              <w:rPr>
                <w:b/>
                <w:color w:val="000000"/>
                <w:szCs w:val="24"/>
                <w:lang w:val="en-US"/>
              </w:rPr>
              <w:t>9</w:t>
            </w:r>
            <w:r>
              <w:rPr>
                <w:b/>
                <w:color w:val="000000"/>
                <w:szCs w:val="24"/>
              </w:rPr>
              <w:t>.02.202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о народной игрушке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(дымковская игрушка, матрешка и др.). Знакомить с народными промыслами. Привлекать детей к созданию узоров дымковской и филимоновской росписи. Продол-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жать знакомить с устным народным творчеством. </w:t>
            </w:r>
          </w:p>
          <w:p>
            <w:pPr>
              <w:spacing w:line="240" w:lineRule="auto"/>
              <w:rPr>
                <w:rFonts w:eastAsia="PragmaticaC"/>
                <w:color w:val="231F20"/>
                <w:szCs w:val="24"/>
                <w:lang w:eastAsia="zh-CN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Выставка детского творчества.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неделя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01</w:t>
            </w:r>
            <w:r>
              <w:rPr>
                <w:b/>
                <w:color w:val="000000"/>
                <w:szCs w:val="24"/>
              </w:rPr>
              <w:t>.0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.-0</w:t>
            </w:r>
            <w:r>
              <w:rPr>
                <w:b/>
                <w:color w:val="000000"/>
                <w:szCs w:val="24"/>
                <w:lang w:val="en-US"/>
              </w:rPr>
              <w:t>7</w:t>
            </w:r>
            <w:r>
              <w:rPr>
                <w:b/>
                <w:color w:val="000000"/>
                <w:szCs w:val="24"/>
              </w:rPr>
              <w:t>.03.202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«Очень-очень я люблю                                               маму милую мою!»</w:t>
            </w:r>
          </w:p>
        </w:tc>
        <w:tc>
          <w:tcPr>
            <w:tcW w:w="6398" w:type="dxa"/>
            <w:gridSpan w:val="2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 художественной, чтения) вокруг темы семьи, любви к маме, бабушке. Воспитывать уважение к воспитателям, другим сотрудникам детского сада. Расширять гендерные представления. </w:t>
            </w:r>
            <w:r>
              <w:rPr>
                <w:rFonts w:eastAsia="PragmaticaC"/>
                <w:color w:val="231F20"/>
                <w:szCs w:val="24"/>
                <w:lang w:val="en-US" w:eastAsia="zh-CN"/>
              </w:rPr>
              <w:t>Привлекать детей к изготовлению подарков маме, бабушке, воспитателям.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«Мамин  праздник»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9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 11</w:t>
            </w:r>
            <w:r>
              <w:rPr>
                <w:b/>
                <w:color w:val="000000"/>
                <w:szCs w:val="24"/>
              </w:rPr>
              <w:t>.03.-1</w:t>
            </w:r>
            <w:r>
              <w:rPr>
                <w:b/>
                <w:color w:val="000000"/>
                <w:szCs w:val="24"/>
                <w:lang w:val="en-US"/>
              </w:rPr>
              <w:t>5</w:t>
            </w:r>
            <w:r>
              <w:rPr>
                <w:b/>
                <w:color w:val="000000"/>
                <w:szCs w:val="24"/>
              </w:rPr>
              <w:t>.03.202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«Природа</w:t>
            </w:r>
            <w:r>
              <w:rPr>
                <w:b/>
                <w:color w:val="000000"/>
                <w:szCs w:val="24"/>
                <w:lang w:val="en-US"/>
              </w:rPr>
              <w:t xml:space="preserve"> Крыма</w:t>
            </w:r>
            <w:r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6398" w:type="dxa"/>
            <w:gridSpan w:val="2"/>
          </w:tcPr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i/>
                <w:iCs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Обобщить представления детей о весне;  о птицах весной (прилетают птицы, начинают вить гнёзда и выводить птенцов). Воспитывать бережное отношение к птицам (рассматривать, не нанося им вред, кормить только с разрешения взрослых, не пугать, не разорять гнёзда).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Формировать представление о временах года (весна), связях между временами года и погодой. Учить выделять признаки весны в Крыму: солнышко стало теплее, набухли почки на деревьях, появилась травка, распустились подснежники, возвращаются птицы в родные края.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Называть основные приметы весеннего периода, развивать речь, обогащать словарь детей новыми словами по теме.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Побуждать детей отражать впечатления о весне в разных видах изобразительной деятельности. Закрепить  навыки и приёмы рисования птиц. </w:t>
            </w:r>
          </w:p>
          <w:p>
            <w:pPr>
              <w:pStyle w:val="1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Совершенствовать моторные навыки детей; поддерживать интерес к подвижным игровым имитационным упражнениям.      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Развлечение«Весна-красна»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19</w:t>
            </w:r>
            <w:r>
              <w:rPr>
                <w:b/>
                <w:color w:val="000000"/>
                <w:szCs w:val="24"/>
              </w:rPr>
              <w:t>.03.-</w:t>
            </w:r>
            <w:r>
              <w:rPr>
                <w:b/>
                <w:color w:val="000000"/>
                <w:szCs w:val="24"/>
                <w:lang w:val="en-US"/>
              </w:rPr>
              <w:t>22</w:t>
            </w:r>
            <w:r>
              <w:rPr>
                <w:b/>
                <w:color w:val="000000"/>
                <w:szCs w:val="24"/>
              </w:rPr>
              <w:t>.03.202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«Живое - неживое»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>
            <w:pPr>
              <w:pStyle w:val="15"/>
              <w:shd w:val="clear" w:color="auto" w:fill="FFFFFF"/>
              <w:jc w:val="both"/>
              <w:rPr>
                <w:color w:val="000000"/>
              </w:rPr>
            </w:pPr>
            <w:r>
              <w:t xml:space="preserve">  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  <w:shd w:val="clear" w:color="auto" w:fill="FFFFFF"/>
              </w:rPr>
              <w:t>Формировать представления о многообразии явлений в мире живой и неживой природы. Уточнять представления детей о живой и неживой природе, некоторых явлениях природы. Расширять знания о животном и растительном мире. Формировать исследовательские и познавательные интересы, способность к наблюдениям. Воспитывать бережное отношение к природе, интерес к окружающему миру.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25</w:t>
            </w:r>
            <w:r>
              <w:rPr>
                <w:b/>
                <w:color w:val="000000"/>
                <w:szCs w:val="24"/>
              </w:rPr>
              <w:t>.03.-</w:t>
            </w:r>
            <w:r>
              <w:rPr>
                <w:b/>
                <w:color w:val="000000"/>
                <w:szCs w:val="24"/>
                <w:lang w:val="en-US"/>
              </w:rPr>
              <w:t>29</w:t>
            </w:r>
            <w:r>
              <w:rPr>
                <w:b/>
                <w:color w:val="000000"/>
                <w:szCs w:val="24"/>
              </w:rPr>
              <w:t>.0</w:t>
            </w:r>
            <w:r>
              <w:rPr>
                <w:b/>
                <w:color w:val="000000"/>
                <w:szCs w:val="24"/>
                <w:lang w:val="en-US"/>
              </w:rPr>
              <w:t>3</w:t>
            </w:r>
            <w:r>
              <w:rPr>
                <w:b/>
                <w:color w:val="000000"/>
                <w:szCs w:val="24"/>
              </w:rPr>
              <w:t>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«Животные</w:t>
            </w:r>
            <w:r>
              <w:rPr>
                <w:b/>
                <w:color w:val="000000"/>
                <w:szCs w:val="24"/>
                <w:lang w:val="en-US"/>
              </w:rPr>
              <w:t xml:space="preserve"> и птицы весной</w:t>
            </w:r>
            <w:r>
              <w:rPr>
                <w:b/>
                <w:color w:val="000000"/>
                <w:szCs w:val="24"/>
              </w:rPr>
              <w:t>»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398" w:type="dxa"/>
            <w:gridSpan w:val="2"/>
          </w:tcPr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З</w:t>
            </w:r>
            <w:r>
              <w:rPr>
                <w:rFonts w:eastAsia="SimSun"/>
                <w:szCs w:val="24"/>
              </w:rPr>
              <w:t>акреплять названия диких животных, знания детей о переменах, происходящих в их жизни с приходом весны. Знакомить детей с некоторыми особенностями поведения лесных зверей и птиц весной. Рассматривать иллюстрации с изображением зверей наших лесов – зайца, белки, волка, медведя, ежа, лисы и отмечать их внешние признаки, где они живут, чем питаются. Закреплять в словарном запасе детей названия зверей и их детенышей. Воспитывать любовь к природе родного края. Расширять кругозор ребенка, через слушание литературных произведений по теме недели, рассматривать сюжетные картинки и проводить беседы по их содержанию, способствовать развитию самостоятельной познавательной активности.</w:t>
            </w:r>
          </w:p>
        </w:tc>
        <w:tc>
          <w:tcPr>
            <w:tcW w:w="1679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АПРЕЛЬ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0</w:t>
            </w:r>
            <w:r>
              <w:rPr>
                <w:b/>
                <w:color w:val="000000"/>
                <w:szCs w:val="24"/>
                <w:lang w:val="en-US"/>
              </w:rPr>
              <w:t>1</w:t>
            </w:r>
            <w:r>
              <w:rPr>
                <w:b/>
                <w:color w:val="000000"/>
                <w:szCs w:val="24"/>
              </w:rPr>
              <w:t>.04.-0</w:t>
            </w:r>
            <w:r>
              <w:rPr>
                <w:b/>
                <w:color w:val="000000"/>
                <w:szCs w:val="24"/>
                <w:lang w:val="en-US"/>
              </w:rPr>
              <w:t>5</w:t>
            </w:r>
            <w:r>
              <w:rPr>
                <w:b/>
                <w:color w:val="000000"/>
                <w:szCs w:val="24"/>
              </w:rPr>
              <w:t>.04.202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«Я</w:t>
            </w:r>
            <w:r>
              <w:rPr>
                <w:b/>
                <w:color w:val="000000"/>
                <w:szCs w:val="24"/>
                <w:lang w:val="en-US"/>
              </w:rPr>
              <w:t xml:space="preserve"> вырасту здоровым</w:t>
            </w:r>
            <w:r>
              <w:rPr>
                <w:b/>
                <w:color w:val="000000"/>
                <w:szCs w:val="24"/>
              </w:rPr>
              <w:t>»</w:t>
            </w:r>
          </w:p>
        </w:tc>
        <w:tc>
          <w:tcPr>
            <w:tcW w:w="6256" w:type="dxa"/>
          </w:tcPr>
          <w:p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Расширять представления детей о здоровье и ЗОЖ. Воспитывать стремление вести ЗОЖ. Формировать положительную самооценку. Продолжить знакомства с частями тела и органами чувств человека. Воспитание потребности в соблюдении режима, питания, употреблении в пищу овощей и фруктов, других полезных продуктов. Расширять представления о важности для здоровья сна, гигиенических процедур, закаливания. Развивать творческие способности детей.    </w:t>
            </w:r>
          </w:p>
        </w:tc>
        <w:tc>
          <w:tcPr>
            <w:tcW w:w="1821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 неделя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08</w:t>
            </w:r>
            <w:r>
              <w:rPr>
                <w:b/>
                <w:color w:val="000000"/>
                <w:szCs w:val="24"/>
              </w:rPr>
              <w:t>.04.-1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.04.202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«Неделя сказок»</w:t>
            </w:r>
          </w:p>
        </w:tc>
        <w:tc>
          <w:tcPr>
            <w:tcW w:w="6256" w:type="dxa"/>
          </w:tcPr>
          <w:p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egoe UI"/>
                <w:color w:val="010101"/>
                <w:szCs w:val="24"/>
                <w:shd w:val="clear" w:color="auto" w:fill="FFFFFF"/>
              </w:rPr>
              <w:t> Расширить представление детей о сказках. Учить узнавать персонажи сказок по загадкам, иллюстрациям, стихотворениям; пересказывать содержание; обогащать и расширять словарный запас детей. Закреплять умения использовать средства выразительности (мимику, интонации, движения) и разные виды театров (пальчиковый, театр картинок, настольный) при передаче содержания сказки. Совершенствовать навыки самостоятельно выбирать сказку для вечернего прочтения. Формировать у детей запас литературных художественных впечатлений. Развивать творческую самостоятельность и эстетический вкус.</w:t>
            </w:r>
            <w:r>
              <w:rPr>
                <w:rFonts w:eastAsia="Segoe UI"/>
                <w:color w:val="010101"/>
                <w:szCs w:val="24"/>
                <w:shd w:val="clear" w:color="auto" w:fill="FFFFFF"/>
              </w:rPr>
              <w:br w:type="textWrapping"/>
            </w:r>
            <w:r>
              <w:rPr>
                <w:rFonts w:eastAsia="Segoe UI"/>
                <w:color w:val="010101"/>
                <w:szCs w:val="24"/>
                <w:shd w:val="clear" w:color="auto" w:fill="FFFFFF"/>
              </w:rPr>
              <w:t>Воспитывать партнерские отношения между детьми, коммуникативные качества. Создавать радостный эмоциональный настрой, поощрять творческую инициативу, воспитывать чувства дружбы и коллективизма.</w:t>
            </w:r>
            <w:r>
              <w:rPr>
                <w:color w:val="000000"/>
                <w:szCs w:val="24"/>
              </w:rPr>
              <w:t xml:space="preserve"> .</w:t>
            </w:r>
          </w:p>
        </w:tc>
        <w:tc>
          <w:tcPr>
            <w:tcW w:w="1821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Театрализованное представление «Муха Цокотуха»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15</w:t>
            </w:r>
            <w:r>
              <w:rPr>
                <w:b/>
                <w:color w:val="000000"/>
                <w:szCs w:val="24"/>
              </w:rPr>
              <w:t>.04.-</w:t>
            </w:r>
            <w:r>
              <w:rPr>
                <w:b/>
                <w:color w:val="000000"/>
                <w:szCs w:val="24"/>
                <w:lang w:val="en-US"/>
              </w:rPr>
              <w:t>19</w:t>
            </w:r>
            <w:r>
              <w:rPr>
                <w:b/>
                <w:color w:val="000000"/>
                <w:szCs w:val="24"/>
              </w:rPr>
              <w:t>.04.202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after="15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«Прогулки по весеннему                                лесу»</w:t>
            </w:r>
          </w:p>
        </w:tc>
        <w:tc>
          <w:tcPr>
            <w:tcW w:w="6256" w:type="dxa"/>
          </w:tcPr>
          <w:p>
            <w:pPr>
              <w:tabs>
                <w:tab w:val="left" w:pos="2410"/>
              </w:tabs>
              <w:spacing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Педагогическая диагностика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Cs w:val="24"/>
                <w:shd w:val="clear" w:color="auto" w:fill="FFFFFF"/>
              </w:rPr>
              <w:t> </w:t>
            </w:r>
            <w:r>
              <w:rPr>
                <w:rFonts w:eastAsia="SimSun"/>
                <w:color w:val="000000"/>
                <w:szCs w:val="24"/>
                <w:shd w:val="clear" w:color="auto" w:fill="FFFFFF"/>
              </w:rPr>
              <w:t>Расширить представления о временах года, о признаках весны; сезонных изменениях в природе, одежде людей, (солнце светит ярко, бывают дожди, земля и вода прогреваются солнцем, становятся тёплыми, просыпаются деревья весной). Уточнить представление детей о значении леса в жизни человека. Воспитывать бережное отношение к природе. Повторить правила поведения в лесу. Формировать  представления о простейших связях в природе. Побуждать детей отражать впечатления о весне в разных видах художественной деятельности.</w:t>
            </w:r>
          </w:p>
        </w:tc>
        <w:tc>
          <w:tcPr>
            <w:tcW w:w="1821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2</w:t>
            </w:r>
            <w:r>
              <w:rPr>
                <w:b/>
                <w:color w:val="000000"/>
                <w:szCs w:val="24"/>
              </w:rPr>
              <w:t>.04.-2</w:t>
            </w:r>
            <w:r>
              <w:rPr>
                <w:b/>
                <w:color w:val="000000"/>
                <w:szCs w:val="24"/>
                <w:lang w:val="en-US"/>
              </w:rPr>
              <w:t>6</w:t>
            </w:r>
            <w:r>
              <w:rPr>
                <w:b/>
                <w:color w:val="000000"/>
                <w:szCs w:val="24"/>
              </w:rPr>
              <w:t>.04.202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pStyle w:val="26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textDirection w:val="btLr"/>
          </w:tcPr>
          <w:p>
            <w:pPr>
              <w:pStyle w:val="26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>«Чудеса. Фокусы. Эксперименты»</w:t>
            </w:r>
          </w:p>
        </w:tc>
        <w:tc>
          <w:tcPr>
            <w:tcW w:w="6256" w:type="dxa"/>
          </w:tcPr>
          <w:p>
            <w:pPr>
              <w:tabs>
                <w:tab w:val="left" w:pos="2410"/>
              </w:tabs>
              <w:spacing w:after="150" w:line="240" w:lineRule="auto"/>
              <w:rPr>
                <w:b/>
                <w:bCs/>
                <w:color w:val="000000"/>
                <w:szCs w:val="24"/>
                <w:u w:val="single"/>
              </w:rPr>
            </w:pPr>
            <w:r>
              <w:rPr>
                <w:b/>
                <w:bCs/>
                <w:color w:val="000000"/>
                <w:szCs w:val="24"/>
                <w:u w:val="single"/>
              </w:rPr>
              <w:t>Педагогическая диагностика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rFonts w:eastAsia="sans-serif"/>
                <w:color w:val="000000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/>
                <w:szCs w:val="24"/>
                <w:shd w:val="clear" w:color="auto" w:fill="FFFFFF"/>
              </w:rPr>
              <w:t xml:space="preserve">Формировать интерес к экспериментальной деятельности. </w:t>
            </w:r>
            <w:r>
              <w:rPr>
                <w:rFonts w:eastAsia="Helvetica"/>
                <w:color w:val="333333"/>
                <w:szCs w:val="24"/>
                <w:shd w:val="clear" w:color="auto" w:fill="FFFFFF"/>
              </w:rPr>
              <w:t xml:space="preserve">Создать условия для систематизации знания детей о свойствах материалов, из которых изготовлены различные предметы. Обеспечить развитие умения классифицировать предметы по цвету, форме, материалу, назначению. Способствовать развитию любознательности. </w:t>
            </w:r>
            <w:r>
              <w:rPr>
                <w:rFonts w:eastAsia="sans-serif"/>
                <w:color w:val="000000"/>
                <w:szCs w:val="24"/>
                <w:shd w:val="clear" w:color="auto" w:fill="FFFFFF"/>
              </w:rPr>
              <w:t>Развивать наблюдательность, внимание у детей. Вызывать положительные эмоции от фокусов, экспериментов.</w:t>
            </w:r>
          </w:p>
        </w:tc>
        <w:tc>
          <w:tcPr>
            <w:tcW w:w="1821" w:type="dxa"/>
            <w:gridSpan w:val="2"/>
          </w:tcPr>
          <w:p>
            <w:pPr>
              <w:pStyle w:val="26"/>
              <w:tabs>
                <w:tab w:val="left" w:pos="2410"/>
              </w:tabs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Фокусы «Цветная водичка 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13.05.-17.05.2024</w:t>
            </w:r>
            <w:r>
              <w:rPr>
                <w:b/>
                <w:color w:val="000000"/>
                <w:szCs w:val="24"/>
                <w:lang w:val="en-US"/>
              </w:rPr>
              <w:t>08</w:t>
            </w:r>
            <w:r>
              <w:rPr>
                <w:b/>
                <w:color w:val="000000"/>
                <w:szCs w:val="24"/>
              </w:rPr>
              <w:t>.05.202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bCs/>
                <w:szCs w:val="24"/>
              </w:rPr>
            </w:pPr>
            <w:r>
              <w:rPr>
                <w:b/>
                <w:color w:val="000000"/>
                <w:szCs w:val="24"/>
              </w:rPr>
              <w:t>«Этот День Победы!»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6256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Осуществлять патриотическое воспитание. Вос-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питывать любовь к Родине. Формировать пред-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ставления о празднике, посвященном Дню По- </w:t>
            </w:r>
          </w:p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беды. Воспитывать уважение к ветеранам войны.</w:t>
            </w:r>
          </w:p>
        </w:tc>
        <w:tc>
          <w:tcPr>
            <w:tcW w:w="1821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Тематическая беседа «День Победы.»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20</w:t>
            </w:r>
            <w:r>
              <w:rPr>
                <w:b/>
                <w:color w:val="000000"/>
                <w:szCs w:val="24"/>
              </w:rPr>
              <w:t>.05.-</w:t>
            </w:r>
            <w:r>
              <w:rPr>
                <w:b/>
                <w:color w:val="000000"/>
                <w:szCs w:val="24"/>
                <w:lang w:val="en-US"/>
              </w:rPr>
              <w:t>24</w:t>
            </w:r>
            <w:r>
              <w:rPr>
                <w:b/>
                <w:color w:val="000000"/>
                <w:szCs w:val="24"/>
              </w:rPr>
              <w:t>.05.202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b/>
                <w:szCs w:val="24"/>
              </w:rPr>
            </w:pPr>
          </w:p>
        </w:tc>
        <w:tc>
          <w:tcPr>
            <w:tcW w:w="711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b/>
                <w:szCs w:val="24"/>
              </w:rPr>
              <w:t>Наше Черное море».</w:t>
            </w:r>
          </w:p>
        </w:tc>
        <w:tc>
          <w:tcPr>
            <w:tcW w:w="6256" w:type="dxa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Познакомить детей с разнообразием обитателей Черного моря. Формировать представления об образе жизни, среде обитания, действиях человека, вредящих обитателям Черного моря. Воспитывать   экологическую  культуру</w:t>
            </w:r>
          </w:p>
        </w:tc>
        <w:tc>
          <w:tcPr>
            <w:tcW w:w="1821" w:type="dxa"/>
            <w:gridSpan w:val="2"/>
          </w:tcPr>
          <w:p>
            <w:pPr>
              <w:tabs>
                <w:tab w:val="left" w:pos="2410"/>
              </w:tabs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Конкурс  рисунков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59" w:type="dxa"/>
            <w:textDirection w:val="btLr"/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 неделя  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</w:rPr>
              <w:t>2</w:t>
            </w:r>
            <w:r>
              <w:rPr>
                <w:b/>
                <w:color w:val="000000"/>
                <w:szCs w:val="24"/>
                <w:lang w:val="en-US"/>
              </w:rPr>
              <w:t>7</w:t>
            </w:r>
            <w:r>
              <w:rPr>
                <w:b/>
                <w:color w:val="000000"/>
                <w:szCs w:val="24"/>
              </w:rPr>
              <w:t>.05.-</w:t>
            </w:r>
            <w:r>
              <w:rPr>
                <w:b/>
                <w:color w:val="000000"/>
                <w:szCs w:val="24"/>
                <w:lang w:val="en-US"/>
              </w:rPr>
              <w:t>31</w:t>
            </w:r>
            <w:r>
              <w:rPr>
                <w:b/>
                <w:color w:val="000000"/>
                <w:szCs w:val="24"/>
              </w:rPr>
              <w:t>.05.202</w:t>
            </w:r>
            <w:r>
              <w:rPr>
                <w:b/>
                <w:color w:val="000000"/>
                <w:szCs w:val="24"/>
                <w:lang w:val="en-US"/>
              </w:rPr>
              <w:t>4</w:t>
            </w:r>
          </w:p>
          <w:p>
            <w:pPr>
              <w:pStyle w:val="26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1" w:type="dxa"/>
            <w:textDirection w:val="btLr"/>
          </w:tcPr>
          <w:p>
            <w:pPr>
              <w:pStyle w:val="26"/>
              <w:tabs>
                <w:tab w:val="left" w:pos="2410"/>
              </w:tabs>
              <w:ind w:left="113"/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color w:val="000000"/>
                <w:sz w:val="24"/>
                <w:szCs w:val="24"/>
                <w:lang w:val="ru-RU" w:eastAsia="ru-RU"/>
              </w:rPr>
              <w:t>«Смена времён года. Лето»</w:t>
            </w:r>
          </w:p>
        </w:tc>
        <w:tc>
          <w:tcPr>
            <w:tcW w:w="6256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</w:t>
            </w: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Знакомить с летними видами спорта.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 xml:space="preserve">Формировать представления о безопасном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rFonts w:eastAsia="PragmaticaC"/>
                <w:color w:val="231F20"/>
                <w:szCs w:val="24"/>
                <w:lang w:eastAsia="zh-CN"/>
              </w:rPr>
              <w:t>поведении в лесу</w:t>
            </w:r>
          </w:p>
          <w:p>
            <w:pPr>
              <w:tabs>
                <w:tab w:val="left" w:pos="2410"/>
              </w:tabs>
              <w:spacing w:after="150" w:line="240" w:lineRule="auto"/>
              <w:rPr>
                <w:color w:val="000000"/>
                <w:szCs w:val="24"/>
              </w:rPr>
            </w:pPr>
          </w:p>
        </w:tc>
        <w:tc>
          <w:tcPr>
            <w:tcW w:w="1821" w:type="dxa"/>
            <w:gridSpan w:val="2"/>
          </w:tcPr>
          <w:p>
            <w:pPr>
              <w:pStyle w:val="26"/>
              <w:tabs>
                <w:tab w:val="left" w:pos="241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«Лето»</w:t>
            </w:r>
          </w:p>
        </w:tc>
      </w:tr>
    </w:tbl>
    <w:p>
      <w:pPr>
        <w:pStyle w:val="3"/>
        <w:keepLines/>
        <w:spacing w:line="240" w:lineRule="auto"/>
        <w:rPr>
          <w:sz w:val="24"/>
          <w:szCs w:val="24"/>
        </w:rPr>
      </w:pPr>
    </w:p>
    <w:p/>
    <w:p/>
    <w:p/>
    <w:p/>
    <w:p>
      <w:pPr>
        <w:pStyle w:val="3"/>
        <w:tabs>
          <w:tab w:val="left" w:pos="2835"/>
        </w:tabs>
        <w:spacing w:line="240" w:lineRule="auto"/>
        <w:ind w:left="0"/>
        <w:rPr>
          <w:sz w:val="24"/>
          <w:szCs w:val="24"/>
        </w:rPr>
      </w:pPr>
    </w:p>
    <w:p/>
    <w:p>
      <w:pPr>
        <w:pStyle w:val="3"/>
        <w:tabs>
          <w:tab w:val="left" w:pos="2835"/>
        </w:tabs>
        <w:spacing w:line="240" w:lineRule="auto"/>
        <w:ind w:left="0"/>
        <w:jc w:val="center"/>
      </w:pPr>
      <w:r>
        <w:rPr>
          <w:sz w:val="24"/>
          <w:szCs w:val="24"/>
        </w:rPr>
        <w:t>2.5 Перспективный план работы с детьми по профилактике ДДТТ</w:t>
      </w:r>
    </w:p>
    <w:tbl>
      <w:tblPr>
        <w:tblStyle w:val="16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948"/>
        <w:gridCol w:w="4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b/>
                <w:szCs w:val="24"/>
              </w:rPr>
              <w:t>Месяц</w:t>
            </w:r>
          </w:p>
        </w:tc>
        <w:tc>
          <w:tcPr>
            <w:tcW w:w="3948" w:type="dxa"/>
          </w:tcPr>
          <w:p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Тема, цели, задачи.</w:t>
            </w:r>
          </w:p>
        </w:tc>
        <w:tc>
          <w:tcPr>
            <w:tcW w:w="4428" w:type="dxa"/>
          </w:tcPr>
          <w:p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Работа с детьми, работа с родителями.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Сентябрь </w:t>
            </w:r>
          </w:p>
        </w:tc>
        <w:tc>
          <w:tcPr>
            <w:tcW w:w="3948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Тема: </w:t>
            </w:r>
            <w:r>
              <w:rPr>
                <w:bCs/>
                <w:szCs w:val="24"/>
              </w:rPr>
              <w:t>«Знакомство с улицей».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дополнить представления детей об улице новыми сведениями: дома на ней имеют разное назначение, в одних живут люди, в других находятся учреждения – магазины, школа, почта, детский сад и т. д.; машины движутся по проезжей части улицы; движение машин может быть односторонним и двусторонним; проезжая часть улицы при двустороннем движении может разделяться линией.</w:t>
            </w:r>
          </w:p>
        </w:tc>
        <w:tc>
          <w:tcPr>
            <w:tcW w:w="4428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Работа с детьми.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Чтение худ. произведений.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Предложить детям построить из строительного материала улицу (дорогу, дома) и обыграть её.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Беседа с детьми о том, как они добираются до детского сада. Строительные игры «Построй улицу», «Собери машину». Беседы с рассматриванием иллюстраций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родителями:</w:t>
            </w:r>
            <w:r>
              <w:rPr>
                <w:szCs w:val="24"/>
              </w:rPr>
              <w:t xml:space="preserve"> Рекомендовать родителям погулять по улицам села.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Октябрь </w:t>
            </w:r>
          </w:p>
        </w:tc>
        <w:tc>
          <w:tcPr>
            <w:tcW w:w="394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«Светофор и его сигналы» </w:t>
            </w:r>
          </w:p>
          <w:p>
            <w:pPr>
              <w:spacing w:line="240" w:lineRule="auto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Закрепить представление о назначении светофора, его сигналах, цвете, закрепить умение действовать по сигналу 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Чтение стихотворений и рассказов о светофоре, 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п\и «Пешеходы и автомобили», «Сигналы светофора», рисование светофора, 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игровые моменты «Объясни Мишке». 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Проблемная ситуация с детьми «Как правильно переходить улицу».Сюжетно-ролевая игра «Автобус».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С родителями: </w:t>
            </w:r>
            <w:r>
              <w:rPr>
                <w:szCs w:val="24"/>
              </w:rPr>
              <w:t>Консультация для родителей: «Безопасное кресло».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Ноябрь </w:t>
            </w:r>
          </w:p>
        </w:tc>
        <w:tc>
          <w:tcPr>
            <w:tcW w:w="3948" w:type="dxa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Тема: </w:t>
            </w:r>
            <w:r>
              <w:rPr>
                <w:bCs/>
                <w:szCs w:val="24"/>
              </w:rPr>
              <w:t>«Какие бывают машины».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познакомить детей с машинами специального назначения: «Скорая помощь», «Пожарная», «Милиция», «Хлеб», «Продукты», «Мебель» и т. д.; объяснить, что автобус, грузовые и легковые машины заправляются бензином, а трамвай и троллейбус работают от электричества; раскрыть понятие о том, что пассажирский транспорт ездит по определённому маршруту 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Сравнительные наблюдения за грузовым и пассажирским транспортом, рассматривание книжек с машинами специального назначения, загадки о разных видах транспорта, рассматривание картинок городского общественного транспорта, беседы, раскрашивание трафаретов различного транспорта, конструирование машин из строительного материала.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Декабрь </w:t>
            </w:r>
          </w:p>
        </w:tc>
        <w:tc>
          <w:tcPr>
            <w:tcW w:w="394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«О чем говорят дорожные знаки».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 Задачи:</w:t>
            </w:r>
            <w:r>
              <w:rPr>
                <w:szCs w:val="24"/>
              </w:rPr>
              <w:t xml:space="preserve"> Познакомить с предупреждающими, запрещающими и указательными знаками, формировать умение различать их , узнавать на картинках, дороге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Рассматривание знаков на картинках, игра «В гости к дорожным знакам», игра « Знаки заблудились», игра « Собери знак», П/и «Сигналы светофора».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Январь </w:t>
            </w:r>
          </w:p>
        </w:tc>
        <w:tc>
          <w:tcPr>
            <w:tcW w:w="394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«Улица полна неожиданностей». 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Задачи: </w:t>
            </w:r>
            <w:r>
              <w:rPr>
                <w:szCs w:val="24"/>
              </w:rPr>
              <w:t xml:space="preserve">Познакомить с опасными ситуациями, которые могут возникнуть на дороге 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 С детьми:</w:t>
            </w:r>
            <w:r>
              <w:rPr>
                <w:szCs w:val="24"/>
              </w:rPr>
              <w:t xml:space="preserve"> Чтение сказки «Приключение колобка», разбор каждой ситуации. Д/и «Законы улиц и дорог»</w:t>
            </w:r>
          </w:p>
          <w:p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родителями: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Консультация «Приемы обучения юного пешехода»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Февраль </w:t>
            </w:r>
          </w:p>
        </w:tc>
        <w:tc>
          <w:tcPr>
            <w:tcW w:w="394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«Поведение в общественном транспорте». </w:t>
            </w: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Закрепить знания детей о правилах поведения в общественном транспорте. Развивать внимание, усидчивость, терпение 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Чтение «Уроки вежливости», беседы о правилах поведения в общественном транспорте, игра «Помоги Незнайке» (разбор ситуаций в общественном транспорте) Д/и «Научим Незнайку ПДД»</w:t>
            </w:r>
          </w:p>
          <w:p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П/и «Где мы были, мы не скажем, на чем ехали, покажем»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Март </w:t>
            </w:r>
          </w:p>
        </w:tc>
        <w:tc>
          <w:tcPr>
            <w:tcW w:w="394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«Знай и выполняй правила уличного движения». 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Закреплять знания правил уличного движения 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Дидактические игры «Разрешается, запрещается», «Мы пешеходы» Сюжетно-ролевая игра «Шоферы», Рассматривание иллюстраций по ППД.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Апрель </w:t>
            </w:r>
          </w:p>
        </w:tc>
        <w:tc>
          <w:tcPr>
            <w:tcW w:w="394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«Игры во дворе» 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Познакомить детей с различными опасными ситуациями, которые могут возникнуть при играх во дворе дома, рассказать о необходимых мерах предосторожности, уточнить, где можно, а где нельзя играть 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Игра «Оцени поступок», игровые ситуации «Научи Незнайку играть во дворе» </w:t>
            </w:r>
          </w:p>
          <w:p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П/и «К своим знакам» 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Чтение художественной литературы О. Ю. Соловей «Безопасная улица», Изготовление с детьми жезла, макетов дорожных знаков.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7" w:type="dxa"/>
          </w:tcPr>
          <w:p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Май </w:t>
            </w:r>
          </w:p>
        </w:tc>
        <w:tc>
          <w:tcPr>
            <w:tcW w:w="394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Тема:</w:t>
            </w:r>
            <w:r>
              <w:rPr>
                <w:szCs w:val="24"/>
              </w:rPr>
              <w:t xml:space="preserve"> «Незнайка в гостях у детей».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Задачи:</w:t>
            </w:r>
            <w:r>
              <w:rPr>
                <w:szCs w:val="24"/>
              </w:rPr>
              <w:t xml:space="preserve"> Закрепить представление о городском транспорте, знания о правилах дорожного движения, о назначении сигналов светофора, различать основные дорожные знаки, развивать устойчивые навыки безопасного поведения на улице </w:t>
            </w:r>
          </w:p>
        </w:tc>
        <w:tc>
          <w:tcPr>
            <w:tcW w:w="4428" w:type="dxa"/>
          </w:tcPr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С детьми:</w:t>
            </w:r>
            <w:r>
              <w:rPr>
                <w:szCs w:val="24"/>
              </w:rPr>
              <w:t xml:space="preserve"> П/и «Грузовики»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Конструирование транспорта. </w:t>
            </w:r>
          </w:p>
          <w:p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конструктивные умения детей.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Чтение Вольский А. «Запомни, юный пешеход!»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Работа с пластилином. Лепка различных видов транспорта.</w:t>
            </w:r>
          </w:p>
        </w:tc>
      </w:tr>
    </w:tbl>
    <w:p>
      <w:pPr>
        <w:pStyle w:val="3"/>
        <w:tabs>
          <w:tab w:val="left" w:pos="2835"/>
        </w:tabs>
        <w:spacing w:line="240" w:lineRule="auto"/>
        <w:ind w:left="0"/>
        <w:jc w:val="left"/>
      </w:pPr>
    </w:p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2.6 Формы взаимодействия с родителями</w:t>
      </w:r>
      <w:bookmarkEnd w:id="56"/>
    </w:p>
    <w:p>
      <w:pPr>
        <w:pStyle w:val="30"/>
        <w:spacing w:line="240" w:lineRule="auto"/>
        <w:ind w:firstLine="0"/>
        <w:rPr>
          <w:rFonts w:cs="Times New Roman"/>
          <w:szCs w:val="24"/>
          <w:lang w:val="ru-RU"/>
        </w:rPr>
      </w:pPr>
      <w:bookmarkStart w:id="57" w:name="_Toc134737148"/>
      <w:r>
        <w:rPr>
          <w:rFonts w:cs="Times New Roman"/>
          <w:b/>
          <w:szCs w:val="24"/>
          <w:lang w:val="ru-RU"/>
        </w:rPr>
        <w:t xml:space="preserve">Цель: </w:t>
      </w:r>
      <w:r>
        <w:rPr>
          <w:rFonts w:cs="Times New Roman"/>
          <w:szCs w:val="24"/>
          <w:lang w:val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tbl>
      <w:tblPr>
        <w:tblStyle w:val="6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241"/>
        <w:gridCol w:w="2081"/>
        <w:gridCol w:w="2310"/>
        <w:gridCol w:w="209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73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1 неделя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2 неделя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3 неделя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4 неделя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39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Сентябрь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№ 1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1.План работы на новый учебный год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«Знаете ли вы своего ребенка»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(психологические особенности детей 3-5 л.)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2.Разное.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iCs/>
                <w:sz w:val="24"/>
                <w:szCs w:val="24"/>
                <w:lang w:val="ru-RU"/>
              </w:rPr>
              <w:t>О соблюдении режима дня в детском саду и дома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Консультация для родителей «Роль театрализованных игр в развитии речи детей дошкольного возраста».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Расти здоровым, малыш</w:t>
            </w:r>
            <w:r>
              <w:rPr>
                <w:sz w:val="24"/>
                <w:szCs w:val="24"/>
                <w:lang w:val="ru-RU"/>
              </w:rPr>
              <w:t>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Беседа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iCs/>
                <w:sz w:val="24"/>
                <w:szCs w:val="24"/>
                <w:lang w:val="ru-RU"/>
              </w:rPr>
              <w:t>О необходимости регулярного посещения детского сада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Памятка для родителей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«Безопасность при террористических актах»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1.Беседа «</w:t>
            </w:r>
            <w:r>
              <w:rPr>
                <w:iCs/>
                <w:sz w:val="24"/>
                <w:szCs w:val="24"/>
                <w:lang w:val="ru-RU"/>
              </w:rPr>
              <w:t>Внешний вид дошкольника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2.Участие в празднике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«ДЕНЬ ДОШКОЛЬНОГО РАБОТНИКА».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39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Октябрь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Консультация: «Поговорим о правильном питании»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1.Консультация 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«Контакты с животными»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1.Консультация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«Права и обязанности родителей»,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«Можно ли обойтись без наказаний?»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Участие в развлечении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«Крымская осень».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39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Ноябрь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Родительское собрание № 2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«Как обеспечить безопасность своему ребенку»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«Начинаем утро с зарядки»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Беседа «Как привить малышу любовь к детской книге» 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«Природа и дети: что можно делать с детьми осенью».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«Не попади в беду на дороге».</w:t>
            </w:r>
          </w:p>
          <w:p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szCs w:val="24"/>
              </w:rPr>
              <w:t>2.</w:t>
            </w:r>
            <w:r>
              <w:rPr>
                <w:color w:val="000000"/>
                <w:szCs w:val="24"/>
              </w:rPr>
              <w:t xml:space="preserve"> Консультация «Какие бывают театры: кукольный,</w:t>
            </w:r>
          </w:p>
          <w:p>
            <w:pPr>
              <w:spacing w:line="240" w:lineRule="auto"/>
              <w:jc w:val="left"/>
              <w:rPr>
                <w:rFonts w:ascii="Calibri" w:hAnsi="Calibri" w:cs="Arial"/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настольный, теневой,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пальчиковый и др.»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«Профилактика гриппа – оздоровление детей в детском саду и дома»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02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bCs/>
                <w:iCs/>
                <w:szCs w:val="24"/>
              </w:rPr>
            </w:pPr>
          </w:p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Декабрь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«Семь родительских заблуждений о морозной погоде»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1.Памятка «Игры и забавы зимой».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«Осторожно гололед».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«Будьте внимательны к детям…Огонь рядом!»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Конкурс чтецов.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Выставка поделок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«Здравствуй, гостья Зима!»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Консультация «Домашний театр»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 «О правилах поведения на празднике»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2.Консультация «Как уберечь ребенка от травм»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3. Новогодний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утренник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14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Январь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 «О профилактике гриппа.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Совместные рисунки с родителями.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«Крымская зима!».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Изготовление кормушек.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«Где должны играть дети»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Консультация «Театрализованные игры- путь к детскому</w:t>
            </w:r>
            <w:r>
              <w:rPr>
                <w:rFonts w:ascii="Calibri" w:hAnsi="Calibri" w:cs="Arial"/>
                <w:color w:val="000000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творчеству»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1.Беседа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«Наши привычки – привычки наших детей».</w:t>
            </w:r>
          </w:p>
          <w:p>
            <w:pPr>
              <w:pStyle w:val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2.Консультация</w:t>
            </w:r>
          </w:p>
          <w:p>
            <w:pPr>
              <w:pStyle w:val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«ОПАСНЫЕ ПРЕДМЕТЫ».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15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bCs/>
                <w:iCs/>
                <w:szCs w:val="24"/>
              </w:rPr>
            </w:pPr>
          </w:p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Февраль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1.Памятка для родителей по оздоровлению детей в зимний период.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«Улица – не место для игр».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№3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«Играем пальчиками, развиваем речь».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2.Беседа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«Не забываем о правилах дорожного движения»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Можно, нельзя, надо</w:t>
            </w:r>
            <w:r>
              <w:rPr>
                <w:sz w:val="24"/>
                <w:szCs w:val="24"/>
                <w:lang w:val="ru-RU"/>
              </w:rPr>
              <w:t>» (о моральном воспитании ребенка).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iCs/>
                <w:sz w:val="24"/>
                <w:szCs w:val="24"/>
                <w:lang w:val="ru-RU"/>
              </w:rPr>
              <w:t>Как приучать детей к труду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1.Индивидуальные беседы «</w:t>
            </w:r>
            <w:r>
              <w:rPr>
                <w:iCs/>
                <w:sz w:val="24"/>
                <w:szCs w:val="24"/>
                <w:lang w:val="ru-RU"/>
              </w:rPr>
              <w:t>Как приучать малыша самому одеваться и раздеваться</w:t>
            </w:r>
            <w:r>
              <w:rPr>
                <w:sz w:val="24"/>
                <w:szCs w:val="24"/>
                <w:lang w:val="ru-RU"/>
              </w:rPr>
              <w:t>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Развлечения, посвященные Дню защитника Отечества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39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Март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Правила этикета</w:t>
            </w:r>
            <w:r>
              <w:rPr>
                <w:sz w:val="24"/>
                <w:szCs w:val="24"/>
                <w:lang w:val="ru-RU"/>
              </w:rPr>
              <w:t>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2.Развлечение «Мамочка милая,</w:t>
            </w:r>
          </w:p>
          <w:p>
            <w:pPr>
              <w:pStyle w:val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моя!»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1.Консультация 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«Зачем нужно развивать мелкую моторику»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Памятка для родителей «Обучение детей наблюдательности»</w:t>
            </w: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Мамы разные нужны</w:t>
            </w:r>
            <w:r>
              <w:rPr>
                <w:sz w:val="24"/>
                <w:szCs w:val="24"/>
                <w:lang w:val="ru-RU"/>
              </w:rPr>
              <w:t>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Беседа 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iCs/>
                <w:sz w:val="24"/>
                <w:szCs w:val="24"/>
                <w:lang w:val="ru-RU"/>
              </w:rPr>
              <w:t>О капризах и упрямстве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39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Апрель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Беседа 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«Какие игрушки купить ребёнку»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Консультация «Зачем ребёнку кукольный спектакль?»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Консультация 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iCs/>
                <w:sz w:val="24"/>
                <w:szCs w:val="24"/>
                <w:lang w:val="ru-RU"/>
              </w:rPr>
              <w:t>Я и дорога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«Осторожно клещи! Змеи! Пауки!...»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Консультация «</w:t>
            </w:r>
            <w:r>
              <w:rPr>
                <w:iCs/>
                <w:sz w:val="24"/>
                <w:szCs w:val="24"/>
                <w:lang w:val="ru-RU"/>
              </w:rPr>
              <w:t>Отравление ядовитыми растениями и грибами</w:t>
            </w:r>
            <w:r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1.Консультация: «Воспитание гигиенических навыков».</w:t>
            </w:r>
          </w:p>
          <w:p>
            <w:pPr>
              <w:pStyle w:val="26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39" w:hRule="atLeast"/>
          <w:jc w:val="center"/>
        </w:trPr>
        <w:tc>
          <w:tcPr>
            <w:tcW w:w="63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tabs>
                <w:tab w:val="left" w:pos="3840"/>
              </w:tabs>
              <w:spacing w:line="240" w:lineRule="auto"/>
              <w:rPr>
                <w:b/>
                <w:szCs w:val="24"/>
              </w:rPr>
            </w:pPr>
            <w:r>
              <w:rPr>
                <w:b/>
                <w:bCs/>
                <w:iCs/>
                <w:szCs w:val="24"/>
              </w:rPr>
              <w:t>Май</w:t>
            </w:r>
          </w:p>
        </w:tc>
        <w:tc>
          <w:tcPr>
            <w:tcW w:w="106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Наглядная агитация «Как организовать летний отдых»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Консультация «Учите детей заботиться о своей безопасности».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празднике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«День Победы»</w:t>
            </w:r>
          </w:p>
        </w:tc>
        <w:tc>
          <w:tcPr>
            <w:tcW w:w="118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Родительское собрание № 4 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«Итоги учебного года.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Успехи группы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Привлечение родителей к озеленению участков «Деревья растут с детьми»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Консультация «Безопасное поведение дошкольника в летний период».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0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Беседа: «Оздоровление детей в летнее время»</w:t>
            </w:r>
          </w:p>
          <w:p>
            <w:pPr>
              <w:pStyle w:val="26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>
      <w:pPr>
        <w:pStyle w:val="3"/>
        <w:keepLines/>
        <w:spacing w:line="240" w:lineRule="auto"/>
        <w:rPr>
          <w:sz w:val="24"/>
          <w:szCs w:val="24"/>
        </w:rPr>
      </w:pPr>
    </w:p>
    <w:p>
      <w:pPr>
        <w:spacing w:line="240" w:lineRule="auto"/>
        <w:jc w:val="center"/>
        <w:rPr>
          <w:rStyle w:val="49"/>
          <w:b w:val="0"/>
          <w:sz w:val="24"/>
          <w:szCs w:val="24"/>
        </w:rPr>
      </w:pPr>
      <w:r>
        <w:rPr>
          <w:b/>
          <w:bCs/>
        </w:rPr>
        <w:t xml:space="preserve">2.7 </w:t>
      </w:r>
      <w:r>
        <w:rPr>
          <w:b/>
          <w:spacing w:val="-12"/>
          <w:szCs w:val="24"/>
        </w:rPr>
        <w:t>Работа с родителями по профилактике ДДТТ</w:t>
      </w:r>
    </w:p>
    <w:tbl>
      <w:tblPr>
        <w:tblStyle w:val="16"/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vAlign w:val="bottom"/>
          </w:tcPr>
          <w:p>
            <w:pPr>
              <w:pStyle w:val="10"/>
              <w:jc w:val="center"/>
            </w:pPr>
            <w:r>
              <w:rPr>
                <w:rStyle w:val="50"/>
                <w:color w:val="000000"/>
                <w:sz w:val="24"/>
                <w:szCs w:val="24"/>
              </w:rPr>
              <w:t>Содержание</w:t>
            </w:r>
            <w:r>
              <w:rPr>
                <w:rStyle w:val="5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0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bottom"/>
          </w:tcPr>
          <w:p>
            <w:pPr>
              <w:pStyle w:val="10"/>
              <w:jc w:val="center"/>
            </w:pPr>
            <w:r>
              <w:rPr>
                <w:rStyle w:val="50"/>
                <w:color w:val="000000"/>
                <w:sz w:val="24"/>
                <w:szCs w:val="24"/>
              </w:rPr>
              <w:t>Сроки</w:t>
            </w:r>
            <w:r>
              <w:rPr>
                <w:rStyle w:val="5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0"/>
                <w:color w:val="000000"/>
                <w:sz w:val="24"/>
                <w:szCs w:val="24"/>
              </w:rPr>
              <w:t>выполнения</w:t>
            </w:r>
          </w:p>
        </w:tc>
        <w:tc>
          <w:tcPr>
            <w:tcW w:w="1701" w:type="dxa"/>
            <w:vAlign w:val="bottom"/>
          </w:tcPr>
          <w:p>
            <w:pPr>
              <w:pStyle w:val="10"/>
              <w:jc w:val="center"/>
            </w:pPr>
            <w:r>
              <w:rPr>
                <w:rStyle w:val="50"/>
                <w:color w:val="000000"/>
                <w:sz w:val="24"/>
                <w:szCs w:val="24"/>
              </w:rPr>
              <w:t>Ответствен</w:t>
            </w:r>
            <w:r>
              <w:rPr>
                <w:rStyle w:val="50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Style w:val="50"/>
                <w:color w:val="000000"/>
                <w:sz w:val="24"/>
                <w:szCs w:val="24"/>
              </w:rPr>
              <w:t>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vAlign w:val="bottom"/>
          </w:tcPr>
          <w:p>
            <w:pPr>
              <w:pStyle w:val="10"/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>Консультации:</w:t>
            </w:r>
          </w:p>
          <w:p>
            <w:pPr>
              <w:pStyle w:val="10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Что должны знать родители, находясь с ребенком на улице</w:t>
            </w:r>
          </w:p>
          <w:p>
            <w:pPr>
              <w:pStyle w:val="10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Будьте вежливы - правила поведения в общественном транспорте</w:t>
            </w:r>
          </w:p>
          <w:p>
            <w:pPr>
              <w:pStyle w:val="10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Правила дорожного движения - для всех</w:t>
            </w:r>
          </w:p>
          <w:p>
            <w:pPr>
              <w:pStyle w:val="10"/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Осторожно, дети! - статистика и типичные случаи детского травматизма</w:t>
            </w:r>
          </w:p>
          <w:p>
            <w:pPr>
              <w:pStyle w:val="10"/>
              <w:tabs>
                <w:tab w:val="left" w:pos="510"/>
              </w:tabs>
              <w:jc w:val="left"/>
              <w:rPr>
                <w:rStyle w:val="51"/>
                <w:color w:val="000000"/>
                <w:sz w:val="24"/>
                <w:szCs w:val="24"/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Чтобы не случилось беды! - меры предупреждения детского травматизма  </w:t>
            </w:r>
          </w:p>
          <w:p>
            <w:pPr>
              <w:pStyle w:val="10"/>
              <w:tabs>
                <w:tab w:val="left" w:pos="510"/>
              </w:tabs>
              <w:jc w:val="left"/>
            </w:pPr>
            <w:r>
              <w:rPr>
                <w:rStyle w:val="51"/>
                <w:color w:val="000000"/>
                <w:sz w:val="24"/>
                <w:szCs w:val="24"/>
              </w:rPr>
              <w:t>- Родители–</w:t>
            </w: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1"/>
                <w:color w:val="000000"/>
                <w:sz w:val="24"/>
                <w:szCs w:val="24"/>
              </w:rPr>
              <w:t>пример</w:t>
            </w: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1"/>
                <w:color w:val="000000"/>
                <w:sz w:val="24"/>
                <w:szCs w:val="24"/>
              </w:rPr>
              <w:t>для</w:t>
            </w: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1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</w:pPr>
            <w:r>
              <w:rPr>
                <w:rStyle w:val="51"/>
                <w:color w:val="000000"/>
                <w:sz w:val="24"/>
                <w:szCs w:val="24"/>
              </w:rPr>
              <w:t>В течение</w:t>
            </w: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1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ind w:hanging="109"/>
              <w:jc w:val="center"/>
            </w:pPr>
            <w:r>
              <w:rPr>
                <w:rStyle w:val="51"/>
                <w:color w:val="000000"/>
                <w:sz w:val="24"/>
                <w:szCs w:val="24"/>
              </w:rPr>
              <w:t>Воспитатели</w:t>
            </w: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1"/>
                <w:color w:val="000000"/>
                <w:sz w:val="24"/>
                <w:szCs w:val="24"/>
              </w:rPr>
              <w:t>групп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vAlign w:val="bottom"/>
          </w:tcPr>
          <w:p>
            <w:pPr>
              <w:pStyle w:val="10"/>
              <w:spacing w:after="60"/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>Информационный стенд:</w:t>
            </w:r>
          </w:p>
          <w:p>
            <w:pPr>
              <w:pStyle w:val="10"/>
              <w:tabs>
                <w:tab w:val="left" w:pos="350"/>
              </w:tabs>
              <w:spacing w:before="60" w:after="60"/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-Безопасность твоего ребенка в твоих руках</w:t>
            </w:r>
          </w:p>
          <w:p>
            <w:pPr>
              <w:pStyle w:val="10"/>
              <w:tabs>
                <w:tab w:val="left" w:pos="510"/>
              </w:tabs>
              <w:spacing w:before="60"/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Памятка взрослым по ознакомлению детей с правилами дорожного движения</w:t>
            </w:r>
          </w:p>
          <w:p>
            <w:pPr>
              <w:pStyle w:val="10"/>
              <w:tabs>
                <w:tab w:val="left" w:pos="355"/>
              </w:tabs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Дисциплина на улице - залог безопасности пешеходов</w:t>
            </w:r>
          </w:p>
          <w:p>
            <w:pPr>
              <w:pStyle w:val="10"/>
              <w:tabs>
                <w:tab w:val="left" w:pos="350"/>
              </w:tabs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Что нужно знать будущим школьникам о правилах дорожного движения</w:t>
            </w:r>
          </w:p>
          <w:p>
            <w:pPr>
              <w:pStyle w:val="10"/>
              <w:tabs>
                <w:tab w:val="left" w:pos="360"/>
              </w:tabs>
              <w:jc w:val="left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- Советы для родителей «Поведение детей в общественном транспорте»</w:t>
            </w:r>
            <w:r>
              <w:rPr>
                <w:rStyle w:val="51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left"/>
            </w:pPr>
            <w:r>
              <w:rPr>
                <w:rStyle w:val="51"/>
                <w:color w:val="000000"/>
                <w:sz w:val="24"/>
                <w:szCs w:val="24"/>
              </w:rPr>
              <w:t>В течение</w:t>
            </w: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1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701" w:type="dxa"/>
            <w:vAlign w:val="center"/>
          </w:tcPr>
          <w:p>
            <w:pPr>
              <w:pStyle w:val="10"/>
              <w:jc w:val="center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Заведующий, воспитатель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>
            <w:pPr>
              <w:pStyle w:val="10"/>
              <w:ind w:left="180"/>
              <w:rPr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701" w:type="dxa"/>
          </w:tcPr>
          <w:p>
            <w:pPr>
              <w:pStyle w:val="10"/>
            </w:pPr>
            <w:r>
              <w:rPr>
                <w:rStyle w:val="51"/>
                <w:color w:val="000000"/>
                <w:sz w:val="24"/>
                <w:szCs w:val="24"/>
              </w:rPr>
              <w:t>Сентябрь</w:t>
            </w:r>
            <w:r>
              <w:rPr>
                <w:rStyle w:val="51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51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>
            <w:pPr>
              <w:pStyle w:val="10"/>
            </w:pPr>
            <w:r>
              <w:rPr>
                <w:rStyle w:val="51"/>
                <w:color w:val="000000"/>
                <w:sz w:val="24"/>
                <w:szCs w:val="24"/>
              </w:rPr>
              <w:t>Воспитатели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vAlign w:val="bottom"/>
          </w:tcPr>
          <w:p>
            <w:pPr>
              <w:pStyle w:val="10"/>
              <w:ind w:left="180"/>
              <w:rPr>
                <w:rStyle w:val="51"/>
                <w:color w:val="000000"/>
                <w:sz w:val="24"/>
                <w:szCs w:val="24"/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>Привлечение родителей к проведению мероприятий по предупреждению нарушений правил дорожного движения.</w:t>
            </w:r>
          </w:p>
        </w:tc>
        <w:tc>
          <w:tcPr>
            <w:tcW w:w="1701" w:type="dxa"/>
          </w:tcPr>
          <w:p>
            <w:pPr>
              <w:pStyle w:val="10"/>
              <w:spacing w:after="60"/>
            </w:pPr>
            <w:r>
              <w:rPr>
                <w:rStyle w:val="51"/>
                <w:color w:val="000000"/>
                <w:sz w:val="24"/>
                <w:szCs w:val="24"/>
              </w:rPr>
              <w:t>Сентябрь,</w:t>
            </w:r>
          </w:p>
          <w:p>
            <w:pPr>
              <w:pStyle w:val="10"/>
              <w:spacing w:before="60"/>
            </w:pPr>
            <w:r>
              <w:rPr>
                <w:rStyle w:val="51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>
            <w:pPr>
              <w:pStyle w:val="10"/>
            </w:pPr>
            <w:r>
              <w:rPr>
                <w:rStyle w:val="51"/>
                <w:color w:val="000000"/>
                <w:sz w:val="24"/>
                <w:szCs w:val="24"/>
              </w:rPr>
              <w:t>Воспитатели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>
            <w:pPr>
              <w:pStyle w:val="10"/>
              <w:ind w:left="120"/>
              <w:rPr>
                <w:rStyle w:val="51"/>
                <w:color w:val="000000"/>
                <w:sz w:val="24"/>
                <w:szCs w:val="24"/>
                <w:lang w:val="ru-RU"/>
              </w:rPr>
            </w:pPr>
            <w:r>
              <w:rPr>
                <w:rStyle w:val="51"/>
                <w:color w:val="000000"/>
                <w:sz w:val="24"/>
                <w:szCs w:val="24"/>
                <w:lang w:val="ru-RU"/>
              </w:rPr>
              <w:t>Выставка семейных рисунков по безопасности дорожного движения.</w:t>
            </w:r>
          </w:p>
          <w:p>
            <w:pPr>
              <w:pStyle w:val="10"/>
              <w:ind w:left="120"/>
              <w:rPr>
                <w:highlight w:val="yellow"/>
                <w:lang w:val="ru-RU"/>
              </w:rPr>
            </w:pPr>
          </w:p>
        </w:tc>
        <w:tc>
          <w:tcPr>
            <w:tcW w:w="1701" w:type="dxa"/>
          </w:tcPr>
          <w:p>
            <w:pPr>
              <w:pStyle w:val="48"/>
              <w:keepNext/>
              <w:keepLines/>
              <w:shd w:val="clear" w:color="auto" w:fill="auto"/>
              <w:spacing w:before="344" w:after="0" w:line="240" w:lineRule="auto"/>
              <w:rPr>
                <w:rStyle w:val="46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Style w:val="51"/>
                <w:b w:val="0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>
            <w:pPr>
              <w:pStyle w:val="48"/>
              <w:keepNext/>
              <w:keepLines/>
              <w:shd w:val="clear" w:color="auto" w:fill="auto"/>
              <w:spacing w:before="344" w:after="0" w:line="240" w:lineRule="auto"/>
              <w:rPr>
                <w:rStyle w:val="46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Style w:val="51"/>
                <w:b w:val="0"/>
                <w:color w:val="000000"/>
                <w:sz w:val="24"/>
                <w:szCs w:val="24"/>
              </w:rPr>
              <w:t>Воспитатели</w:t>
            </w:r>
          </w:p>
        </w:tc>
      </w:tr>
    </w:tbl>
    <w:p>
      <w:pPr>
        <w:pStyle w:val="33"/>
        <w:widowControl/>
        <w:spacing w:line="240" w:lineRule="auto"/>
        <w:ind w:firstLine="0"/>
        <w:jc w:val="center"/>
        <w:rPr>
          <w:rStyle w:val="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2.</w:t>
      </w:r>
      <w:bookmarkEnd w:id="57"/>
      <w:r>
        <w:rPr>
          <w:rFonts w:ascii="Times New Roman" w:hAnsi="Times New Roman" w:cs="Times New Roman"/>
          <w:b/>
          <w:bCs/>
        </w:rPr>
        <w:t xml:space="preserve">8 </w:t>
      </w:r>
      <w:r>
        <w:rPr>
          <w:rStyle w:val="32"/>
          <w:rFonts w:ascii="Times New Roman" w:hAnsi="Times New Roman" w:cs="Times New Roman"/>
          <w:b/>
          <w:bCs/>
          <w:sz w:val="24"/>
          <w:szCs w:val="24"/>
        </w:rPr>
        <w:t>Реализация</w:t>
      </w:r>
      <w:r>
        <w:rPr>
          <w:rStyle w:val="32"/>
          <w:rFonts w:ascii="Times New Roman" w:hAnsi="Times New Roman" w:cs="Times New Roman"/>
          <w:b/>
          <w:sz w:val="24"/>
          <w:szCs w:val="24"/>
        </w:rPr>
        <w:t xml:space="preserve"> региональной парциальной программы «Крымский веночек» в контексте реализации рабочей программы</w:t>
      </w:r>
    </w:p>
    <w:p>
      <w:pPr>
        <w:pStyle w:val="33"/>
        <w:widowControl/>
        <w:spacing w:line="240" w:lineRule="auto"/>
        <w:ind w:firstLine="567"/>
        <w:jc w:val="both"/>
        <w:rPr>
          <w:rStyle w:val="32"/>
          <w:rFonts w:ascii="Times New Roman" w:hAnsi="Times New Roman" w:cs="Times New Roman"/>
          <w:b/>
          <w:sz w:val="24"/>
          <w:szCs w:val="24"/>
        </w:rPr>
      </w:pPr>
      <w:r>
        <w:rPr>
          <w:rStyle w:val="32"/>
          <w:rFonts w:ascii="Times New Roman" w:hAnsi="Times New Roman" w:cs="Times New Roman"/>
          <w:b/>
          <w:sz w:val="24"/>
          <w:szCs w:val="24"/>
        </w:rPr>
        <w:t>Раздел «Природа Крыма»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позитивно относиться к явлениям и объектам природы, знают некоторые объекты ближайшего окружения (растения и животные уголка природы, территории детского сада);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проявляют интерес к информации природоведческого характера;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стремятся к самостоятельным практическим действиям на природе (полить цветы, насыпать корм в кормушки птиц и т.д.)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выделяют красоту сезонных изменений в предметах окружающей действительности;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-проявляют бережное отношение к природе;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проявляют любознательность и позитивный интерес во всех видах организованной деятельности по усвоению программного материала.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ab/>
      </w:r>
      <w:r>
        <w:rPr>
          <w:rStyle w:val="32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«Речевое общение на «языке соседа»)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проявляют позитивный интерес к окружающим людям, сверстникам, предметам, явлениям и событиям ближайшего окружения;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стремятся применять элементарные формулы общения в различных формах и ситуациях;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общаются со сверстниками содержательно и доброжелательно;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могут повторить небольшие песенки, потешки, короткие стихи, повторы в сказках на «языке соседа»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проявляют позитивный интерес к «языку соседа», понимают обращённую к ним этикетную лексику. На обращённый вопрос, просьбу, указание отвечают одним словом, коротким предложением, или используют невербальные средства общения;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Проявляют интерес к доступным пониманию событиям и фактам истории, современной жизни, людям, прославившим их родной край.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ab/>
      </w:r>
      <w:r>
        <w:rPr>
          <w:rStyle w:val="32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«Традиционная и современная культура людей, живущих в Крыму»)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знают своё имя и членов семьи и родственников;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ориентируются в своём доме, знают названия комнат в доме, некоторых предметов быта;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знают назначение видов одежды- повседневной и праздничной, называют предметы одежды, украшений;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знают названия некоторых народных игрушек;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знают своих соседей ( по дому, по улице) по именам;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знают где работают родители;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Применяют полученные знания и умения в игровой деятельности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ab/>
      </w:r>
      <w:r>
        <w:rPr>
          <w:rStyle w:val="32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«История людей  и памятников»)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-знают название своего населённого пункта, улицы и некоторые их достопримечательности;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имеют первичные представления о том, что в Крыму всегда проживали и живёт много разных людей.</w:t>
      </w:r>
    </w:p>
    <w:p>
      <w:pPr>
        <w:pStyle w:val="33"/>
        <w:widowControl/>
        <w:tabs>
          <w:tab w:val="left" w:pos="708"/>
          <w:tab w:val="left" w:pos="1125"/>
        </w:tabs>
        <w:spacing w:line="240" w:lineRule="auto"/>
        <w:ind w:firstLine="0"/>
        <w:jc w:val="both"/>
        <w:rPr>
          <w:rStyle w:val="32"/>
          <w:rFonts w:ascii="Times New Roman" w:hAnsi="Times New Roman" w:cs="Times New Roman"/>
          <w:b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ab/>
      </w:r>
      <w:r>
        <w:rPr>
          <w:rStyle w:val="32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32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«Художественная литература»)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внимательно слушают и понимают текст, отвечают на вопросы по его содержанию, проявляют интерес к прочитанному;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запоминают интересные эпизоды произведения, героев;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могут прочитать наизусть небольшие стихотворения;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узнают героев сказок на иллюстрациях, умеют соотносить содержание с иллюстрациями сказок;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высказывают своё отношение к поступкам персонажей сказок.</w:t>
      </w:r>
    </w:p>
    <w:p>
      <w:pPr>
        <w:pStyle w:val="33"/>
        <w:widowControl/>
        <w:spacing w:line="240" w:lineRule="auto"/>
        <w:ind w:firstLine="708"/>
        <w:jc w:val="both"/>
        <w:rPr>
          <w:rStyle w:val="32"/>
          <w:rFonts w:ascii="Times New Roman" w:hAnsi="Times New Roman" w:cs="Times New Roman"/>
          <w:b/>
          <w:sz w:val="24"/>
          <w:szCs w:val="24"/>
        </w:rPr>
      </w:pPr>
      <w:r>
        <w:rPr>
          <w:rStyle w:val="32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«Музыка»)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проявляют интерес к народной музыке, эмоционально положительно реагируют на неё;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исполняют песенки;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выполняют простые характерные движения народных танцев;</w:t>
      </w:r>
    </w:p>
    <w:p>
      <w:pPr>
        <w:pStyle w:val="33"/>
        <w:widowControl/>
        <w:spacing w:line="240" w:lineRule="auto"/>
        <w:ind w:firstLine="708"/>
        <w:jc w:val="both"/>
        <w:rPr>
          <w:rStyle w:val="32"/>
          <w:rFonts w:ascii="Times New Roman" w:hAnsi="Times New Roman" w:cs="Times New Roman"/>
          <w:b/>
          <w:sz w:val="24"/>
          <w:szCs w:val="24"/>
        </w:rPr>
      </w:pPr>
      <w:r>
        <w:rPr>
          <w:rStyle w:val="32"/>
          <w:rFonts w:ascii="Times New Roman" w:hAnsi="Times New Roman" w:cs="Times New Roman"/>
          <w:b/>
          <w:sz w:val="24"/>
          <w:szCs w:val="24"/>
        </w:rPr>
        <w:t>Раздел «Люди Крыма и их культуры» (подраздел «Играем вместе»)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принимают участие в разных видах игр, эмоционально положительно откликаются на них;</w:t>
      </w:r>
    </w:p>
    <w:p>
      <w:pPr>
        <w:pStyle w:val="33"/>
        <w:widowControl/>
        <w:spacing w:line="240" w:lineRule="auto"/>
        <w:ind w:firstLine="0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>- учатся строить доброжелательные отношения с партнёрами по игре.</w:t>
      </w:r>
    </w:p>
    <w:p>
      <w:pPr>
        <w:pStyle w:val="2"/>
        <w:keepNext w:val="0"/>
        <w:widowControl w:val="0"/>
        <w:spacing w:before="0" w:after="0" w:line="240" w:lineRule="auto"/>
        <w:rPr>
          <w:sz w:val="24"/>
          <w:szCs w:val="24"/>
        </w:rPr>
      </w:pPr>
      <w:bookmarkStart w:id="58" w:name="_Toc134737149"/>
    </w:p>
    <w:p>
      <w:pPr>
        <w:pStyle w:val="2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bookmarkStart w:id="68" w:name="_GoBack"/>
      <w:r>
        <w:rPr>
          <w:sz w:val="24"/>
          <w:szCs w:val="24"/>
        </w:rPr>
        <w:t>Организационный раздел</w:t>
      </w:r>
      <w:bookmarkEnd w:id="58"/>
    </w:p>
    <w:p>
      <w:pPr>
        <w:pStyle w:val="3"/>
        <w:keepNext w:val="0"/>
        <w:widowControl w:val="0"/>
        <w:spacing w:line="240" w:lineRule="auto"/>
        <w:ind w:left="0"/>
        <w:jc w:val="center"/>
        <w:rPr>
          <w:rFonts w:hint="default"/>
          <w:sz w:val="24"/>
          <w:szCs w:val="24"/>
          <w:lang w:val="ru-RU"/>
        </w:rPr>
      </w:pPr>
      <w:bookmarkStart w:id="59" w:name="_Toc134737150"/>
      <w:r>
        <w:rPr>
          <w:sz w:val="24"/>
          <w:szCs w:val="24"/>
        </w:rPr>
        <w:t>3.1 Система образовательной деятельности: сетка занятий,  расписание образовательной деятельности.</w:t>
      </w:r>
      <w:r>
        <w:rPr>
          <w:rFonts w:hint="default"/>
          <w:sz w:val="24"/>
          <w:szCs w:val="24"/>
          <w:lang w:val="ru-RU"/>
        </w:rPr>
        <w:t xml:space="preserve"> Группа «Радуга»(4-5л.)</w:t>
      </w:r>
    </w:p>
    <w:tbl>
      <w:tblPr>
        <w:tblStyle w:val="34"/>
        <w:tblpPr w:leftFromText="180" w:rightFromText="180" w:vertAnchor="text" w:horzAnchor="margin" w:tblpXSpec="center" w:tblpY="23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67"/>
        <w:gridCol w:w="1384"/>
        <w:gridCol w:w="1168"/>
        <w:gridCol w:w="1417"/>
        <w:gridCol w:w="709"/>
        <w:gridCol w:w="709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17" w:type="dxa"/>
            <w:textDirection w:val="btLr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Дни недели</w:t>
            </w:r>
          </w:p>
        </w:tc>
        <w:tc>
          <w:tcPr>
            <w:tcW w:w="1276" w:type="dxa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Поне - </w:t>
            </w:r>
          </w:p>
          <w:p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дельник</w:t>
            </w:r>
          </w:p>
        </w:tc>
        <w:tc>
          <w:tcPr>
            <w:tcW w:w="1167" w:type="dxa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Вторник</w:t>
            </w:r>
          </w:p>
        </w:tc>
        <w:tc>
          <w:tcPr>
            <w:tcW w:w="1384" w:type="dxa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Среда</w:t>
            </w:r>
          </w:p>
        </w:tc>
        <w:tc>
          <w:tcPr>
            <w:tcW w:w="1168" w:type="dxa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Четверг</w:t>
            </w:r>
          </w:p>
        </w:tc>
        <w:tc>
          <w:tcPr>
            <w:tcW w:w="1417" w:type="dxa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Пятница</w:t>
            </w:r>
          </w:p>
        </w:tc>
        <w:tc>
          <w:tcPr>
            <w:tcW w:w="709" w:type="dxa"/>
            <w:textDirection w:val="btLr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rPr>
                <w:rFonts w:eastAsiaTheme="minorEastAsia"/>
              </w:rPr>
            </w:pPr>
            <w:r>
              <w:rPr>
                <w:rFonts w:eastAsiaTheme="minorEastAsia"/>
              </w:rPr>
              <w:t>НОД</w:t>
            </w:r>
          </w:p>
          <w:p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rPr>
                <w:rFonts w:eastAsiaTheme="minorEastAsia"/>
              </w:rPr>
            </w:pPr>
            <w:r>
              <w:rPr>
                <w:rFonts w:eastAsiaTheme="minorEastAsia"/>
              </w:rPr>
              <w:t>Фактич.</w:t>
            </w:r>
          </w:p>
        </w:tc>
        <w:tc>
          <w:tcPr>
            <w:tcW w:w="709" w:type="dxa"/>
            <w:textDirection w:val="btLr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rPr>
                <w:rFonts w:eastAsiaTheme="minorEastAsia"/>
              </w:rPr>
            </w:pPr>
            <w:r>
              <w:rPr>
                <w:rFonts w:eastAsiaTheme="minorEastAsia"/>
              </w:rPr>
              <w:t>НОД по СанПин.</w:t>
            </w:r>
          </w:p>
        </w:tc>
        <w:tc>
          <w:tcPr>
            <w:tcW w:w="959" w:type="dxa"/>
            <w:textDirection w:val="btLr"/>
          </w:tcPr>
          <w:p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rPr>
                <w:rFonts w:eastAsiaTheme="minorEastAsia"/>
              </w:rPr>
            </w:pPr>
            <w:r>
              <w:rPr>
                <w:rFonts w:eastAsiaTheme="minorEastAsia"/>
              </w:rPr>
              <w:t>В неде-</w:t>
            </w:r>
          </w:p>
          <w:p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rPr>
                <w:rFonts w:eastAsiaTheme="minorEastAsia"/>
              </w:rPr>
            </w:pPr>
            <w:r>
              <w:rPr>
                <w:rFonts w:eastAsiaTheme="minorEastAsia"/>
              </w:rPr>
              <w:t>лю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</w:trPr>
        <w:tc>
          <w:tcPr>
            <w:tcW w:w="817" w:type="dxa"/>
            <w:vMerge w:val="restart"/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«Радуга»</w:t>
            </w:r>
          </w:p>
          <w:p>
            <w:pPr>
              <w:tabs>
                <w:tab w:val="left" w:pos="2410"/>
                <w:tab w:val="left" w:pos="5180"/>
              </w:tabs>
              <w:spacing w:line="240" w:lineRule="auto"/>
              <w:ind w:lef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(4-5 г.)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  Познание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</w:rPr>
              <w:t>1.</w:t>
            </w:r>
            <w:r>
              <w:rPr>
                <w:rFonts w:eastAsiaTheme="minorEastAsia"/>
                <w:i/>
              </w:rPr>
              <w:t>Ознаком. с природой /миром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09.00-09.20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9.20-9.30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(перерыв)</w:t>
            </w:r>
          </w:p>
        </w:tc>
        <w:tc>
          <w:tcPr>
            <w:tcW w:w="1167" w:type="dxa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Познание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  <w:i/>
              </w:rPr>
            </w:pP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  <w:i/>
              </w:rPr>
            </w:pP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  <w:i/>
              </w:rPr>
            </w:pPr>
            <w:r>
              <w:rPr>
                <w:rFonts w:eastAsiaTheme="minorEastAsia"/>
                <w:iCs/>
              </w:rPr>
              <w:t>1.</w:t>
            </w:r>
            <w:r>
              <w:rPr>
                <w:rFonts w:eastAsiaTheme="minorEastAsia"/>
                <w:i/>
              </w:rPr>
              <w:t>ФЭМП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09.00-09.20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9.20-9.30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(перерыв)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</w:tc>
        <w:tc>
          <w:tcPr>
            <w:tcW w:w="1384" w:type="dxa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 Речевое развитие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Cs/>
              </w:rPr>
              <w:t>1</w:t>
            </w:r>
            <w:r>
              <w:rPr>
                <w:rFonts w:eastAsiaTheme="minorEastAsia"/>
                <w:i/>
              </w:rPr>
              <w:t>Развитие речи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09.00-09.20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9.20-9.30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(перерыв)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1168" w:type="dxa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О.О. 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Худ.-эстет. развитие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1Рисова-ние/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Констру- ирование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09.00-09.20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9.20-9.30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(перерыв)</w:t>
            </w:r>
          </w:p>
        </w:tc>
        <w:tc>
          <w:tcPr>
            <w:tcW w:w="1417" w:type="dxa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Худ.-эстет. развитие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Cs/>
              </w:rPr>
              <w:t>1</w:t>
            </w:r>
            <w:r>
              <w:rPr>
                <w:rFonts w:eastAsiaTheme="minorEastAsia"/>
                <w:i/>
              </w:rPr>
              <w:t>.Лепка/аппликация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09.00-09.20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9.20-9.30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(перерыв)</w:t>
            </w:r>
          </w:p>
        </w:tc>
        <w:tc>
          <w:tcPr>
            <w:tcW w:w="709" w:type="dxa"/>
            <w:vMerge w:val="restart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709" w:type="dxa"/>
            <w:vMerge w:val="restart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959" w:type="dxa"/>
            <w:vMerge w:val="restart"/>
            <w:tcBorders>
              <w:bottom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2ч.30м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817" w:type="dxa"/>
            <w:vMerge w:val="continue"/>
            <w:tcBorders>
              <w:right w:val="single" w:color="000000" w:sz="4" w:space="0"/>
            </w:tcBorders>
            <w:textDirection w:val="btLr"/>
          </w:tcPr>
          <w:p>
            <w:pPr>
              <w:tabs>
                <w:tab w:val="left" w:pos="2410"/>
              </w:tabs>
              <w:spacing w:line="240" w:lineRule="auto"/>
              <w:ind w:left="113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 Физическоеразвитие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1Физкуль-тура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(на улице)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09.30-09.50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О.О.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Худ.-эстет. Развитие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1.Музыка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09.30-09.50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Физическое развитие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1.Физкуль-тура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09.30-09.50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Худ.-эстет. Развитие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1.Музыка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09.30-09.50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О.О.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Физическое развитие</w:t>
            </w:r>
          </w:p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1.Физкуль-тура</w:t>
            </w:r>
          </w:p>
          <w:p>
            <w:pPr>
              <w:tabs>
                <w:tab w:val="left" w:pos="2410"/>
              </w:tabs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09.30-09.50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2410"/>
              </w:tabs>
              <w:spacing w:line="240" w:lineRule="auto"/>
              <w:jc w:val="center"/>
              <w:rPr>
                <w:rFonts w:eastAsiaTheme="minorEastAsia"/>
              </w:rPr>
            </w:pPr>
          </w:p>
        </w:tc>
      </w:tr>
    </w:tbl>
    <w:p>
      <w:pPr>
        <w:tabs>
          <w:tab w:val="left" w:pos="2410"/>
          <w:tab w:val="left" w:pos="5180"/>
        </w:tabs>
        <w:spacing w:before="240" w:line="240" w:lineRule="auto"/>
        <w:rPr>
          <w:b/>
          <w:color w:val="000000"/>
        </w:rPr>
      </w:pPr>
      <w:r>
        <w:rPr>
          <w:b/>
          <w:color w:val="000000"/>
        </w:rPr>
        <w:t>ФЭМП – формирование элементарных математических представлений</w:t>
      </w:r>
    </w:p>
    <w:bookmarkEnd w:id="68"/>
    <w:p>
      <w:pPr>
        <w:tabs>
          <w:tab w:val="left" w:pos="2410"/>
          <w:tab w:val="left" w:pos="5180"/>
        </w:tabs>
        <w:spacing w:before="240" w:line="240" w:lineRule="auto"/>
        <w:rPr>
          <w:b/>
          <w:color w:val="000000"/>
        </w:rPr>
      </w:pPr>
    </w:p>
    <w:p>
      <w:pPr>
        <w:tabs>
          <w:tab w:val="left" w:pos="2410"/>
          <w:tab w:val="left" w:pos="5180"/>
        </w:tabs>
        <w:spacing w:before="240" w:line="240" w:lineRule="auto"/>
        <w:rPr>
          <w:b/>
          <w:color w:val="000000"/>
        </w:rPr>
      </w:pPr>
    </w:p>
    <w:bookmarkEnd w:id="59"/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035"/>
        <w:gridCol w:w="1697"/>
        <w:gridCol w:w="2039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bookmarkStart w:id="60" w:name="_Toc134737151"/>
            <w:r>
              <w:rPr>
                <w:szCs w:val="24"/>
              </w:rPr>
              <w:t>Понедельник</w:t>
            </w:r>
          </w:p>
        </w:tc>
        <w:tc>
          <w:tcPr>
            <w:tcW w:w="2035" w:type="dxa"/>
          </w:tcPr>
          <w:p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Вторник</w:t>
            </w:r>
          </w:p>
        </w:tc>
        <w:tc>
          <w:tcPr>
            <w:tcW w:w="1715" w:type="dxa"/>
          </w:tcPr>
          <w:p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Среда</w:t>
            </w:r>
          </w:p>
        </w:tc>
        <w:tc>
          <w:tcPr>
            <w:tcW w:w="2041" w:type="dxa"/>
          </w:tcPr>
          <w:p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Четверг</w:t>
            </w:r>
          </w:p>
        </w:tc>
        <w:tc>
          <w:tcPr>
            <w:tcW w:w="1892" w:type="dxa"/>
          </w:tcPr>
          <w:p>
            <w:pPr>
              <w:tabs>
                <w:tab w:val="left" w:pos="3840"/>
              </w:tabs>
              <w:spacing w:line="240" w:lineRule="auto"/>
              <w:ind w:left="142"/>
              <w:rPr>
                <w:szCs w:val="24"/>
              </w:rPr>
            </w:pPr>
            <w:r>
              <w:rPr>
                <w:szCs w:val="24"/>
              </w:rPr>
              <w:t>Пятница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1.Ознакомление с окружающим миром/</w:t>
            </w:r>
          </w:p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Ознакомление с природой</w:t>
            </w:r>
          </w:p>
        </w:tc>
        <w:tc>
          <w:tcPr>
            <w:tcW w:w="2035" w:type="dxa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1.Познавательное развитие (ФЭМП) </w:t>
            </w:r>
          </w:p>
        </w:tc>
        <w:tc>
          <w:tcPr>
            <w:tcW w:w="1715" w:type="dxa"/>
          </w:tcPr>
          <w:p>
            <w:pPr>
              <w:pStyle w:val="26"/>
              <w:rPr>
                <w:sz w:val="24"/>
                <w:szCs w:val="24"/>
                <w:u w:val="single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Развитие речи</w:t>
            </w:r>
          </w:p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2041" w:type="dxa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 Рисование/</w:t>
            </w:r>
          </w:p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1892" w:type="dxa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Лепка / Аппликация </w:t>
            </w:r>
          </w:p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2" w:type="dxa"/>
          </w:tcPr>
          <w:p>
            <w:pPr>
              <w:pStyle w:val="26"/>
              <w:rPr>
                <w:sz w:val="24"/>
                <w:szCs w:val="24"/>
                <w:u w:val="single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Физическая культура</w:t>
            </w:r>
          </w:p>
        </w:tc>
        <w:tc>
          <w:tcPr>
            <w:tcW w:w="2035" w:type="dxa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Музыка</w:t>
            </w:r>
          </w:p>
          <w:p>
            <w:pPr>
              <w:pStyle w:val="26"/>
              <w:rPr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2.Физическая культура</w:t>
            </w:r>
          </w:p>
        </w:tc>
        <w:tc>
          <w:tcPr>
            <w:tcW w:w="2041" w:type="dxa"/>
          </w:tcPr>
          <w:p>
            <w:pPr>
              <w:pStyle w:val="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 Музыка</w:t>
            </w:r>
          </w:p>
        </w:tc>
        <w:tc>
          <w:tcPr>
            <w:tcW w:w="1892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 Физическая культура</w:t>
            </w:r>
          </w:p>
        </w:tc>
      </w:tr>
    </w:tbl>
    <w:p>
      <w:pPr>
        <w:pStyle w:val="3"/>
        <w:keepLines/>
        <w:spacing w:line="240" w:lineRule="auto"/>
        <w:ind w:left="0"/>
        <w:rPr>
          <w:sz w:val="24"/>
          <w:szCs w:val="24"/>
        </w:rPr>
      </w:pPr>
    </w:p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3.2 Организация режима дня пребывания детей в группе</w:t>
      </w:r>
      <w:bookmarkEnd w:id="60"/>
    </w:p>
    <w:p>
      <w:pPr>
        <w:spacing w:line="240" w:lineRule="auto"/>
        <w:jc w:val="center"/>
      </w:pPr>
      <w:r>
        <w:t>РЕЖИМ ДНЯ ДЛЯ ВОСПИТАННИКОВ ГРУППЫ «РАДУГА»</w:t>
      </w:r>
    </w:p>
    <w:p>
      <w:pPr>
        <w:spacing w:line="240" w:lineRule="auto"/>
        <w:jc w:val="center"/>
      </w:pPr>
    </w:p>
    <w:tbl>
      <w:tblPr>
        <w:tblStyle w:val="6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1"/>
        <w:gridCol w:w="2098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  <w:vMerge w:val="restart"/>
            <w:vAlign w:val="center"/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bookmarkStart w:id="61" w:name="_Toc134737152"/>
            <w:r>
              <w:rPr>
                <w:szCs w:val="24"/>
              </w:rPr>
              <w:t>Мероприятия</w:t>
            </w:r>
          </w:p>
        </w:tc>
        <w:tc>
          <w:tcPr>
            <w:tcW w:w="4257" w:type="dxa"/>
            <w:gridSpan w:val="2"/>
            <w:vAlign w:val="center"/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Время проведения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kern w:val="3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Холодный период</w:t>
            </w:r>
          </w:p>
        </w:tc>
        <w:tc>
          <w:tcPr>
            <w:tcW w:w="2159" w:type="dxa"/>
            <w:vAlign w:val="center"/>
          </w:tcPr>
          <w:p>
            <w:pPr>
              <w:tabs>
                <w:tab w:val="left" w:pos="3840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Теплый период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Прием детей на свежем воздухе*, осмотр детей, игры,</w:t>
            </w:r>
          </w:p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самостоятельная и совместная деятельность детей и воспитателя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07.00-08.05</w:t>
            </w:r>
          </w:p>
        </w:tc>
        <w:tc>
          <w:tcPr>
            <w:tcW w:w="2159" w:type="dxa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kern w:val="3"/>
                <w:szCs w:val="24"/>
              </w:rPr>
              <w:t>07.00-08.05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Утренняя гимнастика.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08.05-08.15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08.05-08.15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завтраку, завтрак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08.15-08.45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08.15-08.45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Самостоятельная деятельность детей, игры.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08.45-09.00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08.45-09.00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Непосредственно образовательная деятельность №1 **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09.00-09.20, 09.20-09.30 (перерыв)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Непосредственно образовательная деятельность №2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09.30-09.50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Второй завтрак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09.50-10.15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09.50-10.15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прогулке. Прогулка (игры, наблюдения) Возращение с прогулки.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10.15-11.45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10.15-11.45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обеду, обед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11.45- 12.25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11.45- 12.25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 xml:space="preserve">Подготовка ко сну. Дневной сон Постепенный подъем, гигиенические, закаливающие процедуры. 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12.25– 15.20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12.25 – 15.20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Чтение художественной литературы. Кружковая работа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15.20-15.40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полднику. Полдник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15.40-16.00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15.40-16.00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Игры, сам. деятельность. Чтение художественной литературы.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16.00-16.30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16.00-16.30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1" w:type="dxa"/>
          </w:tcPr>
          <w:p>
            <w:pPr>
              <w:pStyle w:val="26"/>
              <w:rPr>
                <w:kern w:val="3"/>
                <w:sz w:val="24"/>
                <w:szCs w:val="24"/>
                <w:lang w:val="ru-RU" w:eastAsia="ru-RU"/>
              </w:rPr>
            </w:pPr>
            <w:r>
              <w:rPr>
                <w:kern w:val="3"/>
                <w:sz w:val="24"/>
                <w:szCs w:val="24"/>
                <w:lang w:val="ru-RU" w:eastAsia="ru-RU"/>
              </w:rPr>
              <w:t>Подготовка к прогулке, прогулка, игры, самостоятельная деятельность детей. Уход детей домой.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16.30-17.30</w:t>
            </w:r>
          </w:p>
        </w:tc>
        <w:tc>
          <w:tcPr>
            <w:tcW w:w="2159" w:type="dxa"/>
            <w:vAlign w:val="center"/>
          </w:tcPr>
          <w:p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16.30-17.30</w:t>
            </w:r>
          </w:p>
        </w:tc>
      </w:tr>
    </w:tbl>
    <w:p>
      <w:pPr>
        <w:pStyle w:val="3"/>
        <w:keepLines/>
        <w:spacing w:line="240" w:lineRule="auto"/>
        <w:rPr>
          <w:sz w:val="24"/>
          <w:szCs w:val="24"/>
        </w:rPr>
      </w:pPr>
    </w:p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</w:p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</w:p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</w:p>
    <w:p/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3.3 Система физкультурно-оздоровительной работы в группе.</w:t>
      </w:r>
    </w:p>
    <w:p>
      <w:pPr>
        <w:pStyle w:val="3"/>
        <w:keepLines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Режим двигательной активности</w:t>
      </w:r>
      <w:bookmarkEnd w:id="61"/>
    </w:p>
    <w:tbl>
      <w:tblPr>
        <w:tblStyle w:val="16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701"/>
        <w:gridCol w:w="1276"/>
        <w:gridCol w:w="1276"/>
        <w:gridCol w:w="113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Понедельник</w:t>
            </w:r>
          </w:p>
          <w:p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Вторник</w:t>
            </w:r>
          </w:p>
          <w:p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Среда</w:t>
            </w:r>
          </w:p>
          <w:p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Четверг</w:t>
            </w:r>
          </w:p>
          <w:p>
            <w:pPr>
              <w:spacing w:line="240" w:lineRule="auto"/>
              <w:jc w:val="center"/>
            </w:pPr>
            <w:r>
              <w:t>(мин.)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Пятница</w:t>
            </w:r>
          </w:p>
          <w:p>
            <w:pPr>
              <w:spacing w:line="240" w:lineRule="auto"/>
              <w:jc w:val="center"/>
            </w:pPr>
            <w:r>
              <w:t>(мин.)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 xml:space="preserve">Утренняя, </w:t>
            </w:r>
          </w:p>
          <w:p>
            <w:pPr>
              <w:spacing w:line="240" w:lineRule="auto"/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20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 xml:space="preserve">Физ. минутка, </w:t>
            </w:r>
          </w:p>
          <w:p>
            <w:pPr>
              <w:spacing w:line="240" w:lineRule="auto"/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5,7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5,7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5,7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>Индивидуальная работа по</w:t>
            </w:r>
          </w:p>
          <w:p>
            <w:pPr>
              <w:spacing w:line="240" w:lineRule="auto"/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 xml:space="preserve">Самостоятельная двигательная активность </w:t>
            </w:r>
          </w:p>
          <w:p>
            <w:pPr>
              <w:spacing w:line="240" w:lineRule="auto"/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40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</w:pPr>
            <w:r>
              <w:t>Прогулка (подвижные и спортивные игры, физические упражнения)</w:t>
            </w:r>
          </w:p>
          <w:p>
            <w:pPr>
              <w:spacing w:line="240" w:lineRule="auto"/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t>30</w:t>
            </w:r>
          </w:p>
        </w:tc>
      </w:tr>
    </w:tbl>
    <w:p>
      <w:pPr>
        <w:pStyle w:val="3"/>
        <w:keepLines/>
        <w:spacing w:line="240" w:lineRule="auto"/>
        <w:ind w:left="0"/>
        <w:rPr>
          <w:sz w:val="24"/>
          <w:szCs w:val="24"/>
        </w:rPr>
        <w:sectPr>
          <w:footerReference r:id="rId7" w:type="default"/>
          <w:pgSz w:w="11907" w:h="16840"/>
          <w:pgMar w:top="1134" w:right="851" w:bottom="1134" w:left="1701" w:header="720" w:footer="720" w:gutter="0"/>
          <w:cols w:space="720" w:num="1"/>
        </w:sectPr>
      </w:pPr>
    </w:p>
    <w:p>
      <w:pPr>
        <w:pStyle w:val="3"/>
        <w:keepNext w:val="0"/>
        <w:widowControl w:val="0"/>
        <w:spacing w:line="240" w:lineRule="auto"/>
        <w:jc w:val="center"/>
        <w:rPr>
          <w:sz w:val="24"/>
          <w:szCs w:val="24"/>
        </w:rPr>
      </w:pPr>
      <w:bookmarkStart w:id="62" w:name="_Toc134737153"/>
      <w:r>
        <w:rPr>
          <w:sz w:val="24"/>
          <w:szCs w:val="24"/>
        </w:rPr>
        <w:t>3.4 Организация развивающей предметно-пространственной среды в группе</w:t>
      </w:r>
      <w:bookmarkEnd w:id="62"/>
    </w:p>
    <w:tbl>
      <w:tblPr>
        <w:tblStyle w:val="16"/>
        <w:tblW w:w="4995" w:type="pct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302"/>
        <w:gridCol w:w="2843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040" w:type="pct"/>
            <w:vMerge w:val="restart"/>
            <w:vAlign w:val="center"/>
          </w:tcPr>
          <w:p>
            <w:pPr>
              <w:spacing w:line="240" w:lineRule="auto"/>
              <w:jc w:val="center"/>
            </w:pPr>
            <w:r>
              <w:t>Образовательные области</w:t>
            </w:r>
          </w:p>
        </w:tc>
        <w:tc>
          <w:tcPr>
            <w:tcW w:w="1235" w:type="pct"/>
            <w:vMerge w:val="restart"/>
            <w:vAlign w:val="center"/>
          </w:tcPr>
          <w:p>
            <w:pPr>
              <w:spacing w:line="240" w:lineRule="auto"/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725" w:type="pct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40" w:type="pct"/>
            <w:vMerge w:val="continue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235" w:type="pct"/>
            <w:vMerge w:val="continue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707" w:type="pct"/>
            <w:vAlign w:val="center"/>
          </w:tcPr>
          <w:p>
            <w:pPr>
              <w:spacing w:line="240" w:lineRule="auto"/>
              <w:jc w:val="center"/>
            </w:pPr>
            <w:r>
              <w:t>Содержание</w:t>
            </w:r>
          </w:p>
        </w:tc>
        <w:tc>
          <w:tcPr>
            <w:tcW w:w="1018" w:type="pct"/>
            <w:vAlign w:val="center"/>
          </w:tcPr>
          <w:p>
            <w:pPr>
              <w:spacing w:line="240" w:lineRule="auto"/>
              <w:jc w:val="center"/>
            </w:pPr>
            <w:r>
              <w:t>Срок (месяц) 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40" w:type="pct"/>
          </w:tcPr>
          <w:p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35" w:type="pct"/>
          </w:tcPr>
          <w:p>
            <w:pPr>
              <w:spacing w:line="240" w:lineRule="auto"/>
              <w:jc w:val="left"/>
            </w:pPr>
            <w:r>
              <w:t>1.ПДД.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2.Сюжетно-ролевых</w:t>
            </w:r>
          </w:p>
          <w:p>
            <w:pPr>
              <w:spacing w:line="240" w:lineRule="auto"/>
              <w:jc w:val="left"/>
            </w:pPr>
            <w:r>
              <w:t xml:space="preserve"> игр.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3.Патриотического воспитания.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4. Уголок уединения.</w:t>
            </w:r>
          </w:p>
        </w:tc>
        <w:tc>
          <w:tcPr>
            <w:tcW w:w="1707" w:type="pct"/>
          </w:tcPr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1.Макет с изображением дорог, пешеходных переходов, улиц, перекрестков.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-Мелкий транспорт.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-Макеты домов, деревьев, набор дорожных знаков, светофор.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-Небольшие игрушки (фигурки людей и животных).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2.</w:t>
            </w:r>
            <w:r>
              <w:rPr>
                <w:rStyle w:val="18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000000"/>
              </w:rPr>
              <w:t>Кухонная мебель, набор для кухни: плита, мойка.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-Игрушечная посуда: набор чайной посуды(средний и мелкий), набор кухонной посуды(средний),набор столовой посуды(средний).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-Куклы в одежде девочек (средние).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-Коляска для кукол, кроватка.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-Комплекты одежды и постельных принадлежностей для кукол.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-Атрибуты для ряженья (шляпы, очки, бусы, шарфы, сарафаны, юбки и костюмы т.п.)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-Предметы-заместители.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-Набор мебели «Больница».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-Атрибуты для игр «Дочки-матери», «Детский сад», «Больница», «Аптека», «Повара», «Строители», «Зоопарк» , «Полиция», «Такси» и др.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3.Дидактические материалы: «Город, улица, дом. Квартира, мебель», «Крым». Д/И: «Достопримечательности Крыма», «Как я провел свои выходные», «Наша страна- Россия».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4.Уютное место со стульчиками и столиком.</w:t>
            </w:r>
          </w:p>
        </w:tc>
        <w:tc>
          <w:tcPr>
            <w:tcW w:w="1018" w:type="pct"/>
          </w:tcPr>
          <w:p>
            <w:pPr>
              <w:spacing w:line="240" w:lineRule="auto"/>
              <w:jc w:val="left"/>
            </w:pPr>
            <w:r>
              <w:t>1.Сентябрь-Апрель.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2.Сентябрь-апрель.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3. Сентябрь-Февраль.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4.Сентябрь.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40" w:type="pct"/>
          </w:tcPr>
          <w:p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1235" w:type="pct"/>
          </w:tcPr>
          <w:p>
            <w:pPr>
              <w:spacing w:line="240" w:lineRule="auto"/>
              <w:jc w:val="left"/>
            </w:pPr>
            <w:r>
              <w:t>1.Опытов и экспериментов.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 Математики.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3.Конструирование.</w:t>
            </w:r>
          </w:p>
        </w:tc>
        <w:tc>
          <w:tcPr>
            <w:tcW w:w="1707" w:type="pct"/>
          </w:tcPr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t>1.</w:t>
            </w:r>
            <w:r>
              <w:rPr>
                <w:rStyle w:val="36"/>
                <w:rFonts w:eastAsiaTheme="majorEastAsia"/>
                <w:color w:val="000000"/>
              </w:rPr>
              <w:t>Природный материал: глина, камешки, ракушки, различные семена и плоды, листья и т. п.).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-Сыпучие продукты: горох, манка, мука, соль, сахарный песок, крахмал.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-Емкости разной вместимости (набор мелких стаканов, набор прозрачных сосудов разных форм и объемов), ложки, лопатки, палочки, воронки, сито.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-Разнообразные доступные приборы: разные лупы,  компас, зеркала.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-Различные часы.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-Микроскоп.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-Набор для опытов с магнитом.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-Коллекции тканей, бумаги, семян и плодов, растений (гербарий).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</w:rPr>
              <w:t>.</w:t>
            </w:r>
            <w:r>
              <w:rPr>
                <w:rStyle w:val="18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000000"/>
              </w:rPr>
              <w:t>.Счетный материал: игрушки, мелкие предметы, предметные картинки.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</w:rPr>
              <w:t>-</w:t>
            </w:r>
            <w:r>
              <w:rPr>
                <w:rStyle w:val="36"/>
                <w:rFonts w:eastAsiaTheme="majorEastAsia"/>
                <w:color w:val="000000"/>
              </w:rPr>
              <w:t>Наборы геометрических фигур.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-Наборы объемных геометрических фигур.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-«Волшебные часы»: модели частей суток, времен года, месяцев, дней недели.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-Математические наборы: палочки, цифры и геометрические фигуры.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-Учебные приборы: линейки, сантиметры,  набор лекал.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-Мозаики, пазлы, игры типа «Танграм», бусы, различные игрушки со шнуровками и застежками.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-Логические таблицы.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-Настольно-печатные игры :«Геометрические формы», «Цвета», «Математические лото», «Наборы: Собери картинку, Карточки с двумя тремя полосками », «Цифры», «Числовые карточки с кружочками»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-Наборы моделей: деление на части (2-8).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-Разнообразные дидактические игры:«Сравни елочки по высоте и длине», «Мой день», «Часть и целое», «Домино: Домашние животные».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Style w:val="36"/>
                <w:rFonts w:eastAsiaTheme="majorEastAsia"/>
              </w:rPr>
              <w:t>-Наборное полотно «Цифры».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Style w:val="36"/>
                <w:rFonts w:eastAsiaTheme="majorEastAsia"/>
              </w:rPr>
              <w:t>-</w:t>
            </w:r>
            <w:r>
              <w:rPr>
                <w:rStyle w:val="36"/>
                <w:rFonts w:eastAsiaTheme="majorEastAsia"/>
                <w:color w:val="000000"/>
              </w:rPr>
              <w:t xml:space="preserve"> Наборное полотно « Фигуры».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  <w:r>
              <w:rPr>
                <w:rStyle w:val="18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000000"/>
              </w:rPr>
              <w:t>Крупный строительный конструктор.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-Средний строительный конструктор.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-Тематические строительные наборы (для мелких персонажей): город, мосты, крестьянское подворье (ферма), зоопарк, крепость, домик, гараж, бензозаправка, маяк.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-Конструкторы типа «Лего».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-Небольшие игрушки для обыгрывания построек (фигурки людей и животных, макеты деревьев и кустарников).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 «Автосервис»: транспорт мелкий, средний, крупный. Машины легковые и грузовые (самосвалы, грузовики, фургоны, подъемный кран); корабль, лодка, самолет, вертолет.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 Конструктор «Напольная Мозайка».</w:t>
            </w:r>
          </w:p>
        </w:tc>
        <w:tc>
          <w:tcPr>
            <w:tcW w:w="1018" w:type="pct"/>
          </w:tcPr>
          <w:p>
            <w:pPr>
              <w:spacing w:line="240" w:lineRule="auto"/>
              <w:jc w:val="left"/>
            </w:pPr>
            <w:r>
              <w:t>1. Сентябрь-Апрель.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2.Сентябрь-Апрель.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3.Сентябрь-Январь.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40" w:type="pct"/>
          </w:tcPr>
          <w:p>
            <w:pPr>
              <w:spacing w:line="240" w:lineRule="auto"/>
              <w:jc w:val="left"/>
            </w:pPr>
            <w:r>
              <w:t>Речевое развитие</w:t>
            </w:r>
          </w:p>
        </w:tc>
        <w:tc>
          <w:tcPr>
            <w:tcW w:w="1235" w:type="pct"/>
          </w:tcPr>
          <w:p>
            <w:pPr>
              <w:spacing w:line="240" w:lineRule="auto"/>
              <w:jc w:val="left"/>
            </w:pPr>
            <w:r>
              <w:t>1.Книги.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2.Развития речи.</w:t>
            </w:r>
          </w:p>
        </w:tc>
        <w:tc>
          <w:tcPr>
            <w:tcW w:w="1707" w:type="pct"/>
          </w:tcPr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t>1.</w:t>
            </w:r>
            <w:r>
              <w:rPr>
                <w:rStyle w:val="36"/>
                <w:rFonts w:eastAsiaTheme="majorEastAsia"/>
                <w:color w:val="000000"/>
              </w:rPr>
              <w:t>Открытая витрина для книг, стул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-Детские книги по программе и любимые книги детей, два-три постоянно меняемых детских журналов, детские энциклопедии, книги по интересам, по истории и культуре русского и других народов.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-Иллюстративный материал в соответствии с рекомендациями программы.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-Альбомы и наборы открыток с видами достопримечательностей Крыма.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-Портреты писателей России.</w:t>
            </w:r>
          </w:p>
          <w:p>
            <w:pPr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2.Д/И «»Когда это бывает?», «Назови сказку», «Расскажи о животных», «Расскажи сказку».</w:t>
            </w:r>
          </w:p>
        </w:tc>
        <w:tc>
          <w:tcPr>
            <w:tcW w:w="1018" w:type="pct"/>
          </w:tcPr>
          <w:p>
            <w:pPr>
              <w:spacing w:line="240" w:lineRule="auto"/>
              <w:jc w:val="left"/>
            </w:pPr>
            <w:r>
              <w:t>1.Сентябрь-Апрель.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2.Сентябрь-Март.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040" w:type="pct"/>
          </w:tcPr>
          <w:p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1235" w:type="pct"/>
          </w:tcPr>
          <w:p>
            <w:pPr>
              <w:spacing w:line="240" w:lineRule="auto"/>
              <w:jc w:val="left"/>
            </w:pPr>
            <w:r>
              <w:t>1.Музыки.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2.Театр.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3.Изобразительное творчество.</w:t>
            </w:r>
          </w:p>
        </w:tc>
        <w:tc>
          <w:tcPr>
            <w:tcW w:w="1707" w:type="pct"/>
          </w:tcPr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1.</w:t>
            </w:r>
            <w:r>
              <w:rPr>
                <w:rStyle w:val="18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000000"/>
              </w:rPr>
              <w:t>Музыкальные инструменты: металлофон , дудочка, свистульки, барабан, бубен, маракасы , игрушки шумелки, губные гармошки, гитара.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-Проигрыватель.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 Записи детских песенок: из мультфильмов и колыбельные песенки.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.Магнитная доска</w:t>
            </w:r>
            <w:r>
              <w:rPr>
                <w:rStyle w:val="36"/>
                <w:rFonts w:eastAsiaTheme="majorEastAsia"/>
                <w:color w:val="000000"/>
              </w:rPr>
              <w:t>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-.Костюмы, маски, атрибуты для постановки сказок.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-Куклы и игрушки для различных видов театра (плоскостной, стержневой, кукольный , настольный, пальчиковый).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-Набор сказок на фланелеграф.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-Ширма для театральной деятельности.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-Проигрыватель.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rStyle w:val="36"/>
                <w:rFonts w:eastAsiaTheme="majorEastAsia"/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-Записи музыки для спектаклей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t>.</w:t>
            </w:r>
            <w:r>
              <w:rPr>
                <w:rStyle w:val="18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36"/>
                <w:rFonts w:eastAsiaTheme="majorEastAsia"/>
                <w:color w:val="000000"/>
              </w:rPr>
              <w:t>Восковые мелки, гуашь, акварельные краски, цветные карандаши, фломастеры, шариковые ручки, пластилин.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 xml:space="preserve">-Цветная и белая бумага, картон, наклейки. 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-Кисти, стеки, банки для воды, салфетки (15х15, 30х30), подставки для кистей, доски (20х20), клей, щетинные кисти.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-Материал для нетрадиционного рисования: сухие листья,  шишки, колоски, тычки, крупы, и т.п.</w:t>
            </w:r>
          </w:p>
          <w:p>
            <w:pPr>
              <w:pStyle w:val="3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36"/>
                <w:rFonts w:eastAsiaTheme="majorEastAsia"/>
                <w:color w:val="000000"/>
              </w:rPr>
              <w:t>-Образцы декоративного рисования: Хохлома, дымка, гжель, Городец. Схемы, алгоритмы изображения человека, животных и т.д. Игрушки матрешки, ложки, пасхальное яйцо с гжельской росписью.</w:t>
            </w:r>
          </w:p>
        </w:tc>
        <w:tc>
          <w:tcPr>
            <w:tcW w:w="1018" w:type="pct"/>
          </w:tcPr>
          <w:p>
            <w:pPr>
              <w:spacing w:line="240" w:lineRule="auto"/>
              <w:jc w:val="left"/>
            </w:pPr>
            <w:r>
              <w:t>1.Сентябрь-Декабрь.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2.Сентябрь-Апрель.</w:t>
            </w: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  <w:r>
              <w:t>3.Сентябрь-Апрель.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040" w:type="pct"/>
          </w:tcPr>
          <w:p>
            <w:pPr>
              <w:spacing w:line="240" w:lineRule="auto"/>
              <w:jc w:val="left"/>
            </w:pPr>
            <w:r>
              <w:t>Физическое развитие</w:t>
            </w:r>
          </w:p>
        </w:tc>
        <w:tc>
          <w:tcPr>
            <w:tcW w:w="1235" w:type="pct"/>
          </w:tcPr>
          <w:p>
            <w:pPr>
              <w:spacing w:line="240" w:lineRule="auto"/>
              <w:jc w:val="left"/>
            </w:pPr>
            <w:r>
              <w:t>1.Спортивный.</w:t>
            </w:r>
          </w:p>
        </w:tc>
        <w:tc>
          <w:tcPr>
            <w:tcW w:w="1707" w:type="pct"/>
          </w:tcPr>
          <w:p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1.Мячи большие, малые, средние.</w:t>
            </w:r>
          </w:p>
          <w:p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-Обручи.</w:t>
            </w:r>
          </w:p>
          <w:p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-Цветные Ленточки.</w:t>
            </w:r>
          </w:p>
          <w:p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-Дорожка здоровья.</w:t>
            </w:r>
          </w:p>
          <w:p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-Кегли.</w:t>
            </w:r>
          </w:p>
          <w:p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-Длинные и короткие скакалки.</w:t>
            </w:r>
          </w:p>
          <w:p>
            <w:pPr>
              <w:shd w:val="clear" w:color="auto" w:fill="FFFFFF"/>
              <w:spacing w:line="240" w:lineRule="auto"/>
              <w:jc w:val="left"/>
              <w:rPr>
                <w:rFonts w:ascii="Calibri" w:hAnsi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-Бадминтон.</w:t>
            </w:r>
          </w:p>
          <w:p>
            <w:pPr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0"/>
              <w:jc w:val="left"/>
              <w:rPr>
                <w:rFonts w:ascii="Calibri" w:hAnsi="Calibri" w:cs="Arial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-Маленькие мячи и мешочки для метания.</w:t>
            </w:r>
          </w:p>
        </w:tc>
        <w:tc>
          <w:tcPr>
            <w:tcW w:w="1018" w:type="pct"/>
          </w:tcPr>
          <w:p>
            <w:pPr>
              <w:spacing w:line="240" w:lineRule="auto"/>
              <w:jc w:val="left"/>
            </w:pPr>
          </w:p>
        </w:tc>
      </w:tr>
    </w:tbl>
    <w:p>
      <w:pPr>
        <w:spacing w:line="240" w:lineRule="auto"/>
        <w:sectPr>
          <w:pgSz w:w="11907" w:h="16840"/>
          <w:pgMar w:top="1134" w:right="1701" w:bottom="1134" w:left="851" w:header="720" w:footer="720" w:gutter="0"/>
          <w:cols w:space="720" w:num="1"/>
          <w:docGrid w:linePitch="326" w:charSpace="0"/>
        </w:sectPr>
      </w:pPr>
    </w:p>
    <w:p>
      <w:pPr>
        <w:pStyle w:val="3"/>
        <w:keepLines/>
        <w:spacing w:line="240" w:lineRule="auto"/>
        <w:ind w:left="0"/>
        <w:jc w:val="center"/>
        <w:rPr>
          <w:sz w:val="24"/>
          <w:szCs w:val="24"/>
        </w:rPr>
      </w:pPr>
      <w:bookmarkStart w:id="63" w:name="_Toc134737154"/>
      <w:r>
        <w:rPr>
          <w:sz w:val="24"/>
          <w:szCs w:val="24"/>
        </w:rPr>
        <w:t>3.5. Методическое обеспечение образовательной деятельности</w:t>
      </w:r>
      <w:bookmarkEnd w:id="63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6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291" w:type="dxa"/>
            <w:vAlign w:val="center"/>
          </w:tcPr>
          <w:p>
            <w:pPr>
              <w:spacing w:line="240" w:lineRule="auto"/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281" w:type="dxa"/>
            <w:vAlign w:val="center"/>
          </w:tcPr>
          <w:p>
            <w:pPr>
              <w:spacing w:line="240" w:lineRule="auto"/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291" w:type="dxa"/>
          </w:tcPr>
          <w:p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6281" w:type="dxa"/>
          </w:tcPr>
          <w:p>
            <w:pPr>
              <w:pStyle w:val="15"/>
              <w:spacing w:before="0" w:beforeAutospacing="0" w:after="0" w:afterAutospacing="0"/>
            </w:pPr>
            <w:r>
              <w:t xml:space="preserve"> Мосалова Л.Л. Я и мир: Конспекты занятий по социально-нравственному воспитанию детей дошкольного возраста. СПб. : «ИЗДАТЕЛЬСТВО «ДЕТСТВО-ПРЕСС», 2017</w:t>
            </w:r>
          </w:p>
          <w:p>
            <w:pPr>
              <w:pStyle w:val="15"/>
              <w:spacing w:before="0" w:beforeAutospacing="0" w:after="0" w:afterAutospacing="0"/>
            </w:pPr>
            <w:r>
              <w:t>Зеленова Н.Г. Осипова Л.Е. Мы живем в России. Гражданско-патриотическое воспитание дошкольников (Средняя группа) 2013</w:t>
            </w:r>
          </w:p>
          <w:p>
            <w:pPr>
              <w:pStyle w:val="15"/>
              <w:spacing w:before="0" w:beforeAutospacing="0" w:after="0" w:afterAutospacing="0"/>
            </w:pPr>
            <w:r>
              <w:t xml:space="preserve"> Алешина Н. В. Ознакомление дошкольников с окружающим и социальной действительностью. Младшая группа. Конспекты занятий 2008</w:t>
            </w:r>
          </w:p>
          <w:p>
            <w:pPr>
              <w:pStyle w:val="15"/>
              <w:spacing w:before="0" w:beforeAutospacing="0" w:after="0" w:afterAutospacing="0"/>
            </w:pPr>
            <w:r>
              <w:t>Коломийченко Л.В., Чугаева Г.И. Дорогою добра. Занятия для детей 3 – 5 лет по социально-коммуникативному развитию и социальному воспитанию /Под ред. Л.В. Коломийченко. – М.:2015</w:t>
            </w:r>
          </w:p>
          <w:p>
            <w:pPr>
              <w:pStyle w:val="15"/>
              <w:spacing w:before="0" w:beforeAutospacing="0" w:after="0" w:afterAutospacing="0"/>
            </w:pPr>
            <w:r>
              <w:t>Хабибуллина Е.Я. Дорожная азбука в детском саду. Конспекты занятий. – СПб.: ООО«ИЗДАТЕЛЬСТВО «ДЕТСТВО-ПРЕСС», 2011</w:t>
            </w:r>
          </w:p>
          <w:p>
            <w:pPr>
              <w:pStyle w:val="15"/>
              <w:spacing w:before="0" w:beforeAutospacing="0" w:after="0" w:afterAutospacing="0"/>
            </w:pPr>
            <w:r>
              <w:t>Абрамова Л.В., Слепцова И.Ф. Социально-коммуникативное развитие дошкольников. Средняя группа. 4-5 лет. – 2-е изд., испр. и доп. - М.: МОЗАИКА-СИНТЕЗ, 2020</w:t>
            </w:r>
          </w:p>
          <w:p>
            <w:pPr>
              <w:pStyle w:val="15"/>
              <w:spacing w:before="0" w:beforeAutospacing="0" w:after="0" w:afterAutospacing="0"/>
            </w:pPr>
            <w:r>
              <w:t xml:space="preserve"> Петрова В.И., Стульник Т.Д. Этические беседы с дошкольниками: Основы нравственного воспитания: Для занятий с детьми 4-7 лет. – М.: МОЗАИКА-СИНТЕЗ,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291" w:type="dxa"/>
          </w:tcPr>
          <w:p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6281" w:type="dxa"/>
          </w:tcPr>
          <w:p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Петерсон Л.Г., Кочемасова Е.Е. Игралочка. Практический курс математики для дошкольников. Методические рекомендации. Часть 1, 2 – М.: Ювента, 2014</w:t>
            </w:r>
          </w:p>
          <w:p>
            <w:pPr>
              <w:spacing w:line="240" w:lineRule="auto"/>
              <w:jc w:val="left"/>
            </w:pPr>
            <w:r>
              <w:t>Основы безопасности жизнедеятельности детей дошкольного возраста. Планирование работы. Беседы. Игры СПб.: ООО «ИЗДАТЕЛЬСТВО «ДЕТСТВО-ПРЕСС», 2016</w:t>
            </w:r>
          </w:p>
          <w:p>
            <w:pPr>
              <w:spacing w:line="240" w:lineRule="auto"/>
              <w:jc w:val="left"/>
            </w:pPr>
            <w:r>
              <w:t>Технология организации познавательной деятельности. Опорные конспекты. С 4 до 5 лет. – СПб.: ООО «ИЗДАТЕЛЬСТВО «ДЕТСТВО-ПРЕСС», 2021</w:t>
            </w:r>
          </w:p>
          <w:p>
            <w:pPr>
              <w:spacing w:line="240" w:lineRule="auto"/>
              <w:jc w:val="left"/>
            </w:pPr>
            <w:r>
              <w:t>Тугушева Г. П., Чистякова А. Е. Экспериментальная деятельность детей среднего и старшего дошкольного возраста: Методическое пособие. СПб.: ДЕТСТВО-ПРЕСС, 2013</w:t>
            </w:r>
          </w:p>
          <w:p>
            <w:pPr>
              <w:spacing w:line="240" w:lineRule="auto"/>
              <w:jc w:val="left"/>
            </w:pPr>
            <w:r>
              <w:t>Организация опытно-экспериментальной деятельности детей 2 – 7 лет: тематическое планирование, рекомендации, конспекты занятий/авт.-сост. Е.А. Мартынова, И.М. Сучкова. - Волгоград: Учитель, 2020</w:t>
            </w:r>
          </w:p>
          <w:p>
            <w:pPr>
              <w:spacing w:line="240" w:lineRule="auto"/>
              <w:jc w:val="left"/>
            </w:pPr>
            <w:r>
              <w:t xml:space="preserve"> Помораева И.А., Позина В.А.Формирование элементарных математических представлений: Конспекты занятий: 4-5 лет. – 2-е изд., испр. и доп. - М.: МОЗАИКА-СИНТЕЗ, 2020</w:t>
            </w:r>
          </w:p>
          <w:p>
            <w:pPr>
              <w:spacing w:line="240" w:lineRule="auto"/>
              <w:jc w:val="left"/>
            </w:pPr>
            <w:r>
              <w:t>Дыбина О.В. Ознакомление с предметным и социальным окружением. Конспекты занятий с детьми 4-5 лет. – 2-е изд., испр. и доп. – М.: МОЗАИКА-СИНТЕЗ, 2020</w:t>
            </w:r>
          </w:p>
          <w:p>
            <w:pPr>
              <w:spacing w:line="240" w:lineRule="auto"/>
              <w:jc w:val="left"/>
            </w:pPr>
            <w:r>
              <w:t>Соломенникова О.А. Ознакомление с природой в детском саду: Средняя группа. – М.: МОЗАИКА-СИНТЕЗ, 2019</w:t>
            </w:r>
          </w:p>
          <w:p>
            <w:pPr>
              <w:spacing w:line="240" w:lineRule="auto"/>
              <w:jc w:val="left"/>
            </w:pPr>
            <w:r>
              <w:t>Павлова Л.Ю. Сборник дидактических игр по ознакомлению с окружающим миром: Для занятий с детьми 4-7 лет. – М.: МОЗАИКА-СИНТЕЗ,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291" w:type="dxa"/>
          </w:tcPr>
          <w:p>
            <w:pPr>
              <w:spacing w:line="240" w:lineRule="auto"/>
              <w:jc w:val="left"/>
            </w:pPr>
            <w:r>
              <w:t>Речевое развитие</w:t>
            </w:r>
          </w:p>
        </w:tc>
        <w:tc>
          <w:tcPr>
            <w:tcW w:w="6281" w:type="dxa"/>
          </w:tcPr>
          <w:p>
            <w:pPr>
              <w:spacing w:line="240" w:lineRule="auto"/>
              <w:jc w:val="left"/>
            </w:pPr>
            <w:r>
              <w:t>Сценарии образовательных ситуаций по ознакомлению дошкольников с детской литературой (с 4 до 5 лет). Авторы-сост.: О. М. Ельцова, В. Н. Волкова, А. Н. Терехова. — СПб.: ООО «ИЗДАТЕЛЬСТВО «ДЕТСТВО-ПРЕСС», 2020</w:t>
            </w:r>
          </w:p>
          <w:p>
            <w:pPr>
              <w:spacing w:line="240" w:lineRule="auto"/>
              <w:jc w:val="left"/>
            </w:pPr>
            <w:r>
              <w:t xml:space="preserve"> 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2018</w:t>
            </w:r>
          </w:p>
          <w:p>
            <w:pPr>
              <w:spacing w:line="240" w:lineRule="auto"/>
              <w:jc w:val="left"/>
            </w:pPr>
            <w:r>
              <w:t>Ушакова О.С. Развитие речи детей 4 – 5 лет. Средняя группа. М.: ТЦ Сфера, 2021</w:t>
            </w:r>
          </w:p>
          <w:p>
            <w:pPr>
              <w:spacing w:line="240" w:lineRule="auto"/>
              <w:jc w:val="left"/>
            </w:pPr>
            <w:r>
              <w:t>Ушакова О.С. Ознакомление дошкольников с литературой и развитие речи, 2021</w:t>
            </w:r>
          </w:p>
          <w:p>
            <w:pPr>
              <w:spacing w:line="240" w:lineRule="auto"/>
              <w:jc w:val="left"/>
            </w:pPr>
            <w:r>
              <w:t>Конспекты интегрированных занятий в средней группе детского сада. Ознакомление с художественной литературой. Развитие речи. Обучение грамоте: практ. пособие для воспитателей ДОУ / авт.-сост. А. В. Аджи. – Воронеж. 2008</w:t>
            </w:r>
          </w:p>
          <w:p>
            <w:pPr>
              <w:spacing w:line="240" w:lineRule="auto"/>
              <w:jc w:val="left"/>
            </w:pPr>
            <w:r>
              <w:t xml:space="preserve"> Пальчиковые игры и упражнения для детей 2–7 лет / сост. Т. В. Калинина. – Волгоград : Учитель, 2012</w:t>
            </w:r>
          </w:p>
          <w:p>
            <w:pPr>
              <w:spacing w:line="240" w:lineRule="auto"/>
              <w:jc w:val="left"/>
            </w:pPr>
            <w:r>
              <w:t xml:space="preserve"> Нищева Н.В. Обучение грамоте детей дошкольного возраста. Парциальная программа. Изд. 2-е.– Спб.: ООО «ИЗДАТЕЛЬСТВО «ДЕТСТВО-ПРЕСС», 2020</w:t>
            </w:r>
          </w:p>
          <w:p>
            <w:pPr>
              <w:spacing w:line="240" w:lineRule="auto"/>
              <w:jc w:val="left"/>
            </w:pPr>
            <w:r>
              <w:t>Быкова Н.М. Игры и упражнения для развития речи. СПб.: ООО «ИЗДАТЕЛЬСТВО «ДЕТСТВО-ПРЕСС», 2010</w:t>
            </w:r>
          </w:p>
          <w:p>
            <w:pPr>
              <w:spacing w:line="240" w:lineRule="auto"/>
              <w:jc w:val="left"/>
            </w:pPr>
            <w:r>
              <w:t>Гербова В.В. Развитие речи в детском саду: Конспекты занятий с детьми 4-5 лет. – 2-е изд., испр. и доп. - М.: МОЗАИКА-СИНТЕЗ,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291" w:type="dxa"/>
          </w:tcPr>
          <w:p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281" w:type="dxa"/>
          </w:tcPr>
          <w:p>
            <w:pPr>
              <w:pStyle w:val="15"/>
              <w:spacing w:before="0" w:beforeAutospacing="0" w:after="0" w:afterAutospacing="0"/>
              <w:ind w:left="28"/>
            </w:pPr>
            <w:r>
              <w:t>Леонова Н. Н. Художественно-эстетическое развитие детей в младшей и средней группах ДОУ. Перспективное планирование, конспекты. СПб.: ООО «ИЗДАТЕЛЬСТВО «ДЕТСТВО-ПРЕСС», 2016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Художественное творчество. Освоение содержания образовательной области по программе «Детство»: планирование, конспекты. Средняя группа / авт.-сост. Н. Н. Леонова. – Волгоград: Учитель.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Лыкова И.А. Изобразительная деятельность в детском саду. Планирование, конспекты занятий, методические рекомендации. Средняя группа. М.: Карапуз, 2009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Куцакова, Л. В. Конструирование и художественный труд в детском саду: Программа и конспекты занятий. 3-е изд., перераб. и дополн. – М. : ТЦ Сфера, 2017 (Образовательные программы ДОО)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Лихачева Е.Н. Организация нестандартных занятий по конструированию с детьми дошкольного возраста: метод. пособие. СПб.: Детство-Пресс, 2013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Литвинова О. Э. Конструирование с детьми среднего дошкольного возраста. Конспекты совместной деятельности с детьми 4 – 5 лет. СПб. : «ИЗДАТЕЛЬСТВО «ДЕТСТВО-ПРЕСС», 2021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Колдина Д.Н. Лепка с детьми 4–5 лет. Конспекты занятий. М.: МОЗАИКА_СИНТЕЗ, 2016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Колдина Д.Н. Аппликация с детьми 4–5 лет. Конспекты занятий. М.:МОЗАИКА_СИНТЕЗ, 2016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Колдина Д.Н. Рисование с детьми 4–5 лет. Конспекты занятий. М.:МОЗАИКА_СИНТЕЗ, 2016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>Бойчук И.А., Попушина Т.Н. Ознакомление детей дошкольного возраста с русским народным творчеством. Младшая и средняя группа. – 2-е изд., испр. ООО «ИЗДАТЕЛЬСТВО «ДЕТСТВО-ПРЕСС», 2018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 xml:space="preserve"> Комарова Т.С. Изобразительная деятельность в детском саду. Конспекты занятий с детьми 4-5 лет. – 2-е изд., испр. и доп. - М.: МОЗАИКА-СИНТЕЗ, 2020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 xml:space="preserve"> Куцакова Л.В. Занятия по конструированию из строительного материала в средней группе детского сада. Конспекты занятий.— М.: Мозаика-Синтез, 2006</w:t>
            </w:r>
          </w:p>
          <w:p>
            <w:pPr>
              <w:pStyle w:val="15"/>
              <w:spacing w:before="0" w:beforeAutospacing="0" w:after="0" w:afterAutospacing="0"/>
              <w:ind w:left="28"/>
            </w:pPr>
            <w:r>
              <w:t xml:space="preserve"> Куцакова Л.В. Конструирование и ручной труд в детском саду. Программа и методические рекомендации: МОЗАИКА-СИНТЕЗ; Москва; 2010</w:t>
            </w:r>
          </w:p>
          <w:p>
            <w:pPr>
              <w:pStyle w:val="15"/>
              <w:spacing w:before="0" w:beforeAutospacing="0" w:after="0" w:afterAutospacing="0"/>
            </w:pPr>
            <w:r>
              <w:t>Щеткин А.В. Театральная деятельность в детском саду. Для занятий с детьми 4-5 лет/ Под ред. О.Ф. Горбуновой. – 2-е изд., испр. – М.: МОЗАИКА-СИНТЕЗ,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291" w:type="dxa"/>
          </w:tcPr>
          <w:p>
            <w:pPr>
              <w:spacing w:line="240" w:lineRule="auto"/>
              <w:jc w:val="left"/>
            </w:pPr>
            <w:r>
              <w:t>Физическое развитие</w:t>
            </w:r>
          </w:p>
        </w:tc>
        <w:tc>
          <w:tcPr>
            <w:tcW w:w="6281" w:type="dxa"/>
          </w:tcPr>
          <w:p>
            <w:pPr>
              <w:spacing w:line="240" w:lineRule="auto"/>
              <w:jc w:val="left"/>
            </w:pPr>
            <w:r>
              <w:t>Физическое развитие детей 2-7 лет : развернутое перспективное планирование по программе «Детство» / авт.-сост. И. М. Сучкова, Е. А. Мартынова, Н. А. Давыдова. Волгоград : Учитель, 2012.</w:t>
            </w:r>
          </w:p>
          <w:p>
            <w:pPr>
              <w:spacing w:line="240" w:lineRule="auto"/>
              <w:jc w:val="left"/>
            </w:pPr>
            <w:r>
              <w:t>Степаненкова Э.Я. Сборник подвижных игр. Для занятий с детьми 2-7 лет. – М.: МОЗАИКА-СИНТЕЗ, 2020</w:t>
            </w:r>
          </w:p>
          <w:p>
            <w:pPr>
              <w:spacing w:line="240" w:lineRule="auto"/>
              <w:jc w:val="left"/>
            </w:pPr>
            <w:r>
              <w:t>Борисова М.М. Малоподвижные игры и игровые упражнения: Методическое пособие для занятий с детьми 3-7 лет. – 3-е изд., испр. и доп. – М.: МОЗАИКА-СИНТЕЗ, 2020</w:t>
            </w:r>
          </w:p>
          <w:p>
            <w:pPr>
              <w:spacing w:line="240" w:lineRule="auto"/>
              <w:jc w:val="left"/>
            </w:pPr>
            <w:r>
              <w:t>Пензулаева Л.И. Физическая культура в детском саду: Конспекты занятий для работы с детьми 4-5 лет. – М.: МОЗАИКА-СИНТЕЗ, 2020</w:t>
            </w:r>
          </w:p>
          <w:p>
            <w:pPr>
              <w:spacing w:line="240" w:lineRule="auto"/>
              <w:jc w:val="left"/>
            </w:pPr>
            <w:r>
              <w:t xml:space="preserve"> Пензулаева Л.И. Оздоровительная гимнастика. Комплексы упражнений для детей 4-5 лет. – М.:МОЗАИКА-СИНТЕЗ, 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3291" w:type="dxa"/>
          </w:tcPr>
          <w:p>
            <w:pPr>
              <w:spacing w:line="240" w:lineRule="auto"/>
              <w:jc w:val="left"/>
            </w:pPr>
            <w:r>
              <w:t>Дополнительное</w:t>
            </w:r>
          </w:p>
        </w:tc>
        <w:tc>
          <w:tcPr>
            <w:tcW w:w="6281" w:type="dxa"/>
          </w:tcPr>
          <w:p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Комплексные занятия по программе «Детство». Средняя группа /авт.- З. А. Ефанова, А. В. Елоева, О.В. Богданова. Изд. 3-е, перераб. – Волгоград: Учитель, 2019</w:t>
            </w:r>
          </w:p>
          <w:p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Организация деятельности детей на прогулке. Средняя группа / авт.-сост. Т. Г. Кобзева, И. А. Холодова, Г. С. Александрова. – Изд. 2-е. Волгоград: Учитель, 2013</w:t>
            </w:r>
          </w:p>
          <w:p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Планирование образовательной деятельности в ДОО. Средняя группа. Методическое пособие под ред. Тимофеевой ЛЛ. - М.: Центр педагогического образования, 2015</w:t>
            </w:r>
          </w:p>
          <w:p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</w:t>
            </w:r>
          </w:p>
        </w:tc>
      </w:tr>
    </w:tbl>
    <w:p>
      <w:pPr>
        <w:pStyle w:val="2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bookmarkStart w:id="64" w:name="_Toc134737156"/>
      <w:r>
        <w:rPr>
          <w:sz w:val="24"/>
          <w:szCs w:val="24"/>
        </w:rPr>
        <w:t>4. Приложения</w:t>
      </w:r>
      <w:bookmarkEnd w:id="64"/>
    </w:p>
    <w:p>
      <w:pPr>
        <w:pStyle w:val="4"/>
        <w:keepLines/>
        <w:spacing w:line="240" w:lineRule="auto"/>
        <w:ind w:left="720"/>
        <w:jc w:val="center"/>
        <w:rPr>
          <w:b/>
          <w:bCs w:val="0"/>
          <w:szCs w:val="24"/>
        </w:rPr>
      </w:pPr>
      <w:bookmarkStart w:id="65" w:name="_Toc134737157"/>
      <w:r>
        <w:rPr>
          <w:b/>
          <w:bCs w:val="0"/>
          <w:szCs w:val="24"/>
        </w:rPr>
        <w:t>4.1. Перечень художественной литературы</w:t>
      </w:r>
      <w:bookmarkEnd w:id="65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4119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</w:pPr>
            <w:r>
              <w:t>Направление</w:t>
            </w:r>
          </w:p>
        </w:tc>
        <w:tc>
          <w:tcPr>
            <w:tcW w:w="4253" w:type="dxa"/>
            <w:vAlign w:val="center"/>
          </w:tcPr>
          <w:p>
            <w:pPr>
              <w:spacing w:line="240" w:lineRule="auto"/>
              <w:jc w:val="center"/>
            </w:pPr>
            <w:r>
              <w:t>Название</w:t>
            </w:r>
          </w:p>
        </w:tc>
        <w:tc>
          <w:tcPr>
            <w:tcW w:w="3276" w:type="dxa"/>
            <w:vAlign w:val="center"/>
          </w:tcPr>
          <w:p>
            <w:pPr>
              <w:spacing w:line="240" w:lineRule="auto"/>
              <w:jc w:val="center"/>
            </w:pPr>
            <w:r>
              <w:t>Автор, переводчик, обработчик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line="240" w:lineRule="auto"/>
            </w:pPr>
            <w:r>
              <w:rPr>
                <w:color w:val="000000"/>
              </w:rPr>
              <w:t>Малые формы фольклора.</w:t>
            </w: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«Барашеньки…»,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«Гуси, вы гуси…»,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«Дождик-дождик, веселей»,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«Дон! Дон! Дон!...»,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«Жил у бабушки козел»,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«Зайчишка-трусишка…»,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«Идет лисичка по мосту…»,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«Иди весна, иди, красна…»,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«Кот на печку пошел…»,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«Наш козел…»,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«Ножки, ножки, где вы были?..»,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«Раз, два, три, четыре, пять – вышел зайчик погулять»,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«Сегодня день целый…»,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«Сидит, сидит зайка…»,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«Солнышко-ведрышко…», </w:t>
            </w:r>
          </w:p>
          <w:p>
            <w:pPr>
              <w:pStyle w:val="1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«Стучит, бренчит»,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«Тень-тень, потетень».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line="240" w:lineRule="auto"/>
            </w:pPr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«Гуси-лебеди»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«Коза-дереза»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«Лисичка-сестричка и волк»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«Смоляной бычок»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«Снегурочка»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</w:pPr>
            <w:r>
              <w:rPr>
                <w:color w:val="000000"/>
              </w:rPr>
              <w:t>обраб. М.А. Булатова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«Жихарка»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</w:pPr>
            <w:r>
              <w:rPr>
                <w:color w:val="000000"/>
              </w:rPr>
              <w:t>обраб. И. Карнауховой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«Заяц-хваста»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</w:pPr>
            <w:r>
              <w:rPr>
                <w:color w:val="000000"/>
              </w:rPr>
              <w:t>обраб. А.Н. Толстого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«Зимовье»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</w:pPr>
            <w:r>
              <w:rPr>
                <w:color w:val="000000"/>
              </w:rPr>
              <w:t>обраб. И. Соколова-Микитова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«Петушок и бобовое зернышко»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обраб. О. Капицы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«Лиса-лапотница»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</w:pPr>
            <w:r>
              <w:rPr>
                <w:color w:val="000000"/>
              </w:rPr>
              <w:t>обраб. В. Даля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line="240" w:lineRule="auto"/>
            </w:pPr>
            <w:r>
              <w:rPr>
                <w:color w:val="000000"/>
              </w:rPr>
              <w:t>Песенки.</w:t>
            </w: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«Утята», франц.,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</w:pPr>
            <w:r>
              <w:rPr>
                <w:color w:val="000000"/>
              </w:rPr>
              <w:t>обраб. Н. Гернет и С. Гиппиус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«Пальцы»</w:t>
            </w:r>
          </w:p>
        </w:tc>
        <w:tc>
          <w:tcPr>
            <w:tcW w:w="3276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пер. </w:t>
            </w:r>
          </w:p>
          <w:p>
            <w:pPr>
              <w:spacing w:line="240" w:lineRule="auto"/>
              <w:jc w:val="left"/>
            </w:pPr>
            <w:r>
              <w:rPr>
                <w:color w:val="000000"/>
              </w:rPr>
              <w:t>с нем. Л. Яхина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«Песня моряка» норвежск. нар. песенка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</w:pPr>
            <w:r>
              <w:rPr>
                <w:color w:val="000000"/>
              </w:rPr>
              <w:t>обраб. Ю. Вронского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«Барабек», англ.</w:t>
            </w:r>
          </w:p>
        </w:tc>
        <w:tc>
          <w:tcPr>
            <w:tcW w:w="3276" w:type="dxa"/>
          </w:tcPr>
          <w:p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обраб. К. Чуковского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  <w:tcBorders>
              <w:bottom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«Шалтай-Болтай», англ.</w:t>
            </w:r>
          </w:p>
        </w:tc>
        <w:tc>
          <w:tcPr>
            <w:tcW w:w="3276" w:type="dxa"/>
            <w:tcBorders>
              <w:bottom w:val="single" w:color="auto" w:sz="4" w:space="0"/>
            </w:tcBorders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обраб. </w:t>
            </w:r>
          </w:p>
          <w:p>
            <w:pPr>
              <w:spacing w:line="240" w:lineRule="auto"/>
              <w:jc w:val="left"/>
            </w:pPr>
            <w:r>
              <w:rPr>
                <w:color w:val="000000"/>
              </w:rPr>
              <w:t>С. Маршака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right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Сказки.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«Бременские музыканты» из сказок братьев Гримм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пер. с. нем. </w:t>
            </w:r>
          </w:p>
          <w:p>
            <w:pPr>
              <w:spacing w:line="240" w:lineRule="auto"/>
              <w:jc w:val="left"/>
            </w:pPr>
            <w:r>
              <w:rPr>
                <w:color w:val="000000"/>
              </w:rPr>
              <w:t>А. Введенского, под ред. С. Маршака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right w:val="single" w:color="auto" w:sz="4" w:space="0"/>
            </w:tcBorders>
          </w:tcPr>
          <w:p>
            <w:pPr>
              <w:spacing w:line="240" w:lineRule="auto"/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«Два жадных медвежонка», венгер. сказка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обраб. А. Красновой и В. Важдаева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right w:val="single" w:color="auto" w:sz="4" w:space="0"/>
            </w:tcBorders>
          </w:tcPr>
          <w:p>
            <w:pPr>
              <w:spacing w:line="240" w:lineRule="auto"/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«Колосок», укр. нар. сказка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обраб.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С. Могилевской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right w:val="single" w:color="auto" w:sz="4" w:space="0"/>
            </w:tcBorders>
          </w:tcPr>
          <w:p>
            <w:pPr>
              <w:spacing w:line="240" w:lineRule="auto"/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«Красная Шапочка», из сказок Ш. Перро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пер. с франц. Т. Габбе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  <w:tcBorders>
              <w:top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«Три поросенка»</w:t>
            </w:r>
          </w:p>
        </w:tc>
        <w:tc>
          <w:tcPr>
            <w:tcW w:w="3276" w:type="dxa"/>
            <w:tcBorders>
              <w:top w:val="single" w:color="auto" w:sz="4" w:space="0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пер. с англ. С. Михалкова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line="240" w:lineRule="auto"/>
            </w:pPr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«Первый снег»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Аким Я.Л.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«Таня пропала», «Теплый дождик»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Александрова З.Н.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«Росинка»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Бальмонт К.Д.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«Уехали»,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«Я знаю, что надо придумать»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Барто А.Л.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«Искалочка»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Берестов В.Д.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«Дождик, дождик…», «Посидим в тишине»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Благинина Е.А.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«Колыбельная»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Брюсов В.Я.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«Листопад» (отрывок)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Бунин И.А.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«Колыбельная для бабушки»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Гамазкова 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«Очень-очень вкусный пирог»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Гернет Н. и Хармс 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«Поет зима – аукает…»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Есенин С.А.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«Волчок», «Кискино горе»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Заходер Б.В.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bottom w:val="nil"/>
            </w:tcBorders>
          </w:tcPr>
          <w:p>
            <w:pPr>
              <w:spacing w:line="240" w:lineRule="auto"/>
            </w:pPr>
          </w:p>
        </w:tc>
        <w:tc>
          <w:tcPr>
            <w:tcW w:w="4253" w:type="dxa"/>
            <w:tcBorders>
              <w:bottom w:val="nil"/>
            </w:tcBorders>
          </w:tcPr>
          <w:p>
            <w:pPr>
              <w:spacing w:line="240" w:lineRule="auto"/>
            </w:pPr>
            <w:r>
              <w:rPr>
                <w:color w:val="000000"/>
              </w:rPr>
              <w:t>«Сорок сорок»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Кушак Ю.Н.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nil"/>
            </w:tcBorders>
          </w:tcPr>
          <w:p>
            <w:pPr>
              <w:spacing w:line="240" w:lineRule="auto"/>
            </w:pPr>
          </w:p>
        </w:tc>
        <w:tc>
          <w:tcPr>
            <w:tcW w:w="4253" w:type="dxa"/>
            <w:tcBorders>
              <w:top w:val="nil"/>
            </w:tcBorders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«Розовые очки»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Лукашина 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«Багаж»,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«Про все на свете»,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«Вот какой рассеянный»,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«Мяч»,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«Усатый-полосатый», 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«Пограничники» (1-2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Маршак С.Я.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«Она умеет превращаться»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Матвеева 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«Что такое хорошо и что такое плохо?»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Маяковский В.В.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«А что у Вас?», «Рисунок», «Дядя Степа – милиционер» (1-2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Михалков С.В.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«Песенка про сказку», «Дом гнома, гном – дома!», «Огромный собачий секрет» 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(1-2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Мориц Ю.П.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«Добежали до вечера»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Мошковская Э.Э.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«Невероятно длинная история про таксу»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Орлова 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«Месяц, месяц…» (из «Сказки о мертвой царевне…»),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 «У лукоморья…» (из вступления к поэме «Руслан и Людмила»), </w:t>
            </w:r>
          </w:p>
          <w:p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«Уж небо осенью дышало…» (из романа «Евгений Онегин)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Пушкин А.С.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«Садовник»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Сапгир Г.В.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«Похвалили»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Серова 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«На свете все на все похоже…», «Чудо»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Сеф Р.С.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«Ивы», «Сосны», «Плим», «Где спит рыбка?» (по выбору);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Токмакова И.П.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«Колокольчики мои»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Толстой А.К.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«Выбрал папа ёлочку»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Усачев 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«Разгром»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Успенский Э.Н.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«Мама! Глянь-ка из окошка…»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Фет А.А.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«Очень страшная история», «Игра»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Хармс Д.И.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«Приставалка»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Черный 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«Путаница»,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«Закаляка»,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«Радость», 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«Тараканище»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line="240" w:lineRule="auto"/>
            </w:pPr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«Дождик»,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«Как у зайчонка зуб болел»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Абрамцева Н.К.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«Как найти дорожку»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Берестов В.Д.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«Подкидыш»,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«Лис и мышонок»,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«Первая охота»,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«Лесной колобок – колючий бок» (1-2 рассказа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Бианки В.В.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«Братишка»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Вересаев В.В.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«Воинственный Жако»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Воронин С.А.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«Как Аленка разбила зеркало» (из книги «Солнечный денек»)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Воронкова Л.Ф.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«Синий шалашик»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Дмитриев 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«Он живой и светится…»,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«Тайное становится явным»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Драгунский В.Ю.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«Показательный ребёнок»,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«Глупая история»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Зощенко М.М.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«Дед, баба и Алеша»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Коваль Ю.И.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«Необыкновенная весна»,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«Такое дерево»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Козлов С.Г.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«Заплатка», «Затейники»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Носов Н.Н.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«Ребята и утята»,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«Журка»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Пришвин М.М.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«Кто прячется лучше всех?»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Сахарнов С.В.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«Неслух»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Сладков Н.И.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«Мышонок и карандаш»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Сутеев В.Г.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«По пояс»,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«Все здесь» (по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Тайц Я.М.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«Собака шла по дощечке…»,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«Хотела галка пить…»,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«Правда всего дороже», </w:t>
            </w:r>
          </w:p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«Какая бывает роса на траве»,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«Отец приказал сыновьям…» (1-2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Толстой Л.Н.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«Ласточка»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Ушинский К.Д.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«В медвежачий час»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Цыферов Г.М.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«Тюпа, Томка и сорока» (1-2 рассказа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Чарушин Е.И.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restart"/>
          </w:tcPr>
          <w:p>
            <w:pPr>
              <w:spacing w:line="240" w:lineRule="auto"/>
            </w:pPr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«Воробьишко»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Горький 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«Сказка про Комара Комаровича – Длинный Нос и про Мохнатого </w:t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Мишу – Короткий Хвост»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Мамин-Сибиряк Д.Н.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«Что случилось с крокодилом»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Москвина М.Л.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«Сказка о кругленьких и длинненьких человечках»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Сеф Р.С.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«Телефон», «Тараканище», «Федорино горе», «Айболит и воробей» (1-2 рассказа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Чуковский К.И.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line="240" w:lineRule="auto"/>
            </w:pPr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Бжехва Я. «Клей»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«Про пана Трулялинского»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польск. Б. Заходер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Грубин Ф. «Слезы»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чеш. Е. Солоновича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Квитко Л.М. «Бабушкины руки»</w:t>
            </w:r>
          </w:p>
        </w:tc>
        <w:tc>
          <w:tcPr>
            <w:tcW w:w="3276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пер. с евр.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Т. Спендиаровой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Райнис Я. «Наперегонки»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латыш. Л. Мезинова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Тувим Ю. «Чудеса»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польск. В. Приходько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«Овощи»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польск. С. Михалкова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</w:tcPr>
          <w:p>
            <w:pPr>
              <w:spacing w:line="240" w:lineRule="auto"/>
            </w:pPr>
            <w:r>
              <w:rPr>
                <w:color w:val="000000"/>
              </w:rPr>
              <w:t>Литературные сказки.</w:t>
            </w: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Балинт А. «Гном Гномыч и Изюмка» (1-2 главы из книги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венг. Г. Лейбутина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Дональдсон Д. «Груффало», «Хочу к маме»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М. Бородицкой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Ивамура К. «14 лесных мышей»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Е. Байбиковой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Ингавес Г. «Мишка Бруно»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О. Мяэотс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Керр Д. «Мяули. Истории из жизни удивительной кошки»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М. Аромштам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Лангройтер Ю.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«А дома лучше!»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В. Фербикова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Мугур Ф. «Рилэ-Йепурилэ и Жучок с золотыми крылышками»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румынск. Д. Шполянской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Пенн О. «Поцелуй в ладошке»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Е. Сорокиной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pStyle w:val="15"/>
              <w:spacing w:before="0" w:beforeAutospacing="0" w:after="0" w:afterAutospacing="0"/>
            </w:pPr>
            <w:r>
              <w:rPr>
                <w:color w:val="000000"/>
              </w:rPr>
              <w:t>Родари Д. «Собака, которая не умела лаять» </w:t>
            </w:r>
          </w:p>
          <w:p>
            <w:pPr>
              <w:spacing w:line="240" w:lineRule="auto"/>
            </w:pPr>
            <w:r>
              <w:rPr>
                <w:color w:val="000000"/>
              </w:rPr>
              <w:t>(из книги «Сказки, у которых три конца»)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итал. И. Константиновой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Хогарт Э. «Мафин и его веселые друзья» (1-2 главы из книги по выбору)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с англ. О. Образцовой и Н. Шанько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4253" w:type="dxa"/>
          </w:tcPr>
          <w:p>
            <w:pPr>
              <w:spacing w:line="240" w:lineRule="auto"/>
            </w:pPr>
            <w:r>
              <w:rPr>
                <w:color w:val="000000"/>
              </w:rPr>
              <w:t>Юхансон Г. «Мулле Мек и Буффа»</w:t>
            </w:r>
          </w:p>
        </w:tc>
        <w:tc>
          <w:tcPr>
            <w:tcW w:w="3276" w:type="dxa"/>
          </w:tcPr>
          <w:p>
            <w:pPr>
              <w:spacing w:line="240" w:lineRule="auto"/>
            </w:pPr>
            <w:r>
              <w:rPr>
                <w:color w:val="000000"/>
              </w:rPr>
              <w:t>пер. Л. Затолокиной</w:t>
            </w:r>
          </w:p>
        </w:tc>
      </w:tr>
    </w:tbl>
    <w:p>
      <w:pPr>
        <w:pStyle w:val="4"/>
        <w:keepNext w:val="0"/>
        <w:widowControl w:val="0"/>
        <w:spacing w:line="240" w:lineRule="auto"/>
        <w:ind w:left="720"/>
        <w:jc w:val="center"/>
        <w:rPr>
          <w:b/>
          <w:bCs w:val="0"/>
          <w:szCs w:val="24"/>
        </w:rPr>
      </w:pPr>
      <w:bookmarkStart w:id="66" w:name="_Toc134737158"/>
    </w:p>
    <w:p>
      <w:pPr>
        <w:pStyle w:val="4"/>
        <w:keepLines/>
        <w:spacing w:line="240" w:lineRule="auto"/>
        <w:ind w:left="720"/>
        <w:jc w:val="center"/>
        <w:rPr>
          <w:b/>
          <w:bCs w:val="0"/>
          <w:szCs w:val="24"/>
        </w:rPr>
      </w:pPr>
      <w:r>
        <w:rPr>
          <w:b/>
          <w:bCs w:val="0"/>
          <w:szCs w:val="24"/>
        </w:rPr>
        <w:t>4.2. Перечень музыкальных произведений</w:t>
      </w:r>
      <w:bookmarkEnd w:id="66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3530"/>
        <w:gridCol w:w="3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>
            <w:pPr>
              <w:spacing w:line="240" w:lineRule="auto"/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>
            <w:pPr>
              <w:spacing w:line="240" w:lineRule="auto"/>
              <w:jc w:val="center"/>
            </w:pPr>
            <w:r>
              <w:t>Автор, композитор, исполнитель, обработчик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shd w:val="clear" w:color="auto" w:fill="D8D8D8" w:themeFill="background1" w:themeFillShade="D9"/>
          </w:tcPr>
          <w:p>
            <w:pPr>
              <w:spacing w:line="240" w:lineRule="auto"/>
            </w:pPr>
            <w:r>
              <w:t>Слушание.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"Ах ты, береза", рус. нар. песня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"Осенняя песенка"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муз. Д. Васильева-Буглая, сл. А. Плещеева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«Музыкальный ящик»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(из «Альбома пьес для детей» Г. Свиридова)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«Вальс снежных хлопьев» из балета «Щелкунчик»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П. Чайковского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«Итальянская полька»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С. Рахманинова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«Как у наших у ворот», рус. нар. мелодия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«Мама»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П. Чайковского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«Жаворонок»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Глинки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51" w:type="dxa"/>
            <w:vMerge w:val="continue"/>
            <w:shd w:val="clear" w:color="auto" w:fill="D8D8D8" w:themeFill="background1" w:themeFillShade="D9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«Марш»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С. Прокофьева.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Упражнения на развитие слуха и голоса.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«Путаница» ‒ песня-шутка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К. Чуковского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«Кукушечка», рус. нар. песня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обраб. И. Арсеева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«Паучок»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«Кисонька-мурысонька» рус. нар. песни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заклички: 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</w:rPr>
              <w:t>«Ой, кулики! Весна поет!» и «Жаворонушки, прилетите!».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Песни.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«Осень»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И. Кишко, сл. Т. Волгиной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«Санки»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Красева, сл. О. Высотской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«Зима прошла»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Н. Метлова, сл. М. Клоковой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«Подарок маме»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А. Филиппенко, сл. Т. Волгиной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В. Герчик, сл. А. Чельцова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«Дождик»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Красева, сл. Н. Френкель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  <w:vAlign w:val="center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Музыкально-ритмические движения.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Игровые упражнения.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«Пружинки» под рус. нар. мелодию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ходьба под «Марш»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И. Беркович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«Веселые мячики»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(подпрыгивание и бег)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Сатулиной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 садике» лиса и зайцы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под муз. А. Майкапара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«Этюд»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ходит медведь под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К. Черни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«Полька»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Глинки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«Всадники»,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В. Витлина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«Петух»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Старокадомского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«Упражнения с цветами» под муз.</w:t>
            </w:r>
          </w:p>
          <w:p>
            <w:pPr>
              <w:spacing w:line="240" w:lineRule="auto"/>
              <w:jc w:val="left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«Вальса»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А. Жилина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Этюды-драматизации.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«Барабанщик»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«Танец осенних листочков»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А. Филиппенко, сл. Е. Макшанцевой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«Барабанщики»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Д. Кабалевского и С. Левидова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«Считалка»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«Катилось яблоко»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муз. В. Агафонникова.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  <w:jc w:val="center"/>
            </w:pPr>
            <w:r>
              <w:t>Хороводы и пляски.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«Топ и хлоп»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Т. Назарова-Метнер, 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</w:rPr>
              <w:t>сл. Е. Каргановой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«Танец с ложками» под рус. нар. мелодию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новогодние хороводы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по выбору музыкального руководителя.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  <w:jc w:val="center"/>
            </w:pPr>
            <w:r>
              <w:t>Характерные танцы.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«Снежинки»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  <w:jc w:val="center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«Бусинки»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под «Галоп»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И. Дунаевского.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 xml:space="preserve">Музыкальные игры.  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«Курочка и петушок»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Г. Фрида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«Жмурки»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Ф. Флотова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«Медведь и заяц»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В. Ребикова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«Самолеты»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Магиденко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tabs>
                <w:tab w:val="left" w:pos="960"/>
              </w:tabs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«Найди себе пару»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«Займи домик»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Магиденко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Игры с пением.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«Огородная-хороводная»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муз. Б. Можжевелова, </w:t>
            </w:r>
            <w:r>
              <w:rPr>
                <w:color w:val="000000"/>
                <w:szCs w:val="24"/>
              </w:rPr>
              <w:br w:type="textWrapping"/>
            </w:r>
            <w:r>
              <w:rPr>
                <w:color w:val="000000"/>
                <w:szCs w:val="24"/>
              </w:rPr>
              <w:t>сл. А. Пассовой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«Гуси, лебеди и волк»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М. Булатова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«Мы на луг ходили»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А. Филиппенко, сл. Н. Кукловской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Песенное творчество.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«Как тебя зовут?»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«Что ты хочешь, кошечка?»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«Наша песенка простая»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А. Александрова, сл. М. Ивенсен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«Курочка-рябушечка»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Г. Лобачева, сл. Народные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Развитие танцевально-игрового творчества.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«Лошадка»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Н. Потоловского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«Зайчики», </w:t>
            </w:r>
          </w:p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«Наседка и цыплята»,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«Воробей»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Т. Ломовой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«Ой, хмель мой, хмелек»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рус. нар. мелодия, обраб. М. Раухвергера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«Кукла»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Старокадомского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«Медвежата»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М. Красева, сл. Н. Френкель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5" w:type="dxa"/>
            <w:gridSpan w:val="3"/>
            <w:shd w:val="clear" w:color="auto" w:fill="D8D8D8" w:themeFill="background1" w:themeFillShade="D9"/>
          </w:tcPr>
          <w:p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Музыкально-дидактические игры.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Развитие звуковысотного слуха.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«Птицы и птенчики»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«Качели»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Развитие ритмического слуха.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«Петушок, курочка и цыпленок», «Кто как идет?», </w:t>
            </w:r>
          </w:p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«Веселые дудочки»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«Сыграй, как я».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Развитие тембрового и динамического слуха.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«Громко–тихо»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«Узнай свой инструмент»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Определение жанра и развитие памяти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«Что делает кукла?»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«Узнай и спой песню по картинке»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«Музыкальный магазин»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240" w:lineRule="auto"/>
            </w:pPr>
            <w:r>
              <w:t>Игра на детских музыкальных инструментах.</w:t>
            </w: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муз. Е. Тиличеевой, сл. М. Долинова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51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8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«Сорока-сорока»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рус. нар. прибаутка, обр. Т. Попатенко. </w:t>
            </w:r>
          </w:p>
        </w:tc>
      </w:tr>
    </w:tbl>
    <w:p>
      <w:pPr>
        <w:pStyle w:val="4"/>
        <w:keepLines/>
        <w:spacing w:line="240" w:lineRule="auto"/>
        <w:ind w:left="720"/>
        <w:jc w:val="center"/>
        <w:rPr>
          <w:b/>
          <w:bCs w:val="0"/>
          <w:szCs w:val="24"/>
        </w:rPr>
      </w:pPr>
      <w:bookmarkStart w:id="67" w:name="_Toc134737159"/>
      <w:r>
        <w:rPr>
          <w:b/>
          <w:bCs w:val="0"/>
          <w:szCs w:val="24"/>
        </w:rPr>
        <w:t>4.3. Перечень произведений изобразительного искусства</w:t>
      </w:r>
      <w:bookmarkEnd w:id="67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3426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240" w:lineRule="auto"/>
              <w:jc w:val="center"/>
            </w:pPr>
            <w:r>
              <w:t>Направление</w:t>
            </w:r>
          </w:p>
        </w:tc>
        <w:tc>
          <w:tcPr>
            <w:tcW w:w="3543" w:type="dxa"/>
            <w:vAlign w:val="center"/>
          </w:tcPr>
          <w:p>
            <w:pPr>
              <w:spacing w:line="240" w:lineRule="auto"/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>
            <w:pPr>
              <w:spacing w:line="240" w:lineRule="auto"/>
              <w:jc w:val="center"/>
            </w:pPr>
            <w:r>
              <w:t>Художник, Художник-иллюстратор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5" w:type="dxa"/>
          </w:tcPr>
          <w:p>
            <w:pPr>
              <w:spacing w:line="240" w:lineRule="auto"/>
            </w:pPr>
            <w:r>
              <w:t>Иллюстрации к книгам</w:t>
            </w:r>
          </w:p>
        </w:tc>
        <w:tc>
          <w:tcPr>
            <w:tcW w:w="3543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 книге С.Я. Маршака «Усатый-полосатый».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В.В. Лебедев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restart"/>
          </w:tcPr>
          <w:p>
            <w:pPr>
              <w:spacing w:line="240" w:lineRule="auto"/>
            </w:pPr>
            <w:r>
              <w:t>Иллюстрации, репродукции картин</w:t>
            </w:r>
          </w:p>
        </w:tc>
        <w:tc>
          <w:tcPr>
            <w:tcW w:w="3543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«Яблоки и листья»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И.Е. Репин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543" w:type="dxa"/>
          </w:tcPr>
          <w:p>
            <w:pPr>
              <w:tabs>
                <w:tab w:val="left" w:pos="1140"/>
              </w:tabs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«Снегурочка»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В.М. Васнецов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543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«Девочка с куклой»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В.А. Тропинин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543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«Весна пришла»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А.И. Бортников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543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«Наводнение»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А.Н. Комаров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543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«Сирень»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И.И. Левитан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Merge w:val="continue"/>
          </w:tcPr>
          <w:p>
            <w:pPr>
              <w:spacing w:line="240" w:lineRule="auto"/>
            </w:pPr>
          </w:p>
        </w:tc>
        <w:tc>
          <w:tcPr>
            <w:tcW w:w="3543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«Рябинка», </w:t>
            </w:r>
          </w:p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«Малинка».</w:t>
            </w:r>
          </w:p>
        </w:tc>
        <w:tc>
          <w:tcPr>
            <w:tcW w:w="4127" w:type="dxa"/>
          </w:tcPr>
          <w:p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И.И. Машков</w:t>
            </w:r>
          </w:p>
        </w:tc>
      </w:tr>
    </w:tbl>
    <w:p>
      <w:pPr>
        <w:spacing w:line="240" w:lineRule="auto"/>
        <w:jc w:val="left"/>
        <w:rPr>
          <w:szCs w:val="24"/>
        </w:rPr>
      </w:pPr>
    </w:p>
    <w:sectPr>
      <w:pgSz w:w="11907" w:h="16840"/>
      <w:pgMar w:top="1134" w:right="850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ragmatica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andex-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98739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98738"/>
      <w:docPartObj>
        <w:docPartGallery w:val="autotext"/>
      </w:docPartObj>
    </w:sdtPr>
    <w:sdtContent>
      <w:p>
        <w:pPr>
          <w:pStyle w:val="14"/>
          <w:jc w:val="center"/>
        </w:pP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921185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B5682"/>
    <w:multiLevelType w:val="multilevel"/>
    <w:tmpl w:val="0E1B56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2B22A6"/>
    <w:multiLevelType w:val="multilevel"/>
    <w:tmpl w:val="0F2B22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1245422"/>
    <w:multiLevelType w:val="multilevel"/>
    <w:tmpl w:val="11245422"/>
    <w:lvl w:ilvl="0" w:tentative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0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 w:tentative="0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E43A3C"/>
    <w:multiLevelType w:val="multilevel"/>
    <w:tmpl w:val="13E43A3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30E15437"/>
    <w:multiLevelType w:val="multilevel"/>
    <w:tmpl w:val="30E1543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3A656FB5"/>
    <w:multiLevelType w:val="multilevel"/>
    <w:tmpl w:val="3A656F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C984977"/>
    <w:multiLevelType w:val="multilevel"/>
    <w:tmpl w:val="3C984977"/>
    <w:lvl w:ilvl="0" w:tentative="0">
      <w:start w:val="1"/>
      <w:numFmt w:val="bullet"/>
      <w:lvlText w:val=""/>
      <w:lvlJc w:val="left"/>
      <w:pPr>
        <w:ind w:left="11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0" w:hanging="360"/>
      </w:pPr>
      <w:rPr>
        <w:rFonts w:hint="default" w:ascii="Wingdings" w:hAnsi="Wingdings"/>
      </w:rPr>
    </w:lvl>
  </w:abstractNum>
  <w:abstractNum w:abstractNumId="7">
    <w:nsid w:val="436E0DAC"/>
    <w:multiLevelType w:val="multilevel"/>
    <w:tmpl w:val="436E0DAC"/>
    <w:lvl w:ilvl="0" w:tentative="0">
      <w:start w:val="1"/>
      <w:numFmt w:val="bullet"/>
      <w:lvlText w:val=""/>
      <w:lvlJc w:val="left"/>
      <w:pPr>
        <w:ind w:left="11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80" w:hanging="360"/>
      </w:pPr>
      <w:rPr>
        <w:rFonts w:hint="default" w:ascii="Wingdings" w:hAnsi="Wingdings"/>
      </w:rPr>
    </w:lvl>
  </w:abstractNum>
  <w:abstractNum w:abstractNumId="8">
    <w:nsid w:val="55BB30C8"/>
    <w:multiLevelType w:val="multilevel"/>
    <w:tmpl w:val="55BB30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EE12A63"/>
    <w:multiLevelType w:val="multilevel"/>
    <w:tmpl w:val="5EE12A6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03C1B5A"/>
    <w:multiLevelType w:val="multilevel"/>
    <w:tmpl w:val="603C1B5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60D068BA"/>
    <w:multiLevelType w:val="multilevel"/>
    <w:tmpl w:val="60D068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6AA75E28"/>
    <w:multiLevelType w:val="multilevel"/>
    <w:tmpl w:val="6AA75E2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9592C8B"/>
    <w:multiLevelType w:val="multilevel"/>
    <w:tmpl w:val="79592C8B"/>
    <w:lvl w:ilvl="0" w:tentative="0">
      <w:start w:val="1"/>
      <w:numFmt w:val="bullet"/>
      <w:lvlText w:val=""/>
      <w:lvlJc w:val="left"/>
      <w:pPr>
        <w:ind w:left="68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06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66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2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26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46" w:hanging="360"/>
      </w:pPr>
      <w:rPr>
        <w:rFonts w:hint="default" w:ascii="Wingdings" w:hAnsi="Wingdings"/>
      </w:rPr>
    </w:lvl>
  </w:abstractNum>
  <w:abstractNum w:abstractNumId="14">
    <w:nsid w:val="7C72651E"/>
    <w:multiLevelType w:val="multilevel"/>
    <w:tmpl w:val="7C7265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009F0"/>
    <w:rsid w:val="0001341C"/>
    <w:rsid w:val="000228F8"/>
    <w:rsid w:val="00034178"/>
    <w:rsid w:val="00046465"/>
    <w:rsid w:val="00050BE7"/>
    <w:rsid w:val="00064F07"/>
    <w:rsid w:val="0007576C"/>
    <w:rsid w:val="000B6441"/>
    <w:rsid w:val="000D189B"/>
    <w:rsid w:val="000D49EB"/>
    <w:rsid w:val="00105B4D"/>
    <w:rsid w:val="001145A5"/>
    <w:rsid w:val="00115013"/>
    <w:rsid w:val="00120E62"/>
    <w:rsid w:val="00121EC4"/>
    <w:rsid w:val="00130C56"/>
    <w:rsid w:val="00133B62"/>
    <w:rsid w:val="001425D3"/>
    <w:rsid w:val="00147547"/>
    <w:rsid w:val="001677F5"/>
    <w:rsid w:val="00170B92"/>
    <w:rsid w:val="00176864"/>
    <w:rsid w:val="00196ACA"/>
    <w:rsid w:val="002053A8"/>
    <w:rsid w:val="002346C6"/>
    <w:rsid w:val="00243976"/>
    <w:rsid w:val="002472EF"/>
    <w:rsid w:val="002540B9"/>
    <w:rsid w:val="002724A5"/>
    <w:rsid w:val="00291422"/>
    <w:rsid w:val="002C0470"/>
    <w:rsid w:val="002D603B"/>
    <w:rsid w:val="002D7498"/>
    <w:rsid w:val="002E6172"/>
    <w:rsid w:val="002F0156"/>
    <w:rsid w:val="002F4B49"/>
    <w:rsid w:val="002F4D82"/>
    <w:rsid w:val="002F5B9C"/>
    <w:rsid w:val="00314833"/>
    <w:rsid w:val="00352F88"/>
    <w:rsid w:val="00364C86"/>
    <w:rsid w:val="0038030F"/>
    <w:rsid w:val="00394743"/>
    <w:rsid w:val="003A07C3"/>
    <w:rsid w:val="003A4EC7"/>
    <w:rsid w:val="003B2404"/>
    <w:rsid w:val="003C0C27"/>
    <w:rsid w:val="003C1ADC"/>
    <w:rsid w:val="003D49AF"/>
    <w:rsid w:val="003E3A37"/>
    <w:rsid w:val="003F7872"/>
    <w:rsid w:val="00405778"/>
    <w:rsid w:val="00425A31"/>
    <w:rsid w:val="00450E56"/>
    <w:rsid w:val="00472C56"/>
    <w:rsid w:val="004C15CD"/>
    <w:rsid w:val="004C31A1"/>
    <w:rsid w:val="004C5FCD"/>
    <w:rsid w:val="004D7E84"/>
    <w:rsid w:val="004E0C0F"/>
    <w:rsid w:val="004E6660"/>
    <w:rsid w:val="004F3162"/>
    <w:rsid w:val="005251E9"/>
    <w:rsid w:val="0053181C"/>
    <w:rsid w:val="00543839"/>
    <w:rsid w:val="00547BD5"/>
    <w:rsid w:val="00554287"/>
    <w:rsid w:val="00564E91"/>
    <w:rsid w:val="005A48B1"/>
    <w:rsid w:val="005B22B1"/>
    <w:rsid w:val="005C2C55"/>
    <w:rsid w:val="005C5A17"/>
    <w:rsid w:val="005E2567"/>
    <w:rsid w:val="00613634"/>
    <w:rsid w:val="00613AC6"/>
    <w:rsid w:val="00633717"/>
    <w:rsid w:val="006564AB"/>
    <w:rsid w:val="00657C29"/>
    <w:rsid w:val="006862A3"/>
    <w:rsid w:val="006A1083"/>
    <w:rsid w:val="006D52A8"/>
    <w:rsid w:val="006D557D"/>
    <w:rsid w:val="006D699A"/>
    <w:rsid w:val="006F23A3"/>
    <w:rsid w:val="006F613F"/>
    <w:rsid w:val="006F6C6D"/>
    <w:rsid w:val="006F7479"/>
    <w:rsid w:val="00702772"/>
    <w:rsid w:val="00704D50"/>
    <w:rsid w:val="00707F4E"/>
    <w:rsid w:val="00711189"/>
    <w:rsid w:val="0071258A"/>
    <w:rsid w:val="0072480D"/>
    <w:rsid w:val="007317AB"/>
    <w:rsid w:val="00735757"/>
    <w:rsid w:val="00737F65"/>
    <w:rsid w:val="0074391D"/>
    <w:rsid w:val="00796C6C"/>
    <w:rsid w:val="007C079A"/>
    <w:rsid w:val="007E2F06"/>
    <w:rsid w:val="00823C0D"/>
    <w:rsid w:val="00833854"/>
    <w:rsid w:val="00842F71"/>
    <w:rsid w:val="0085767B"/>
    <w:rsid w:val="00874245"/>
    <w:rsid w:val="00885350"/>
    <w:rsid w:val="008959C2"/>
    <w:rsid w:val="008B31F8"/>
    <w:rsid w:val="008B3DDE"/>
    <w:rsid w:val="008C48B2"/>
    <w:rsid w:val="008D3EA3"/>
    <w:rsid w:val="008D67F6"/>
    <w:rsid w:val="008E1B17"/>
    <w:rsid w:val="00905A98"/>
    <w:rsid w:val="00971606"/>
    <w:rsid w:val="00984C49"/>
    <w:rsid w:val="00992D2D"/>
    <w:rsid w:val="009A3B16"/>
    <w:rsid w:val="009A3BC7"/>
    <w:rsid w:val="009A5BB8"/>
    <w:rsid w:val="009C08C7"/>
    <w:rsid w:val="00A138B1"/>
    <w:rsid w:val="00A1495C"/>
    <w:rsid w:val="00A26F7F"/>
    <w:rsid w:val="00A45B49"/>
    <w:rsid w:val="00A5067A"/>
    <w:rsid w:val="00A909CB"/>
    <w:rsid w:val="00AC1B19"/>
    <w:rsid w:val="00AF031D"/>
    <w:rsid w:val="00AF2564"/>
    <w:rsid w:val="00B060AA"/>
    <w:rsid w:val="00B13067"/>
    <w:rsid w:val="00B159A6"/>
    <w:rsid w:val="00B20A71"/>
    <w:rsid w:val="00B22AFB"/>
    <w:rsid w:val="00B351AB"/>
    <w:rsid w:val="00B3703E"/>
    <w:rsid w:val="00B8350C"/>
    <w:rsid w:val="00BA2EE5"/>
    <w:rsid w:val="00BB3EE4"/>
    <w:rsid w:val="00BC35A6"/>
    <w:rsid w:val="00BF1695"/>
    <w:rsid w:val="00C17098"/>
    <w:rsid w:val="00C32213"/>
    <w:rsid w:val="00C52A82"/>
    <w:rsid w:val="00C6107A"/>
    <w:rsid w:val="00C622B8"/>
    <w:rsid w:val="00C71280"/>
    <w:rsid w:val="00C92457"/>
    <w:rsid w:val="00C95823"/>
    <w:rsid w:val="00CE0C2E"/>
    <w:rsid w:val="00D15C94"/>
    <w:rsid w:val="00D8153D"/>
    <w:rsid w:val="00D84044"/>
    <w:rsid w:val="00D9294B"/>
    <w:rsid w:val="00D94308"/>
    <w:rsid w:val="00DA137E"/>
    <w:rsid w:val="00DA2823"/>
    <w:rsid w:val="00DA5274"/>
    <w:rsid w:val="00DD20CF"/>
    <w:rsid w:val="00DF624F"/>
    <w:rsid w:val="00E01F4E"/>
    <w:rsid w:val="00E12CA2"/>
    <w:rsid w:val="00E1750B"/>
    <w:rsid w:val="00E17B4C"/>
    <w:rsid w:val="00E43864"/>
    <w:rsid w:val="00E8415E"/>
    <w:rsid w:val="00E93E1E"/>
    <w:rsid w:val="00EA3334"/>
    <w:rsid w:val="00EA51E2"/>
    <w:rsid w:val="00ED5E55"/>
    <w:rsid w:val="00EE207A"/>
    <w:rsid w:val="00EF6732"/>
    <w:rsid w:val="00F2503C"/>
    <w:rsid w:val="00F43E64"/>
    <w:rsid w:val="00F43F93"/>
    <w:rsid w:val="00F50775"/>
    <w:rsid w:val="00F5790E"/>
    <w:rsid w:val="00F66BC1"/>
    <w:rsid w:val="00F75AD8"/>
    <w:rsid w:val="00F93921"/>
    <w:rsid w:val="00F96B48"/>
    <w:rsid w:val="00FA50D8"/>
    <w:rsid w:val="00FB7783"/>
    <w:rsid w:val="00FC2320"/>
    <w:rsid w:val="00FD6A4E"/>
    <w:rsid w:val="00FF4D7A"/>
    <w:rsid w:val="00FF5970"/>
    <w:rsid w:val="0DA076A6"/>
    <w:rsid w:val="0E137BE7"/>
    <w:rsid w:val="11445798"/>
    <w:rsid w:val="1799203E"/>
    <w:rsid w:val="2664754D"/>
    <w:rsid w:val="3C7D3571"/>
    <w:rsid w:val="42A230AC"/>
    <w:rsid w:val="53FF7ECB"/>
    <w:rsid w:val="6D4E2D60"/>
    <w:rsid w:val="70A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line="259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outlineLvl w:val="2"/>
    </w:pPr>
    <w:rPr>
      <w:rFonts w:eastAsiaTheme="majorEastAsia"/>
      <w:bCs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rFonts w:cs="Times New Roman"/>
      <w:color w:val="0563C1"/>
      <w:u w:val="single"/>
    </w:rPr>
  </w:style>
  <w:style w:type="paragraph" w:styleId="8">
    <w:name w:val="Balloon Text"/>
    <w:basedOn w:val="1"/>
    <w:link w:val="54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52"/>
    <w:semiHidden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0">
    <w:name w:val="Body Text"/>
    <w:basedOn w:val="1"/>
    <w:qFormat/>
    <w:uiPriority w:val="99"/>
    <w:pPr>
      <w:widowControl w:val="0"/>
      <w:spacing w:line="240" w:lineRule="auto"/>
    </w:pPr>
    <w:rPr>
      <w:szCs w:val="24"/>
      <w:lang w:val="en-US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9679"/>
      </w:tabs>
    </w:pPr>
    <w:rPr>
      <w:b/>
      <w:bCs/>
      <w:szCs w:val="24"/>
    </w:rPr>
  </w:style>
  <w:style w:type="paragraph" w:styleId="12">
    <w:name w:val="toc 3"/>
    <w:basedOn w:val="1"/>
    <w:next w:val="1"/>
    <w:unhideWhenUsed/>
    <w:qFormat/>
    <w:uiPriority w:val="39"/>
    <w:pPr>
      <w:ind w:left="440"/>
    </w:pPr>
  </w:style>
  <w:style w:type="paragraph" w:styleId="13">
    <w:name w:val="toc 2"/>
    <w:basedOn w:val="1"/>
    <w:next w:val="1"/>
    <w:unhideWhenUsed/>
    <w:qFormat/>
    <w:uiPriority w:val="39"/>
    <w:pPr>
      <w:ind w:left="220"/>
    </w:pPr>
  </w:style>
  <w:style w:type="paragraph" w:styleId="14">
    <w:name w:val="footer"/>
    <w:basedOn w:val="1"/>
    <w:link w:val="53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szCs w:val="24"/>
    </w:rPr>
  </w:style>
  <w:style w:type="table" w:styleId="16">
    <w:name w:val="Table Grid"/>
    <w:basedOn w:val="6"/>
    <w:qFormat/>
    <w:uiPriority w:val="5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basedOn w:val="5"/>
    <w:link w:val="2"/>
    <w:qFormat/>
    <w:locked/>
    <w:uiPriority w:val="9"/>
    <w:rPr>
      <w:rFonts w:ascii="Times New Roman" w:hAnsi="Times New Roman" w:cs="Times New Roman"/>
      <w:b/>
      <w:kern w:val="32"/>
      <w:sz w:val="32"/>
    </w:rPr>
  </w:style>
  <w:style w:type="character" w:customStyle="1" w:styleId="18">
    <w:name w:val="Заголовок 2 Знак"/>
    <w:basedOn w:val="5"/>
    <w:link w:val="3"/>
    <w:qFormat/>
    <w:locked/>
    <w:uiPriority w:val="9"/>
    <w:rPr>
      <w:rFonts w:ascii="Times New Roman" w:hAnsi="Times New Roman" w:cs="Times New Roman" w:eastAsiaTheme="majorEastAsia"/>
      <w:b/>
      <w:bCs/>
      <w:iCs/>
      <w:sz w:val="28"/>
      <w:szCs w:val="28"/>
    </w:rPr>
  </w:style>
  <w:style w:type="character" w:customStyle="1" w:styleId="19">
    <w:name w:val="Заголовок 3 Знак"/>
    <w:basedOn w:val="5"/>
    <w:link w:val="4"/>
    <w:qFormat/>
    <w:locked/>
    <w:uiPriority w:val="9"/>
    <w:rPr>
      <w:rFonts w:ascii="Times New Roman" w:hAnsi="Times New Roman" w:cs="Times New Roman" w:eastAsiaTheme="majorEastAsia"/>
      <w:bCs/>
      <w:sz w:val="26"/>
      <w:szCs w:val="26"/>
    </w:rPr>
  </w:style>
  <w:style w:type="paragraph" w:customStyle="1" w:styleId="20">
    <w:name w:val="Заголовок оглавления1"/>
    <w:basedOn w:val="2"/>
    <w:next w:val="1"/>
    <w:unhideWhenUsed/>
    <w:qFormat/>
    <w:uiPriority w:val="39"/>
    <w:pPr>
      <w:keepLines/>
      <w:spacing w:after="0"/>
      <w:outlineLvl w:val="9"/>
    </w:pPr>
    <w:rPr>
      <w:b w:val="0"/>
      <w:bCs w:val="0"/>
      <w:color w:val="2F5496"/>
      <w:kern w:val="0"/>
    </w:rPr>
  </w:style>
  <w:style w:type="character" w:customStyle="1" w:styleId="21">
    <w:name w:val="apple-tab-span"/>
    <w:basedOn w:val="5"/>
    <w:qFormat/>
    <w:uiPriority w:val="0"/>
    <w:rPr>
      <w:rFonts w:cs="Times New Roman"/>
    </w:rPr>
  </w:style>
  <w:style w:type="character" w:customStyle="1" w:styleId="22">
    <w:name w:val="docdata"/>
    <w:basedOn w:val="5"/>
    <w:qFormat/>
    <w:uiPriority w:val="0"/>
    <w:rPr>
      <w:rFonts w:cs="Times New Roman"/>
    </w:rPr>
  </w:style>
  <w:style w:type="paragraph" w:styleId="23">
    <w:name w:val="List Paragraph"/>
    <w:basedOn w:val="1"/>
    <w:link w:val="24"/>
    <w:qFormat/>
    <w:uiPriority w:val="99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eastAsia="en-US"/>
    </w:rPr>
  </w:style>
  <w:style w:type="character" w:customStyle="1" w:styleId="24">
    <w:name w:val="Абзац списка Знак"/>
    <w:link w:val="23"/>
    <w:qFormat/>
    <w:locked/>
    <w:uiPriority w:val="99"/>
    <w:rPr>
      <w:rFonts w:eastAsia="Times New Roman"/>
      <w:sz w:val="22"/>
      <w:lang w:eastAsia="en-US"/>
    </w:r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  <w:jc w:val="both"/>
    </w:pPr>
    <w:rPr>
      <w:rFonts w:ascii="Arial" w:hAnsi="Arial" w:eastAsia="Times New Roman" w:cs="Arial"/>
      <w:szCs w:val="22"/>
      <w:lang w:val="ru-RU" w:eastAsia="ru-RU" w:bidi="ar-SA"/>
    </w:rPr>
  </w:style>
  <w:style w:type="paragraph" w:styleId="26">
    <w:name w:val="No Spacing"/>
    <w:link w:val="27"/>
    <w:qFormat/>
    <w:uiPriority w:val="1"/>
    <w:pPr>
      <w:widowControl w:val="0"/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customStyle="1" w:styleId="27">
    <w:name w:val="Без интервала Знак"/>
    <w:basedOn w:val="5"/>
    <w:link w:val="26"/>
    <w:qFormat/>
    <w:uiPriority w:val="1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28">
    <w:name w:val="c5"/>
    <w:basedOn w:val="1"/>
    <w:qFormat/>
    <w:uiPriority w:val="0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29">
    <w:name w:val="c8"/>
    <w:basedOn w:val="5"/>
    <w:qFormat/>
    <w:uiPriority w:val="0"/>
  </w:style>
  <w:style w:type="paragraph" w:customStyle="1" w:styleId="30">
    <w:name w:val="Основной текст с отступом 12"/>
    <w:basedOn w:val="1"/>
    <w:link w:val="31"/>
    <w:qFormat/>
    <w:uiPriority w:val="0"/>
    <w:pPr>
      <w:spacing w:line="276" w:lineRule="auto"/>
      <w:ind w:firstLine="709"/>
    </w:pPr>
    <w:rPr>
      <w:rFonts w:eastAsiaTheme="minorHAnsi" w:cstheme="minorBidi"/>
      <w:lang w:val="en-US" w:eastAsia="en-US"/>
    </w:rPr>
  </w:style>
  <w:style w:type="character" w:customStyle="1" w:styleId="31">
    <w:name w:val="Основной текст с отступом 12 Знак"/>
    <w:basedOn w:val="27"/>
    <w:link w:val="30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/>
    </w:rPr>
  </w:style>
  <w:style w:type="character" w:customStyle="1" w:styleId="32">
    <w:name w:val="Font Style207"/>
    <w:basedOn w:val="5"/>
    <w:qFormat/>
    <w:uiPriority w:val="99"/>
    <w:rPr>
      <w:rFonts w:ascii="Century Schoolbook" w:hAnsi="Century Schoolbook" w:cs="Century Schoolbook"/>
      <w:sz w:val="18"/>
      <w:szCs w:val="18"/>
    </w:rPr>
  </w:style>
  <w:style w:type="paragraph" w:customStyle="1" w:styleId="33">
    <w:name w:val="Style11"/>
    <w:basedOn w:val="1"/>
    <w:qFormat/>
    <w:uiPriority w:val="99"/>
    <w:pPr>
      <w:widowControl w:val="0"/>
      <w:suppressAutoHyphens/>
      <w:autoSpaceDE w:val="0"/>
      <w:spacing w:line="259" w:lineRule="exact"/>
      <w:ind w:firstLine="384"/>
      <w:jc w:val="left"/>
    </w:pPr>
    <w:rPr>
      <w:rFonts w:ascii="Tahoma" w:hAnsi="Tahoma" w:cs="Tahoma"/>
      <w:kern w:val="1"/>
      <w:szCs w:val="24"/>
      <w:lang w:eastAsia="en-US"/>
    </w:rPr>
  </w:style>
  <w:style w:type="table" w:customStyle="1" w:styleId="34">
    <w:name w:val="Сетка таблицы2"/>
    <w:basedOn w:val="6"/>
    <w:qFormat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5">
    <w:name w:val="c4"/>
    <w:basedOn w:val="1"/>
    <w:qFormat/>
    <w:uiPriority w:val="0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36">
    <w:name w:val="c2"/>
    <w:basedOn w:val="5"/>
    <w:qFormat/>
    <w:uiPriority w:val="0"/>
  </w:style>
  <w:style w:type="paragraph" w:customStyle="1" w:styleId="37">
    <w:name w:val="c14"/>
    <w:basedOn w:val="1"/>
    <w:qFormat/>
    <w:uiPriority w:val="0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38">
    <w:name w:val="c16"/>
    <w:basedOn w:val="1"/>
    <w:qFormat/>
    <w:uiPriority w:val="0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39">
    <w:name w:val="Основной текст2"/>
    <w:basedOn w:val="1"/>
    <w:qFormat/>
    <w:uiPriority w:val="0"/>
    <w:pPr>
      <w:widowControl w:val="0"/>
      <w:shd w:val="clear" w:color="auto" w:fill="FFFFFF"/>
      <w:spacing w:before="300" w:after="540" w:line="0" w:lineRule="atLeast"/>
    </w:pPr>
    <w:rPr>
      <w:color w:val="000000"/>
      <w:sz w:val="20"/>
      <w:szCs w:val="20"/>
    </w:rPr>
  </w:style>
  <w:style w:type="character" w:customStyle="1" w:styleId="40">
    <w:name w:val="Body text + Italic"/>
    <w:basedOn w:val="5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1">
    <w:name w:val="Body text (15)_"/>
    <w:basedOn w:val="5"/>
    <w:link w:val="42"/>
    <w:qFormat/>
    <w:uiPriority w:val="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2">
    <w:name w:val="Body text (15)"/>
    <w:basedOn w:val="1"/>
    <w:link w:val="41"/>
    <w:qFormat/>
    <w:uiPriority w:val="0"/>
    <w:pPr>
      <w:widowControl w:val="0"/>
      <w:shd w:val="clear" w:color="auto" w:fill="FFFFFF"/>
      <w:spacing w:after="60" w:line="254" w:lineRule="exact"/>
      <w:jc w:val="center"/>
    </w:pPr>
    <w:rPr>
      <w:b/>
      <w:bCs/>
      <w:sz w:val="20"/>
      <w:szCs w:val="20"/>
    </w:rPr>
  </w:style>
  <w:style w:type="character" w:customStyle="1" w:styleId="43">
    <w:name w:val="Body text (16)_"/>
    <w:basedOn w:val="5"/>
    <w:link w:val="44"/>
    <w:qFormat/>
    <w:uiPriority w:val="0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4">
    <w:name w:val="Body text (16)"/>
    <w:basedOn w:val="1"/>
    <w:link w:val="43"/>
    <w:qFormat/>
    <w:uiPriority w:val="0"/>
    <w:pPr>
      <w:widowControl w:val="0"/>
      <w:shd w:val="clear" w:color="auto" w:fill="FFFFFF"/>
      <w:spacing w:line="250" w:lineRule="exact"/>
      <w:ind w:firstLine="360"/>
    </w:pPr>
    <w:rPr>
      <w:b/>
      <w:bCs/>
      <w:i/>
      <w:iCs/>
      <w:sz w:val="21"/>
      <w:szCs w:val="21"/>
    </w:rPr>
  </w:style>
  <w:style w:type="character" w:customStyle="1" w:styleId="45">
    <w:name w:val="Header or footer"/>
    <w:basedOn w:val="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6">
    <w:name w:val="Заголовок №3"/>
    <w:basedOn w:val="47"/>
    <w:qFormat/>
    <w:uiPriority w:val="99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7">
    <w:name w:val="Заголовок №3_"/>
    <w:basedOn w:val="5"/>
    <w:link w:val="48"/>
    <w:qFormat/>
    <w:locked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48">
    <w:name w:val="Заголовок №31"/>
    <w:basedOn w:val="1"/>
    <w:link w:val="47"/>
    <w:qFormat/>
    <w:uiPriority w:val="99"/>
    <w:pPr>
      <w:widowControl w:val="0"/>
      <w:shd w:val="clear" w:color="auto" w:fill="FFFFFF"/>
      <w:spacing w:before="360" w:after="360" w:line="240" w:lineRule="atLeast"/>
      <w:outlineLvl w:val="2"/>
    </w:pPr>
    <w:rPr>
      <w:b/>
      <w:bCs/>
      <w:sz w:val="26"/>
      <w:szCs w:val="26"/>
    </w:rPr>
  </w:style>
  <w:style w:type="character" w:customStyle="1" w:styleId="49">
    <w:name w:val="Основной текст + Полужирный1"/>
    <w:basedOn w:val="5"/>
    <w:qFormat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0">
    <w:name w:val="Основной текст + 112"/>
    <w:basedOn w:val="5"/>
    <w:qFormat/>
    <w:uiPriority w:val="99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51">
    <w:name w:val="Основной текст + 11"/>
    <w:basedOn w:val="5"/>
    <w:qFormat/>
    <w:uiPriority w:val="99"/>
    <w:rPr>
      <w:rFonts w:ascii="Times New Roman" w:hAnsi="Times New Roman" w:cs="Times New Roman"/>
      <w:sz w:val="23"/>
      <w:szCs w:val="23"/>
      <w:u w:val="none"/>
    </w:rPr>
  </w:style>
  <w:style w:type="character" w:customStyle="1" w:styleId="52">
    <w:name w:val="Верхний колонтитул Знак"/>
    <w:basedOn w:val="5"/>
    <w:link w:val="9"/>
    <w:semiHidden/>
    <w:qFormat/>
    <w:uiPriority w:val="99"/>
    <w:rPr>
      <w:rFonts w:ascii="Times New Roman" w:hAnsi="Times New Roman" w:cs="Times New Roman"/>
      <w:sz w:val="24"/>
      <w:szCs w:val="22"/>
    </w:rPr>
  </w:style>
  <w:style w:type="character" w:customStyle="1" w:styleId="53">
    <w:name w:val="Нижний колонтитул Знак"/>
    <w:basedOn w:val="5"/>
    <w:link w:val="14"/>
    <w:qFormat/>
    <w:uiPriority w:val="99"/>
    <w:rPr>
      <w:rFonts w:ascii="Times New Roman" w:hAnsi="Times New Roman" w:cs="Times New Roman"/>
      <w:sz w:val="24"/>
      <w:szCs w:val="22"/>
    </w:rPr>
  </w:style>
  <w:style w:type="character" w:customStyle="1" w:styleId="54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27AA9-99E4-49E7-962B-B89888CDA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69</Pages>
  <Words>18348</Words>
  <Characters>132362</Characters>
  <Lines>1103</Lines>
  <Paragraphs>300</Paragraphs>
  <TotalTime>21</TotalTime>
  <ScaleCrop>false</ScaleCrop>
  <LinksUpToDate>false</LinksUpToDate>
  <CharactersWithSpaces>150410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2023-05-17T21:35:00Z</dcterms:created>
  <dc:creator>FREEMAN</dc:creator>
  <cp:lastModifiedBy>Марина Васильева</cp:lastModifiedBy>
  <cp:lastPrinted>2023-09-25T08:46:00Z</cp:lastPrinted>
  <dcterms:modified xsi:type="dcterms:W3CDTF">2024-02-02T10:45:28Z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BE70C657B8AF4F00AEA11D7AB3F680E9_12</vt:lpwstr>
  </property>
</Properties>
</file>