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платных услуг МБУК «СДК п.Белозёрного» </w:t>
      </w:r>
    </w:p>
    <w:tbl>
      <w:tblPr>
        <w:tblStyle w:val="118"/>
        <w:tblW w:w="0" w:type="auto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95"/>
        <w:gridCol w:w="8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859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Наименование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859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Занятия в ИЗО-студии «Озеро Лотосов»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9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Занятия в хореографической студии «Карамельки»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95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96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Занятия в хореографической студии «Искорки»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Цены (тарифы) на услуги в МБУК «СДК п.Белозёрного»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118"/>
        <w:tblW w:w="0" w:type="auto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3"/>
        <w:gridCol w:w="4043"/>
        <w:gridCol w:w="172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Наименование кружка</w:t>
            </w:r>
          </w:p>
        </w:tc>
        <w:tc>
          <w:tcPr>
            <w:tcW w:w="29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Срок исполнения</w:t>
            </w:r>
          </w:p>
        </w:tc>
        <w:tc>
          <w:tcPr>
            <w:tcW w:w="346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Цена (тарифы) на услуги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ИЗО-студия «Озеро Лотосов»</w:t>
            </w:r>
          </w:p>
        </w:tc>
        <w:tc>
          <w:tcPr>
            <w:tcW w:w="29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месяц</w:t>
            </w:r>
          </w:p>
        </w:tc>
        <w:tc>
          <w:tcPr>
            <w:tcW w:w="346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Хореографическая студия «Карамельки»</w:t>
            </w:r>
          </w:p>
        </w:tc>
        <w:tc>
          <w:tcPr>
            <w:tcW w:w="29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месяц</w:t>
            </w:r>
          </w:p>
        </w:tc>
        <w:tc>
          <w:tcPr>
            <w:tcW w:w="346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8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Хореографическая студия «Искорки»</w:t>
            </w:r>
          </w:p>
        </w:tc>
        <w:tc>
          <w:tcPr>
            <w:tcW w:w="29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месяц</w:t>
            </w:r>
          </w:p>
        </w:tc>
        <w:tc>
          <w:tcPr>
            <w:tcW w:w="3461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1500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Директор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ab/>
        <w:t>Л.В.Степукова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8D486"/>
    <w:multiLevelType w:val="singleLevel"/>
    <w:tmpl w:val="8358D48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1">
    <w:nsid w:val="5478670F"/>
    <w:multiLevelType w:val="singleLevel"/>
    <w:tmpl w:val="5478670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83045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E483045"/>
    <w:rsid w:val="4EC67224"/>
    <w:rsid w:val="5DC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8"/>
      <w:szCs w:val="28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2022-06-30T07:41:00Z</dcterms:created>
  <dc:creator>Дом культуры</dc:creator>
  <cp:lastModifiedBy>Дом культуры</cp:lastModifiedBy>
  <cp:lastPrinted>2022-06-30T07:51:05Z</cp:lastPrinted>
  <dcterms:modified xsi:type="dcterms:W3CDTF">2022-06-30T08:04:24Z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9019B485B2004A6DB48E4AD75C05F045</vt:lpwstr>
  </property>
</Properties>
</file>