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08" w:rsidRPr="00EB4C08" w:rsidRDefault="00EB4C08" w:rsidP="00EB4C08">
      <w:pPr>
        <w:pStyle w:val="ConsTitle"/>
        <w:widowControl/>
        <w:ind w:firstLine="7380"/>
        <w:rPr>
          <w:rFonts w:ascii="Times New Roman" w:hAnsi="Times New Roman"/>
          <w:b w:val="0"/>
          <w:sz w:val="24"/>
          <w:szCs w:val="24"/>
        </w:rPr>
      </w:pPr>
      <w:r w:rsidRPr="00EB4C08">
        <w:rPr>
          <w:rFonts w:ascii="Times New Roman" w:hAnsi="Times New Roman"/>
          <w:b w:val="0"/>
          <w:sz w:val="24"/>
          <w:szCs w:val="24"/>
        </w:rPr>
        <w:t>Приложение № 1</w:t>
      </w:r>
    </w:p>
    <w:p w:rsidR="00EB4C08" w:rsidRPr="00EB4C08" w:rsidRDefault="00EB4C08" w:rsidP="00EB4C08">
      <w:pPr>
        <w:pStyle w:val="ConsTitle"/>
        <w:widowControl/>
        <w:rPr>
          <w:rFonts w:ascii="Times New Roman" w:hAnsi="Times New Roman"/>
          <w:b w:val="0"/>
          <w:sz w:val="24"/>
          <w:szCs w:val="24"/>
        </w:rPr>
      </w:pPr>
      <w:bookmarkStart w:id="0" w:name="_GoBack"/>
      <w:bookmarkEnd w:id="0"/>
      <w:r w:rsidRPr="00EB4C08">
        <w:rPr>
          <w:rFonts w:ascii="Times New Roman" w:hAnsi="Times New Roman"/>
          <w:sz w:val="24"/>
          <w:szCs w:val="24"/>
        </w:rPr>
        <w:t xml:space="preserve">Согласовано </w:t>
      </w:r>
      <w:r w:rsidRPr="00EB4C08">
        <w:rPr>
          <w:rFonts w:ascii="Times New Roman" w:hAnsi="Times New Roman"/>
          <w:b w:val="0"/>
          <w:sz w:val="24"/>
          <w:szCs w:val="24"/>
        </w:rPr>
        <w:t xml:space="preserve">                                                 </w:t>
      </w:r>
      <w:r>
        <w:rPr>
          <w:rFonts w:ascii="Times New Roman" w:hAnsi="Times New Roman"/>
          <w:b w:val="0"/>
          <w:sz w:val="24"/>
          <w:szCs w:val="24"/>
        </w:rPr>
        <w:t xml:space="preserve">                </w:t>
      </w:r>
      <w:r w:rsidRPr="00EB4C08">
        <w:rPr>
          <w:rFonts w:ascii="Times New Roman" w:hAnsi="Times New Roman"/>
          <w:b w:val="0"/>
          <w:sz w:val="24"/>
          <w:szCs w:val="24"/>
        </w:rPr>
        <w:t xml:space="preserve"> </w:t>
      </w:r>
      <w:r w:rsidRPr="00EB4C08">
        <w:rPr>
          <w:rFonts w:ascii="Times New Roman" w:hAnsi="Times New Roman"/>
          <w:sz w:val="24"/>
          <w:szCs w:val="24"/>
        </w:rPr>
        <w:t>Утверждаю</w:t>
      </w:r>
    </w:p>
    <w:p w:rsidR="00EB4C08" w:rsidRDefault="004F35C9" w:rsidP="00EB4C08">
      <w:pPr>
        <w:pStyle w:val="ConsTitle"/>
        <w:widowControl/>
        <w:rPr>
          <w:rFonts w:ascii="Times New Roman" w:hAnsi="Times New Roman"/>
          <w:b w:val="0"/>
          <w:sz w:val="24"/>
          <w:szCs w:val="24"/>
        </w:rPr>
      </w:pPr>
      <w:r>
        <w:rPr>
          <w:rFonts w:ascii="Times New Roman" w:hAnsi="Times New Roman"/>
          <w:b w:val="0"/>
          <w:sz w:val="24"/>
          <w:szCs w:val="24"/>
        </w:rPr>
        <w:t xml:space="preserve">Представитель </w:t>
      </w:r>
      <w:proofErr w:type="gramStart"/>
      <w:r>
        <w:rPr>
          <w:rFonts w:ascii="Times New Roman" w:hAnsi="Times New Roman"/>
          <w:b w:val="0"/>
          <w:sz w:val="24"/>
          <w:szCs w:val="24"/>
        </w:rPr>
        <w:t>трудового</w:t>
      </w:r>
      <w:proofErr w:type="gramEnd"/>
      <w:r w:rsidR="00EB4C08" w:rsidRPr="00EB4C08">
        <w:rPr>
          <w:rFonts w:ascii="Times New Roman" w:hAnsi="Times New Roman"/>
          <w:b w:val="0"/>
          <w:sz w:val="24"/>
          <w:szCs w:val="24"/>
        </w:rPr>
        <w:t xml:space="preserve"> </w:t>
      </w:r>
      <w:r w:rsidR="00EB4C08">
        <w:rPr>
          <w:rFonts w:ascii="Times New Roman" w:hAnsi="Times New Roman"/>
          <w:b w:val="0"/>
          <w:sz w:val="24"/>
          <w:szCs w:val="24"/>
        </w:rPr>
        <w:t xml:space="preserve">                                              Директор</w:t>
      </w:r>
    </w:p>
    <w:p w:rsidR="00EB4C08" w:rsidRPr="00EB4C08" w:rsidRDefault="004F35C9" w:rsidP="00EB4C08">
      <w:pPr>
        <w:pStyle w:val="ConsTitle"/>
        <w:widowControl/>
        <w:rPr>
          <w:rFonts w:ascii="Times New Roman" w:hAnsi="Times New Roman"/>
          <w:b w:val="0"/>
          <w:sz w:val="24"/>
          <w:szCs w:val="24"/>
        </w:rPr>
      </w:pPr>
      <w:r>
        <w:rPr>
          <w:rFonts w:ascii="Times New Roman" w:hAnsi="Times New Roman"/>
          <w:b w:val="0"/>
          <w:sz w:val="24"/>
          <w:szCs w:val="24"/>
        </w:rPr>
        <w:t>Коллектива «СДК п. Белозёрного</w:t>
      </w:r>
      <w:r w:rsidR="00EB4C08" w:rsidRPr="00EB4C08">
        <w:rPr>
          <w:rFonts w:ascii="Times New Roman" w:hAnsi="Times New Roman"/>
          <w:b w:val="0"/>
          <w:sz w:val="24"/>
          <w:szCs w:val="24"/>
        </w:rPr>
        <w:t xml:space="preserve">»                  </w:t>
      </w:r>
      <w:r>
        <w:rPr>
          <w:rFonts w:ascii="Times New Roman" w:hAnsi="Times New Roman"/>
          <w:b w:val="0"/>
          <w:sz w:val="24"/>
          <w:szCs w:val="24"/>
        </w:rPr>
        <w:t xml:space="preserve">             </w:t>
      </w:r>
      <w:r w:rsidR="00EB4C08" w:rsidRPr="00EB4C08">
        <w:rPr>
          <w:rFonts w:ascii="Times New Roman" w:hAnsi="Times New Roman"/>
          <w:b w:val="0"/>
          <w:sz w:val="24"/>
          <w:szCs w:val="24"/>
        </w:rPr>
        <w:t xml:space="preserve">МБУК </w:t>
      </w:r>
      <w:r>
        <w:rPr>
          <w:rFonts w:ascii="Times New Roman" w:hAnsi="Times New Roman"/>
          <w:b w:val="0"/>
          <w:sz w:val="24"/>
          <w:szCs w:val="24"/>
        </w:rPr>
        <w:t>«СДК п. Белозёрного</w:t>
      </w:r>
      <w:r w:rsidR="00EB4C08" w:rsidRPr="00EB4C08">
        <w:rPr>
          <w:rFonts w:ascii="Times New Roman" w:hAnsi="Times New Roman"/>
          <w:b w:val="0"/>
          <w:sz w:val="24"/>
          <w:szCs w:val="24"/>
        </w:rPr>
        <w:t>»</w:t>
      </w:r>
    </w:p>
    <w:p w:rsidR="00EB4C08" w:rsidRPr="00EB4C08" w:rsidRDefault="004F35C9" w:rsidP="00EB4C08">
      <w:pPr>
        <w:pStyle w:val="ConsTitle"/>
        <w:widowControl/>
        <w:rPr>
          <w:rFonts w:ascii="Times New Roman" w:hAnsi="Times New Roman"/>
          <w:b w:val="0"/>
          <w:sz w:val="24"/>
          <w:szCs w:val="24"/>
        </w:rPr>
      </w:pPr>
      <w:r>
        <w:rPr>
          <w:rFonts w:ascii="Times New Roman" w:hAnsi="Times New Roman"/>
          <w:b w:val="0"/>
          <w:sz w:val="24"/>
          <w:szCs w:val="24"/>
        </w:rPr>
        <w:t>________________</w:t>
      </w:r>
      <w:proofErr w:type="spellStart"/>
      <w:r w:rsidR="00890AC4">
        <w:rPr>
          <w:rFonts w:ascii="Times New Roman" w:hAnsi="Times New Roman"/>
          <w:b w:val="0"/>
          <w:sz w:val="24"/>
          <w:szCs w:val="24"/>
        </w:rPr>
        <w:t>Л.И.Журавлева</w:t>
      </w:r>
      <w:proofErr w:type="spellEnd"/>
      <w:r w:rsidR="00EB4C08" w:rsidRPr="00EB4C08">
        <w:rPr>
          <w:rFonts w:ascii="Times New Roman" w:hAnsi="Times New Roman"/>
          <w:b w:val="0"/>
          <w:sz w:val="24"/>
          <w:szCs w:val="24"/>
        </w:rPr>
        <w:t xml:space="preserve">       </w:t>
      </w:r>
      <w:r w:rsidR="00EB4C08">
        <w:rPr>
          <w:rFonts w:ascii="Times New Roman" w:hAnsi="Times New Roman"/>
          <w:b w:val="0"/>
          <w:sz w:val="24"/>
          <w:szCs w:val="24"/>
        </w:rPr>
        <w:t xml:space="preserve">                   </w:t>
      </w:r>
      <w:r>
        <w:rPr>
          <w:rFonts w:ascii="Times New Roman" w:hAnsi="Times New Roman"/>
          <w:b w:val="0"/>
          <w:sz w:val="24"/>
          <w:szCs w:val="24"/>
        </w:rPr>
        <w:t xml:space="preserve">   _________________Л.В. </w:t>
      </w:r>
      <w:proofErr w:type="spellStart"/>
      <w:r>
        <w:rPr>
          <w:rFonts w:ascii="Times New Roman" w:hAnsi="Times New Roman"/>
          <w:b w:val="0"/>
          <w:sz w:val="24"/>
          <w:szCs w:val="24"/>
        </w:rPr>
        <w:t>Степукова</w:t>
      </w:r>
      <w:proofErr w:type="spellEnd"/>
      <w:r w:rsidR="00EB4C08" w:rsidRPr="00EB4C08">
        <w:rPr>
          <w:rFonts w:ascii="Times New Roman" w:hAnsi="Times New Roman"/>
          <w:b w:val="0"/>
          <w:sz w:val="24"/>
          <w:szCs w:val="24"/>
        </w:rPr>
        <w:t xml:space="preserve">                                        </w:t>
      </w:r>
      <w:r w:rsidR="00EB4C08">
        <w:rPr>
          <w:rFonts w:ascii="Times New Roman" w:hAnsi="Times New Roman"/>
          <w:b w:val="0"/>
          <w:sz w:val="24"/>
          <w:szCs w:val="24"/>
        </w:rPr>
        <w:t xml:space="preserve"> </w:t>
      </w:r>
      <w:r w:rsidR="00EB4C08" w:rsidRPr="00EB4C08">
        <w:rPr>
          <w:rFonts w:ascii="Times New Roman" w:hAnsi="Times New Roman"/>
          <w:b w:val="0"/>
          <w:sz w:val="24"/>
          <w:szCs w:val="24"/>
        </w:rPr>
        <w:t xml:space="preserve"> «__»__________201</w:t>
      </w:r>
      <w:r w:rsidR="00890AC4">
        <w:rPr>
          <w:rFonts w:ascii="Times New Roman" w:hAnsi="Times New Roman"/>
          <w:b w:val="0"/>
          <w:sz w:val="24"/>
          <w:szCs w:val="24"/>
        </w:rPr>
        <w:t>8</w:t>
      </w:r>
      <w:r w:rsidR="00EB4C08" w:rsidRPr="00EB4C08">
        <w:rPr>
          <w:rFonts w:ascii="Times New Roman" w:hAnsi="Times New Roman"/>
          <w:b w:val="0"/>
          <w:sz w:val="24"/>
          <w:szCs w:val="24"/>
        </w:rPr>
        <w:t xml:space="preserve"> года            </w:t>
      </w:r>
      <w:r w:rsidR="00EB4C08">
        <w:rPr>
          <w:rFonts w:ascii="Times New Roman" w:hAnsi="Times New Roman"/>
          <w:b w:val="0"/>
          <w:sz w:val="24"/>
          <w:szCs w:val="24"/>
        </w:rPr>
        <w:t xml:space="preserve">                            </w:t>
      </w:r>
      <w:r w:rsidR="00EB4C08" w:rsidRPr="00EB4C08">
        <w:rPr>
          <w:rFonts w:ascii="Times New Roman" w:hAnsi="Times New Roman"/>
          <w:b w:val="0"/>
          <w:sz w:val="24"/>
          <w:szCs w:val="24"/>
        </w:rPr>
        <w:t xml:space="preserve">     «__»__________201</w:t>
      </w:r>
      <w:r w:rsidR="00890AC4">
        <w:rPr>
          <w:rFonts w:ascii="Times New Roman" w:hAnsi="Times New Roman"/>
          <w:b w:val="0"/>
          <w:sz w:val="24"/>
          <w:szCs w:val="24"/>
        </w:rPr>
        <w:t>8</w:t>
      </w:r>
      <w:r w:rsidR="00EB4C08" w:rsidRPr="00EB4C08">
        <w:rPr>
          <w:rFonts w:ascii="Times New Roman" w:hAnsi="Times New Roman"/>
          <w:b w:val="0"/>
          <w:sz w:val="24"/>
          <w:szCs w:val="24"/>
        </w:rPr>
        <w:t xml:space="preserve"> года                                                                                                                                                                 </w:t>
      </w:r>
    </w:p>
    <w:p w:rsidR="00EB4C08" w:rsidRPr="00EB4C08" w:rsidRDefault="00EB4C08" w:rsidP="00EB4C08">
      <w:pPr>
        <w:pStyle w:val="ConsTitle"/>
        <w:widowControl/>
        <w:rPr>
          <w:b w:val="0"/>
          <w:sz w:val="24"/>
          <w:szCs w:val="24"/>
        </w:rPr>
      </w:pPr>
      <w:r w:rsidRPr="00EB4C08">
        <w:rPr>
          <w:b w:val="0"/>
          <w:sz w:val="24"/>
          <w:szCs w:val="24"/>
        </w:rPr>
        <w:t xml:space="preserve"> </w:t>
      </w:r>
    </w:p>
    <w:p w:rsidR="00EB4C08" w:rsidRDefault="00EB4C08" w:rsidP="00092E86">
      <w:pPr>
        <w:spacing w:after="0"/>
        <w:jc w:val="center"/>
        <w:rPr>
          <w:rFonts w:ascii="Times New Roman" w:hAnsi="Times New Roman" w:cs="Times New Roman"/>
          <w:b/>
          <w:sz w:val="28"/>
          <w:szCs w:val="28"/>
        </w:rPr>
      </w:pPr>
    </w:p>
    <w:p w:rsidR="00EB4C08" w:rsidRDefault="00EB4C08" w:rsidP="00092E86">
      <w:pPr>
        <w:spacing w:after="0"/>
        <w:jc w:val="center"/>
        <w:rPr>
          <w:rFonts w:ascii="Times New Roman" w:hAnsi="Times New Roman" w:cs="Times New Roman"/>
          <w:b/>
          <w:sz w:val="28"/>
          <w:szCs w:val="28"/>
        </w:rPr>
      </w:pPr>
    </w:p>
    <w:p w:rsidR="00EB4C08" w:rsidRDefault="00092E86" w:rsidP="00092E86">
      <w:pPr>
        <w:spacing w:after="0"/>
        <w:jc w:val="center"/>
        <w:rPr>
          <w:rFonts w:ascii="Times New Roman" w:hAnsi="Times New Roman" w:cs="Times New Roman"/>
          <w:b/>
          <w:sz w:val="28"/>
          <w:szCs w:val="28"/>
        </w:rPr>
      </w:pPr>
      <w:r w:rsidRPr="00092E86">
        <w:rPr>
          <w:rFonts w:ascii="Times New Roman" w:hAnsi="Times New Roman" w:cs="Times New Roman"/>
          <w:b/>
          <w:sz w:val="28"/>
          <w:szCs w:val="28"/>
        </w:rPr>
        <w:t>Д</w:t>
      </w:r>
      <w:r w:rsidR="00EB4C08">
        <w:rPr>
          <w:rFonts w:ascii="Times New Roman" w:hAnsi="Times New Roman" w:cs="Times New Roman"/>
          <w:b/>
          <w:sz w:val="28"/>
          <w:szCs w:val="28"/>
        </w:rPr>
        <w:t>ОЛЖНОСТНАЯ ИНСТРУКЦИЯ</w:t>
      </w:r>
    </w:p>
    <w:p w:rsidR="00092E86" w:rsidRDefault="00092E86" w:rsidP="00EB4C08">
      <w:pPr>
        <w:spacing w:after="0"/>
        <w:jc w:val="center"/>
        <w:rPr>
          <w:rFonts w:ascii="Times New Roman" w:hAnsi="Times New Roman" w:cs="Times New Roman"/>
          <w:b/>
          <w:sz w:val="28"/>
          <w:szCs w:val="28"/>
        </w:rPr>
      </w:pPr>
      <w:proofErr w:type="gramStart"/>
      <w:r w:rsidRPr="00092E86">
        <w:rPr>
          <w:rFonts w:ascii="Times New Roman" w:hAnsi="Times New Roman" w:cs="Times New Roman"/>
          <w:b/>
          <w:sz w:val="28"/>
          <w:szCs w:val="28"/>
        </w:rPr>
        <w:t>ответственного</w:t>
      </w:r>
      <w:proofErr w:type="gramEnd"/>
      <w:r w:rsidRPr="00092E86">
        <w:rPr>
          <w:rFonts w:ascii="Times New Roman" w:hAnsi="Times New Roman" w:cs="Times New Roman"/>
          <w:b/>
          <w:sz w:val="28"/>
          <w:szCs w:val="28"/>
        </w:rPr>
        <w:t xml:space="preserve"> за антикоррупционную деятельность</w:t>
      </w:r>
    </w:p>
    <w:p w:rsidR="00092E86" w:rsidRPr="00092E86" w:rsidRDefault="00092E86" w:rsidP="00092E86">
      <w:pPr>
        <w:spacing w:after="0"/>
        <w:jc w:val="both"/>
        <w:rPr>
          <w:rFonts w:ascii="Times New Roman" w:hAnsi="Times New Roman" w:cs="Times New Roman"/>
          <w:b/>
          <w:sz w:val="28"/>
          <w:szCs w:val="28"/>
        </w:rPr>
      </w:pPr>
    </w:p>
    <w:p w:rsidR="00092E86" w:rsidRDefault="00092E86" w:rsidP="00092E86">
      <w:p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1. Общие положения </w:t>
      </w:r>
    </w:p>
    <w:p w:rsidR="00092E86" w:rsidRDefault="00092E86" w:rsidP="00092E86">
      <w:p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1.1. </w:t>
      </w:r>
      <w:proofErr w:type="gramStart"/>
      <w:r w:rsidRPr="00092E86">
        <w:rPr>
          <w:rFonts w:ascii="Times New Roman" w:hAnsi="Times New Roman" w:cs="Times New Roman"/>
          <w:sz w:val="28"/>
          <w:szCs w:val="28"/>
        </w:rPr>
        <w:t>Ответственный</w:t>
      </w:r>
      <w:proofErr w:type="gramEnd"/>
      <w:r w:rsidRPr="00092E86">
        <w:rPr>
          <w:rFonts w:ascii="Times New Roman" w:hAnsi="Times New Roman" w:cs="Times New Roman"/>
          <w:sz w:val="28"/>
          <w:szCs w:val="28"/>
        </w:rPr>
        <w:t xml:space="preserve"> за антикоррупционную деятельность назначается</w:t>
      </w:r>
      <w:r w:rsidR="004F35C9">
        <w:rPr>
          <w:rFonts w:ascii="Times New Roman" w:hAnsi="Times New Roman" w:cs="Times New Roman"/>
          <w:sz w:val="28"/>
          <w:szCs w:val="28"/>
        </w:rPr>
        <w:t xml:space="preserve"> из числа административно-управленческого персонала</w:t>
      </w:r>
      <w:r w:rsidRPr="00092E86">
        <w:rPr>
          <w:rFonts w:ascii="Times New Roman" w:hAnsi="Times New Roman" w:cs="Times New Roman"/>
          <w:sz w:val="28"/>
          <w:szCs w:val="28"/>
        </w:rPr>
        <w:t xml:space="preserve">. На период отпуска и временной нетрудоспособности ответственного за антикоррупционную деятельность его обязанности могут быть возложены на других работников </w:t>
      </w:r>
      <w:r>
        <w:rPr>
          <w:rFonts w:ascii="Times New Roman" w:hAnsi="Times New Roman" w:cs="Times New Roman"/>
          <w:sz w:val="28"/>
          <w:szCs w:val="28"/>
        </w:rPr>
        <w:t xml:space="preserve">учреждения </w:t>
      </w:r>
      <w:r w:rsidRPr="00092E86">
        <w:rPr>
          <w:rFonts w:ascii="Times New Roman" w:hAnsi="Times New Roman" w:cs="Times New Roman"/>
          <w:sz w:val="28"/>
          <w:szCs w:val="28"/>
        </w:rPr>
        <w:t xml:space="preserve"> из </w:t>
      </w:r>
      <w:proofErr w:type="gramStart"/>
      <w:r w:rsidRPr="00092E86">
        <w:rPr>
          <w:rFonts w:ascii="Times New Roman" w:hAnsi="Times New Roman" w:cs="Times New Roman"/>
          <w:sz w:val="28"/>
          <w:szCs w:val="28"/>
        </w:rPr>
        <w:t>числа</w:t>
      </w:r>
      <w:proofErr w:type="gramEnd"/>
      <w:r w:rsidRPr="00092E86">
        <w:rPr>
          <w:rFonts w:ascii="Times New Roman" w:hAnsi="Times New Roman" w:cs="Times New Roman"/>
          <w:sz w:val="28"/>
          <w:szCs w:val="28"/>
        </w:rPr>
        <w:t xml:space="preserve"> наиболее подготовленных по вопросам профилактики коррупционных и иных правонарушений. Временное исполнение обязанностей в этих случаях осуществляется на основании приказа директора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изданного с соблюдением требований действующего законодательства. </w:t>
      </w:r>
    </w:p>
    <w:p w:rsidR="00092E86" w:rsidRDefault="00092E86" w:rsidP="00092E86">
      <w:p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1.2. Ответственный за антикоррупционную деятельность должен иметь специальную подготовку по профилактике коррупционных и иных правонарушений. </w:t>
      </w:r>
    </w:p>
    <w:p w:rsidR="00092E86" w:rsidRDefault="00092E86" w:rsidP="00092E86">
      <w:p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1.3. </w:t>
      </w:r>
      <w:proofErr w:type="gramStart"/>
      <w:r w:rsidRPr="00092E86">
        <w:rPr>
          <w:rFonts w:ascii="Times New Roman" w:hAnsi="Times New Roman" w:cs="Times New Roman"/>
          <w:sz w:val="28"/>
          <w:szCs w:val="28"/>
        </w:rPr>
        <w:t>Ответственный</w:t>
      </w:r>
      <w:proofErr w:type="gramEnd"/>
      <w:r w:rsidRPr="00092E86">
        <w:rPr>
          <w:rFonts w:ascii="Times New Roman" w:hAnsi="Times New Roman" w:cs="Times New Roman"/>
          <w:sz w:val="28"/>
          <w:szCs w:val="28"/>
        </w:rPr>
        <w:t xml:space="preserve"> за антикоррупционную деятельность подчиняется непосредственно директору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w:t>
      </w:r>
    </w:p>
    <w:p w:rsidR="00092E86" w:rsidRDefault="00092E86" w:rsidP="00092E86">
      <w:p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1.4. </w:t>
      </w:r>
      <w:proofErr w:type="gramStart"/>
      <w:r w:rsidRPr="00092E86">
        <w:rPr>
          <w:rFonts w:ascii="Times New Roman" w:hAnsi="Times New Roman" w:cs="Times New Roman"/>
          <w:sz w:val="28"/>
          <w:szCs w:val="28"/>
        </w:rPr>
        <w:t>Ответственный за антикоррупционную деятельность должен знать: законодательство об образовании; антикоррупционное законодательство; теорию и методы управления образовательными системами;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трудовое законодательство;</w:t>
      </w:r>
      <w:r w:rsidR="00EB4C08">
        <w:rPr>
          <w:rFonts w:ascii="Times New Roman" w:hAnsi="Times New Roman" w:cs="Times New Roman"/>
          <w:sz w:val="28"/>
          <w:szCs w:val="28"/>
        </w:rPr>
        <w:t xml:space="preserve"> </w:t>
      </w:r>
      <w:r w:rsidRPr="00092E86">
        <w:rPr>
          <w:rFonts w:ascii="Times New Roman" w:hAnsi="Times New Roman" w:cs="Times New Roman"/>
          <w:sz w:val="28"/>
          <w:szCs w:val="28"/>
        </w:rPr>
        <w:t xml:space="preserve"> основы работы с текстовыми редакторами, электронными таблицами, электронной почтой и браузерами, мультимедийным оборудованием;</w:t>
      </w:r>
      <w:proofErr w:type="gramEnd"/>
      <w:r w:rsidRPr="00092E86">
        <w:rPr>
          <w:rFonts w:ascii="Times New Roman" w:hAnsi="Times New Roman" w:cs="Times New Roman"/>
          <w:sz w:val="28"/>
          <w:szCs w:val="28"/>
        </w:rPr>
        <w:t xml:space="preserve"> правила внутреннего трудового распорядка; режим работы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антикоррупционную политику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w:t>
      </w:r>
    </w:p>
    <w:p w:rsidR="00092E86" w:rsidRDefault="00092E86" w:rsidP="00092E86">
      <w:pPr>
        <w:spacing w:after="0"/>
        <w:jc w:val="both"/>
        <w:rPr>
          <w:rFonts w:ascii="Times New Roman" w:hAnsi="Times New Roman" w:cs="Times New Roman"/>
          <w:sz w:val="28"/>
          <w:szCs w:val="28"/>
        </w:rPr>
      </w:pPr>
      <w:r w:rsidRPr="00092E86">
        <w:rPr>
          <w:rFonts w:ascii="Times New Roman" w:hAnsi="Times New Roman" w:cs="Times New Roman"/>
          <w:sz w:val="28"/>
          <w:szCs w:val="28"/>
        </w:rPr>
        <w:t>1.5. В своей деятельности ответственный за антикоррупционную деятельность должен руководствоваться:</w:t>
      </w:r>
    </w:p>
    <w:p w:rsidR="00092E86" w:rsidRPr="00092E86" w:rsidRDefault="00092E86" w:rsidP="00092E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Конституцией Р</w:t>
      </w:r>
      <w:r w:rsidRPr="00092E86">
        <w:rPr>
          <w:rFonts w:ascii="Times New Roman" w:hAnsi="Times New Roman" w:cs="Times New Roman"/>
          <w:sz w:val="28"/>
          <w:szCs w:val="28"/>
        </w:rPr>
        <w:t xml:space="preserve">Ф; </w:t>
      </w:r>
    </w:p>
    <w:p w:rsidR="00092E86" w:rsidRP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Федеральным законом «О противодействии коррупции»; </w:t>
      </w:r>
    </w:p>
    <w:p w:rsid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lastRenderedPageBreak/>
        <w:t xml:space="preserve">Трудовым кодексом РФ; </w:t>
      </w:r>
    </w:p>
    <w:p w:rsidR="00092E86" w:rsidRP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Федеральным законом «Об образовании в Российской Федерации»; </w:t>
      </w:r>
    </w:p>
    <w:p w:rsidR="00092E86" w:rsidRP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Гражданским кодексом РФ; </w:t>
      </w:r>
    </w:p>
    <w:p w:rsidR="00092E86" w:rsidRP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Семейным кодексом РФ; </w:t>
      </w:r>
    </w:p>
    <w:p w:rsidR="0097661F"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Уголовным кодексом РФ;</w:t>
      </w:r>
    </w:p>
    <w:p w:rsid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административным, трудовым и антикоррупционным законодательством;</w:t>
      </w:r>
    </w:p>
    <w:p w:rsid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 Антикоррупционной политикой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w:t>
      </w:r>
    </w:p>
    <w:p w:rsidR="00092E86" w:rsidRDefault="00092E86" w:rsidP="00092E86">
      <w:pPr>
        <w:pStyle w:val="a3"/>
        <w:numPr>
          <w:ilvl w:val="0"/>
          <w:numId w:val="1"/>
        </w:numPr>
        <w:spacing w:after="0"/>
        <w:jc w:val="both"/>
        <w:rPr>
          <w:rFonts w:ascii="Times New Roman" w:hAnsi="Times New Roman" w:cs="Times New Roman"/>
          <w:sz w:val="28"/>
          <w:szCs w:val="28"/>
        </w:rPr>
      </w:pPr>
      <w:r w:rsidRPr="00092E86">
        <w:rPr>
          <w:rFonts w:ascii="Times New Roman" w:hAnsi="Times New Roman" w:cs="Times New Roman"/>
          <w:sz w:val="28"/>
          <w:szCs w:val="28"/>
        </w:rPr>
        <w:t xml:space="preserve">Уставом и локальными нормативными актами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(в том числе правилами внутреннего трудового распорядка, настоящей должностной инструкцией).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2. Функции Основными функциями, выполняемыми ответственным за антикоррупционную деятельность, являются: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2.1. обеспечение сотрудничества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с правоохранительными органами;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2.2. 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2.3. обеспечение предотвращения и урегулирования конфликта интересов; 2.4. недопущение составления неофициальной отчетности и использования поддельных документов.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 Должностные обязанности </w:t>
      </w:r>
      <w:proofErr w:type="gramStart"/>
      <w:r w:rsidRPr="00092E86">
        <w:rPr>
          <w:rFonts w:ascii="Times New Roman" w:hAnsi="Times New Roman" w:cs="Times New Roman"/>
          <w:sz w:val="28"/>
          <w:szCs w:val="28"/>
        </w:rPr>
        <w:t>Ответственный</w:t>
      </w:r>
      <w:proofErr w:type="gramEnd"/>
      <w:r w:rsidRPr="00092E86">
        <w:rPr>
          <w:rFonts w:ascii="Times New Roman" w:hAnsi="Times New Roman" w:cs="Times New Roman"/>
          <w:sz w:val="28"/>
          <w:szCs w:val="28"/>
        </w:rPr>
        <w:t xml:space="preserve"> за антикоррупционную деятельность выполняет следующие должностные обязанности: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3.1. анализирует: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действующее антикоррупционное законодательство;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коррупционные риски в </w:t>
      </w:r>
      <w:r>
        <w:rPr>
          <w:rFonts w:ascii="Times New Roman" w:hAnsi="Times New Roman" w:cs="Times New Roman"/>
          <w:sz w:val="28"/>
          <w:szCs w:val="28"/>
        </w:rPr>
        <w:t>учреждении</w:t>
      </w:r>
      <w:r w:rsidRPr="00092E86">
        <w:rPr>
          <w:rFonts w:ascii="Times New Roman" w:hAnsi="Times New Roman" w:cs="Times New Roman"/>
          <w:sz w:val="28"/>
          <w:szCs w:val="28"/>
        </w:rPr>
        <w:t xml:space="preserve">;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3.2. планирует и организует: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деятельность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по профилактике коррупционных правонарушений или правонарушений, создающих условия для совершения коррупционных правонарушений;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разработку локальных нормативных актов по профилактике коррупционных и иных правонарушений;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осуществление систематического </w:t>
      </w:r>
      <w:proofErr w:type="gramStart"/>
      <w:r w:rsidRPr="00092E86">
        <w:rPr>
          <w:rFonts w:ascii="Times New Roman" w:hAnsi="Times New Roman" w:cs="Times New Roman"/>
          <w:sz w:val="28"/>
          <w:szCs w:val="28"/>
        </w:rPr>
        <w:t>контроля за</w:t>
      </w:r>
      <w:proofErr w:type="gramEnd"/>
      <w:r w:rsidRPr="00092E86">
        <w:rPr>
          <w:rFonts w:ascii="Times New Roman" w:hAnsi="Times New Roman" w:cs="Times New Roman"/>
          <w:sz w:val="28"/>
          <w:szCs w:val="28"/>
        </w:rPr>
        <w:t xml:space="preserve"> соблюдением требований Антикоррупционной политики;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3.3. контролирует выполнение требований Антикоррупционной политики всеми работниками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и ее контрагентами;</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3.4. корректирует Антикоррупционную политику школы и иные локальные нормативные акты, регламентирующие противодействие коррупции;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3.5. разрабатывает локальные нормативные акты по противодействию коррупции;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3.6. обеспечивает: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оценку коррупционных рисков;</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выявление и урегулирование конфликта интересов;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принятие мер по предупреждению коррупции при взаимодействии с контрагентами;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своевременное внесение изменений в локальные нормативные акты по противодействию коррупции;</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 взаимодействие с государственными органа</w:t>
      </w:r>
      <w:r>
        <w:rPr>
          <w:rFonts w:ascii="Times New Roman" w:hAnsi="Times New Roman" w:cs="Times New Roman"/>
          <w:sz w:val="28"/>
          <w:szCs w:val="28"/>
        </w:rPr>
        <w:t>ми, осуществляющими контрольно-</w:t>
      </w:r>
      <w:r w:rsidRPr="00092E86">
        <w:rPr>
          <w:rFonts w:ascii="Times New Roman" w:hAnsi="Times New Roman" w:cs="Times New Roman"/>
          <w:sz w:val="28"/>
          <w:szCs w:val="28"/>
        </w:rPr>
        <w:t>надзорные функции;</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 участие представителей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в коллективных инициативах по противодействию коррупции;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3.7. консультирует работников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и ее контрагентов по вопросам противодействия коррупции.</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4. Права </w:t>
      </w:r>
      <w:proofErr w:type="gramStart"/>
      <w:r w:rsidRPr="00092E86">
        <w:rPr>
          <w:rFonts w:ascii="Times New Roman" w:hAnsi="Times New Roman" w:cs="Times New Roman"/>
          <w:sz w:val="28"/>
          <w:szCs w:val="28"/>
        </w:rPr>
        <w:t>Ответственный</w:t>
      </w:r>
      <w:proofErr w:type="gramEnd"/>
      <w:r w:rsidRPr="00092E86">
        <w:rPr>
          <w:rFonts w:ascii="Times New Roman" w:hAnsi="Times New Roman" w:cs="Times New Roman"/>
          <w:sz w:val="28"/>
          <w:szCs w:val="28"/>
        </w:rPr>
        <w:t xml:space="preserve"> за антикоррупционную деятельность имеет право в пределах своей компетенции: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4.1. знакомиться с любыми договорами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с участниками образовательных отношений и контрагентами;</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4.2. предъявлять требования работникам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и ее контрагентам по соблюдению Антикоррупционной политики;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4.3. представлять к дисциплинарной ответственности директору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работников, нарушающих требования Антикоррупционной политики;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4.4. принимать участие в: рассмотрении споров, связанных с конфликтом интересов; ведении переговоров с контрагентами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по вопросам противодействия коррупции;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4.5. запрашивать у директора, получать и использовать информационные материалы и нормативно-правовые документы, необходимые для исполнения своих должностных обязанностей;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4.6. повышать свою квалификацию по вопросам профилактики и предотвращения коррупции и связанным с ними проблемами.</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5. Ответственность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5.1. </w:t>
      </w:r>
      <w:proofErr w:type="gramStart"/>
      <w:r w:rsidRPr="00092E86">
        <w:rPr>
          <w:rFonts w:ascii="Times New Roman" w:hAnsi="Times New Roman" w:cs="Times New Roman"/>
          <w:sz w:val="28"/>
          <w:szCs w:val="28"/>
        </w:rPr>
        <w:t xml:space="preserve">За неисполнение или ненадлежащее исполнение без уважительных причин устава и правил внутреннего трудового распорядка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законных распоряжений директора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и иных локальных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повлекшее коррупционные правонарушения или правонарушения, создающие условия для совершения коррупционных правонарушений, ответственный за профилактику коррупционных и иных правонарушений несет дисциплинарную, административную, гражданско-правовую</w:t>
      </w:r>
      <w:proofErr w:type="gramEnd"/>
      <w:r w:rsidRPr="00092E86">
        <w:rPr>
          <w:rFonts w:ascii="Times New Roman" w:hAnsi="Times New Roman" w:cs="Times New Roman"/>
          <w:sz w:val="28"/>
          <w:szCs w:val="28"/>
        </w:rPr>
        <w:t xml:space="preserve"> ответственность в соответствии с законодательством РФ.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5.2. За нарушение правил пожарной безопасности, охраны труда, санитарн</w:t>
      </w:r>
      <w:proofErr w:type="gramStart"/>
      <w:r w:rsidRPr="00092E86">
        <w:rPr>
          <w:rFonts w:ascii="Times New Roman" w:hAnsi="Times New Roman" w:cs="Times New Roman"/>
          <w:sz w:val="28"/>
          <w:szCs w:val="28"/>
        </w:rPr>
        <w:t>о-</w:t>
      </w:r>
      <w:proofErr w:type="gramEnd"/>
      <w:r w:rsidRPr="00092E86">
        <w:rPr>
          <w:rFonts w:ascii="Times New Roman" w:hAnsi="Times New Roman" w:cs="Times New Roman"/>
          <w:sz w:val="28"/>
          <w:szCs w:val="28"/>
        </w:rPr>
        <w:t xml:space="preserve"> гигиенических правил организации учебно-воспитательного процесса ответственный за профилактику коррупционных и иных правонарушений привлекается к административной ответственности в порядке и в случаях, предусмотренных административным законодательством.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5.3. </w:t>
      </w:r>
      <w:proofErr w:type="gramStart"/>
      <w:r w:rsidRPr="00092E86">
        <w:rPr>
          <w:rFonts w:ascii="Times New Roman" w:hAnsi="Times New Roman" w:cs="Times New Roman"/>
          <w:sz w:val="28"/>
          <w:szCs w:val="28"/>
        </w:rPr>
        <w:t xml:space="preserve">За виновное причинение </w:t>
      </w:r>
      <w:r>
        <w:rPr>
          <w:rFonts w:ascii="Times New Roman" w:hAnsi="Times New Roman" w:cs="Times New Roman"/>
          <w:sz w:val="28"/>
          <w:szCs w:val="28"/>
        </w:rPr>
        <w:t>учреждению</w:t>
      </w:r>
      <w:r w:rsidRPr="00092E86">
        <w:rPr>
          <w:rFonts w:ascii="Times New Roman" w:hAnsi="Times New Roman" w:cs="Times New Roman"/>
          <w:sz w:val="28"/>
          <w:szCs w:val="28"/>
        </w:rPr>
        <w:t xml:space="preserve">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ответственный за профилактику коррупционных и иных правонарушений несет материальную ответственность в порядке и в пределах, установленных трудовым и (или) гражданским законодательством. </w:t>
      </w:r>
      <w:proofErr w:type="gramEnd"/>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6. Взаимоотношения. Связи по должности </w:t>
      </w:r>
      <w:proofErr w:type="gramStart"/>
      <w:r w:rsidRPr="00092E86">
        <w:rPr>
          <w:rFonts w:ascii="Times New Roman" w:hAnsi="Times New Roman" w:cs="Times New Roman"/>
          <w:sz w:val="28"/>
          <w:szCs w:val="28"/>
        </w:rPr>
        <w:t>Ответственный</w:t>
      </w:r>
      <w:proofErr w:type="gramEnd"/>
      <w:r w:rsidRPr="00092E86">
        <w:rPr>
          <w:rFonts w:ascii="Times New Roman" w:hAnsi="Times New Roman" w:cs="Times New Roman"/>
          <w:sz w:val="28"/>
          <w:szCs w:val="28"/>
        </w:rPr>
        <w:t xml:space="preserve"> за антикоррупционную деятельность:</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6.1. самостоятельно планирует свою работу на каждый </w:t>
      </w:r>
      <w:r>
        <w:rPr>
          <w:rFonts w:ascii="Times New Roman" w:hAnsi="Times New Roman" w:cs="Times New Roman"/>
          <w:sz w:val="28"/>
          <w:szCs w:val="28"/>
        </w:rPr>
        <w:t xml:space="preserve"> </w:t>
      </w:r>
      <w:r w:rsidRPr="00092E86">
        <w:rPr>
          <w:rFonts w:ascii="Times New Roman" w:hAnsi="Times New Roman" w:cs="Times New Roman"/>
          <w:sz w:val="28"/>
          <w:szCs w:val="28"/>
        </w:rPr>
        <w:t xml:space="preserve"> год и каждый </w:t>
      </w:r>
      <w:r>
        <w:rPr>
          <w:rFonts w:ascii="Times New Roman" w:hAnsi="Times New Roman" w:cs="Times New Roman"/>
          <w:sz w:val="28"/>
          <w:szCs w:val="28"/>
        </w:rPr>
        <w:t xml:space="preserve"> период, п</w:t>
      </w:r>
      <w:r w:rsidRPr="00092E86">
        <w:rPr>
          <w:rFonts w:ascii="Times New Roman" w:hAnsi="Times New Roman" w:cs="Times New Roman"/>
          <w:sz w:val="28"/>
          <w:szCs w:val="28"/>
        </w:rPr>
        <w:t xml:space="preserve">лан работы утверждается директором </w:t>
      </w:r>
      <w:r>
        <w:rPr>
          <w:rFonts w:ascii="Times New Roman" w:hAnsi="Times New Roman" w:cs="Times New Roman"/>
          <w:sz w:val="28"/>
          <w:szCs w:val="28"/>
        </w:rPr>
        <w:t>учреждения.</w:t>
      </w:r>
      <w:r w:rsidRPr="00092E86">
        <w:rPr>
          <w:rFonts w:ascii="Times New Roman" w:hAnsi="Times New Roman" w:cs="Times New Roman"/>
          <w:sz w:val="28"/>
          <w:szCs w:val="28"/>
        </w:rPr>
        <w:t xml:space="preserve">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6.2. информирует директора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обо всех случаях коррупционных правонарушений или правонарушений, создающих условия для совершения коррупционных правонарушений;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6.</w:t>
      </w:r>
      <w:r w:rsidR="00EB4C08">
        <w:rPr>
          <w:rFonts w:ascii="Times New Roman" w:hAnsi="Times New Roman" w:cs="Times New Roman"/>
          <w:sz w:val="28"/>
          <w:szCs w:val="28"/>
        </w:rPr>
        <w:t>3</w:t>
      </w:r>
      <w:r w:rsidRPr="00092E86">
        <w:rPr>
          <w:rFonts w:ascii="Times New Roman" w:hAnsi="Times New Roman" w:cs="Times New Roman"/>
          <w:sz w:val="28"/>
          <w:szCs w:val="28"/>
        </w:rPr>
        <w:t xml:space="preserve">. получает от директора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информацию нормативно-правового и организационно-методического характера, знакомится под расписку с соответствующими документами;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6.5. систематически обменивается информацией по вопросам, входящим в его компетенцию, с работниками </w:t>
      </w:r>
      <w:r w:rsidR="00EB4C08">
        <w:rPr>
          <w:rFonts w:ascii="Times New Roman" w:hAnsi="Times New Roman" w:cs="Times New Roman"/>
          <w:sz w:val="28"/>
          <w:szCs w:val="28"/>
        </w:rPr>
        <w:t>учреждения</w:t>
      </w:r>
      <w:r w:rsidRPr="00092E86">
        <w:rPr>
          <w:rFonts w:ascii="Times New Roman" w:hAnsi="Times New Roman" w:cs="Times New Roman"/>
          <w:sz w:val="28"/>
          <w:szCs w:val="28"/>
        </w:rPr>
        <w:t xml:space="preserve">; </w:t>
      </w:r>
    </w:p>
    <w:p w:rsidR="00092E86" w:rsidRDefault="00092E86" w:rsidP="00092E86">
      <w:pPr>
        <w:pStyle w:val="a3"/>
        <w:spacing w:after="0"/>
        <w:ind w:left="0"/>
        <w:jc w:val="both"/>
        <w:rPr>
          <w:rFonts w:ascii="Times New Roman" w:hAnsi="Times New Roman" w:cs="Times New Roman"/>
          <w:sz w:val="28"/>
          <w:szCs w:val="28"/>
        </w:rPr>
      </w:pPr>
      <w:r w:rsidRPr="00092E86">
        <w:rPr>
          <w:rFonts w:ascii="Times New Roman" w:hAnsi="Times New Roman" w:cs="Times New Roman"/>
          <w:sz w:val="28"/>
          <w:szCs w:val="28"/>
        </w:rPr>
        <w:t xml:space="preserve">6.6. передает директору </w:t>
      </w:r>
      <w:r w:rsidR="00EB4C08">
        <w:rPr>
          <w:rFonts w:ascii="Times New Roman" w:hAnsi="Times New Roman" w:cs="Times New Roman"/>
          <w:sz w:val="28"/>
          <w:szCs w:val="28"/>
        </w:rPr>
        <w:t>учреждения</w:t>
      </w:r>
      <w:r w:rsidR="00EB4C08" w:rsidRPr="00092E86">
        <w:rPr>
          <w:rFonts w:ascii="Times New Roman" w:hAnsi="Times New Roman" w:cs="Times New Roman"/>
          <w:sz w:val="28"/>
          <w:szCs w:val="28"/>
        </w:rPr>
        <w:t xml:space="preserve"> </w:t>
      </w:r>
      <w:r w:rsidRPr="00092E86">
        <w:rPr>
          <w:rFonts w:ascii="Times New Roman" w:hAnsi="Times New Roman" w:cs="Times New Roman"/>
          <w:sz w:val="28"/>
          <w:szCs w:val="28"/>
        </w:rPr>
        <w:t xml:space="preserve">информацию, полученную на совещаниях и семинарах различного уровня, непосредственно после ее получения. </w:t>
      </w:r>
    </w:p>
    <w:p w:rsidR="00092E86" w:rsidRDefault="00092E86" w:rsidP="00092E86">
      <w:pPr>
        <w:pStyle w:val="a3"/>
        <w:spacing w:after="0"/>
        <w:ind w:left="0"/>
        <w:rPr>
          <w:rFonts w:ascii="Times New Roman" w:hAnsi="Times New Roman" w:cs="Times New Roman"/>
          <w:sz w:val="28"/>
          <w:szCs w:val="28"/>
        </w:rPr>
      </w:pPr>
    </w:p>
    <w:p w:rsidR="00092E86" w:rsidRDefault="00092E86" w:rsidP="00092E86">
      <w:pPr>
        <w:pStyle w:val="a3"/>
        <w:spacing w:after="0"/>
        <w:ind w:left="0"/>
        <w:rPr>
          <w:rFonts w:ascii="Times New Roman" w:hAnsi="Times New Roman" w:cs="Times New Roman"/>
          <w:sz w:val="28"/>
          <w:szCs w:val="28"/>
        </w:rPr>
      </w:pPr>
      <w:r w:rsidRPr="00092E86">
        <w:rPr>
          <w:rFonts w:ascii="Times New Roman" w:hAnsi="Times New Roman" w:cs="Times New Roman"/>
          <w:sz w:val="24"/>
          <w:szCs w:val="24"/>
        </w:rPr>
        <w:t>Примечание: Название должности «</w:t>
      </w:r>
      <w:proofErr w:type="gramStart"/>
      <w:r w:rsidRPr="00092E86">
        <w:rPr>
          <w:rFonts w:ascii="Times New Roman" w:hAnsi="Times New Roman" w:cs="Times New Roman"/>
          <w:sz w:val="24"/>
          <w:szCs w:val="24"/>
        </w:rPr>
        <w:t>Ответственный</w:t>
      </w:r>
      <w:proofErr w:type="gramEnd"/>
      <w:r w:rsidRPr="00092E86">
        <w:rPr>
          <w:rFonts w:ascii="Times New Roman" w:hAnsi="Times New Roman" w:cs="Times New Roman"/>
          <w:sz w:val="24"/>
          <w:szCs w:val="24"/>
        </w:rPr>
        <w:t xml:space="preserve"> за антикоррупционную деятельность» соответствует некоторой «виртуальной» должности, на которую нельзя назначить конкретного работника, но выполнять такую трудовую функцию необходимо (ст. 217 ТК РФ), поэтому исполнение обязанностей по этой должности осуществляется на основании условий, оговоренных в «Основных положениях» настоящей должностной инструкции.</w:t>
      </w:r>
      <w:r w:rsidRPr="00092E86">
        <w:rPr>
          <w:rFonts w:ascii="Times New Roman" w:hAnsi="Times New Roman" w:cs="Times New Roman"/>
          <w:sz w:val="28"/>
          <w:szCs w:val="28"/>
        </w:rPr>
        <w:t xml:space="preserve"> </w:t>
      </w:r>
    </w:p>
    <w:p w:rsidR="00092E86" w:rsidRDefault="00092E86" w:rsidP="00092E86">
      <w:pPr>
        <w:pStyle w:val="a3"/>
        <w:spacing w:after="0"/>
        <w:ind w:left="0"/>
        <w:rPr>
          <w:rFonts w:ascii="Times New Roman" w:hAnsi="Times New Roman" w:cs="Times New Roman"/>
          <w:sz w:val="28"/>
          <w:szCs w:val="28"/>
        </w:rPr>
      </w:pPr>
    </w:p>
    <w:p w:rsidR="00092E86" w:rsidRDefault="00092E86" w:rsidP="00092E86">
      <w:pPr>
        <w:pStyle w:val="a3"/>
        <w:spacing w:after="0"/>
        <w:ind w:left="0"/>
        <w:rPr>
          <w:rFonts w:ascii="Times New Roman" w:hAnsi="Times New Roman" w:cs="Times New Roman"/>
          <w:sz w:val="28"/>
          <w:szCs w:val="28"/>
        </w:rPr>
      </w:pPr>
      <w:r w:rsidRPr="00092E86">
        <w:rPr>
          <w:rFonts w:ascii="Times New Roman" w:hAnsi="Times New Roman" w:cs="Times New Roman"/>
          <w:sz w:val="28"/>
          <w:szCs w:val="28"/>
        </w:rPr>
        <w:t xml:space="preserve">С инструкцией </w:t>
      </w:r>
      <w:proofErr w:type="gramStart"/>
      <w:r w:rsidRPr="00092E86">
        <w:rPr>
          <w:rFonts w:ascii="Times New Roman" w:hAnsi="Times New Roman" w:cs="Times New Roman"/>
          <w:sz w:val="28"/>
          <w:szCs w:val="28"/>
        </w:rPr>
        <w:t>ознакомлен</w:t>
      </w:r>
      <w:proofErr w:type="gramEnd"/>
      <w:r w:rsidRPr="00092E86">
        <w:rPr>
          <w:rFonts w:ascii="Times New Roman" w:hAnsi="Times New Roman" w:cs="Times New Roman"/>
          <w:sz w:val="28"/>
          <w:szCs w:val="28"/>
        </w:rPr>
        <w:t xml:space="preserve"> (а) ____________</w:t>
      </w:r>
    </w:p>
    <w:p w:rsidR="00092E86" w:rsidRDefault="00092E86" w:rsidP="00092E86">
      <w:pPr>
        <w:pStyle w:val="a3"/>
        <w:spacing w:after="0"/>
        <w:ind w:left="0"/>
        <w:rPr>
          <w:rFonts w:ascii="Times New Roman" w:hAnsi="Times New Roman" w:cs="Times New Roman"/>
          <w:sz w:val="28"/>
          <w:szCs w:val="28"/>
        </w:rPr>
      </w:pPr>
      <w:r w:rsidRPr="00092E86">
        <w:rPr>
          <w:rFonts w:ascii="Times New Roman" w:hAnsi="Times New Roman" w:cs="Times New Roman"/>
          <w:sz w:val="28"/>
          <w:szCs w:val="28"/>
        </w:rPr>
        <w:t xml:space="preserve"> (дата) ______________________</w:t>
      </w:r>
    </w:p>
    <w:p w:rsidR="00092E86" w:rsidRPr="00092E86" w:rsidRDefault="00092E86" w:rsidP="00092E86">
      <w:pPr>
        <w:pStyle w:val="a3"/>
        <w:spacing w:after="0"/>
        <w:ind w:left="0"/>
        <w:rPr>
          <w:rFonts w:ascii="Times New Roman" w:hAnsi="Times New Roman" w:cs="Times New Roman"/>
          <w:sz w:val="28"/>
          <w:szCs w:val="28"/>
        </w:rPr>
      </w:pPr>
      <w:r w:rsidRPr="00092E86">
        <w:rPr>
          <w:rFonts w:ascii="Times New Roman" w:hAnsi="Times New Roman" w:cs="Times New Roman"/>
          <w:sz w:val="28"/>
          <w:szCs w:val="28"/>
        </w:rPr>
        <w:t xml:space="preserve"> _____________________ (подпись)</w:t>
      </w:r>
    </w:p>
    <w:sectPr w:rsidR="00092E86" w:rsidRPr="00092E86" w:rsidSect="00506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BF6"/>
    <w:multiLevelType w:val="hybridMultilevel"/>
    <w:tmpl w:val="63D4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86"/>
    <w:rsid w:val="00092E86"/>
    <w:rsid w:val="004F35C9"/>
    <w:rsid w:val="00506816"/>
    <w:rsid w:val="00890AC4"/>
    <w:rsid w:val="0097661F"/>
    <w:rsid w:val="00EB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E86"/>
    <w:pPr>
      <w:ind w:left="720"/>
      <w:contextualSpacing/>
    </w:pPr>
  </w:style>
  <w:style w:type="paragraph" w:customStyle="1" w:styleId="ConsTitle">
    <w:name w:val="ConsTitle"/>
    <w:rsid w:val="00EB4C08"/>
    <w:pPr>
      <w:widowControl w:val="0"/>
      <w:spacing w:after="0" w:line="240" w:lineRule="auto"/>
    </w:pPr>
    <w:rPr>
      <w:rFonts w:ascii="Arial" w:eastAsia="Times New Roman" w:hAnsi="Arial" w:cs="Times New Roman"/>
      <w:b/>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E86"/>
    <w:pPr>
      <w:ind w:left="720"/>
      <w:contextualSpacing/>
    </w:pPr>
  </w:style>
  <w:style w:type="paragraph" w:customStyle="1" w:styleId="ConsTitle">
    <w:name w:val="ConsTitle"/>
    <w:rsid w:val="00EB4C08"/>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2020-08-26T13:27:00Z</dcterms:created>
  <dcterms:modified xsi:type="dcterms:W3CDTF">2020-08-26T13:27:00Z</dcterms:modified>
</cp:coreProperties>
</file>