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9" w:rsidRDefault="00F57F60" w:rsidP="00F57F60">
      <w:pPr>
        <w:jc w:val="center"/>
        <w:rPr>
          <w:rFonts w:ascii="Times New Roman" w:hAnsi="Times New Roman" w:cs="Times New Roman"/>
          <w:sz w:val="32"/>
          <w:szCs w:val="32"/>
        </w:rPr>
      </w:pPr>
      <w:r w:rsidRPr="00F57F60">
        <w:rPr>
          <w:rFonts w:ascii="Times New Roman" w:hAnsi="Times New Roman" w:cs="Times New Roman"/>
          <w:sz w:val="32"/>
          <w:szCs w:val="32"/>
        </w:rPr>
        <w:t>Марафон загадок № 5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660"/>
        <w:gridCol w:w="3827"/>
        <w:gridCol w:w="2552"/>
      </w:tblGrid>
      <w:tr w:rsidR="00F57F60" w:rsidTr="00F57F60">
        <w:tc>
          <w:tcPr>
            <w:tcW w:w="2660" w:type="dxa"/>
          </w:tcPr>
          <w:p w:rsidR="00F57F60" w:rsidRDefault="00835AB6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66750" cy="969818"/>
                  <wp:effectExtent l="0" t="0" r="0" b="1905"/>
                  <wp:docPr id="6" name="Рисунок 6" descr="C:\Users\Admin\Desktop\Ярлыки\анимашки\огонь\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огонь\4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87" cy="9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По морю гуляет,</w:t>
            </w:r>
          </w:p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Чаек обгоняет,</w:t>
            </w:r>
          </w:p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А до берега дойдет,</w:t>
            </w:r>
          </w:p>
          <w:p w:rsidR="00F57F60" w:rsidRPr="00F57F60" w:rsidRDefault="00F57F60" w:rsidP="00F5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 и пропадет.   </w:t>
            </w:r>
          </w:p>
        </w:tc>
        <w:tc>
          <w:tcPr>
            <w:tcW w:w="2552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7F60" w:rsidTr="00F57F60">
        <w:tc>
          <w:tcPr>
            <w:tcW w:w="2660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Шустрых шестьдесят сестер</w:t>
            </w:r>
          </w:p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У брата одного!</w:t>
            </w:r>
          </w:p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Но если нет одной сестры.</w:t>
            </w:r>
          </w:p>
          <w:p w:rsidR="00F57F60" w:rsidRPr="00F57F60" w:rsidRDefault="00F57F60" w:rsidP="00F5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gramStart"/>
            <w:r w:rsidRPr="00F57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нету</w:t>
            </w:r>
            <w:proofErr w:type="gramEnd"/>
            <w:r w:rsidRPr="00F57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его.    </w:t>
            </w:r>
          </w:p>
        </w:tc>
        <w:tc>
          <w:tcPr>
            <w:tcW w:w="2552" w:type="dxa"/>
          </w:tcPr>
          <w:p w:rsidR="00F57F60" w:rsidRDefault="00835AB6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2500" cy="1016534"/>
                  <wp:effectExtent l="0" t="0" r="0" b="0"/>
                  <wp:docPr id="5" name="Рисунок 5" descr="C:\Users\Admin\Desktop\Ярлыки\анимашки\люди\J02346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люди\J023468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F60" w:rsidTr="00F57F60">
        <w:tc>
          <w:tcPr>
            <w:tcW w:w="2660" w:type="dxa"/>
          </w:tcPr>
          <w:p w:rsidR="00F57F60" w:rsidRDefault="00835AB6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37035" cy="990600"/>
                  <wp:effectExtent l="0" t="0" r="0" b="0"/>
                  <wp:docPr id="4" name="Рисунок 4" descr="C:\Users\Admin\Desktop\Ярлыки\анимашки\люди\профессии\j0282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люди\профессии\j028278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9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Когда его нет, зовут все: «Сюда!»</w:t>
            </w:r>
          </w:p>
          <w:p w:rsidR="00F57F60" w:rsidRPr="00F57F60" w:rsidRDefault="00F57F60" w:rsidP="00F5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только придет, бегут кто куда.    </w:t>
            </w:r>
          </w:p>
        </w:tc>
        <w:tc>
          <w:tcPr>
            <w:tcW w:w="2552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7F60" w:rsidTr="00F57F60">
        <w:tc>
          <w:tcPr>
            <w:tcW w:w="2660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Люблю, когда на море тихо,</w:t>
            </w:r>
          </w:p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А непогоду не люблю.</w:t>
            </w:r>
          </w:p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Всегда настойчиво и лихо</w:t>
            </w:r>
          </w:p>
          <w:p w:rsidR="00F57F60" w:rsidRPr="00F57F60" w:rsidRDefault="00F57F60" w:rsidP="00F5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Подмигиваю кораблю.   </w:t>
            </w:r>
          </w:p>
        </w:tc>
        <w:tc>
          <w:tcPr>
            <w:tcW w:w="2552" w:type="dxa"/>
          </w:tcPr>
          <w:p w:rsidR="00F57F60" w:rsidRDefault="00835AB6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7" name="Рисунок 7" descr="C:\Users\Admin\Desktop\Ярлыки\анимашки\планеты\004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планеты\0044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F60" w:rsidTr="00F57F60">
        <w:tc>
          <w:tcPr>
            <w:tcW w:w="2660" w:type="dxa"/>
          </w:tcPr>
          <w:p w:rsidR="00F57F60" w:rsidRDefault="00835AB6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8" name="Рисунок 8" descr="C:\Users\Admin\Desktop\Ярлыки\анимашки\праздник\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праздник\3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Математические отношения:</w:t>
            </w:r>
          </w:p>
          <w:p w:rsidR="00F57F60" w:rsidRPr="00F57F60" w:rsidRDefault="00F57F60" w:rsidP="00F57F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7F60">
              <w:rPr>
                <w:color w:val="000000"/>
                <w:sz w:val="28"/>
                <w:szCs w:val="28"/>
              </w:rPr>
              <w:t>Чем больше из неё берешь,</w:t>
            </w:r>
          </w:p>
          <w:p w:rsidR="00F57F60" w:rsidRPr="00F57F60" w:rsidRDefault="00F57F60" w:rsidP="00F5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 больше она становится.   </w:t>
            </w:r>
          </w:p>
        </w:tc>
        <w:tc>
          <w:tcPr>
            <w:tcW w:w="2552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57F60" w:rsidTr="00F57F60">
        <w:tc>
          <w:tcPr>
            <w:tcW w:w="2660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F57F60" w:rsidRPr="00F57F60" w:rsidRDefault="00F57F60" w:rsidP="00F57F60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7F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Я подмышкой посижу и что делать укажу:</w:t>
            </w:r>
            <w:r w:rsidRPr="00F57F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Или уложу в кровать, или разрешу гулять.</w:t>
            </w:r>
          </w:p>
          <w:p w:rsidR="00F57F60" w:rsidRPr="00F57F60" w:rsidRDefault="00F57F60" w:rsidP="00F5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81125" cy="1381125"/>
                  <wp:effectExtent l="0" t="0" r="9525" b="9525"/>
                  <wp:docPr id="3" name="Рисунок 3" descr="C:\Users\Admin\Desktop\Ярлыки\анимашки\люди\малыши\a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люди\малыши\a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F60" w:rsidTr="00F57F60">
        <w:tc>
          <w:tcPr>
            <w:tcW w:w="2660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" name="Рисунок 2" descr="C:\Users\Admin\Desktop\Ярлыки\анимашки\мячи, шарики\zx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мячи, шарики\zxc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57F60" w:rsidRPr="00F57F60" w:rsidRDefault="00F57F60" w:rsidP="00F57F60">
            <w:pPr>
              <w:spacing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7F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 меня топчут, а я все лучше.</w:t>
            </w:r>
          </w:p>
          <w:p w:rsidR="00F57F60" w:rsidRPr="00F57F60" w:rsidRDefault="00F57F60" w:rsidP="00F5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7F60" w:rsidRDefault="00F57F60" w:rsidP="00F57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7F60" w:rsidRPr="00F57F60" w:rsidRDefault="00F57F60" w:rsidP="00F57F6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57F60" w:rsidRPr="00F57F60" w:rsidSect="00F57F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D"/>
    <w:rsid w:val="002975A9"/>
    <w:rsid w:val="00835AB6"/>
    <w:rsid w:val="00BD23ED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2020-05-05T14:08:00Z</dcterms:created>
  <dcterms:modified xsi:type="dcterms:W3CDTF">2020-05-05T14:24:00Z</dcterms:modified>
</cp:coreProperties>
</file>