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40" w:rsidRDefault="00AA3D40"/>
    <w:p w:rsidR="00177E8F" w:rsidRDefault="00177E8F"/>
    <w:p w:rsidR="00177E8F" w:rsidRDefault="00177E8F"/>
    <w:p w:rsidR="00177E8F" w:rsidRDefault="00177E8F"/>
    <w:p w:rsidR="00177E8F" w:rsidRDefault="00177E8F"/>
    <w:p w:rsidR="00177E8F" w:rsidRDefault="00177E8F"/>
    <w:p w:rsidR="0004491E" w:rsidRDefault="00D64EC4" w:rsidP="00EA7665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04491E">
        <w:rPr>
          <w:rFonts w:ascii="Times New Roman" w:hAnsi="Times New Roman" w:cs="Times New Roman"/>
          <w:sz w:val="72"/>
          <w:szCs w:val="72"/>
        </w:rPr>
        <w:t>Методическое объединение на тему</w:t>
      </w:r>
      <w:r w:rsidR="0004491E">
        <w:rPr>
          <w:rFonts w:ascii="Times New Roman" w:hAnsi="Times New Roman" w:cs="Times New Roman"/>
          <w:sz w:val="72"/>
          <w:szCs w:val="72"/>
        </w:rPr>
        <w:t>:</w:t>
      </w:r>
    </w:p>
    <w:p w:rsidR="00177E8F" w:rsidRPr="0004491E" w:rsidRDefault="00EA7665" w:rsidP="00EA7665">
      <w:pPr>
        <w:spacing w:line="360" w:lineRule="auto"/>
        <w:ind w:left="-284" w:firstLine="284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«Организация занятий</w:t>
      </w:r>
      <w:r w:rsidR="00D64EC4" w:rsidRPr="0004491E">
        <w:rPr>
          <w:rFonts w:ascii="Times New Roman" w:hAnsi="Times New Roman" w:cs="Times New Roman"/>
          <w:i/>
          <w:sz w:val="72"/>
          <w:szCs w:val="72"/>
        </w:rPr>
        <w:t xml:space="preserve"> в учреждении дополнительного образования»</w:t>
      </w:r>
    </w:p>
    <w:p w:rsidR="00177E8F" w:rsidRDefault="00177E8F" w:rsidP="0004491E">
      <w:pPr>
        <w:spacing w:line="480" w:lineRule="auto"/>
        <w:jc w:val="center"/>
      </w:pPr>
    </w:p>
    <w:p w:rsidR="00177E8F" w:rsidRDefault="00177E8F"/>
    <w:p w:rsidR="00177E8F" w:rsidRDefault="00177E8F"/>
    <w:p w:rsidR="00177E8F" w:rsidRDefault="00177E8F"/>
    <w:p w:rsidR="00177E8F" w:rsidRPr="002B0A8D" w:rsidRDefault="002B0A8D">
      <w:pPr>
        <w:rPr>
          <w:rFonts w:ascii="Times New Roman" w:hAnsi="Times New Roman" w:cs="Times New Roman"/>
          <w:b/>
          <w:sz w:val="28"/>
          <w:szCs w:val="28"/>
        </w:rPr>
      </w:pPr>
      <w:r w:rsidRPr="002B0A8D">
        <w:rPr>
          <w:b/>
          <w:sz w:val="28"/>
          <w:szCs w:val="28"/>
        </w:rPr>
        <w:t>30 сентября 2021 г.</w:t>
      </w:r>
    </w:p>
    <w:p w:rsidR="00177E8F" w:rsidRDefault="00177E8F"/>
    <w:p w:rsidR="00177E8F" w:rsidRDefault="00177E8F"/>
    <w:p w:rsidR="00177E8F" w:rsidRDefault="00177E8F"/>
    <w:p w:rsidR="00177E8F" w:rsidRDefault="00177E8F"/>
    <w:p w:rsidR="00177E8F" w:rsidRPr="001C207D" w:rsidRDefault="00177E8F" w:rsidP="00177E8F">
      <w:pPr>
        <w:pStyle w:val="a3"/>
        <w:jc w:val="center"/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</w:pPr>
      <w:r w:rsidRPr="001C207D"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  <w:lastRenderedPageBreak/>
        <w:t xml:space="preserve">Особенности организации занятия </w:t>
      </w:r>
      <w:proofErr w:type="gramStart"/>
      <w:r w:rsidRPr="001C207D"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  <w:t>в</w:t>
      </w:r>
      <w:proofErr w:type="gramEnd"/>
      <w:r w:rsidRPr="001C207D"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  <w:t xml:space="preserve"> </w:t>
      </w:r>
    </w:p>
    <w:p w:rsidR="00177E8F" w:rsidRPr="001C207D" w:rsidRDefault="0009760E" w:rsidP="00177E8F">
      <w:pPr>
        <w:pStyle w:val="a3"/>
        <w:jc w:val="center"/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</w:pPr>
      <w:proofErr w:type="gramStart"/>
      <w:r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  <w:t>учреждении</w:t>
      </w:r>
      <w:proofErr w:type="gramEnd"/>
      <w:r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  <w:t xml:space="preserve"> </w:t>
      </w:r>
      <w:r w:rsidR="00177E8F" w:rsidRPr="001C207D"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  <w:t>д</w:t>
      </w:r>
      <w:r>
        <w:rPr>
          <w:rFonts w:eastAsia="Times New Roman" w:cs="Helvetica"/>
          <w:b/>
          <w:i/>
          <w:color w:val="1F497D" w:themeColor="text2"/>
          <w:kern w:val="36"/>
          <w:sz w:val="44"/>
          <w:szCs w:val="44"/>
        </w:rPr>
        <w:t>ополнительном образовании детей</w:t>
      </w:r>
    </w:p>
    <w:p w:rsidR="00177E8F" w:rsidRPr="00A50EA5" w:rsidRDefault="00177E8F" w:rsidP="00177E8F">
      <w:pPr>
        <w:pStyle w:val="a3"/>
        <w:jc w:val="center"/>
        <w:rPr>
          <w:b/>
          <w:color w:val="C00000"/>
          <w:sz w:val="44"/>
          <w:szCs w:val="44"/>
        </w:rPr>
      </w:pP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учебному занятию детского объединения дополнительного образования в настоящее время предъявляются весьма высокие 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содержательном, так и в организационном плане. Очень часто педагоги дополнительного образования не владеют технологией написания плана учебного занятия, особенно вновь прибывшие и молодые специалисты. Нет четкого понимания в таких понятиях, как  типы, структура  занятий и многое другое. Испытывают трудности в </w:t>
      </w:r>
      <w:proofErr w:type="spell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целеполагании</w:t>
      </w:r>
      <w:proofErr w:type="spell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, в определении методов и технологий.     Педагоги дополнительного образования (как имеющие специальное педагогическое образование, так и не имеющие такового) часто испытывают трудности в моделировании учебного занятия, определении его типа, этапов, задач, содержания каждого этапа, самоанализе деятельности.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системе дополнительного образования, что может быть обычного и необычного в этих занятиях?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занятие – основной элемент образовательного процесса. В системе дополнительного образования существенно меняется форма его организации. Главное – не сообщение знаний, а выявление опыта детей, включение их в сотрудничество, активный поиск знаний и общение.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Знание видов и особенностей учебных занятий поможет сформировать потребность и умения правильно моделировать занятие, совершенствовать свои конструктивные, методические знания, умения и навыки.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не нужно забывать, что любое занятие преследует общую цель, оговоренную требованиями программы. 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</w:t>
      </w:r>
      <w:proofErr w:type="gramEnd"/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общим моментом является 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т.д.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системе  дополнительного образования предполагают творческий подход, как со стороны педагога, так и со стороны его учеников.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на таком занятии развиваются более успешно.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занятия – переход в иное психологическое состояние, это другой стиль общения, положительные эмоции, ощущение себя в новом качестве. Все  это – возможность развивать свои творческие способности, оценивать роль знаний и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увидеть их применение на практике, ощутить взаимосвязь разных искусств, это самостоятельность и совсем другое отношение к труду.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педагога это возможность для самореализации, творческого подхода к работе, осуществление собственных идей.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 важно  раскрыть  и реализовать свой творческий потенциал независимо от того,  какому виду искусства он обучает. </w:t>
      </w:r>
    </w:p>
    <w:p w:rsidR="00222E89" w:rsidRDefault="00222E89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ОСНОВЫ ПОСТРОЕНИЯ УЧЕБНОГО ЗАНЯТИЯ В СИСТЕМЕ ДОПОЛНИТЕЛЬНОГО ОБРАЗОВАНИЯ ДЕТЕЙ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занятие – это: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модель деятельности педагога и детского коллектива;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ограниченная временными рамками форма организации учебного процесса, предполагающая не только передачу знаний, умений и навыков детям по конкретному предмету и усвоение ими учебного материала но, прежде всего развитие;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время, в течение которого учащиеся под руководством педагога занимаются учебной, воспитательной, </w:t>
      </w:r>
      <w:proofErr w:type="spell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деятельностью.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В учебном занятии представлены все элементы образовательного процесса: цели, содержание, средства, методы, организация. Качество учебного занятия зависит от правильности определения каждого из этих компонентов и их рационального сочетания. Однако главное требование к учебному занятию – это достижение цели, поставленной педагогом и принятой обучающимися.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В зависимости от целей занятия можно выделить следующие виды учебных занятий: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собственно обучающие;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воспитательные.</w:t>
      </w:r>
    </w:p>
    <w:p w:rsidR="00177E8F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Собственно </w:t>
      </w:r>
      <w:r w:rsidRPr="00177E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обучающие занятия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преследуют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сугубо обучающие цели: научить чему-либо, формировать у детей конкретные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преподаваемому предмету. </w:t>
      </w:r>
    </w:p>
    <w:p w:rsidR="00177E8F" w:rsidRPr="006C5B58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учебные </w:t>
      </w:r>
      <w:r w:rsidRPr="006C5B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занятия: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по передаче знаний;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осмыслению знаний и их закреплению;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по закреплению знаний;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по формированию умений и применения знаний на практике;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тренировочные учебные занятия (отработка умений и навыков);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обобщению и систематизации знаний.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 w:rsidRPr="00177E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Общеразвивающие</w:t>
      </w:r>
      <w:proofErr w:type="spellEnd"/>
      <w:r w:rsidRPr="00177E8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177E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Воспитательные</w:t>
      </w:r>
      <w:r w:rsidRPr="00177E8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Например, традиционные праздники: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«Посвящение в кружковцы», «Дни именинников», «Конкурсы мастерства», и т.д. Эти занятия тоже предполагают обучающие задачи, но отличаются от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занятий тем, что обучение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 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воспитательные задачи в комплексе.</w:t>
      </w:r>
    </w:p>
    <w:p w:rsidR="00177E8F" w:rsidRPr="00C153FA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177E8F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учебного занятия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E8F" w:rsidRPr="00F527CF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любого типа можно представить в виде последовательности следующих этапов: </w:t>
      </w:r>
      <w:r w:rsidRPr="00F52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организационного, проверочного, подготовительного, основного, контрольного, итогового, рефлексивного, информационного. </w:t>
      </w:r>
      <w:proofErr w:type="gramEnd"/>
    </w:p>
    <w:p w:rsidR="00177E8F" w:rsidRPr="00F527CF" w:rsidRDefault="00177E8F" w:rsidP="00177E8F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выделения этапов может служить процесс усвоения знаний, который строится как смена видов деятельности учащихся: </w:t>
      </w:r>
      <w:r w:rsidRPr="00F52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восприятие – осмысление – запоминание – применение – обобщение - систематизация.</w:t>
      </w:r>
    </w:p>
    <w:p w:rsidR="00177E8F" w:rsidRDefault="00177E8F" w:rsidP="00177E8F">
      <w:pPr>
        <w:pStyle w:val="a3"/>
        <w:ind w:left="-851"/>
        <w:jc w:val="both"/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9A07E0" w:rsidRPr="00993D2F" w:rsidRDefault="009A07E0" w:rsidP="00993D2F">
      <w:pPr>
        <w:pStyle w:val="a3"/>
        <w:ind w:left="-85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93D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Типы учебных занятий, их дидактическая цель и структура</w:t>
      </w:r>
    </w:p>
    <w:p w:rsidR="00177E8F" w:rsidRPr="00993D2F" w:rsidRDefault="00177E8F" w:rsidP="00993D2F">
      <w:pPr>
        <w:jc w:val="center"/>
        <w:rPr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2107"/>
        <w:gridCol w:w="3231"/>
        <w:gridCol w:w="2221"/>
      </w:tblGrid>
      <w:tr w:rsidR="009A07E0" w:rsidRPr="00A50EA5" w:rsidTr="004144CB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учебного занятия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цель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Структура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Нетрадиционные формы проведения занятия</w:t>
            </w:r>
          </w:p>
        </w:tc>
      </w:tr>
      <w:tr w:rsidR="009A07E0" w:rsidRPr="00A50EA5" w:rsidTr="004144CB">
        <w:trPr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 и изучения и первичного закрепления новых знаний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осознания и осмысления блока новой учебной информации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Орг. момент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Мотивация. </w:t>
            </w:r>
            <w:proofErr w:type="spellStart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восприятия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осмысления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первичного закрепления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семинар, экскурсия, конференция, лабораторно-практическое занятие, дидактическая сказка</w:t>
            </w:r>
          </w:p>
        </w:tc>
      </w:tr>
      <w:tr w:rsidR="009A07E0" w:rsidRPr="00A50EA5" w:rsidTr="004144CB">
        <w:trPr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занятие закрепления знаний и способов </w:t>
            </w: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Обеспечить закрепление знаний и способов деятельности </w:t>
            </w: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Орг. момент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 и способов действий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образца </w:t>
            </w: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применения знаний </w:t>
            </w:r>
            <w:proofErr w:type="gramStart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стандартной</w:t>
            </w:r>
            <w:proofErr w:type="gramEnd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измененной ситуациях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применение знаний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самоконтроль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Семинар, экскурсия, консультация, игра-путешествие</w:t>
            </w:r>
          </w:p>
        </w:tc>
      </w:tr>
      <w:tr w:rsidR="009A07E0" w:rsidRPr="00A50EA5" w:rsidTr="004144CB">
        <w:trPr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Учебное занятие комплексного применения знаний и способов деятельности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содержательные и организационные условия для самостоятельного применения учащимися комплекса знаний и способов деятельности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Орг. момент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. Мотивация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комплекса знаний и способов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применение знаний (упражнений)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в сходных и новых ситуациях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 и контроль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«Литературная гостиная», викторина «Что? Где? Когда?», «Занятие-путешествие», концерт</w:t>
            </w:r>
          </w:p>
        </w:tc>
      </w:tr>
      <w:tr w:rsidR="009A07E0" w:rsidRPr="00A50EA5" w:rsidTr="004144CB">
        <w:trPr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деятельность воспитанников по обобщению знаний и способов деятельности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Орг. момент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. Мотивация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содержания учебного материала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главного в учебном материале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может осуществляться как по теме,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разделу, так и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проблеме. Самое главное в методике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– включение части в целое. Необходима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тщательная подготовка воспитанников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(сообщение заранее </w:t>
            </w: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проблемы,</w:t>
            </w:r>
            <w:proofErr w:type="gramEnd"/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вопросов, обеспечение на занятии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дидактическим материалом)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Лекция, экскурсия</w:t>
            </w:r>
          </w:p>
        </w:tc>
      </w:tr>
      <w:tr w:rsidR="009A07E0" w:rsidRPr="00A50EA5" w:rsidTr="004144CB">
        <w:trPr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Учебное занятие по проверке, оценке, коррекции знаний и способов деятельности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1.Обеспечить проверку и оценку знаний и способов деятельности воспитанников (контрольное занятие)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2.Организовать деятельность воспитанников по коррекции своих знаний и способов деятельности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выполнение заданий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A07E0" w:rsidRPr="00A50EA5" w:rsidRDefault="009A07E0" w:rsidP="004144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EA5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занятиях преобладает деятельность, направленная на постепенное усложнение заданий за счет комплексного охвата знаний, применение их на разных уровнях</w:t>
            </w:r>
          </w:p>
        </w:tc>
      </w:tr>
    </w:tbl>
    <w:p w:rsidR="00177E8F" w:rsidRDefault="00177E8F"/>
    <w:p w:rsidR="00177E8F" w:rsidRDefault="00177E8F"/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подготовки и проведения различных форм учебных занятий.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устоявшимся, традиционным в системе дополнительного образования является тематическое учебное занятие, в ходе которого изучается, закрепляется или повторяется одна учебная тема.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структура тематического учебного занятия (в учебном кабинете):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I этап – организация;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II этап – теоретическая часть;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III этап – практическая часть;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IV этап – окончание занятия.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занятия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10-15 мин занятия необходимо отвести на выполнение целого ряда организационных действий: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детей;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их к занятию (переодевание и т.д.);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рабочих мест учащихся.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 следует поприветствовать всех детей и по возможности каждого из них; поинтересоваться их делами в школе и дома. Затем нужно создать в группе рабочую обстановку, настроить детей на продуктивную деятельность во время занятия.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Завершается организационная часть объявлением темы занятия и постановкой учебных задач.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Теоретическая часть занятия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 занятия включает в себя следующие элементы: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исторических данных по теме занятия;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специальных терминов по теме занятия;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 занятия не должна превышать 25-30 мин, поэтому педагогу необходимо тщательно продумать и отобрать содержание и методы изложения теоретического материала.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наглядного и раздаточного материала;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технических средств обучения;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к подготовке и изложению теоретического материала самих воспитанников детского объединения (начиная со второго года обучения);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игровых методов обучения.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 занятия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должен разделить практическую работу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шаг – подбор специальной литературы, раздаточного материала, выбор и обсуждение наиболее рациональных и технически правильных приемов работы.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достижения эффективности занятия: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Комплексность целей (обучающие, воспитательные, </w:t>
      </w:r>
      <w:proofErr w:type="spell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задачи);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Адекватность содержания поставленным целям, а также их соответствие особенностям детского коллектива;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способов работы поставленным целям и содержанию;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четко продуманной логики занятия, преемственности этапов;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Четкая организация начала занятия, мотивация детей на учебную деятельность;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благоприятной психологической атмосферы;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Активная позиция ребенка (активизация познавательной и практической деятельности, включение каждого ребенка в деятельность);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методическое обеспечение  и материально-техническое оснащение занятия.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перевод ученика из зоны его актуального в зону ближайшего развития является основным показателем эффективности учебного занятия.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827" w:rsidRDefault="00386827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827" w:rsidRDefault="00386827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модель занятия в дополнительном образовании детей</w:t>
      </w:r>
    </w:p>
    <w:p w:rsidR="008F2C16" w:rsidRP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в учреждении дополнительного образования детей представляет собой </w:t>
      </w:r>
      <w:r w:rsidRPr="008F2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последовательность этапов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усвоения знаний, построенных на смене видов деятельности обучающихся: </w:t>
      </w:r>
      <w:r w:rsidRPr="008F2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восприятие, осмысление, запоминание, применение, обобщение, систематики.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занятия педагог дополнительного образования  внимательно  изучает: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реализуемой образовательной программы;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согласовывает определенный раздел и тему раздела с содержанием программы;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взаимосвязь содержания  занятий с 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предыдущими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последующими;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тип и структура занятия;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его тема, цель, задачи.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  Для системы ДОД характерным является реализация основ педагогики, развития личности обучающегося, поэтому  на первый план выдвигаются задачи по развитию реальных 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 продумывается специфика занятия, логика построения (взаимосвязь и завершенность всех частей занятия с подведением  итогов каждой части по практическому и теоретическому материалу), определяется объем образовательного компонента учебного материала.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систем.</w:t>
      </w:r>
    </w:p>
    <w:p w:rsidR="00E7390B" w:rsidRDefault="00E7390B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90B" w:rsidRPr="00E7390B" w:rsidRDefault="00E7390B" w:rsidP="00E7390B"/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F654D" w:rsidRDefault="003F654D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827" w:rsidRDefault="00386827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современному занятию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и комплексное решение на занятии обучающих (образовательных), развивающих задач. 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мотивации предстоящей деятельности.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структуры занятий. 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активных форм организации образовательного процесса в учреждении дополнительного образования.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занятия.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педагогом содержанием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дополнительного образования.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подход к воспитаннику. 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психолого-педагогических особенностей детей и др.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обучения. 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Приемы, методы, средства формы, способы деятельности на занятии.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Экология занятия.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здоровья детей, настроение их на занятии.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 нагрузки.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педагогом ситуации успеха. </w:t>
      </w:r>
    </w:p>
    <w:p w:rsidR="008F2C16" w:rsidRPr="00C153FA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обучения в помещении, организация учебного пространства и т. д.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культура и профессионализм.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 к детям, знание их психологии.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специальных знаний по преподаваемому предмету. </w:t>
      </w:r>
    </w:p>
    <w:p w:rsidR="008F2C16" w:rsidRDefault="008F2C16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Вдохновение, фантазия, артистизм, индивидуальный почерк педагога. </w:t>
      </w:r>
    </w:p>
    <w:p w:rsidR="008F2C16" w:rsidRPr="00C153FA" w:rsidRDefault="003F654D" w:rsidP="008F2C16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2C16"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изложение материала, умение ставить вопросы,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8F2C16"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неверным ответам и т. д.</w:t>
      </w:r>
    </w:p>
    <w:p w:rsidR="00177E8F" w:rsidRDefault="00177E8F"/>
    <w:p w:rsidR="0009760E" w:rsidRDefault="00993D2F" w:rsidP="0009760E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АНАЛИЗА УЧЕБНОГО ЗАНЯТИЯ</w:t>
      </w:r>
    </w:p>
    <w:p w:rsidR="0009760E" w:rsidRDefault="0009760E" w:rsidP="0009760E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60E" w:rsidRDefault="00993D2F" w:rsidP="0009760E">
      <w:pPr>
        <w:pStyle w:val="a3"/>
        <w:ind w:left="-5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9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сторона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занятия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760E" w:rsidRDefault="00993D2F" w:rsidP="0009760E">
      <w:pPr>
        <w:pStyle w:val="a3"/>
        <w:ind w:left="-5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97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Присутствующий устанав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ливает, своевременно ли приходит педагог в группу, подго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товлены ли пособия, оборудование, мел, доска, готовы ли обучающиеся к занятию, каковы санитарное состояние кабинета;</w:t>
      </w:r>
    </w:p>
    <w:p w:rsidR="00993D2F" w:rsidRPr="00C153FA" w:rsidRDefault="00993D2F" w:rsidP="0009760E">
      <w:pPr>
        <w:pStyle w:val="a3"/>
        <w:ind w:left="-5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 занятия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. Оцениваются глубина и научность объ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яснений педагога, устанавливается ли связь с действительностью, используется ли материал занятия в воспитательных целях, привле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каются ли дополнительный материал, последние достижения нау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интересно ли ведется объяснение, применяются ли средства наглядности, чертежи, схемы, модели. Каково содержание ответов обучающихся, глубина их знаний, уровень  самостоятельности, культура речи;</w:t>
      </w:r>
    </w:p>
    <w:p w:rsidR="0009760E" w:rsidRDefault="00993D2F" w:rsidP="0009760E">
      <w:pPr>
        <w:pStyle w:val="a3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Воспитывающую роль занятия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. Использует ли педагог содер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жание материала в воспитательных целях, какова система требова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педагога. Приучены ли дети к труду, самостоятельной работе, выполняют ли правила поведения. Обращает ли педагог внимание на поведение обучающихся, их отношение к работе, взаимопомощь, принципиальность, деловитость, дисциплину;</w:t>
      </w:r>
    </w:p>
    <w:p w:rsidR="00993D2F" w:rsidRPr="00C153FA" w:rsidRDefault="00993D2F" w:rsidP="0009760E">
      <w:pPr>
        <w:pStyle w:val="a3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Методическую сторону занятия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а)  руководитель обращает внимание на методы опроса, приемы активизации группы во время опроса, на то, сколько времени ухо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на опрос, углубление знания во время опроса;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б) тщательно изучаются методы и приемы работы педагога во время объяснения: внимательно ли его слушают, какими приемами добивается преподаватель развития мышления обучающихся, их само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стоятельности и индивидуальных способностей, что делает педагог для того, чтобы ребята прочно усваивали материал, какие из со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временных методов преподавания используются;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в) как применяются наглядные и технические средства обуче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как организована практическая работа;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г)  способы закрепления знаний, выполнения самостоятельных работ;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) техника задания на дом и проверка домашних заданий;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5) 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поведения педагога на занятии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. Не мень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ший интерес для руководителя представляет и роль педагога на занятии как организатора, его культура, речь, такт, одеж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да, манеры, привычки, взаимоотношения 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обучающими.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анализа и самоанализа занятия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 </w:t>
      </w:r>
      <w:proofErr w:type="gramStart"/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Краткий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(оценочный) анализ - это общая оценка учебно-воспитательной функции занятия, характеризующая решение образовательной, воспитательной и развивающей задач и дающая оценку их реализации;</w:t>
      </w:r>
      <w:proofErr w:type="gramEnd"/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2.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Структурный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(поэтапный) анализ - это выявление и оценка доминирующих структур (элементов) занятия, их целесообразность, обеспечивающая развитие познавательных способностей обучающихся;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3.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Системный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 - это рассмотрение занятия как единой системы с точки зрения решения главной дидактической задачи и одновременного решения развивающих задач занятия, обеспечение формирования знаний, умений и навыков обучающихся, усвоения ими способов учения;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4. </w:t>
      </w:r>
      <w:proofErr w:type="gramStart"/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Полный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эта система аспектных анализов, включающих оценку реализации задач занятия, содержание и виды учебной деятельности обучающихся по таким характеристикам, как уровни усвоения обучающимися знаний и способов умственной деятельности, развитие обучающихся, реализация дидактических принципов и результативности занятия;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5.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Структурно-временной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 - это оценка использования времени занятия по каждому его этапу;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6.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Комбинированный анализ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оценка (одновременная) основной дидактической цели занятия и структурных элементов;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7.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Психологический анализ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изучение выполнения психологических требований к занятию (обеспечение познавательной деятельности обучающихся развивающего типа).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8.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анализ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анализ основных дидактических категорий (реализация принципов дидактики, отбор методов, приемов и средств обучения и умения обучающихся, дидактическая обработка учебного материала занятия, педагогическое руководство самостоятельной познавательной деятельностью обучающихся и т.п.);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9.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Аспектный анализ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это рассмотрение, детальное и всестороннее изучение и оценка под определенным углом зрения какой-либо стороны или отдельной деятельности 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Примеры аспектов занятия: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педагогом триединой задачи занятия;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развивающих методов на занятии;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способов активизации познавательной деятельности обучающихся;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пути развития познавательного интереса;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</w:t>
      </w:r>
      <w:proofErr w:type="spell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умении и навыков 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проверка и оценка ЗУН </w:t>
      </w:r>
      <w:proofErr w:type="gramStart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проблемного обучения на занятии и т.п.</w:t>
      </w:r>
    </w:p>
    <w:p w:rsidR="00993D2F" w:rsidRPr="00C153FA" w:rsidRDefault="00993D2F" w:rsidP="00993D2F">
      <w:pPr>
        <w:pStyle w:val="a3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C1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 анализ</w:t>
      </w:r>
      <w:r w:rsidRPr="00C153F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одновременный анализ дидактических, психологических и других основ занятия (чаще всего системы занятий).</w:t>
      </w:r>
    </w:p>
    <w:p w:rsidR="00177E8F" w:rsidRDefault="00177E8F"/>
    <w:p w:rsidR="00177E8F" w:rsidRDefault="00177E8F"/>
    <w:p w:rsidR="00177E8F" w:rsidRDefault="00177E8F"/>
    <w:p w:rsidR="00177E8F" w:rsidRDefault="00177E8F"/>
    <w:p w:rsidR="00177E8F" w:rsidRDefault="00177E8F"/>
    <w:p w:rsidR="00177E8F" w:rsidRPr="002B0A8D" w:rsidRDefault="002B0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B0A8D">
        <w:rPr>
          <w:rFonts w:ascii="Times New Roman" w:hAnsi="Times New Roman" w:cs="Times New Roman"/>
          <w:sz w:val="28"/>
          <w:szCs w:val="28"/>
        </w:rPr>
        <w:t>етодист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</w:p>
    <w:sectPr w:rsidR="00177E8F" w:rsidRPr="002B0A8D" w:rsidSect="0004491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E8F"/>
    <w:rsid w:val="0004491E"/>
    <w:rsid w:val="0009760E"/>
    <w:rsid w:val="00130038"/>
    <w:rsid w:val="00177E8F"/>
    <w:rsid w:val="0021579B"/>
    <w:rsid w:val="00222E89"/>
    <w:rsid w:val="002B0A8D"/>
    <w:rsid w:val="00386827"/>
    <w:rsid w:val="003B490E"/>
    <w:rsid w:val="003F4743"/>
    <w:rsid w:val="003F654D"/>
    <w:rsid w:val="00564C35"/>
    <w:rsid w:val="006423F3"/>
    <w:rsid w:val="007953A9"/>
    <w:rsid w:val="008F2C16"/>
    <w:rsid w:val="00993D2F"/>
    <w:rsid w:val="009A07E0"/>
    <w:rsid w:val="00AA3D40"/>
    <w:rsid w:val="00B27CF2"/>
    <w:rsid w:val="00D64EC4"/>
    <w:rsid w:val="00E7390B"/>
    <w:rsid w:val="00EA7665"/>
    <w:rsid w:val="00F527CF"/>
    <w:rsid w:val="00F9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E8F"/>
    <w:pPr>
      <w:spacing w:after="0" w:line="240" w:lineRule="auto"/>
    </w:pPr>
  </w:style>
  <w:style w:type="paragraph" w:customStyle="1" w:styleId="c11">
    <w:name w:val="c11"/>
    <w:basedOn w:val="a"/>
    <w:rsid w:val="00E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3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2021-09-29T10:55:00Z</dcterms:created>
  <dcterms:modified xsi:type="dcterms:W3CDTF">2021-12-02T11:24:00Z</dcterms:modified>
</cp:coreProperties>
</file>