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6" w:rsidRDefault="007A3111" w:rsidP="00EE147D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7A3111">
        <w:rPr>
          <w:rFonts w:ascii="Times New Roman" w:hAnsi="Times New Roman" w:cs="Times New Roman"/>
          <w:sz w:val="32"/>
          <w:szCs w:val="32"/>
        </w:rPr>
        <w:t>Кроссворд «ПАМЯТЬ»</w:t>
      </w:r>
    </w:p>
    <w:p w:rsidR="00EE147D" w:rsidRDefault="00EE147D" w:rsidP="00EE147D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7"/>
        <w:gridCol w:w="631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809D3" w:rsidTr="007809D3">
        <w:trPr>
          <w:gridBefore w:val="2"/>
          <w:wBefore w:w="645" w:type="dxa"/>
        </w:trPr>
        <w:tc>
          <w:tcPr>
            <w:tcW w:w="3821" w:type="dxa"/>
            <w:gridSpan w:val="6"/>
            <w:tcBorders>
              <w:top w:val="nil"/>
              <w:left w:val="nil"/>
              <w:bottom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Pr="007A3111" w:rsidRDefault="007809D3" w:rsidP="007A311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7A311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vMerge w:val="restart"/>
            <w:tcBorders>
              <w:top w:val="nil"/>
              <w:right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9D3" w:rsidTr="007809D3">
        <w:trPr>
          <w:gridBefore w:val="4"/>
          <w:wBefore w:w="1914" w:type="dxa"/>
        </w:trPr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Pr="007A3111" w:rsidRDefault="007809D3" w:rsidP="007A311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A311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</w:p>
        </w:tc>
        <w:tc>
          <w:tcPr>
            <w:tcW w:w="3828" w:type="dxa"/>
            <w:gridSpan w:val="6"/>
            <w:tcBorders>
              <w:bottom w:val="nil"/>
              <w:right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9D3" w:rsidTr="009A7BE6">
        <w:tc>
          <w:tcPr>
            <w:tcW w:w="3190" w:type="dxa"/>
            <w:gridSpan w:val="6"/>
            <w:tcBorders>
              <w:top w:val="nil"/>
              <w:left w:val="nil"/>
              <w:bottom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Pr="007A3111" w:rsidRDefault="007809D3" w:rsidP="007A311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A311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</w:t>
            </w: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9D3" w:rsidTr="007809D3"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Pr="007A3111" w:rsidRDefault="007809D3" w:rsidP="007A311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A311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</w:t>
            </w:r>
          </w:p>
        </w:tc>
        <w:tc>
          <w:tcPr>
            <w:tcW w:w="4467" w:type="dxa"/>
            <w:gridSpan w:val="7"/>
            <w:tcBorders>
              <w:top w:val="nil"/>
              <w:right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9D3" w:rsidTr="007809D3">
        <w:tc>
          <w:tcPr>
            <w:tcW w:w="63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7"/>
            <w:tcBorders>
              <w:left w:val="single" w:sz="4" w:space="0" w:color="auto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Pr="007A3111" w:rsidRDefault="007809D3" w:rsidP="007A311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A311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</w:t>
            </w: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9D3" w:rsidTr="0094661F">
        <w:tc>
          <w:tcPr>
            <w:tcW w:w="638" w:type="dxa"/>
            <w:tcBorders>
              <w:right w:val="single" w:sz="4" w:space="0" w:color="auto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7809D3" w:rsidRPr="007A3111" w:rsidRDefault="007809D3" w:rsidP="007A311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A311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Ь</w:t>
            </w:r>
          </w:p>
        </w:tc>
        <w:tc>
          <w:tcPr>
            <w:tcW w:w="4467" w:type="dxa"/>
            <w:gridSpan w:val="7"/>
            <w:tcBorders>
              <w:bottom w:val="nil"/>
              <w:right w:val="nil"/>
            </w:tcBorders>
          </w:tcPr>
          <w:p w:rsidR="007809D3" w:rsidRDefault="007809D3" w:rsidP="007A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3111" w:rsidRDefault="007A3111" w:rsidP="007A31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111" w:rsidRDefault="007A3111" w:rsidP="007A311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3111">
        <w:rPr>
          <w:rFonts w:ascii="Times New Roman" w:hAnsi="Times New Roman" w:cs="Times New Roman"/>
          <w:sz w:val="32"/>
          <w:szCs w:val="32"/>
        </w:rPr>
        <w:t>1.Д</w:t>
      </w:r>
      <w:r w:rsidRPr="007A3111">
        <w:rPr>
          <w:rFonts w:ascii="Times New Roman" w:hAnsi="Times New Roman" w:cs="Times New Roman"/>
          <w:sz w:val="32"/>
          <w:szCs w:val="32"/>
          <w:shd w:val="clear" w:color="auto" w:fill="FFFFFF"/>
        </w:rPr>
        <w:t>авние времена по-другому…</w:t>
      </w:r>
      <w:r w:rsidRPr="007A311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A3111" w:rsidRDefault="007A3111" w:rsidP="007A311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 Вооружённая борьба между государствами или народами</w:t>
      </w:r>
      <w:r w:rsidR="00EE147D"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E147D" w:rsidRDefault="00EE147D" w:rsidP="007A311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 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Скульптура или архитектурное сооружение в память кого-чего-н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ибудь.</w:t>
      </w:r>
    </w:p>
    <w:p w:rsidR="00EE147D" w:rsidRPr="00EE147D" w:rsidRDefault="00EE147D" w:rsidP="007A311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 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 Совокупность наук, изучающих прошлое человеческого общества.</w:t>
      </w:r>
    </w:p>
    <w:p w:rsidR="00EE147D" w:rsidRPr="00EE147D" w:rsidRDefault="00EE147D" w:rsidP="007A311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5. И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сторически сложившиеся, наиболее устойчивые, передающиеся из поколения в поколение обычаи, ритуалы, взгляды, чувства людей.</w:t>
      </w:r>
    </w:p>
    <w:p w:rsidR="00EE147D" w:rsidRDefault="00EE147D" w:rsidP="007A311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6. </w:t>
      </w:r>
      <w:r w:rsidRPr="00EE147D">
        <w:rPr>
          <w:rFonts w:ascii="Times New Roman" w:hAnsi="Times New Roman" w:cs="Times New Roman"/>
          <w:sz w:val="32"/>
          <w:szCs w:val="32"/>
          <w:shd w:val="clear" w:color="auto" w:fill="FFFFFF"/>
        </w:rPr>
        <w:t>Течение времени, не имеющее начала и конца.</w:t>
      </w:r>
    </w:p>
    <w:p w:rsidR="00EE147D" w:rsidRPr="00EE147D" w:rsidRDefault="00EE147D" w:rsidP="007A31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\Desktop\материалы для площад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ы для площад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47D" w:rsidRPr="00EE147D" w:rsidSect="00EE147D">
      <w:pgSz w:w="11906" w:h="16838"/>
      <w:pgMar w:top="851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C"/>
    <w:rsid w:val="000D3F46"/>
    <w:rsid w:val="003B0E8E"/>
    <w:rsid w:val="007809D3"/>
    <w:rsid w:val="007A3111"/>
    <w:rsid w:val="00C56F0C"/>
    <w:rsid w:val="00E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1350-6400-4A8A-9BEF-53C90CC9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2020-06-20T09:05:00Z</dcterms:created>
  <dcterms:modified xsi:type="dcterms:W3CDTF">2020-06-20T09:43:00Z</dcterms:modified>
</cp:coreProperties>
</file>