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17" w:rsidRDefault="00FC6417" w:rsidP="00FC6417">
      <w:r>
        <w:t>23.04.2020 группа Б, 2 год обучения 13:00. Тема:"Грибы"</w:t>
      </w:r>
    </w:p>
    <w:p w:rsidR="00FC6417" w:rsidRDefault="00FC6417" w:rsidP="00FC6417">
      <w:r>
        <w:t>1. Рисуем карандашом грибы.</w:t>
      </w:r>
    </w:p>
    <w:p w:rsidR="00FC6417" w:rsidRDefault="00FC6417" w:rsidP="00FC6417">
      <w:r>
        <w:t>2. Намечаем цветы и травы.</w:t>
      </w:r>
    </w:p>
    <w:p w:rsidR="00FC6417" w:rsidRDefault="00FC6417" w:rsidP="00FC6417">
      <w:r>
        <w:t>3. Начинаем краской раскрашивать грибы.</w:t>
      </w:r>
    </w:p>
    <w:p w:rsidR="00FC6417" w:rsidRDefault="00FC6417" w:rsidP="00FC6417">
      <w:r>
        <w:t>4. Раскрашиваем травы, листья и цветы.</w:t>
      </w:r>
    </w:p>
    <w:p w:rsidR="00397D25" w:rsidRDefault="00FC6417" w:rsidP="00FC6417">
      <w:r>
        <w:t>5. Темным цветом усиливаем тени на рисунке.</w:t>
      </w:r>
    </w:p>
    <w:sectPr w:rsidR="00397D25" w:rsidSect="00DE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6417"/>
    <w:rsid w:val="001A522F"/>
    <w:rsid w:val="002251BC"/>
    <w:rsid w:val="00570EB8"/>
    <w:rsid w:val="0064246B"/>
    <w:rsid w:val="00953128"/>
    <w:rsid w:val="00D42B35"/>
    <w:rsid w:val="00DE24B3"/>
    <w:rsid w:val="00FC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2020-04-23T11:17:00Z</dcterms:created>
  <dcterms:modified xsi:type="dcterms:W3CDTF">2020-04-23T11:17:00Z</dcterms:modified>
</cp:coreProperties>
</file>