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45" w:rsidRPr="00DF71E7" w:rsidRDefault="00026E45" w:rsidP="00026E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026E45" w:rsidRPr="00DF71E7" w:rsidRDefault="00026E45" w:rsidP="00026E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026E45" w:rsidRPr="00FB3169" w:rsidRDefault="00026E45" w:rsidP="00026E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E45" w:rsidRDefault="00026E45" w:rsidP="00026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2F2" w:rsidRDefault="00026E45" w:rsidP="00026E45">
      <w:pPr>
        <w:widowControl w:val="0"/>
        <w:autoSpaceDE w:val="0"/>
        <w:autoSpaceDN w:val="0"/>
        <w:spacing w:before="86" w:after="0" w:line="240" w:lineRule="auto"/>
        <w:ind w:left="1076" w:right="8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>КОНСПЕКТ</w:t>
      </w:r>
      <w:r w:rsidRPr="00FB3169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="009552F2">
        <w:rPr>
          <w:rFonts w:ascii="Times New Roman" w:eastAsia="Times New Roman" w:hAnsi="Times New Roman" w:cs="Times New Roman"/>
          <w:b/>
          <w:sz w:val="28"/>
          <w:szCs w:val="28"/>
        </w:rPr>
        <w:t>ОТКРЫТОГО ЗАНЯТИЯ</w:t>
      </w:r>
    </w:p>
    <w:p w:rsidR="00026E45" w:rsidRPr="00FB3169" w:rsidRDefault="00026E45" w:rsidP="00026E45">
      <w:pPr>
        <w:widowControl w:val="0"/>
        <w:autoSpaceDE w:val="0"/>
        <w:autoSpaceDN w:val="0"/>
        <w:spacing w:before="86" w:after="0" w:line="240" w:lineRule="auto"/>
        <w:ind w:left="1076" w:right="8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9552F2">
        <w:rPr>
          <w:rFonts w:ascii="Times New Roman" w:eastAsia="Times New Roman" w:hAnsi="Times New Roman" w:cs="Times New Roman"/>
          <w:b/>
          <w:sz w:val="28"/>
          <w:szCs w:val="28"/>
        </w:rPr>
        <w:t>КУЛЬТУРНОЕ НАСЛЕДИЕ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26E45" w:rsidRDefault="00026E45" w:rsidP="00026E45">
      <w:pPr>
        <w:widowControl w:val="0"/>
        <w:autoSpaceDE w:val="0"/>
        <w:autoSpaceDN w:val="0"/>
        <w:spacing w:before="257" w:after="0" w:line="240" w:lineRule="auto"/>
        <w:ind w:left="1081" w:right="8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26E45" w:rsidRPr="00FB3169" w:rsidRDefault="00026E45" w:rsidP="00026E45">
      <w:pPr>
        <w:widowControl w:val="0"/>
        <w:autoSpaceDE w:val="0"/>
        <w:autoSpaceDN w:val="0"/>
        <w:spacing w:before="257" w:after="0" w:line="240" w:lineRule="auto"/>
        <w:ind w:left="1081" w:right="8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before="90" w:after="0" w:line="240" w:lineRule="auto"/>
        <w:ind w:left="822"/>
        <w:rPr>
          <w:rFonts w:ascii="Times New Roman" w:eastAsia="Times New Roman" w:hAnsi="Times New Roman" w:cs="Times New Roman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 w:rsidRPr="00FB316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техническое</w:t>
      </w:r>
    </w:p>
    <w:p w:rsidR="00026E45" w:rsidRPr="00B228A3" w:rsidRDefault="00026E45" w:rsidP="00026E4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педагога: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026E45" w:rsidRPr="00B228A3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2F2" w:rsidRDefault="009552F2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2F2" w:rsidRDefault="009552F2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Pr="00FB3169" w:rsidRDefault="00026E45" w:rsidP="00026E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E45" w:rsidRDefault="00026E45" w:rsidP="00026E45">
      <w:pPr>
        <w:widowControl w:val="0"/>
        <w:autoSpaceDE w:val="0"/>
        <w:autoSpaceDN w:val="0"/>
        <w:spacing w:before="224" w:after="0" w:line="360" w:lineRule="auto"/>
        <w:ind w:left="4547" w:right="4288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p w:rsidR="00026E45" w:rsidRPr="00251D10" w:rsidRDefault="00026E45" w:rsidP="00026E45">
      <w:pPr>
        <w:widowControl w:val="0"/>
        <w:autoSpaceDE w:val="0"/>
        <w:autoSpaceDN w:val="0"/>
        <w:spacing w:before="224" w:after="0" w:line="360" w:lineRule="auto"/>
        <w:ind w:right="4288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   2022 г.</w:t>
      </w:r>
    </w:p>
    <w:p w:rsidR="00026E45" w:rsidRPr="00A05952" w:rsidRDefault="00026E45" w:rsidP="00A0595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 «Культурное наследие»</w:t>
      </w:r>
    </w:p>
    <w:p w:rsidR="00026E45" w:rsidRPr="00A05952" w:rsidRDefault="00026E45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A05952">
        <w:rPr>
          <w:rFonts w:ascii="Times New Roman" w:hAnsi="Times New Roman" w:cs="Times New Roman"/>
          <w:sz w:val="28"/>
          <w:szCs w:val="28"/>
        </w:rPr>
        <w:t>: Изготовить макет памятника «Великому и могучему русскому языку», который расположен в поселке Мостовском.</w:t>
      </w:r>
    </w:p>
    <w:p w:rsidR="00A05952" w:rsidRDefault="00026E45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1878F5" w:rsidRPr="00A05952">
        <w:rPr>
          <w:rFonts w:ascii="Times New Roman" w:hAnsi="Times New Roman" w:cs="Times New Roman"/>
          <w:b/>
          <w:sz w:val="28"/>
          <w:szCs w:val="28"/>
        </w:rPr>
        <w:t>ая</w:t>
      </w:r>
      <w:r w:rsidRPr="00A05952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1878F5" w:rsidRPr="00A05952">
        <w:rPr>
          <w:rFonts w:ascii="Times New Roman" w:hAnsi="Times New Roman" w:cs="Times New Roman"/>
          <w:b/>
          <w:sz w:val="28"/>
          <w:szCs w:val="28"/>
        </w:rPr>
        <w:t>а</w:t>
      </w:r>
      <w:r w:rsidRPr="00A05952">
        <w:rPr>
          <w:rFonts w:ascii="Times New Roman" w:hAnsi="Times New Roman" w:cs="Times New Roman"/>
          <w:sz w:val="28"/>
          <w:szCs w:val="28"/>
        </w:rPr>
        <w:t>:</w:t>
      </w:r>
    </w:p>
    <w:p w:rsidR="00026E45" w:rsidRPr="00A05952" w:rsidRDefault="001878F5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sz w:val="28"/>
          <w:szCs w:val="28"/>
        </w:rPr>
        <w:t>обучить приемам и технологиям изготовления композиций.</w:t>
      </w:r>
    </w:p>
    <w:p w:rsidR="001878F5" w:rsidRPr="00A05952" w:rsidRDefault="001878F5" w:rsidP="00A059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1878F5" w:rsidRPr="00A05952" w:rsidRDefault="001878F5" w:rsidP="00A0595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</w:pP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исследование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BFBFB"/>
        </w:rPr>
        <w:t> и сохранение </w:t>
      </w: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культурного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наследия;</w:t>
      </w:r>
    </w:p>
    <w:p w:rsidR="001878F5" w:rsidRPr="00A05952" w:rsidRDefault="001878F5" w:rsidP="00A0595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</w:pP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воспитание патриотизма.</w:t>
      </w:r>
    </w:p>
    <w:p w:rsidR="001878F5" w:rsidRPr="00A05952" w:rsidRDefault="001878F5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Развивающая задача:</w:t>
      </w: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78F5" w:rsidRPr="00A05952" w:rsidRDefault="001878F5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 рук и глазомера.</w:t>
      </w:r>
    </w:p>
    <w:p w:rsidR="001878F5" w:rsidRPr="00A05952" w:rsidRDefault="001878F5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8F5" w:rsidRPr="00A05952" w:rsidRDefault="001878F5" w:rsidP="00A059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05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 занятия: </w:t>
      </w:r>
      <w:r w:rsidRPr="00A05952">
        <w:rPr>
          <w:rFonts w:ascii="Times New Roman" w:eastAsia="Times New Roman" w:hAnsi="Times New Roman" w:cs="Times New Roman"/>
          <w:color w:val="181818"/>
          <w:sz w:val="28"/>
          <w:szCs w:val="28"/>
        </w:rPr>
        <w:t>усвоения новых знаний.</w:t>
      </w:r>
    </w:p>
    <w:p w:rsidR="001878F5" w:rsidRPr="00A05952" w:rsidRDefault="001878F5" w:rsidP="00A05952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05952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Pr="00A0595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05952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A0595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занятия: </w:t>
      </w:r>
      <w:r w:rsidRPr="00A05952">
        <w:rPr>
          <w:rFonts w:ascii="Times New Roman" w:eastAsia="Times New Roman" w:hAnsi="Times New Roman" w:cs="Times New Roman"/>
          <w:spacing w:val="-2"/>
          <w:sz w:val="28"/>
          <w:szCs w:val="28"/>
        </w:rPr>
        <w:t>групповая.</w:t>
      </w:r>
    </w:p>
    <w:p w:rsidR="005607D0" w:rsidRPr="00A05952" w:rsidRDefault="005607D0" w:rsidP="00A05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Форма проведения занятия</w:t>
      </w:r>
      <w:r w:rsidRPr="00A05952">
        <w:rPr>
          <w:rFonts w:ascii="Times New Roman" w:hAnsi="Times New Roman" w:cs="Times New Roman"/>
          <w:sz w:val="28"/>
          <w:szCs w:val="28"/>
        </w:rPr>
        <w:t>: практическое занятие.</w:t>
      </w:r>
    </w:p>
    <w:p w:rsidR="005607D0" w:rsidRPr="00A05952" w:rsidRDefault="005607D0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Методы: </w:t>
      </w: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словесный, наглядный, практический.</w:t>
      </w:r>
    </w:p>
    <w:p w:rsidR="005607D0" w:rsidRPr="00A05952" w:rsidRDefault="005607D0" w:rsidP="00A05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952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</w:t>
      </w:r>
      <w:r w:rsidRPr="00A05952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A05952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технологии: </w:t>
      </w:r>
      <w:r w:rsidRPr="00A05952">
        <w:rPr>
          <w:rFonts w:ascii="Times New Roman" w:hAnsi="Times New Roman" w:cs="Times New Roman"/>
          <w:sz w:val="28"/>
          <w:szCs w:val="28"/>
        </w:rPr>
        <w:t>коммуникативного обучения</w:t>
      </w: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дифференцированного обучения, информационно – коммуникационная, </w:t>
      </w:r>
      <w:r w:rsidRPr="00A05952">
        <w:rPr>
          <w:rFonts w:ascii="Times New Roman" w:hAnsi="Times New Roman" w:cs="Times New Roman"/>
          <w:sz w:val="28"/>
          <w:szCs w:val="28"/>
        </w:rPr>
        <w:t xml:space="preserve">группового обучения, </w:t>
      </w:r>
      <w:proofErr w:type="spellStart"/>
      <w:r w:rsidRPr="00A05952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A05952">
        <w:rPr>
          <w:rFonts w:ascii="Times New Roman" w:hAnsi="Times New Roman" w:cs="Times New Roman"/>
          <w:sz w:val="28"/>
          <w:szCs w:val="28"/>
        </w:rPr>
        <w:t>, личностно-ориентированного обучения, развивающего обучения.</w:t>
      </w:r>
      <w:proofErr w:type="gramEnd"/>
    </w:p>
    <w:p w:rsidR="005607D0" w:rsidRDefault="005607D0" w:rsidP="00A05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Линейка, карандаш, ластик, макетный коврик, заготовка постамента, лист формата а3, канцелярский нож, ножницы, клей, заготовка табличек с надписью, фонари со светодиодами.</w:t>
      </w:r>
      <w:proofErr w:type="gramEnd"/>
    </w:p>
    <w:p w:rsidR="009552F2" w:rsidRDefault="009552F2" w:rsidP="00A05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07D0" w:rsidRPr="00A05952" w:rsidRDefault="005607D0" w:rsidP="00A05952">
      <w:pPr>
        <w:widowControl w:val="0"/>
        <w:numPr>
          <w:ilvl w:val="1"/>
          <w:numId w:val="2"/>
        </w:numPr>
        <w:tabs>
          <w:tab w:val="left" w:pos="4233"/>
        </w:tabs>
        <w:autoSpaceDE w:val="0"/>
        <w:autoSpaceDN w:val="0"/>
        <w:spacing w:before="166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05952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  <w:r w:rsidR="00A05952" w:rsidRPr="00A059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05952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Pr="00A05952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A05952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</w:t>
      </w:r>
      <w:r w:rsidRPr="00A0595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A05952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занятия</w:t>
      </w:r>
    </w:p>
    <w:p w:rsidR="005607D0" w:rsidRPr="00A05952" w:rsidRDefault="005607D0" w:rsidP="00A05952">
      <w:pPr>
        <w:widowControl w:val="0"/>
        <w:numPr>
          <w:ilvl w:val="1"/>
          <w:numId w:val="2"/>
        </w:numPr>
        <w:tabs>
          <w:tab w:val="left" w:pos="4233"/>
        </w:tabs>
        <w:autoSpaceDE w:val="0"/>
        <w:autoSpaceDN w:val="0"/>
        <w:spacing w:before="166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Вводная часть.</w:t>
      </w:r>
    </w:p>
    <w:p w:rsidR="005607D0" w:rsidRPr="00A05952" w:rsidRDefault="005607D0" w:rsidP="00A05952">
      <w:pPr>
        <w:widowControl w:val="0"/>
        <w:numPr>
          <w:ilvl w:val="1"/>
          <w:numId w:val="2"/>
        </w:numPr>
        <w:tabs>
          <w:tab w:val="left" w:pos="4233"/>
        </w:tabs>
        <w:autoSpaceDE w:val="0"/>
        <w:autoSpaceDN w:val="0"/>
        <w:spacing w:before="166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1) Организационный этап.</w:t>
      </w:r>
    </w:p>
    <w:p w:rsidR="004029DF" w:rsidRDefault="00B24B25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sz w:val="28"/>
          <w:szCs w:val="28"/>
        </w:rPr>
        <w:t xml:space="preserve">Добрый день! Меня зовут Грекалова Евгения Евгеньевна. Я педагог дополнительного образования по направлению «Архитектура и дизайн», «Академический рисунок и живопись». Работаю я в «Доме детского творчества» поселка Мостовского. </w:t>
      </w:r>
    </w:p>
    <w:p w:rsidR="00A174C4" w:rsidRPr="00A05952" w:rsidRDefault="00A174C4" w:rsidP="00A05952">
      <w:pPr>
        <w:widowControl w:val="0"/>
        <w:numPr>
          <w:ilvl w:val="1"/>
          <w:numId w:val="2"/>
        </w:numPr>
        <w:tabs>
          <w:tab w:val="left" w:pos="4233"/>
        </w:tabs>
        <w:autoSpaceDE w:val="0"/>
        <w:autoSpaceDN w:val="0"/>
        <w:spacing w:before="166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9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2) Введение в тему занятия.</w:t>
      </w:r>
    </w:p>
    <w:p w:rsidR="009F73ED" w:rsidRDefault="00B24B25" w:rsidP="00A059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F73ED" w:rsidRPr="00A05952">
        <w:rPr>
          <w:rFonts w:ascii="Times New Roman" w:hAnsi="Times New Roman" w:cs="Times New Roman"/>
          <w:sz w:val="28"/>
          <w:szCs w:val="28"/>
        </w:rPr>
        <w:t xml:space="preserve">мы поговорим </w:t>
      </w:r>
      <w:r w:rsidRPr="00A05952">
        <w:rPr>
          <w:rFonts w:ascii="Times New Roman" w:hAnsi="Times New Roman" w:cs="Times New Roman"/>
          <w:sz w:val="28"/>
          <w:szCs w:val="28"/>
        </w:rPr>
        <w:t xml:space="preserve">на серьезную и актуальную тему </w:t>
      </w:r>
      <w:r w:rsidR="00A62800" w:rsidRPr="00A05952">
        <w:rPr>
          <w:rFonts w:ascii="Times New Roman" w:hAnsi="Times New Roman" w:cs="Times New Roman"/>
          <w:sz w:val="28"/>
          <w:szCs w:val="28"/>
        </w:rPr>
        <w:t>«Культурно</w:t>
      </w:r>
      <w:r w:rsidR="00C054FF" w:rsidRPr="00A05952">
        <w:rPr>
          <w:rFonts w:ascii="Times New Roman" w:hAnsi="Times New Roman" w:cs="Times New Roman"/>
          <w:sz w:val="28"/>
          <w:szCs w:val="28"/>
        </w:rPr>
        <w:t>е</w:t>
      </w:r>
      <w:r w:rsidR="00A62800" w:rsidRPr="00A05952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C054FF" w:rsidRPr="00A05952">
        <w:rPr>
          <w:rFonts w:ascii="Times New Roman" w:hAnsi="Times New Roman" w:cs="Times New Roman"/>
          <w:sz w:val="28"/>
          <w:szCs w:val="28"/>
        </w:rPr>
        <w:t>е</w:t>
      </w:r>
      <w:r w:rsidR="00A62800" w:rsidRPr="00A05952">
        <w:rPr>
          <w:rFonts w:ascii="Times New Roman" w:hAnsi="Times New Roman" w:cs="Times New Roman"/>
          <w:sz w:val="28"/>
          <w:szCs w:val="28"/>
        </w:rPr>
        <w:t>»</w:t>
      </w:r>
      <w:r w:rsidR="00924AF2" w:rsidRPr="00A05952">
        <w:rPr>
          <w:rFonts w:ascii="Times New Roman" w:hAnsi="Times New Roman" w:cs="Times New Roman"/>
          <w:sz w:val="28"/>
          <w:szCs w:val="28"/>
        </w:rPr>
        <w:t xml:space="preserve">. </w:t>
      </w:r>
      <w:r w:rsidR="00924AF2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A3082D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Каждый день мы</w:t>
      </w:r>
      <w:r w:rsidR="00924AF2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 ходите по улочкам города</w:t>
      </w:r>
      <w:r w:rsidR="00924AF2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часто</w:t>
      </w:r>
      <w:r w:rsidR="00734F16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</w:t>
      </w:r>
      <w:r w:rsidR="009F73ED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что 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окружает </w:t>
      </w:r>
      <w:r w:rsidR="00A3082D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нас</w:t>
      </w:r>
      <w:r w:rsidR="009F73ED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кажется </w:t>
      </w:r>
      <w:r w:rsidR="00924AF2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обыденным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а на самом деле </w:t>
      </w:r>
      <w:r w:rsidR="00ED04F1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представляе</w:t>
      </w:r>
      <w:r w:rsidR="00ED04F1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 собой</w:t>
      </w:r>
      <w:r w:rsidR="00924AF2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культурную и историческую ценность.</w:t>
      </w:r>
      <w:r w:rsidR="00734F16" w:rsidRPr="00A05952">
        <w:rPr>
          <w:rStyle w:val="c1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4F16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вы д</w:t>
      </w:r>
      <w:r w:rsidR="009F73ED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умаете, какие это могут быть объ</w:t>
      </w:r>
      <w:r w:rsidR="00A3082D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екты?</w:t>
      </w:r>
      <w:r w:rsidR="00924AF2" w:rsidRPr="00A05952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24AF2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Узнать об историческом прошлом мы можем из книг по истории, кинофильмов, рассказов учителей и родственников</w:t>
      </w:r>
      <w:r w:rsidR="009F73ED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 ещё об историческом прошлом </w:t>
      </w:r>
      <w:r w:rsidR="00924AF2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многое могут рассказать памятники, которые есть в </w:t>
      </w:r>
      <w:r w:rsidR="00A3082D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каждом</w:t>
      </w:r>
      <w:r w:rsidR="00924AF2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городе. </w:t>
      </w:r>
    </w:p>
    <w:p w:rsidR="00A174C4" w:rsidRPr="00A05952" w:rsidRDefault="00A174C4" w:rsidP="00A05952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0595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Основная часть.</w:t>
      </w:r>
    </w:p>
    <w:p w:rsidR="00A174C4" w:rsidRPr="00A05952" w:rsidRDefault="00A174C4" w:rsidP="00A0595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0595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Теория.</w:t>
      </w:r>
    </w:p>
    <w:p w:rsidR="004D1EF1" w:rsidRPr="00A05952" w:rsidRDefault="009F73ED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Памятники классифицируются по нескольким </w:t>
      </w:r>
      <w:r w:rsidR="00B20B91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видам:</w:t>
      </w:r>
    </w:p>
    <w:p w:rsidR="00DD3055" w:rsidRPr="00A05952" w:rsidRDefault="00B20B91" w:rsidP="00A05952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археологические</w:t>
      </w:r>
      <w:r w:rsidR="00865B50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65B50" w:rsidRPr="00A059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77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дольмены у </w:t>
      </w:r>
      <w:proofErr w:type="spellStart"/>
      <w:r w:rsidR="002772E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Start"/>
      <w:r w:rsidR="002772ED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="002772ED">
        <w:rPr>
          <w:rFonts w:ascii="Times New Roman" w:hAnsi="Times New Roman" w:cs="Times New Roman"/>
          <w:sz w:val="28"/>
          <w:szCs w:val="28"/>
          <w:shd w:val="clear" w:color="auto" w:fill="FFFFFF"/>
        </w:rPr>
        <w:t>изинка</w:t>
      </w:r>
      <w:proofErr w:type="spellEnd"/>
      <w:r w:rsidR="00865B50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D3055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20B91" w:rsidRPr="00A05952" w:rsidRDefault="00DD3055" w:rsidP="00A059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059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20B91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исторические (</w:t>
      </w:r>
      <w:r w:rsidR="0027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772ED" w:rsidRPr="0027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емориальный комплекс, который состоит из братской мог</w:t>
      </w:r>
      <w:r w:rsidR="0027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илы, памятника воинам, погибшим, </w:t>
      </w:r>
      <w:r w:rsidR="002772ED" w:rsidRPr="00277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защищая нашу Родину</w:t>
      </w:r>
      <w:r w:rsidR="00865B50" w:rsidRPr="00A05952">
        <w:rPr>
          <w:rFonts w:ascii="Times New Roman" w:hAnsi="Times New Roman" w:cs="Times New Roman"/>
          <w:sz w:val="28"/>
          <w:szCs w:val="28"/>
        </w:rPr>
        <w:t>)</w:t>
      </w:r>
      <w:r w:rsidRPr="00A059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0B91" w:rsidRPr="00A05952" w:rsidRDefault="00865B50" w:rsidP="00A05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05952">
        <w:rPr>
          <w:rFonts w:ascii="Times New Roman" w:hAnsi="Times New Roman" w:cs="Times New Roman"/>
          <w:sz w:val="28"/>
          <w:szCs w:val="28"/>
        </w:rPr>
        <w:t>архитектурные</w:t>
      </w:r>
      <w:proofErr w:type="gramEnd"/>
      <w:r w:rsidRPr="00A05952">
        <w:rPr>
          <w:rFonts w:ascii="Times New Roman" w:hAnsi="Times New Roman" w:cs="Times New Roman"/>
          <w:sz w:val="28"/>
          <w:szCs w:val="28"/>
        </w:rPr>
        <w:t xml:space="preserve"> </w:t>
      </w:r>
      <w:r w:rsidR="00B20B91" w:rsidRPr="00A05952">
        <w:rPr>
          <w:rFonts w:ascii="Times New Roman" w:hAnsi="Times New Roman" w:cs="Times New Roman"/>
          <w:sz w:val="28"/>
          <w:szCs w:val="28"/>
        </w:rPr>
        <w:t>(</w:t>
      </w:r>
      <w:r w:rsidR="00AE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AE7C70" w:rsidRPr="00AE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урецкий мост в поселке Никитино</w:t>
      </w:r>
      <w:r w:rsidR="00B20B91" w:rsidRPr="00A05952">
        <w:rPr>
          <w:rFonts w:ascii="Times New Roman" w:hAnsi="Times New Roman" w:cs="Times New Roman"/>
          <w:sz w:val="28"/>
          <w:szCs w:val="28"/>
        </w:rPr>
        <w:t>)</w:t>
      </w:r>
      <w:r w:rsidR="00DD3055" w:rsidRPr="00A05952">
        <w:rPr>
          <w:rFonts w:ascii="Times New Roman" w:hAnsi="Times New Roman" w:cs="Times New Roman"/>
          <w:sz w:val="28"/>
          <w:szCs w:val="28"/>
        </w:rPr>
        <w:t>;</w:t>
      </w:r>
    </w:p>
    <w:p w:rsidR="00865B50" w:rsidRPr="00A05952" w:rsidRDefault="00865B50" w:rsidP="00A05952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sz w:val="28"/>
          <w:szCs w:val="28"/>
        </w:rPr>
        <w:t>- монументально - изобразительного искусства (</w:t>
      </w:r>
      <w:r w:rsidR="00AE7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 Великому и Могучему Русскому языку</w:t>
      </w:r>
      <w:r w:rsidRPr="00A059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174C4" w:rsidRPr="00A05952" w:rsidRDefault="00A174C4" w:rsidP="00A0595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952">
        <w:rPr>
          <w:rFonts w:ascii="Times New Roman" w:hAnsi="Times New Roman" w:cs="Times New Roman"/>
          <w:sz w:val="28"/>
          <w:szCs w:val="28"/>
        </w:rPr>
        <w:t>А как</w:t>
      </w:r>
      <w:r w:rsidR="00AE7C70">
        <w:rPr>
          <w:rFonts w:ascii="Times New Roman" w:hAnsi="Times New Roman" w:cs="Times New Roman"/>
          <w:sz w:val="28"/>
          <w:szCs w:val="28"/>
        </w:rPr>
        <w:t xml:space="preserve"> Вы думаете</w:t>
      </w:r>
      <w:r w:rsidR="00AA514E">
        <w:rPr>
          <w:rFonts w:ascii="Times New Roman" w:hAnsi="Times New Roman" w:cs="Times New Roman"/>
          <w:sz w:val="28"/>
          <w:szCs w:val="28"/>
        </w:rPr>
        <w:t>,</w:t>
      </w:r>
      <w:r w:rsidR="00AE7C70">
        <w:rPr>
          <w:rFonts w:ascii="Times New Roman" w:hAnsi="Times New Roman" w:cs="Times New Roman"/>
          <w:sz w:val="28"/>
          <w:szCs w:val="28"/>
        </w:rPr>
        <w:t xml:space="preserve"> </w:t>
      </w:r>
      <w:r w:rsidR="00AA514E">
        <w:rPr>
          <w:rFonts w:ascii="Times New Roman" w:hAnsi="Times New Roman" w:cs="Times New Roman"/>
          <w:sz w:val="28"/>
          <w:szCs w:val="28"/>
        </w:rPr>
        <w:t>какой памятник монументально-изобразительного искусства есть у нас в Мостовском?</w:t>
      </w:r>
    </w:p>
    <w:p w:rsidR="00DD3055" w:rsidRPr="00A05952" w:rsidRDefault="00AA514E" w:rsidP="00AA514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Сегодня я бы хотела рассказать Вам о Памятнике Великому и Могучему Русскому языку</w:t>
      </w:r>
      <w:r w:rsidR="00692A76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который является достопримечательностью поселка Мостовского.</w:t>
      </w:r>
      <w:r w:rsidR="00C1070B" w:rsidRPr="00A0595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A74D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Монумент вели</w:t>
      </w:r>
      <w:r w:rsidR="00DD3055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кому и могучему русскому языку</w:t>
      </w:r>
      <w:r w:rsidR="00AA74D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пока единственным на всей территории России. Более того, подобного памятника нет и в других странах мира.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055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на нашем занятии мы сделаем макет 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r w:rsidR="00DD3055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памятника</w:t>
      </w:r>
      <w:r w:rsidR="00DD3055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174C4" w:rsidRPr="00A05952" w:rsidRDefault="00A174C4" w:rsidP="00A059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Практическая работа.</w:t>
      </w:r>
    </w:p>
    <w:p w:rsidR="00A3082D" w:rsidRPr="00A05952" w:rsidRDefault="005F2AE0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Вами на столе лежат все необходимые инструменты и материалы, которые понадобятся для выполнения макета.</w:t>
      </w:r>
      <w:r w:rsidR="00A0595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Хотелось бы обратить Ваше внимание на то, что бутылочка с клеем лежит на боку из-за того что клей густой и долго стекает.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(Линейка, карандаш, ластик, макетный коврик, заготовка развертки п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остамента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, лист формата а3, канцелярский нож, ножницы, клей, заготовка табличек с надписью).</w:t>
      </w:r>
      <w:proofErr w:type="gramEnd"/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началом выполнения макета х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отела бы напомнить о технике безо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пасности при работе с ножницами: следите за движением лезвий во время работы, ножницы кладите кольцами к себе, не оставлять ножницы открытыми, не играть и не подносить к лицу, использовать ножницы по назначению. А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канцелярским ножом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выдвигаем небольшую часть лезвия, работать канцелярским ножом на макетном коврике, когда нож </w:t>
      </w:r>
      <w:proofErr w:type="gramStart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</w:t>
      </w:r>
      <w:proofErr w:type="gramEnd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 рабочем состоянии лезвие должно быть спрятано вовнутрь.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A174C4" w:rsidRDefault="005F2AE0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Макет будет состоять из 2-х частей: п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остамента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основной развертки памятника - куба. </w:t>
      </w:r>
      <w:r w:rsidR="002523B3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Постамент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</w:t>
      </w:r>
      <w:r w:rsidR="00B65F4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форму прямоугольника, размер 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AA5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 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шириной и 5 см высотой. Заранее для Вас я подготовила </w:t>
      </w:r>
      <w:r w:rsidR="002523B3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склеенный постамент и поэтому мы приступим к вычерчиванию основного модуля памятника – куба. Размер  нашего куба будет 8 на 8 см. Берем лист формата а3, карандаш, линейку и сверху  нашего листа отступаем 8 см и проводим горизонтальную линию от края до края листа. Затем с левого края нашего листа, мы отступаем 5 мм и прочерчиваем линию сверху вниз. От линии 5 мм мы отступаем 8 см вправо и прочерчиваем вертикальную линию через весь лист. От вертикальной линии мы отступаем вправо еще 8 см и прочерчиваем такую же параллельную вертикальную линию. </w:t>
      </w:r>
      <w:proofErr w:type="gramStart"/>
      <w:r w:rsidR="002523B3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от этой вертикальной линии отступаем 8 см вправо только вертикальная линия будет уже не на весь лист, а от прочерченной раннее горизонтальной линии, и высота этой линии будет 8 см. После этого еще раз отступаем 8 см вправо и проводим такую же вертикальную линию 8 см, у нас получится 2 вертикальные линии на весь лист и 2 вертикальных линии</w:t>
      </w:r>
      <w:proofErr w:type="gramEnd"/>
      <w:r w:rsidR="002523B3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8 см высотой. Теперь нам нужно прочертить горизонтальную линию по краю вертикальных линий, параллельно уже существующей горизонтальной линии так же через весь лист. Основание сверху у нас уже прочерчено, осталось прочертить снизу, для этого нам нужно от второго квадрата вниз отступить 8 см и провести горизонтальную линию. Осталось прочертить отступы 5 мм на первом квадрате, а также на 3 и 4 от горизонтальных линий вверх и вниз, для того чтобы приклеить грани друг другу. У нас получилось вычерченная готовая развертка куба. Но у нас есть одна особенность в строении памятника, данный куб стоит на ребре. Для того чтобы куб прикрепить к пьедесталу данным образом, как на образце, в вычерченной развертке нам нужно убрать один из углов. Для этого в крайних двух квадратах справа нам нужно найти середину центральной грани, а также середину нижних граней и прочертить треугольник, от двух граней этого треугольника, нам нужно отступить 5 мм, для того чтобы приклеить куб к постаменту. А также нам нужно найти середину нижнего квадрата, основания, правой грани и снизу, также прочертить линию и от этой линии отступить 5 мм. Так мы получить вырезку угла в кубе. </w:t>
      </w:r>
    </w:p>
    <w:p w:rsidR="00A174C4" w:rsidRPr="00A05952" w:rsidRDefault="00A174C4" w:rsidP="00A0595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Динамическая пауза.</w:t>
      </w:r>
    </w:p>
    <w:p w:rsidR="00712FC6" w:rsidRPr="00A05952" w:rsidRDefault="00842DB6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я предл</w:t>
      </w:r>
      <w:r w:rsidR="00A3082D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агаю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сделать небольшую паузу и отвлечься от выполнения нашего макета. Рассмотреть, а также повторить позы необычных памятников </w:t>
      </w:r>
      <w:r w:rsidR="00B246F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мира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097B" w:rsidRDefault="002523B3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Вырезаем вычерченную развертку по контуру. </w:t>
      </w:r>
      <w:r w:rsidR="00892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Памятник был создан по инициативе общественной организации «Пушкинский дом, Зеленая лампа», и 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представлялся</w:t>
      </w:r>
      <w:r w:rsidR="00892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 раскрытой Библии со старославянской вязью. Потом рассматривался вариант необработанной белой мраморной глыбы, отшлифованной в середине для надписи "О великий, могучий, правдивый и свободный русский язык!», </w:t>
      </w:r>
      <w:proofErr w:type="gramStart"/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proofErr w:type="gramEnd"/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концов на небольшом постаменте в центре поселка водрузили куб из красного мрамора, на котором и была сделана надпись, воздающая дань уважения русскому языку.</w:t>
      </w:r>
      <w:r w:rsidRPr="00A05952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зготовлен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куб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мрамора, добываемого в предгорьях многонационального Кавказа. Открытие памятника состоялось 24 мая 2003 года в день славянской письменности, когда православная церковь чтит память создателей славянского алфавита и славянской литературы братьев Кирилла и </w:t>
      </w:r>
      <w:proofErr w:type="spellStart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Мефодия</w:t>
      </w:r>
      <w:proofErr w:type="spellEnd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2FC6" w:rsidRPr="00A059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наш куб получился с четкими гранями, нужно будет канцелярским ножом сделать надрезы, то есть прорезать первый слой бумаги, всех граней, а также отступов, которые нужны для склейки. Для этого мы </w:t>
      </w:r>
      <w:proofErr w:type="gramStart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берем</w:t>
      </w:r>
      <w:proofErr w:type="gramEnd"/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прикладываем линейку и легким движением руки проводим ножом, затем все грани сгибаем и клеем начинаем проклеивать, также как мы с Вами склеивали п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остамент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. Теперь нам нужно приклеить получившийся куб к п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остаменту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. На одном из оснований вашего п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остамента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тонкими линиями я прочертила диагональные линии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чтобы найти середину. Теперь на эту середину мы клеим куб. На столе Вы можете увидеть готовую, распечатанную табличку, с надписью, ее нужно будет приклеить на</w:t>
      </w:r>
      <w:r w:rsidR="00A04E8A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готовый</w:t>
      </w:r>
      <w:r w:rsidR="00712FC6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куб. </w:t>
      </w:r>
    </w:p>
    <w:p w:rsidR="00A174C4" w:rsidRPr="00A05952" w:rsidRDefault="00A174C4" w:rsidP="00A059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Заключительная часть</w:t>
      </w:r>
    </w:p>
    <w:p w:rsidR="00A174C4" w:rsidRPr="00A05952" w:rsidRDefault="00A174C4" w:rsidP="00A05952">
      <w:pPr>
        <w:ind w:firstLine="708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1)Подведение итогов. </w:t>
      </w:r>
      <w:r w:rsidR="00787F11" w:rsidRPr="00A0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Рефлексия.</w:t>
      </w:r>
    </w:p>
    <w:p w:rsidR="00712FC6" w:rsidRPr="00A05952" w:rsidRDefault="0075097B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у нас получился макет памятника великому и могучему русскому языку. 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хотелось бы подвести итог нашего занятия и добавить света и красок нашему макету. Перед Вами 3 </w:t>
      </w:r>
      <w:r w:rsidR="00FE638E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стаканчика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proofErr w:type="gramStart"/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proofErr w:type="gramEnd"/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находятся </w:t>
      </w:r>
      <w:r w:rsidR="00FE638E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книжки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зеленого, белого и красного цвета. </w:t>
      </w:r>
      <w:r w:rsidR="00FE638E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Книжка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зеленого цвета 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хорошее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настроение, пос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 проведенного занятия. </w:t>
      </w:r>
      <w:r w:rsidR="00FE638E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Книжка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белого цвета -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нейтральн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ое отношение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занятию. </w:t>
      </w:r>
      <w:r w:rsidR="00FE638E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Книжка</w:t>
      </w:r>
      <w:r w:rsidR="00634432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красного цвета – </w:t>
      </w:r>
      <w:r w:rsidR="00A174C4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занятие не понравилось. Спасибо </w:t>
      </w:r>
      <w:r w:rsidR="00787F11" w:rsidRPr="00A05952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приняли участие в занятии и за оценку проделанной работы.</w:t>
      </w:r>
    </w:p>
    <w:p w:rsidR="0026573E" w:rsidRPr="00A05952" w:rsidRDefault="0026573E" w:rsidP="00FE638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73E" w:rsidRPr="00A05952" w:rsidRDefault="0026573E" w:rsidP="00A0595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52F2" w:rsidRDefault="009552F2" w:rsidP="00A05952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7FEC" w:rsidRPr="00A05952" w:rsidRDefault="00167FEC" w:rsidP="00A05952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9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Самоанализ занятия</w:t>
      </w:r>
    </w:p>
    <w:p w:rsidR="00A05952" w:rsidRDefault="0026573E" w:rsidP="00A05952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«Культурное наследие»</w:t>
      </w:r>
    </w:p>
    <w:p w:rsidR="00167FEC" w:rsidRPr="00A05952" w:rsidRDefault="0026573E" w:rsidP="00A0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занятия:</w:t>
      </w:r>
      <w:r w:rsidR="00A05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952">
        <w:rPr>
          <w:rFonts w:ascii="Times New Roman" w:hAnsi="Times New Roman" w:cs="Times New Roman"/>
          <w:sz w:val="28"/>
          <w:szCs w:val="28"/>
        </w:rPr>
        <w:t>изготовить макет памятника «Великому и могучему русскому языку», который расположен в поселке Мостовском.</w:t>
      </w:r>
      <w:r w:rsidRPr="00A05952">
        <w:rPr>
          <w:rFonts w:ascii="Times New Roman" w:hAnsi="Times New Roman" w:cs="Times New Roman"/>
          <w:color w:val="000000"/>
          <w:sz w:val="28"/>
          <w:szCs w:val="28"/>
        </w:rPr>
        <w:br/>
        <w:t>Для достижения цели в ходе занятия были реализованы следующие </w:t>
      </w:r>
      <w:r w:rsidRPr="00A05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059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059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5952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proofErr w:type="gramStart"/>
      <w:r w:rsidRPr="00A05952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</w:t>
      </w:r>
      <w:proofErr w:type="gramEnd"/>
      <w:r w:rsidRPr="00A0595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059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FEC" w:rsidRPr="00A05952">
        <w:rPr>
          <w:rFonts w:ascii="Times New Roman" w:hAnsi="Times New Roman" w:cs="Times New Roman"/>
          <w:sz w:val="28"/>
          <w:szCs w:val="28"/>
        </w:rPr>
        <w:t>обучить приемам и технологиям изготовления композиций.</w:t>
      </w:r>
    </w:p>
    <w:p w:rsidR="00167FEC" w:rsidRPr="00A05952" w:rsidRDefault="00167FEC" w:rsidP="00A059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2.Воспитательные задачи:</w:t>
      </w:r>
    </w:p>
    <w:p w:rsidR="00167FEC" w:rsidRPr="00A05952" w:rsidRDefault="00167FEC" w:rsidP="00A05952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</w:pP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исследование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BFBFB"/>
        </w:rPr>
        <w:t> и сохранение </w:t>
      </w: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культурного</w:t>
      </w:r>
      <w:r w:rsidRPr="00A05952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наследия;</w:t>
      </w:r>
    </w:p>
    <w:p w:rsidR="00167FEC" w:rsidRPr="00A05952" w:rsidRDefault="00167FEC" w:rsidP="00A05952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</w:pPr>
      <w:r w:rsidRPr="00A0595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воспитание патриотизма.</w:t>
      </w:r>
    </w:p>
    <w:p w:rsidR="00167FEC" w:rsidRPr="00A05952" w:rsidRDefault="00167FEC" w:rsidP="00A059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b/>
          <w:sz w:val="28"/>
          <w:szCs w:val="28"/>
        </w:rPr>
        <w:t>3.Развивающая задача:</w:t>
      </w: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7FEC" w:rsidRPr="00A05952" w:rsidRDefault="00167FEC" w:rsidP="00A059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 рук и глазомера.</w:t>
      </w:r>
    </w:p>
    <w:p w:rsidR="0026573E" w:rsidRPr="00A05952" w:rsidRDefault="0026573E" w:rsidP="00A05952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05952">
        <w:rPr>
          <w:color w:val="000000"/>
          <w:sz w:val="28"/>
          <w:szCs w:val="28"/>
        </w:rPr>
        <w:br/>
        <w:t>Открытое занятие включало в себя три основных этапа:</w:t>
      </w:r>
      <w:r w:rsidRPr="00A05952">
        <w:rPr>
          <w:color w:val="000000"/>
          <w:sz w:val="28"/>
          <w:szCs w:val="28"/>
        </w:rPr>
        <w:br/>
        <w:t>1. </w:t>
      </w:r>
      <w:r w:rsidRPr="00A05952">
        <w:rPr>
          <w:b/>
          <w:color w:val="000000"/>
          <w:sz w:val="28"/>
          <w:szCs w:val="28"/>
          <w:u w:val="single"/>
        </w:rPr>
        <w:t>Организационный этап</w:t>
      </w:r>
      <w:r w:rsidRPr="00A05952">
        <w:rPr>
          <w:color w:val="000000"/>
          <w:sz w:val="28"/>
          <w:szCs w:val="28"/>
        </w:rPr>
        <w:t> был направлен на создание положительного настроя и мотивацию на учебную деятельность. (Приветствие, объявление темы занятия, постановка цели, показ демонстрационного материала по теме занятия).</w:t>
      </w:r>
      <w:r w:rsidRPr="00A05952">
        <w:rPr>
          <w:color w:val="000000"/>
          <w:sz w:val="28"/>
          <w:szCs w:val="28"/>
        </w:rPr>
        <w:br/>
        <w:t>2.</w:t>
      </w:r>
      <w:r w:rsidRPr="00A05952">
        <w:rPr>
          <w:color w:val="000000"/>
          <w:sz w:val="28"/>
          <w:szCs w:val="28"/>
          <w:u w:val="single"/>
        </w:rPr>
        <w:t> </w:t>
      </w:r>
      <w:r w:rsidRPr="00A05952">
        <w:rPr>
          <w:b/>
          <w:color w:val="000000"/>
          <w:sz w:val="28"/>
          <w:szCs w:val="28"/>
          <w:u w:val="single"/>
        </w:rPr>
        <w:t>Основной этап</w:t>
      </w:r>
      <w:r w:rsidRPr="00A05952">
        <w:rPr>
          <w:color w:val="000000"/>
          <w:sz w:val="28"/>
          <w:szCs w:val="28"/>
        </w:rPr>
        <w:t xml:space="preserve"> включал в себя теоретическую и практическую часть. </w:t>
      </w:r>
      <w:r w:rsidR="00167FEC" w:rsidRPr="00A05952">
        <w:rPr>
          <w:color w:val="000000"/>
          <w:sz w:val="28"/>
          <w:szCs w:val="28"/>
        </w:rPr>
        <w:t>Основной этап включал в себя знакомство с новым материалом, которое строилось </w:t>
      </w:r>
      <w:r w:rsidR="00167FEC" w:rsidRPr="00A05952">
        <w:rPr>
          <w:color w:val="111115"/>
          <w:sz w:val="28"/>
          <w:szCs w:val="28"/>
          <w:shd w:val="clear" w:color="auto" w:fill="FFFFFF"/>
        </w:rPr>
        <w:t xml:space="preserve">на использовании всех групп методов – наглядный (презентация по теме занятия), словесный (разъяснение педагога, беседа), практический которые отображали тематику занятия и были тесно взаимосвязаны.  Была </w:t>
      </w:r>
      <w:r w:rsidR="00167FEC" w:rsidRPr="00A05952">
        <w:rPr>
          <w:color w:val="000000"/>
          <w:sz w:val="28"/>
          <w:szCs w:val="28"/>
        </w:rPr>
        <w:t>проведена инструкция по ТБ в форме беседы.</w:t>
      </w:r>
      <w:r w:rsidRPr="00A05952">
        <w:rPr>
          <w:color w:val="000000"/>
          <w:sz w:val="28"/>
          <w:szCs w:val="28"/>
        </w:rPr>
        <w:br/>
        <w:t>3. </w:t>
      </w:r>
      <w:r w:rsidRPr="00A05952">
        <w:rPr>
          <w:b/>
          <w:color w:val="000000"/>
          <w:sz w:val="28"/>
          <w:szCs w:val="28"/>
          <w:u w:val="single"/>
        </w:rPr>
        <w:t>Итоговый этап</w:t>
      </w:r>
      <w:r w:rsidRPr="00A05952">
        <w:rPr>
          <w:color w:val="000000"/>
          <w:sz w:val="28"/>
          <w:szCs w:val="28"/>
        </w:rPr>
        <w:t> </w:t>
      </w:r>
      <w:bookmarkStart w:id="0" w:name="_GoBack"/>
      <w:bookmarkEnd w:id="0"/>
      <w:r w:rsidR="00167FEC" w:rsidRPr="00A05952">
        <w:rPr>
          <w:color w:val="000000"/>
          <w:sz w:val="28"/>
          <w:szCs w:val="28"/>
        </w:rPr>
        <w:t xml:space="preserve"> включал подведение итогов и рефлексию. Участникам было предложено выбрать цвет </w:t>
      </w:r>
      <w:r w:rsidR="00FE638E">
        <w:rPr>
          <w:color w:val="000000"/>
          <w:sz w:val="28"/>
          <w:szCs w:val="28"/>
        </w:rPr>
        <w:t>книжек</w:t>
      </w:r>
      <w:r w:rsidR="00167FEC" w:rsidRPr="00A05952">
        <w:rPr>
          <w:color w:val="000000"/>
          <w:sz w:val="28"/>
          <w:szCs w:val="28"/>
        </w:rPr>
        <w:t xml:space="preserve">, который соответствовал цвету настроения после проведенного занятия. </w:t>
      </w:r>
      <w:r w:rsidRPr="00A05952">
        <w:rPr>
          <w:color w:val="000000"/>
          <w:sz w:val="28"/>
          <w:szCs w:val="28"/>
        </w:rPr>
        <w:br/>
        <w:t>Содержание занятия соответствовало поставленной цели. Новый материал способствовал развитию воображения, фантазии, творческих способностей, развитию мелкой моторики рук.</w:t>
      </w:r>
      <w:r w:rsidRPr="00A05952">
        <w:rPr>
          <w:color w:val="000000"/>
          <w:sz w:val="28"/>
          <w:szCs w:val="28"/>
        </w:rPr>
        <w:br/>
        <w:t xml:space="preserve">На занятии были использованы словесные (беседа, объяснение), наглядные (демонстрация готовых работ) и практические (приёмы и способы изготовления изделий) методы обучения. Ход занятия сопровождался презентацией. Рабочие места к занятию были готовы. </w:t>
      </w:r>
      <w:r w:rsidR="00167FEC" w:rsidRPr="00A05952">
        <w:rPr>
          <w:color w:val="000000"/>
          <w:sz w:val="28"/>
          <w:szCs w:val="28"/>
        </w:rPr>
        <w:t xml:space="preserve">Участники </w:t>
      </w:r>
      <w:r w:rsidRPr="00A05952">
        <w:rPr>
          <w:color w:val="000000"/>
          <w:sz w:val="28"/>
          <w:szCs w:val="28"/>
        </w:rPr>
        <w:t xml:space="preserve">на занятии были активны, организованы, помогали друг другу. Считаю, что поставленная цель достигнута, запланированный объём занятия выполнен, </w:t>
      </w:r>
      <w:r w:rsidR="00167FEC" w:rsidRPr="00A05952">
        <w:rPr>
          <w:color w:val="000000"/>
          <w:sz w:val="28"/>
          <w:szCs w:val="28"/>
        </w:rPr>
        <w:t>участники занятия</w:t>
      </w:r>
      <w:r w:rsidRPr="00A05952">
        <w:rPr>
          <w:color w:val="000000"/>
          <w:sz w:val="28"/>
          <w:szCs w:val="28"/>
        </w:rPr>
        <w:t xml:space="preserve"> получили удовлетворение от проделанной работы.</w:t>
      </w:r>
    </w:p>
    <w:p w:rsidR="0026573E" w:rsidRPr="00FB70A6" w:rsidRDefault="0026573E" w:rsidP="00A0595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B70A6" w:rsidRDefault="00FB70A6" w:rsidP="00A0595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B70A6" w:rsidSect="00B0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17" w:rsidRDefault="00407517" w:rsidP="00FB70A6">
      <w:pPr>
        <w:spacing w:after="0" w:line="240" w:lineRule="auto"/>
      </w:pPr>
      <w:r>
        <w:separator/>
      </w:r>
    </w:p>
  </w:endnote>
  <w:endnote w:type="continuationSeparator" w:id="0">
    <w:p w:rsidR="00407517" w:rsidRDefault="00407517" w:rsidP="00FB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17" w:rsidRDefault="00407517" w:rsidP="00FB70A6">
      <w:pPr>
        <w:spacing w:after="0" w:line="240" w:lineRule="auto"/>
      </w:pPr>
      <w:r>
        <w:separator/>
      </w:r>
    </w:p>
  </w:footnote>
  <w:footnote w:type="continuationSeparator" w:id="0">
    <w:p w:rsidR="00407517" w:rsidRDefault="00407517" w:rsidP="00FB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5D6"/>
    <w:multiLevelType w:val="hybridMultilevel"/>
    <w:tmpl w:val="A82C4BDC"/>
    <w:lvl w:ilvl="0" w:tplc="C074A38C">
      <w:start w:val="1"/>
      <w:numFmt w:val="decimal"/>
      <w:lvlText w:val="%1."/>
      <w:lvlJc w:val="left"/>
      <w:pPr>
        <w:ind w:left="35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2A29440">
      <w:numFmt w:val="none"/>
      <w:lvlText w:val=""/>
      <w:lvlJc w:val="left"/>
      <w:pPr>
        <w:tabs>
          <w:tab w:val="num" w:pos="360"/>
        </w:tabs>
      </w:pPr>
    </w:lvl>
    <w:lvl w:ilvl="2" w:tplc="051ED0BE">
      <w:numFmt w:val="bullet"/>
      <w:lvlText w:val="•"/>
      <w:lvlJc w:val="left"/>
      <w:pPr>
        <w:ind w:left="5120" w:hanging="420"/>
      </w:pPr>
      <w:rPr>
        <w:rFonts w:hint="default"/>
        <w:lang w:val="ru-RU" w:eastAsia="en-US" w:bidi="ar-SA"/>
      </w:rPr>
    </w:lvl>
    <w:lvl w:ilvl="3" w:tplc="A934D964">
      <w:numFmt w:val="bullet"/>
      <w:lvlText w:val="•"/>
      <w:lvlJc w:val="left"/>
      <w:pPr>
        <w:ind w:left="5823" w:hanging="420"/>
      </w:pPr>
      <w:rPr>
        <w:rFonts w:hint="default"/>
        <w:lang w:val="ru-RU" w:eastAsia="en-US" w:bidi="ar-SA"/>
      </w:rPr>
    </w:lvl>
    <w:lvl w:ilvl="4" w:tplc="7DC08D12">
      <w:numFmt w:val="bullet"/>
      <w:lvlText w:val="•"/>
      <w:lvlJc w:val="left"/>
      <w:pPr>
        <w:ind w:left="6526" w:hanging="420"/>
      </w:pPr>
      <w:rPr>
        <w:rFonts w:hint="default"/>
        <w:lang w:val="ru-RU" w:eastAsia="en-US" w:bidi="ar-SA"/>
      </w:rPr>
    </w:lvl>
    <w:lvl w:ilvl="5" w:tplc="8BD01E14">
      <w:numFmt w:val="bullet"/>
      <w:lvlText w:val="•"/>
      <w:lvlJc w:val="left"/>
      <w:pPr>
        <w:ind w:left="7229" w:hanging="420"/>
      </w:pPr>
      <w:rPr>
        <w:rFonts w:hint="default"/>
        <w:lang w:val="ru-RU" w:eastAsia="en-US" w:bidi="ar-SA"/>
      </w:rPr>
    </w:lvl>
    <w:lvl w:ilvl="6" w:tplc="47DC1104">
      <w:numFmt w:val="bullet"/>
      <w:lvlText w:val="•"/>
      <w:lvlJc w:val="left"/>
      <w:pPr>
        <w:ind w:left="7933" w:hanging="420"/>
      </w:pPr>
      <w:rPr>
        <w:rFonts w:hint="default"/>
        <w:lang w:val="ru-RU" w:eastAsia="en-US" w:bidi="ar-SA"/>
      </w:rPr>
    </w:lvl>
    <w:lvl w:ilvl="7" w:tplc="41F6FEB4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 w:tplc="D444E698">
      <w:numFmt w:val="bullet"/>
      <w:lvlText w:val="•"/>
      <w:lvlJc w:val="left"/>
      <w:pPr>
        <w:ind w:left="9339" w:hanging="420"/>
      </w:pPr>
      <w:rPr>
        <w:rFonts w:hint="default"/>
        <w:lang w:val="ru-RU" w:eastAsia="en-US" w:bidi="ar-SA"/>
      </w:rPr>
    </w:lvl>
  </w:abstractNum>
  <w:abstractNum w:abstractNumId="1">
    <w:nsid w:val="3A1628A6"/>
    <w:multiLevelType w:val="multilevel"/>
    <w:tmpl w:val="501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33C44"/>
    <w:multiLevelType w:val="hybridMultilevel"/>
    <w:tmpl w:val="BB1E1FBC"/>
    <w:lvl w:ilvl="0" w:tplc="5052D0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B25"/>
    <w:rsid w:val="00007F0F"/>
    <w:rsid w:val="00026E45"/>
    <w:rsid w:val="00041E31"/>
    <w:rsid w:val="000575B0"/>
    <w:rsid w:val="000A2895"/>
    <w:rsid w:val="000F3167"/>
    <w:rsid w:val="00167FEC"/>
    <w:rsid w:val="0017062B"/>
    <w:rsid w:val="001878F5"/>
    <w:rsid w:val="002523B3"/>
    <w:rsid w:val="0026573E"/>
    <w:rsid w:val="002772ED"/>
    <w:rsid w:val="002C181F"/>
    <w:rsid w:val="0031433C"/>
    <w:rsid w:val="00365B65"/>
    <w:rsid w:val="003A203D"/>
    <w:rsid w:val="003C3DF6"/>
    <w:rsid w:val="00407517"/>
    <w:rsid w:val="00434F79"/>
    <w:rsid w:val="0047633A"/>
    <w:rsid w:val="004B6809"/>
    <w:rsid w:val="004C7BB9"/>
    <w:rsid w:val="004D1EF1"/>
    <w:rsid w:val="004D772D"/>
    <w:rsid w:val="004F72E3"/>
    <w:rsid w:val="0051711B"/>
    <w:rsid w:val="005607D0"/>
    <w:rsid w:val="005F2AE0"/>
    <w:rsid w:val="005F2B32"/>
    <w:rsid w:val="00600D9B"/>
    <w:rsid w:val="00634432"/>
    <w:rsid w:val="00634715"/>
    <w:rsid w:val="00692A76"/>
    <w:rsid w:val="00712FC6"/>
    <w:rsid w:val="0072047A"/>
    <w:rsid w:val="00734F16"/>
    <w:rsid w:val="0075097B"/>
    <w:rsid w:val="00787F11"/>
    <w:rsid w:val="007E1532"/>
    <w:rsid w:val="008032DD"/>
    <w:rsid w:val="00842DB6"/>
    <w:rsid w:val="00865B50"/>
    <w:rsid w:val="008921EA"/>
    <w:rsid w:val="008F6046"/>
    <w:rsid w:val="00901046"/>
    <w:rsid w:val="00924AF2"/>
    <w:rsid w:val="00946B75"/>
    <w:rsid w:val="009552F2"/>
    <w:rsid w:val="009B3D59"/>
    <w:rsid w:val="009F73ED"/>
    <w:rsid w:val="00A04E8A"/>
    <w:rsid w:val="00A05952"/>
    <w:rsid w:val="00A174C4"/>
    <w:rsid w:val="00A24EA3"/>
    <w:rsid w:val="00A3082D"/>
    <w:rsid w:val="00A37E12"/>
    <w:rsid w:val="00A62800"/>
    <w:rsid w:val="00AA514E"/>
    <w:rsid w:val="00AA74DA"/>
    <w:rsid w:val="00AB7D49"/>
    <w:rsid w:val="00AC603A"/>
    <w:rsid w:val="00AE7C70"/>
    <w:rsid w:val="00B02C12"/>
    <w:rsid w:val="00B20B91"/>
    <w:rsid w:val="00B2140F"/>
    <w:rsid w:val="00B246F6"/>
    <w:rsid w:val="00B24B25"/>
    <w:rsid w:val="00B37672"/>
    <w:rsid w:val="00B65F42"/>
    <w:rsid w:val="00B96804"/>
    <w:rsid w:val="00BA144A"/>
    <w:rsid w:val="00BD4C54"/>
    <w:rsid w:val="00C054FF"/>
    <w:rsid w:val="00C1070B"/>
    <w:rsid w:val="00C11D8B"/>
    <w:rsid w:val="00C86C72"/>
    <w:rsid w:val="00CE431D"/>
    <w:rsid w:val="00DD3055"/>
    <w:rsid w:val="00E76631"/>
    <w:rsid w:val="00EB6F16"/>
    <w:rsid w:val="00ED04F1"/>
    <w:rsid w:val="00ED3428"/>
    <w:rsid w:val="00EE6B70"/>
    <w:rsid w:val="00EF18A8"/>
    <w:rsid w:val="00FA1428"/>
    <w:rsid w:val="00FB70A6"/>
    <w:rsid w:val="00FC70E2"/>
    <w:rsid w:val="00FD7870"/>
    <w:rsid w:val="00FE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12"/>
  </w:style>
  <w:style w:type="paragraph" w:styleId="2">
    <w:name w:val="heading 2"/>
    <w:basedOn w:val="a"/>
    <w:link w:val="20"/>
    <w:uiPriority w:val="9"/>
    <w:qFormat/>
    <w:rsid w:val="00865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924AF2"/>
  </w:style>
  <w:style w:type="character" w:styleId="a3">
    <w:name w:val="Hyperlink"/>
    <w:basedOn w:val="a0"/>
    <w:uiPriority w:val="99"/>
    <w:semiHidden/>
    <w:unhideWhenUsed/>
    <w:rsid w:val="00924A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5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65B50"/>
    <w:rPr>
      <w:b/>
      <w:bCs/>
    </w:rPr>
  </w:style>
  <w:style w:type="paragraph" w:styleId="a5">
    <w:name w:val="List Paragraph"/>
    <w:basedOn w:val="a"/>
    <w:uiPriority w:val="34"/>
    <w:qFormat/>
    <w:rsid w:val="00A174C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6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3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B70A6"/>
  </w:style>
  <w:style w:type="paragraph" w:styleId="ab">
    <w:name w:val="footer"/>
    <w:basedOn w:val="a"/>
    <w:link w:val="ac"/>
    <w:uiPriority w:val="99"/>
    <w:semiHidden/>
    <w:unhideWhenUsed/>
    <w:rsid w:val="00FB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7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EE33-A5A2-4F3C-9E50-F35F2D43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2022-10-26T08:37:00Z</dcterms:created>
  <dcterms:modified xsi:type="dcterms:W3CDTF">2024-06-16T10:34:00Z</dcterms:modified>
</cp:coreProperties>
</file>