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D25" w:rsidRDefault="00CC0516">
      <w:r w:rsidRPr="00CC0516">
        <w:t>30.04.2020 13:00 тема: "Светлячки в банке" рисунок, акварель. Группа Б 2 год обучения</w:t>
      </w:r>
    </w:p>
    <w:p w:rsidR="00CC0516" w:rsidRDefault="00CC0516" w:rsidP="00CC0516">
      <w:r>
        <w:t>1. Рисуем карандашом банку, намечаем в банке три круга и внутри них светлячков.</w:t>
      </w:r>
    </w:p>
    <w:p w:rsidR="00CC0516" w:rsidRDefault="00CC0516" w:rsidP="00CC0516">
      <w:r>
        <w:t xml:space="preserve">2. Раскрашиваем круги жёлтым цветом, а по контуру зеленым. </w:t>
      </w:r>
    </w:p>
    <w:p w:rsidR="00CC0516" w:rsidRDefault="00CC0516" w:rsidP="00CC0516">
      <w:r>
        <w:t>3. Промежутки между кругами красим синим и фиолетовым цветом с добавлением чёрного.</w:t>
      </w:r>
    </w:p>
    <w:p w:rsidR="00CC0516" w:rsidRDefault="00CC0516" w:rsidP="00CC0516">
      <w:r>
        <w:t>4. После того как высохла краска делаем светлячка и звёздочки.</w:t>
      </w:r>
    </w:p>
    <w:sectPr w:rsidR="00CC0516" w:rsidSect="00DE2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0516"/>
    <w:rsid w:val="001A522F"/>
    <w:rsid w:val="002251BC"/>
    <w:rsid w:val="005B3B02"/>
    <w:rsid w:val="0064246B"/>
    <w:rsid w:val="00953128"/>
    <w:rsid w:val="00CC0516"/>
    <w:rsid w:val="00D42B35"/>
    <w:rsid w:val="00DE2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>RePack by SPecialiST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2020-04-30T10:15:00Z</dcterms:created>
  <dcterms:modified xsi:type="dcterms:W3CDTF">2020-04-30T10:16:00Z</dcterms:modified>
</cp:coreProperties>
</file>