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МИНИСТЕРСТВО ПРОСВЕЩЕНИЯ РОССИЙСКОЙ ФЕДЕРАЦИИ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Министерство образования, науки и молодежной политики Краснодарского края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bdr w:val="dashed" w:sz="6" w:space="0" w:color="FF0000" w:frame="1"/>
          <w:shd w:val="clear" w:color="auto" w:fill="F7FDF7"/>
          <w:lang w:eastAsia="ru-RU"/>
        </w:rPr>
        <w:t xml:space="preserve">Муниципальное образование </w:t>
      </w:r>
      <w:proofErr w:type="spellStart"/>
      <w:r w:rsidRPr="00286D6D">
        <w:rPr>
          <w:rFonts w:ascii="Arial" w:eastAsia="Times New Roman" w:hAnsi="Arial" w:cs="Arial"/>
          <w:color w:val="2C2D2E"/>
          <w:sz w:val="23"/>
          <w:szCs w:val="23"/>
          <w:bdr w:val="dashed" w:sz="6" w:space="0" w:color="FF0000" w:frame="1"/>
          <w:shd w:val="clear" w:color="auto" w:fill="F7FDF7"/>
          <w:lang w:eastAsia="ru-RU"/>
        </w:rPr>
        <w:t>Брюховецкий</w:t>
      </w:r>
      <w:proofErr w:type="spellEnd"/>
      <w:r w:rsidRPr="00286D6D">
        <w:rPr>
          <w:rFonts w:ascii="Arial" w:eastAsia="Times New Roman" w:hAnsi="Arial" w:cs="Arial"/>
          <w:color w:val="2C2D2E"/>
          <w:sz w:val="23"/>
          <w:szCs w:val="23"/>
          <w:bdr w:val="dashed" w:sz="6" w:space="0" w:color="FF0000" w:frame="1"/>
          <w:shd w:val="clear" w:color="auto" w:fill="F7FDF7"/>
          <w:lang w:eastAsia="ru-RU"/>
        </w:rPr>
        <w:t xml:space="preserve"> район муниципальное бюджетное общеобразовательное учреждение </w:t>
      </w: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bdr w:val="dashed" w:sz="6" w:space="0" w:color="FF0000" w:frame="1"/>
          <w:shd w:val="clear" w:color="auto" w:fill="F7FDF7"/>
          <w:lang w:eastAsia="ru-RU"/>
        </w:rPr>
        <w:t>основная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bdr w:val="dashed" w:sz="6" w:space="0" w:color="FF0000" w:frame="1"/>
          <w:shd w:val="clear" w:color="auto" w:fill="F7FDF7"/>
          <w:lang w:eastAsia="ru-RU"/>
        </w:rPr>
        <w:t xml:space="preserve"> общеобразовательная </w:t>
      </w:r>
      <w:proofErr w:type="spellStart"/>
      <w:r w:rsidRPr="00286D6D">
        <w:rPr>
          <w:rFonts w:ascii="Arial" w:eastAsia="Times New Roman" w:hAnsi="Arial" w:cs="Arial"/>
          <w:color w:val="2C2D2E"/>
          <w:sz w:val="23"/>
          <w:szCs w:val="23"/>
          <w:bdr w:val="dashed" w:sz="6" w:space="0" w:color="FF0000" w:frame="1"/>
          <w:shd w:val="clear" w:color="auto" w:fill="F7FDF7"/>
          <w:lang w:eastAsia="ru-RU"/>
        </w:rPr>
        <w:t>школае</w:t>
      </w:r>
      <w:proofErr w:type="spellEnd"/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МБОУ ООШ № 16 им. В.В. Сальникова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3554"/>
        <w:gridCol w:w="3598"/>
      </w:tblGrid>
      <w:tr w:rsidR="00286D6D" w:rsidRPr="00286D6D" w:rsidTr="00286D6D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методическим объединением учителей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Е.И.Вязикова</w:t>
            </w:r>
            <w:proofErr w:type="spellEnd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№1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август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Л.В.Сафронова</w:t>
            </w:r>
            <w:proofErr w:type="spellEnd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август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Председатель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А.Л.Махновский</w:t>
            </w:r>
            <w:proofErr w:type="spellEnd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август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Arial"/>
          <w:b/>
          <w:bCs/>
          <w:caps/>
          <w:color w:val="2C2D2E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aps/>
          <w:color w:val="2C2D2E"/>
          <w:lang w:eastAsia="ru-RU"/>
        </w:rPr>
        <w:t>РАБОЧАЯ ПРОГРАММА</w:t>
      </w:r>
      <w:r w:rsidRPr="00286D6D">
        <w:rPr>
          <w:rFonts w:ascii="LiberationSerif" w:eastAsia="Times New Roman" w:hAnsi="LiberationSerif" w:cs="Arial"/>
          <w:b/>
          <w:bCs/>
          <w:caps/>
          <w:color w:val="2C2D2E"/>
          <w:lang w:eastAsia="ru-RU"/>
        </w:rPr>
        <w:br/>
        <w:t>(ID 2282604)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учебного предмета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«Математика»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для  5 класса основного общего образования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 </w:t>
      </w:r>
      <w:r w:rsidRPr="00286D6D">
        <w:rPr>
          <w:rFonts w:ascii="Arial" w:eastAsia="Times New Roman" w:hAnsi="Arial" w:cs="Arial"/>
          <w:color w:val="2C2D2E"/>
          <w:sz w:val="23"/>
          <w:szCs w:val="23"/>
          <w:bdr w:val="dashed" w:sz="6" w:space="0" w:color="FF0000" w:frame="1"/>
          <w:shd w:val="clear" w:color="auto" w:fill="F7FDF7"/>
          <w:lang w:eastAsia="ru-RU"/>
        </w:rPr>
        <w:t>2022-2023</w:t>
      </w: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учебный год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righ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Составитель: </w:t>
      </w:r>
      <w:proofErr w:type="spellStart"/>
      <w:r w:rsidRPr="00286D6D">
        <w:rPr>
          <w:rFonts w:ascii="Arial" w:eastAsia="Times New Roman" w:hAnsi="Arial" w:cs="Arial"/>
          <w:color w:val="2C2D2E"/>
          <w:sz w:val="23"/>
          <w:szCs w:val="23"/>
          <w:bdr w:val="dashed" w:sz="6" w:space="0" w:color="FF0000" w:frame="1"/>
          <w:shd w:val="clear" w:color="auto" w:fill="F7FDF7"/>
          <w:lang w:eastAsia="ru-RU"/>
        </w:rPr>
        <w:t>Сахновская</w:t>
      </w:r>
      <w:proofErr w:type="spellEnd"/>
      <w:r w:rsidRPr="00286D6D">
        <w:rPr>
          <w:rFonts w:ascii="Arial" w:eastAsia="Times New Roman" w:hAnsi="Arial" w:cs="Arial"/>
          <w:color w:val="2C2D2E"/>
          <w:sz w:val="23"/>
          <w:szCs w:val="23"/>
          <w:bdr w:val="dashed" w:sz="6" w:space="0" w:color="FF0000" w:frame="1"/>
          <w:shd w:val="clear" w:color="auto" w:fill="F7FDF7"/>
          <w:lang w:eastAsia="ru-RU"/>
        </w:rPr>
        <w:t xml:space="preserve"> Нина Михайловна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righ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bdr w:val="dashed" w:sz="6" w:space="0" w:color="FF0000" w:frame="1"/>
          <w:shd w:val="clear" w:color="auto" w:fill="F7FDF7"/>
          <w:lang w:eastAsia="ru-RU"/>
        </w:rPr>
        <w:t>учитель математики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bdr w:val="dashed" w:sz="6" w:space="0" w:color="FF0000" w:frame="1"/>
          <w:shd w:val="clear" w:color="auto" w:fill="F7FDF7"/>
          <w:lang w:eastAsia="ru-RU"/>
        </w:rPr>
        <w:t>пос. Лебяжий Остров</w:t>
      </w: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286D6D">
        <w:rPr>
          <w:rFonts w:ascii="Arial" w:eastAsia="Times New Roman" w:hAnsi="Arial" w:cs="Arial"/>
          <w:color w:val="2C2D2E"/>
          <w:sz w:val="23"/>
          <w:szCs w:val="23"/>
          <w:bdr w:val="dashed" w:sz="6" w:space="0" w:color="FF0000" w:frame="1"/>
          <w:shd w:val="clear" w:color="auto" w:fill="F7FDF7"/>
          <w:lang w:eastAsia="ru-RU"/>
        </w:rPr>
        <w:t>2022</w:t>
      </w:r>
    </w:p>
    <w:p w:rsidR="00286D6D" w:rsidRPr="00286D6D" w:rsidRDefault="00286D6D" w:rsidP="00286D6D">
      <w:pPr>
        <w:shd w:val="clear" w:color="auto" w:fill="FFFFFF"/>
        <w:spacing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pBdr>
          <w:bottom w:val="single" w:sz="6" w:space="5" w:color="000000"/>
        </w:pBdr>
        <w:shd w:val="clear" w:color="auto" w:fill="FFFFFF"/>
        <w:spacing w:after="240" w:line="240" w:lineRule="atLeast"/>
        <w:outlineLvl w:val="0"/>
        <w:rPr>
          <w:rFonts w:ascii="LiberationSerif" w:eastAsia="Times New Roman" w:hAnsi="LiberationSerif" w:cs="Arial"/>
          <w:b/>
          <w:bCs/>
          <w:caps/>
          <w:color w:val="2C2D2E"/>
          <w:kern w:val="36"/>
          <w:sz w:val="24"/>
          <w:szCs w:val="24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aps/>
          <w:color w:val="2C2D2E"/>
          <w:kern w:val="36"/>
          <w:sz w:val="24"/>
          <w:szCs w:val="24"/>
          <w:lang w:eastAsia="ru-RU"/>
        </w:rPr>
        <w:t>ПОЯСНИТЕЛЬНАЯ ЗАПИСКА</w:t>
      </w:r>
    </w:p>
    <w:p w:rsidR="00286D6D" w:rsidRPr="00286D6D" w:rsidRDefault="00286D6D" w:rsidP="00286D6D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Arial"/>
          <w:b/>
          <w:bCs/>
          <w:color w:val="2C2D2E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olor w:val="2C2D2E"/>
          <w:lang w:eastAsia="ru-RU"/>
        </w:rPr>
        <w:t>ОБЩАЯ ХАРАКТЕРИСТИКА УЧЕБНОГО ПРЕДМЕТА "МАТЕМАТИКА"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</w:t>
      </w: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286D6D" w:rsidRPr="00286D6D" w:rsidRDefault="00286D6D" w:rsidP="00286D6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Arial"/>
          <w:b/>
          <w:bCs/>
          <w:caps/>
          <w:color w:val="2C2D2E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aps/>
          <w:color w:val="2C2D2E"/>
          <w:lang w:eastAsia="ru-RU"/>
        </w:rPr>
        <w:t>ЦЕЛИ ИЗУЧЕНИЯ УЧЕБНОГО КУРСА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Приоритетными целями обучения математике в 5 классе являются:</w:t>
      </w:r>
    </w:p>
    <w:p w:rsidR="00286D6D" w:rsidRPr="00286D6D" w:rsidRDefault="00286D6D" w:rsidP="00286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 </w:t>
      </w:r>
    </w:p>
    <w:p w:rsidR="00286D6D" w:rsidRPr="00286D6D" w:rsidRDefault="00286D6D" w:rsidP="00286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 </w:t>
      </w:r>
    </w:p>
    <w:p w:rsidR="00286D6D" w:rsidRPr="00286D6D" w:rsidRDefault="00286D6D" w:rsidP="00286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подведение обучающихся на доступном для них </w:t>
      </w: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уровне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к осознанию взаимосвязи математики и окружающего мира; </w:t>
      </w:r>
    </w:p>
    <w:p w:rsidR="00286D6D" w:rsidRPr="00286D6D" w:rsidRDefault="00286D6D" w:rsidP="00286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Изучение арифметического материала начинается </w:t>
      </w: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 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 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используется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обучающихся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обучающимися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 начальной школе, систематизируются и расширяются.</w:t>
      </w:r>
    </w:p>
    <w:p w:rsidR="00286D6D" w:rsidRPr="00286D6D" w:rsidRDefault="00286D6D" w:rsidP="00286D6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Arial"/>
          <w:b/>
          <w:bCs/>
          <w:caps/>
          <w:color w:val="2C2D2E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aps/>
          <w:color w:val="2C2D2E"/>
          <w:lang w:eastAsia="ru-RU"/>
        </w:rPr>
        <w:t>МЕСТО УЧЕБНОГО КУРСА В УЧЕБНОМ ПЛАНЕ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  170 учебных часов.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 </w:t>
      </w:r>
    </w:p>
    <w:p w:rsidR="00286D6D" w:rsidRPr="00286D6D" w:rsidRDefault="00286D6D" w:rsidP="00286D6D">
      <w:pPr>
        <w:pBdr>
          <w:bottom w:val="single" w:sz="6" w:space="5" w:color="000000"/>
        </w:pBdr>
        <w:shd w:val="clear" w:color="auto" w:fill="FFFFFF"/>
        <w:spacing w:after="240" w:line="240" w:lineRule="atLeast"/>
        <w:outlineLvl w:val="0"/>
        <w:rPr>
          <w:rFonts w:ascii="LiberationSerif" w:eastAsia="Times New Roman" w:hAnsi="LiberationSerif" w:cs="Arial"/>
          <w:b/>
          <w:bCs/>
          <w:caps/>
          <w:color w:val="2C2D2E"/>
          <w:kern w:val="36"/>
          <w:sz w:val="24"/>
          <w:szCs w:val="24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aps/>
          <w:color w:val="2C2D2E"/>
          <w:kern w:val="36"/>
          <w:sz w:val="24"/>
          <w:szCs w:val="24"/>
          <w:lang w:eastAsia="ru-RU"/>
        </w:rPr>
        <w:t>СОДЕРЖАНИЕ УЧЕБНОГО КУРСА "МАТЕМАТИКА"</w:t>
      </w:r>
    </w:p>
    <w:p w:rsidR="00286D6D" w:rsidRPr="00286D6D" w:rsidRDefault="00286D6D" w:rsidP="00286D6D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Arial"/>
          <w:b/>
          <w:bCs/>
          <w:color w:val="2C2D2E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olor w:val="2C2D2E"/>
          <w:lang w:eastAsia="ru-RU"/>
        </w:rPr>
        <w:t>Натуральные числа и нуль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координатной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 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86D6D" w:rsidRPr="00286D6D" w:rsidRDefault="00286D6D" w:rsidP="00286D6D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Arial"/>
          <w:b/>
          <w:bCs/>
          <w:color w:val="2C2D2E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olor w:val="2C2D2E"/>
          <w:lang w:eastAsia="ru-RU"/>
        </w:rPr>
        <w:t>Дроби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числовой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числовой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:rsidR="00286D6D" w:rsidRPr="00286D6D" w:rsidRDefault="00286D6D" w:rsidP="00286D6D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Arial"/>
          <w:b/>
          <w:bCs/>
          <w:color w:val="2C2D2E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olor w:val="2C2D2E"/>
          <w:lang w:eastAsia="ru-RU"/>
        </w:rPr>
        <w:t>Решение текстовых задач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Единицы измерения: массы, объёма, цены; расстояния, времени, скорости. 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286D6D" w:rsidRPr="00286D6D" w:rsidRDefault="00286D6D" w:rsidP="00286D6D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Arial"/>
          <w:b/>
          <w:bCs/>
          <w:color w:val="2C2D2E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olor w:val="2C2D2E"/>
          <w:lang w:eastAsia="ru-RU"/>
        </w:rPr>
        <w:t>Наглядная геометрия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ломаной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ств ст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орон и углов прямоугольника, квадрата. 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pBdr>
          <w:bottom w:val="single" w:sz="6" w:space="5" w:color="000000"/>
        </w:pBdr>
        <w:shd w:val="clear" w:color="auto" w:fill="FFFFFF"/>
        <w:spacing w:after="240" w:line="240" w:lineRule="atLeast"/>
        <w:outlineLvl w:val="0"/>
        <w:rPr>
          <w:rFonts w:ascii="LiberationSerif" w:eastAsia="Times New Roman" w:hAnsi="LiberationSerif" w:cs="Arial"/>
          <w:b/>
          <w:bCs/>
          <w:caps/>
          <w:color w:val="2C2D2E"/>
          <w:kern w:val="36"/>
          <w:sz w:val="24"/>
          <w:szCs w:val="24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aps/>
          <w:color w:val="2C2D2E"/>
          <w:kern w:val="36"/>
          <w:sz w:val="24"/>
          <w:szCs w:val="24"/>
          <w:lang w:eastAsia="ru-RU"/>
        </w:rPr>
        <w:t>ПЛАНИРУЕМЫЕ ОБРАЗОВАТЕЛЬНЫЕ РЕЗУЛЬТАТЫ </w:t>
      </w:r>
    </w:p>
    <w:p w:rsidR="00286D6D" w:rsidRPr="00286D6D" w:rsidRDefault="00286D6D" w:rsidP="00286D6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Arial"/>
          <w:b/>
          <w:bCs/>
          <w:caps/>
          <w:color w:val="2C2D2E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aps/>
          <w:color w:val="2C2D2E"/>
          <w:lang w:eastAsia="ru-RU"/>
        </w:rPr>
        <w:t>ЛИЧНОСТНЫЕ РЕЗУЛЬТАТЫ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Патриотическое воспитание: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Гражданское и духовно-нравственное воспитание: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Трудовое воспитание: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Эстетическое воспитание</w:t>
      </w: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Ценности научного познания: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сформированностью</w:t>
      </w:r>
      <w:proofErr w:type="spell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Экологическое воспитание: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Личностные результаты, обеспечивающие адаптацию </w:t>
      </w:r>
      <w:proofErr w:type="gramStart"/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обучающегося</w:t>
      </w:r>
      <w:proofErr w:type="gramEnd"/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к изменяющимся условиям социальной и природной среды: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86D6D" w:rsidRPr="00286D6D" w:rsidRDefault="00286D6D" w:rsidP="00286D6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Arial"/>
          <w:b/>
          <w:bCs/>
          <w:caps/>
          <w:color w:val="2C2D2E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aps/>
          <w:color w:val="2C2D2E"/>
          <w:lang w:eastAsia="ru-RU"/>
        </w:rPr>
        <w:lastRenderedPageBreak/>
        <w:t>МЕТАПРЕДМЕТНЫЕ РЕЗУЛЬТАТЫ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Метапредметные</w:t>
      </w:r>
      <w:proofErr w:type="spell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результаты освоения программы учебного предмета «Математика» характеризуются овладением </w:t>
      </w:r>
      <w:r w:rsidRPr="00286D6D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универсальными </w:t>
      </w:r>
      <w:r w:rsidRPr="00286D6D">
        <w:rPr>
          <w:rFonts w:ascii="Arial" w:eastAsia="Times New Roman" w:hAnsi="Arial" w:cs="Arial"/>
          <w:b/>
          <w:bCs/>
          <w:i/>
          <w:iCs/>
          <w:color w:val="2C2D2E"/>
          <w:sz w:val="23"/>
          <w:szCs w:val="23"/>
          <w:lang w:eastAsia="ru-RU"/>
        </w:rPr>
        <w:t>познавательными </w:t>
      </w:r>
      <w:r w:rsidRPr="00286D6D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действиями, универсальными </w:t>
      </w:r>
      <w:r w:rsidRPr="00286D6D">
        <w:rPr>
          <w:rFonts w:ascii="Arial" w:eastAsia="Times New Roman" w:hAnsi="Arial" w:cs="Arial"/>
          <w:b/>
          <w:bCs/>
          <w:i/>
          <w:iCs/>
          <w:color w:val="2C2D2E"/>
          <w:sz w:val="23"/>
          <w:szCs w:val="23"/>
          <w:lang w:eastAsia="ru-RU"/>
        </w:rPr>
        <w:t>коммуникативными </w:t>
      </w:r>
      <w:r w:rsidRPr="00286D6D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действиями и универсальными </w:t>
      </w:r>
      <w:r w:rsidRPr="00286D6D">
        <w:rPr>
          <w:rFonts w:ascii="Arial" w:eastAsia="Times New Roman" w:hAnsi="Arial" w:cs="Arial"/>
          <w:b/>
          <w:bCs/>
          <w:i/>
          <w:iCs/>
          <w:color w:val="2C2D2E"/>
          <w:sz w:val="23"/>
          <w:szCs w:val="23"/>
          <w:lang w:eastAsia="ru-RU"/>
        </w:rPr>
        <w:t>регулятивными </w:t>
      </w:r>
      <w:r w:rsidRPr="00286D6D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действиями.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1) Универсальные </w:t>
      </w:r>
      <w:r w:rsidRPr="00286D6D">
        <w:rPr>
          <w:rFonts w:ascii="Arial" w:eastAsia="Times New Roman" w:hAnsi="Arial" w:cs="Arial"/>
          <w:b/>
          <w:bCs/>
          <w:i/>
          <w:iCs/>
          <w:color w:val="2C2D2E"/>
          <w:sz w:val="23"/>
          <w:szCs w:val="23"/>
          <w:lang w:eastAsia="ru-RU"/>
        </w:rPr>
        <w:t>познавательные </w:t>
      </w:r>
      <w:r w:rsidRPr="00286D6D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Базовые логические действия:</w:t>
      </w:r>
    </w:p>
    <w:p w:rsidR="00286D6D" w:rsidRPr="00286D6D" w:rsidRDefault="00286D6D" w:rsidP="00286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выявлять и характеризовать существенные признаки математических объектов, понятий, отношений между понятиями; </w:t>
      </w:r>
    </w:p>
    <w:p w:rsidR="00286D6D" w:rsidRPr="00286D6D" w:rsidRDefault="00286D6D" w:rsidP="00286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 </w:t>
      </w:r>
    </w:p>
    <w:p w:rsidR="00286D6D" w:rsidRPr="00286D6D" w:rsidRDefault="00286D6D" w:rsidP="00286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 </w:t>
      </w:r>
    </w:p>
    <w:p w:rsidR="00286D6D" w:rsidRPr="00286D6D" w:rsidRDefault="00286D6D" w:rsidP="00286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условные; выявлять математические закономерности, взаимосвязи и противоречия в фактах, данных, наблюдениях и утверждениях; </w:t>
      </w:r>
    </w:p>
    <w:p w:rsidR="00286D6D" w:rsidRPr="00286D6D" w:rsidRDefault="00286D6D" w:rsidP="00286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предлагать критерии для выявления закономерностей и противоречий; </w:t>
      </w:r>
    </w:p>
    <w:p w:rsidR="00286D6D" w:rsidRPr="00286D6D" w:rsidRDefault="00286D6D" w:rsidP="00286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 </w:t>
      </w:r>
    </w:p>
    <w:p w:rsidR="00286D6D" w:rsidRPr="00286D6D" w:rsidRDefault="00286D6D" w:rsidP="00286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контрпримеры</w:t>
      </w:r>
      <w:proofErr w:type="spell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 </w:t>
      </w:r>
    </w:p>
    <w:p w:rsidR="00286D6D" w:rsidRPr="00286D6D" w:rsidRDefault="00286D6D" w:rsidP="00286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Базовые исследовательские действия:</w:t>
      </w:r>
    </w:p>
    <w:p w:rsidR="00286D6D" w:rsidRPr="00286D6D" w:rsidRDefault="00286D6D" w:rsidP="00286D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использовать вопросы как исследовательский инструмент познания; </w:t>
      </w:r>
    </w:p>
    <w:p w:rsidR="00286D6D" w:rsidRPr="00286D6D" w:rsidRDefault="00286D6D" w:rsidP="00286D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формулировать вопросы, фиксирующие противоречие, проблему, самостоятельно устанавливать искомое и данное, формировать гипотезу, </w:t>
      </w:r>
    </w:p>
    <w:p w:rsidR="00286D6D" w:rsidRPr="00286D6D" w:rsidRDefault="00286D6D" w:rsidP="00286D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аргументировать свою позицию, мнение;</w:t>
      </w:r>
    </w:p>
    <w:p w:rsidR="00286D6D" w:rsidRPr="00286D6D" w:rsidRDefault="00286D6D" w:rsidP="00286D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 </w:t>
      </w:r>
    </w:p>
    <w:p w:rsidR="00286D6D" w:rsidRPr="00286D6D" w:rsidRDefault="00286D6D" w:rsidP="00286D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Работа с информацией:</w:t>
      </w:r>
    </w:p>
    <w:p w:rsidR="00286D6D" w:rsidRPr="00286D6D" w:rsidRDefault="00286D6D" w:rsidP="00286D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выявлять недостаточность и избыточность информации, данных, необходимых для решения задачи; </w:t>
      </w:r>
    </w:p>
    <w:p w:rsidR="00286D6D" w:rsidRPr="00286D6D" w:rsidRDefault="00286D6D" w:rsidP="00286D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 </w:t>
      </w:r>
    </w:p>
    <w:p w:rsidR="00286D6D" w:rsidRPr="00286D6D" w:rsidRDefault="00286D6D" w:rsidP="00286D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 </w:t>
      </w:r>
    </w:p>
    <w:p w:rsidR="00286D6D" w:rsidRPr="00286D6D" w:rsidRDefault="00286D6D" w:rsidP="00286D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2)  Универсальные </w:t>
      </w:r>
      <w:r w:rsidRPr="00286D6D">
        <w:rPr>
          <w:rFonts w:ascii="Arial" w:eastAsia="Times New Roman" w:hAnsi="Arial" w:cs="Arial"/>
          <w:b/>
          <w:bCs/>
          <w:i/>
          <w:iCs/>
          <w:color w:val="2C2D2E"/>
          <w:sz w:val="23"/>
          <w:szCs w:val="23"/>
          <w:lang w:eastAsia="ru-RU"/>
        </w:rPr>
        <w:t>коммуникативные </w:t>
      </w:r>
      <w:r w:rsidRPr="00286D6D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 xml:space="preserve">действия обеспечивают </w:t>
      </w:r>
      <w:proofErr w:type="spellStart"/>
      <w:r w:rsidRPr="00286D6D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сформированность</w:t>
      </w:r>
      <w:proofErr w:type="spellEnd"/>
      <w:r w:rsidRPr="00286D6D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 xml:space="preserve"> социальных навыков обучающихся.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Общение:</w:t>
      </w:r>
    </w:p>
    <w:p w:rsidR="00286D6D" w:rsidRPr="00286D6D" w:rsidRDefault="00286D6D" w:rsidP="00286D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воспринимать и формулировать суждения в соответствии с условиями и целями общения; </w:t>
      </w:r>
    </w:p>
    <w:p w:rsidR="00286D6D" w:rsidRPr="00286D6D" w:rsidRDefault="00286D6D" w:rsidP="00286D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 </w:t>
      </w:r>
    </w:p>
    <w:p w:rsidR="00286D6D" w:rsidRPr="00286D6D" w:rsidRDefault="00286D6D" w:rsidP="00286D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сопоставлять свои суждения с суждениями других участников диалога, обнаруживать различие и сходство позиций; </w:t>
      </w:r>
    </w:p>
    <w:p w:rsidR="00286D6D" w:rsidRPr="00286D6D" w:rsidRDefault="00286D6D" w:rsidP="00286D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корректной форме формулировать разногласия, свои возражения; </w:t>
      </w:r>
    </w:p>
    <w:p w:rsidR="00286D6D" w:rsidRPr="00286D6D" w:rsidRDefault="00286D6D" w:rsidP="00286D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представлять результаты решения задачи, эксперимента, исследования, проекта; </w:t>
      </w:r>
    </w:p>
    <w:p w:rsidR="00286D6D" w:rsidRPr="00286D6D" w:rsidRDefault="00286D6D" w:rsidP="00286D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самостоятельно выбирать формат выступления с учётом задач презентации и особенностей аудитории.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Сотрудничество:</w:t>
      </w:r>
    </w:p>
    <w:p w:rsidR="00286D6D" w:rsidRPr="00286D6D" w:rsidRDefault="00286D6D" w:rsidP="00286D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 </w:t>
      </w:r>
    </w:p>
    <w:p w:rsidR="00286D6D" w:rsidRPr="00286D6D" w:rsidRDefault="00286D6D" w:rsidP="00286D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 </w:t>
      </w:r>
    </w:p>
    <w:p w:rsidR="00286D6D" w:rsidRPr="00286D6D" w:rsidRDefault="00286D6D" w:rsidP="00286D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обобщать мнения </w:t>
      </w: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нескольких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людей; участвовать в групповых формах работы (обсуждения, обмен мнениями, мозговые штурмы и др.); </w:t>
      </w:r>
    </w:p>
    <w:p w:rsidR="00286D6D" w:rsidRPr="00286D6D" w:rsidRDefault="00286D6D" w:rsidP="00286D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выполнять свою часть работы и координировать свои действия с другими членами команды; </w:t>
      </w:r>
    </w:p>
    <w:p w:rsidR="00286D6D" w:rsidRPr="00286D6D" w:rsidRDefault="00286D6D" w:rsidP="00286D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lastRenderedPageBreak/>
        <w:t>3)  Универсальные </w:t>
      </w:r>
      <w:r w:rsidRPr="00286D6D">
        <w:rPr>
          <w:rFonts w:ascii="Arial" w:eastAsia="Times New Roman" w:hAnsi="Arial" w:cs="Arial"/>
          <w:b/>
          <w:bCs/>
          <w:i/>
          <w:iCs/>
          <w:color w:val="2C2D2E"/>
          <w:sz w:val="23"/>
          <w:szCs w:val="23"/>
          <w:lang w:eastAsia="ru-RU"/>
        </w:rPr>
        <w:t>регулятивные </w:t>
      </w:r>
      <w:r w:rsidRPr="00286D6D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Самоорганизация:</w:t>
      </w:r>
    </w:p>
    <w:p w:rsidR="00286D6D" w:rsidRPr="00286D6D" w:rsidRDefault="00286D6D" w:rsidP="00286D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Самоконтроль:</w:t>
      </w:r>
    </w:p>
    <w:p w:rsidR="00286D6D" w:rsidRPr="00286D6D" w:rsidRDefault="00286D6D" w:rsidP="00286D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владеть способами самопроверки, самоконтроля процесса и результата решения математической задачи; </w:t>
      </w:r>
    </w:p>
    <w:p w:rsidR="00286D6D" w:rsidRPr="00286D6D" w:rsidRDefault="00286D6D" w:rsidP="00286D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86D6D" w:rsidRPr="00286D6D" w:rsidRDefault="00286D6D" w:rsidP="00286D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9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недостижения</w:t>
      </w:r>
      <w:proofErr w:type="spell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цели, находить ошибку, давать оценку приобретённому опыту.</w:t>
      </w:r>
    </w:p>
    <w:p w:rsidR="00286D6D" w:rsidRPr="00286D6D" w:rsidRDefault="00286D6D" w:rsidP="00286D6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Arial"/>
          <w:b/>
          <w:bCs/>
          <w:caps/>
          <w:color w:val="2C2D2E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aps/>
          <w:color w:val="2C2D2E"/>
          <w:lang w:eastAsia="ru-RU"/>
        </w:rPr>
        <w:t>ПРЕДМЕТНЫЕ РЕЗУЛЬТАТЫ</w:t>
      </w:r>
    </w:p>
    <w:p w:rsidR="00286D6D" w:rsidRPr="00286D6D" w:rsidRDefault="00286D6D" w:rsidP="00286D6D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Arial"/>
          <w:b/>
          <w:bCs/>
          <w:color w:val="2C2D2E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olor w:val="2C2D2E"/>
          <w:lang w:eastAsia="ru-RU"/>
        </w:rPr>
        <w:t>Числа и вычисления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координатной (числовой) прямой.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Выполнять проверку, прикидку результата вычислений.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Округлять натуральные числа.</w:t>
      </w:r>
    </w:p>
    <w:p w:rsidR="00286D6D" w:rsidRPr="00286D6D" w:rsidRDefault="00286D6D" w:rsidP="00286D6D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Arial"/>
          <w:b/>
          <w:bCs/>
          <w:color w:val="2C2D2E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olor w:val="2C2D2E"/>
          <w:lang w:eastAsia="ru-RU"/>
        </w:rPr>
        <w:t>Решение текстовых задач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Использовать краткие записи, схемы, таблицы, обозначения при решении задач.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Пользоваться основными единицами измерения: цены, массы; расстояния, времени, скорости; выражать одни единицы вел</w:t>
      </w: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и-</w:t>
      </w:r>
      <w:proofErr w:type="gramEnd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чины через другие.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86D6D" w:rsidRPr="00286D6D" w:rsidRDefault="00286D6D" w:rsidP="00286D6D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Arial"/>
          <w:b/>
          <w:bCs/>
          <w:color w:val="2C2D2E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olor w:val="2C2D2E"/>
          <w:lang w:eastAsia="ru-RU"/>
        </w:rPr>
        <w:t>Наглядная геометрия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Решать несложные задачи на измерение геометрических величин в практических ситуациях.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line="240" w:lineRule="auto"/>
        <w:ind w:firstLine="22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86D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86D6D" w:rsidRPr="00286D6D" w:rsidRDefault="00286D6D" w:rsidP="00286D6D">
      <w:pPr>
        <w:pBdr>
          <w:bottom w:val="single" w:sz="6" w:space="5" w:color="000000"/>
        </w:pBdr>
        <w:shd w:val="clear" w:color="auto" w:fill="FFFFFF"/>
        <w:spacing w:after="240" w:line="240" w:lineRule="atLeast"/>
        <w:outlineLvl w:val="0"/>
        <w:rPr>
          <w:rFonts w:ascii="LiberationSerif" w:eastAsia="Times New Roman" w:hAnsi="LiberationSerif" w:cs="Arial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86D6D">
        <w:rPr>
          <w:rFonts w:ascii="LiberationSerif" w:eastAsia="Times New Roman" w:hAnsi="LiberationSerif" w:cs="Arial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p w:rsidR="00286D6D" w:rsidRPr="00286D6D" w:rsidRDefault="00286D6D" w:rsidP="00286D6D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Arial"/>
          <w:color w:val="000000"/>
          <w:sz w:val="20"/>
          <w:szCs w:val="20"/>
          <w:lang w:eastAsia="ru-RU"/>
        </w:rPr>
      </w:pPr>
      <w:r w:rsidRPr="00286D6D">
        <w:rPr>
          <w:rFonts w:ascii="LiberationSerif" w:eastAsia="Times New Roman" w:hAnsi="LiberationSerif" w:cs="Arial"/>
          <w:color w:val="000000"/>
          <w:sz w:val="20"/>
          <w:szCs w:val="20"/>
          <w:lang w:eastAsia="ru-RU"/>
        </w:rPr>
        <w:t>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532"/>
        <w:gridCol w:w="752"/>
        <w:gridCol w:w="1642"/>
        <w:gridCol w:w="1698"/>
        <w:gridCol w:w="1290"/>
        <w:gridCol w:w="2262"/>
        <w:gridCol w:w="1693"/>
        <w:gridCol w:w="2058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286D6D" w:rsidRPr="00286D6D" w:rsidTr="00286D6D">
        <w:trPr>
          <w:gridAfter w:val="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 </w:t>
            </w:r>
            <w:r w:rsidRPr="00286D6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Натуральные </w:t>
            </w:r>
            <w:r w:rsidRPr="00286D6D">
              <w:rPr>
                <w:rFonts w:ascii="Cambria" w:eastAsia="Times New Roman" w:hAnsi="Cambria" w:cs="Times New Roman"/>
                <w:b/>
                <w:bCs/>
                <w:color w:val="231F20"/>
                <w:spacing w:val="-1"/>
                <w:sz w:val="18"/>
                <w:szCs w:val="18"/>
                <w:lang w:eastAsia="ru-RU"/>
              </w:rPr>
              <w:t>числа.</w:t>
            </w:r>
            <w:r w:rsidRPr="00286D6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 </w:t>
            </w:r>
            <w:r w:rsidRPr="00286D6D">
              <w:rPr>
                <w:rFonts w:ascii="Cambria" w:eastAsia="Times New Roman" w:hAnsi="Cambria" w:cs="Times New Roman"/>
                <w:b/>
                <w:bCs/>
                <w:color w:val="231F20"/>
                <w:spacing w:val="-1"/>
                <w:sz w:val="18"/>
                <w:szCs w:val="18"/>
                <w:lang w:eastAsia="ru-RU"/>
              </w:rPr>
              <w:t>Действия</w:t>
            </w:r>
            <w:r w:rsidRPr="00286D6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 </w:t>
            </w:r>
            <w:r w:rsidRPr="00286D6D">
              <w:rPr>
                <w:rFonts w:ascii="Cambria" w:eastAsia="Times New Roman" w:hAnsi="Cambria" w:cs="Times New Roman"/>
                <w:b/>
                <w:bCs/>
                <w:color w:val="231F20"/>
                <w:spacing w:val="-2"/>
                <w:sz w:val="18"/>
                <w:szCs w:val="18"/>
                <w:lang w:eastAsia="ru-RU"/>
              </w:rPr>
              <w:t>с</w:t>
            </w:r>
            <w:r w:rsidRPr="00286D6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 </w:t>
            </w:r>
            <w:r w:rsidRPr="00286D6D">
              <w:rPr>
                <w:rFonts w:ascii="Cambria" w:eastAsia="Times New Roman" w:hAnsi="Cambria" w:cs="Times New Roman"/>
                <w:b/>
                <w:bCs/>
                <w:color w:val="231F20"/>
                <w:spacing w:val="-2"/>
                <w:sz w:val="18"/>
                <w:szCs w:val="18"/>
                <w:lang w:eastAsia="ru-RU"/>
              </w:rPr>
              <w:t>натуральными</w:t>
            </w:r>
            <w:r w:rsidRPr="00286D6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 числами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Десятичная система счисления.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01.09.2022 02.09.2022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Читать, записывать, сравнивать натуральные числа; предлагать и обсуждать способы упорядочивания чисел;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Ряд натуральных чисел.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Читать, записывать, сравнивать натуральные числа; предлагать и обсуждать способы упорядочивания чисел;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Натуральный ряд.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РЭШ, Решу ВПР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Число 0.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Натуральные числа на </w:t>
            </w:r>
            <w:proofErr w:type="gramStart"/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координатной</w:t>
            </w:r>
            <w:proofErr w:type="gramEnd"/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 </w:t>
            </w: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прямой.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08.09.2022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09.09.2022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Изображать </w:t>
            </w:r>
            <w:proofErr w:type="gramStart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координатную</w:t>
            </w:r>
            <w:proofErr w:type="gramEnd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прямую, отмечать числа точками на координатной прямой, находить координаты точки;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Контрольная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Решу ВПР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Сравнение, </w:t>
            </w:r>
            <w:r w:rsidRPr="00286D6D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округление</w:t>
            </w:r>
            <w:r w:rsidRPr="00286D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86D6D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натуральных</w:t>
            </w:r>
            <w:r w:rsidRPr="00286D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12.09.2022 14.09.2022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Использовать правило округления натуральных чисел;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Арифметические действия с натуральными числами.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15.09.2022 19.09.2022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20.09.2022 21.09.2022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Выполнять прикидку и оценку значений числовых выражений, предлагать и применять приёмы проверки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вычислений;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Тестирование;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22.09.2022 23.09.2022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Делители и кратные числа, разложение числа на множители.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26.09.2022 03.10.2022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находить остатки от деления и неполное частное;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с остатком.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истинные и ложные высказывания о натуральных числах, приводить примеры и конт</w:t>
            </w:r>
            <w:proofErr w:type="gramStart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р-</w:t>
            </w:r>
            <w:proofErr w:type="gramEnd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примеры, строить высказывания и отрицания высказываний о свойствах натуральных чисел;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Простые и составные числа.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истинные и ложные высказывания о натуральных числах, приводить примеры и конт</w:t>
            </w:r>
            <w:proofErr w:type="gramStart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р-</w:t>
            </w:r>
            <w:proofErr w:type="gramEnd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примеры, строить высказывания и отрицания высказываний о свойствах натуральных чисел;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Признаки делимости на 2, 5, 10, 3, 9.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Степень с натуральным показателем.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Записывать произведение в виде степени, читать степени, использовать терминологию (основание, показатель),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вычислять значения степеней;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Числовые выражения; порядок действий.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Решение текстовых задач на </w:t>
            </w:r>
            <w:r w:rsidRPr="00286D6D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все</w:t>
            </w: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 </w:t>
            </w:r>
            <w:r w:rsidRPr="00286D6D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арифметические</w:t>
            </w: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 действия, на движение и покупки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Решать текстовые задачи арифметическим способом, использовать зависимости между величинами (скорость, время, расстояние; цена, количество, стоимость и др.): анализировать и осмысливать текст задачи, переформулировать условие, извлекать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необходимые данные, устанавливать зависимости между величинами, строить логическую цепочку рассуждений;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Контрольная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286D6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Наглядная геометрия. Линии на плоскости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Точка, прямая, отрезок, луч.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Ломаная.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Распознавать на чертежах,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Измерение длины отрезка, метрические единицы измерения длины.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Вычислять длины отрезков, ломаных;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Окружность и круг.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Практическая работа «Построение узора из окружностей».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Угол.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и изображать на нелинованной и клетчатой бумаге прямой, острый, тупой, развёрнутый углы; сравнивать углы;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Решу ВПР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Прямой, острый, тупой и развёрнутый углы.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Распознавать и изображать на нелинованной и клетчатой бумаге прямой, острый, тупой, развёрнутый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углы; сравнивать углы;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Измерение углов.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Исследовать фигуры и конфигурации, используя цифровые ресурсы;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Практическая работа «Построение </w:t>
            </w:r>
            <w:proofErr w:type="spellStart"/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углов</w:t>
            </w:r>
            <w:proofErr w:type="gramStart"/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»П</w:t>
            </w:r>
            <w:proofErr w:type="gramEnd"/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рактическая</w:t>
            </w:r>
            <w:proofErr w:type="spellEnd"/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 работа «Построение углов»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от</w:t>
            </w:r>
            <w:proofErr w:type="gramEnd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gramStart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резка</w:t>
            </w:r>
            <w:proofErr w:type="gramEnd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286D6D" w:rsidRPr="00286D6D" w:rsidTr="00286D6D">
        <w:trPr>
          <w:gridAfter w:val="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D6D" w:rsidRPr="00286D6D" w:rsidTr="00286D6D"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</w:t>
            </w:r>
            <w:r w:rsidRPr="00286D6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Обыкновенные дроби</w:t>
            </w: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Дробь.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Моделировать в графической, предметной форме, с помощью компьютера понятия и свойства, связанные с обыкновенной дробью;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Правильные и непра</w:t>
            </w:r>
            <w:r w:rsidRPr="00286D6D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вильные</w:t>
            </w: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 </w:t>
            </w:r>
            <w:r w:rsidRPr="00286D6D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Читать и записывать, сравнивать обыкновенные дроби, предлагать, обосновывать и обсуждать способы упорядочивания дробей;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Основное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свойство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Читать и записывать, сравнивать обыкновенные дроби, предлагать, обосновывать и обсуждать способы упорядочивания дробей;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Сравнение дробей.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Читать и записывать, сравнивать обыкновенные дроби, предлагать, обосновывать и обсуждать способы упорядочивания дробей;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Сложение и вычитание обыкновенных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Решу ВПР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Смешанная дробь.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Представлять смешанную дробь в виде неправильной и выделять целую часть числа из неправильной дроби;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 xml:space="preserve">Укажите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Выполнять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арифметические действия с обыкновенными дробями; применять свойства арифметических действий для рационализации вычислений;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Контрольная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Решение текстовых задач, </w:t>
            </w:r>
            <w:proofErr w:type="gramStart"/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со</w:t>
            </w:r>
            <w:proofErr w:type="gramEnd"/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 держащих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Основные за дачи на дроби.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Приводить, разбирать, оценивать различные решения, записи решений текстовых задач;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Применение букв для записи математических выражений и </w:t>
            </w: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 xml:space="preserve">Укажите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Формулировать,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Контрольная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</w:t>
            </w:r>
            <w:r w:rsidRPr="00286D6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Наглядная геометрия. Многоугольники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Многоугольники.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Описывать, используя терминологию, изображать с помощью чертёжных инструментов и от руки, моделировать из бумаги многоугольники;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Четырёхугольник, прямоугольник, квадрат.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Приводить примеры объектов реального мира,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имеющих форму многоугольника, прямоугольника, квадрата, треугольника, оценивать их линейные размеры;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Строить на нелинованной и клетчатой бумаге квадрат и прямоугольник с заданными длинами сторон;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Треугольник.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Выражать величину площади в различных единицах измерения метрической системы мер, понимать и использовать зависимости между метрическими единицами измерения площади;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Площадь и периметр прямоугольника и многоугольников, составленных из прямоугольников, единицы измерения площади.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Исследовать свойства прямоугольника, квадрата путём эксперимента, наблюдения, измерения, моделирования; сравнивать свойства квадрата и прямоугольника;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Периметр </w:t>
            </w:r>
            <w:proofErr w:type="gramStart"/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много угольника</w:t>
            </w:r>
            <w:proofErr w:type="gramEnd"/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Изображать остроугольные, прямоугольные и тупоугольные треугольники;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Решу ВПР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 </w:t>
            </w:r>
            <w:r w:rsidRPr="00286D6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Десятичные дроби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Десятичная запись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Представлять десятичную дробь в виде обыкновенной, читать и записывать, сравнивать десятичные дроби, предлагать,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обосновывать и обсуждать способы упорядочивания десятичных дробей;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Сравнение десятичных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Применять свойства арифметических действий для рационализации вычислений;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Действия с десятичными дробями.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Выполнять арифметические действия с десятичными дробями; выполнять прикидку и оценку результата вычислений;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Округление десятичных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Применять правило округления десятичных дробей;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Решение текстовых задач, содержащих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Решать текстовые задачи, содержащие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дробные данные, и на нахождение части целого и целого по его части; выявлять их сходства и различия;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Основные за дачи на дроби.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Моделировать ход решения задачи с помощью рисунка, схемы, таблицы. Приводить, разбирать, оценивать различные решения, записи решений текстовых задач;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Решу ВПР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Раздел 6. Наглядная геометрия. Тела и фигуры в пространстве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Многогранники.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Распознавать на чертежах, рисунках, в окружающем мире прямоугольный параллелепипед, куб,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многогранники, описывать, используя терминологию, оценивать линейные размеры;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Изображение многогранников.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Приводить примеры объектов реального мира, имеющих форму многогранника, прямоугольного параллелепипеда, куба;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Модели пространственных тел.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Изображать куб на клетчатой бумаге;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Прямоугольный параллелепи</w:t>
            </w: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пед, куб.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Исследовать свойства куба, прямоугольного параллелепипеда, многогранников, используя модели;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Развёртки куба и параллелепипеда.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Моделировать куб и параллелепипед из бумаги и прочих материалов, объяснять способ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моделирования;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Практическая работа «Развёртка куба».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Распознавать и изображать развёртки куба и параллелепипеда;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Решу ВПР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Находить измерения, вычислять площадь поверхности; объём куба, прямоугольного параллелепипеда; исследовать зависимость объёма куба от длины его ребра, выдвигать и обосновывать гипотезу;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 </w:t>
            </w:r>
            <w:r w:rsidRPr="00286D6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Вычислять значения выражений, содержащих 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натуральные числа, обыкновенные и десятичные дроби, выполнять преобразования чисел;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Выбирать способ сравнения чисел, вычислений, применять свойства арифметических действий для рационализации вычислений;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Осуществлять самоконтроль выполняемых действий и самопроверку результата вычислений;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Решать задачи из реальной жизни, применять математические знания для решения задач из других учебных предметов;</w:t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Решать задачи разными способами, сравнивать способы решения задачи, в</w:t>
            </w:r>
            <w:bookmarkStart w:id="0" w:name="_GoBack"/>
            <w:bookmarkEnd w:id="0"/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ыбирать рациональный способ;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Контрольная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Решу ВПР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D6D" w:rsidRPr="00286D6D" w:rsidTr="00286D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6D6D" w:rsidRPr="00286D6D" w:rsidRDefault="00286D6D" w:rsidP="0028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6D6D" w:rsidRPr="00286D6D" w:rsidRDefault="00286D6D" w:rsidP="0028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Arial"/>
          <w:color w:val="000000"/>
          <w:sz w:val="20"/>
          <w:szCs w:val="20"/>
          <w:lang w:eastAsia="ru-RU"/>
        </w:rPr>
      </w:pPr>
      <w:r w:rsidRPr="00286D6D">
        <w:rPr>
          <w:rFonts w:ascii="LiberationSerif" w:eastAsia="Times New Roman" w:hAnsi="LiberationSerif" w:cs="Arial"/>
          <w:color w:val="000000"/>
          <w:sz w:val="20"/>
          <w:szCs w:val="20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Arial"/>
          <w:color w:val="000000"/>
          <w:sz w:val="20"/>
          <w:szCs w:val="20"/>
          <w:lang w:eastAsia="ru-RU"/>
        </w:rPr>
      </w:pPr>
      <w:r w:rsidRPr="00286D6D">
        <w:rPr>
          <w:rFonts w:ascii="LiberationSerif" w:eastAsia="Times New Roman" w:hAnsi="LiberationSerif" w:cs="Arial"/>
          <w:color w:val="000000"/>
          <w:sz w:val="20"/>
          <w:szCs w:val="20"/>
          <w:lang w:eastAsia="ru-RU"/>
        </w:rPr>
        <w:t> </w:t>
      </w:r>
    </w:p>
    <w:p w:rsidR="00286D6D" w:rsidRPr="00286D6D" w:rsidRDefault="00286D6D" w:rsidP="00286D6D">
      <w:pPr>
        <w:shd w:val="clear" w:color="auto" w:fill="FFFFFF"/>
        <w:spacing w:line="240" w:lineRule="auto"/>
        <w:rPr>
          <w:rFonts w:ascii="LiberationSerif" w:eastAsia="Times New Roman" w:hAnsi="LiberationSerif" w:cs="Arial"/>
          <w:color w:val="000000"/>
          <w:sz w:val="20"/>
          <w:szCs w:val="20"/>
          <w:lang w:eastAsia="ru-RU"/>
        </w:rPr>
      </w:pPr>
      <w:r w:rsidRPr="00286D6D">
        <w:rPr>
          <w:rFonts w:ascii="LiberationSerif" w:eastAsia="Times New Roman" w:hAnsi="LiberationSerif" w:cs="Arial"/>
          <w:color w:val="000000"/>
          <w:sz w:val="20"/>
          <w:szCs w:val="20"/>
          <w:lang w:eastAsia="ru-RU"/>
        </w:rPr>
        <w:t> </w:t>
      </w:r>
    </w:p>
    <w:p w:rsidR="004E1AF5" w:rsidRDefault="004E1AF5"/>
    <w:sectPr w:rsidR="004E1AF5" w:rsidSect="00286D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160"/>
    <w:multiLevelType w:val="multilevel"/>
    <w:tmpl w:val="1DA0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343A6"/>
    <w:multiLevelType w:val="multilevel"/>
    <w:tmpl w:val="ED52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649DA"/>
    <w:multiLevelType w:val="multilevel"/>
    <w:tmpl w:val="E408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E721A"/>
    <w:multiLevelType w:val="multilevel"/>
    <w:tmpl w:val="35AE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31D84"/>
    <w:multiLevelType w:val="multilevel"/>
    <w:tmpl w:val="15EA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B1A91"/>
    <w:multiLevelType w:val="multilevel"/>
    <w:tmpl w:val="9FF6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31768"/>
    <w:multiLevelType w:val="multilevel"/>
    <w:tmpl w:val="2B56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414FDD"/>
    <w:multiLevelType w:val="multilevel"/>
    <w:tmpl w:val="1172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6D"/>
    <w:rsid w:val="00286D6D"/>
    <w:rsid w:val="004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6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6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6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6D6D"/>
  </w:style>
  <w:style w:type="paragraph" w:styleId="a3">
    <w:name w:val="Normal (Web)"/>
    <w:basedOn w:val="a"/>
    <w:uiPriority w:val="99"/>
    <w:semiHidden/>
    <w:unhideWhenUsed/>
    <w:rsid w:val="0028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expander-wrappericon">
    <w:name w:val="html-expander-wrapper__icon"/>
    <w:basedOn w:val="a0"/>
    <w:rsid w:val="00286D6D"/>
  </w:style>
  <w:style w:type="character" w:styleId="a4">
    <w:name w:val="Strong"/>
    <w:basedOn w:val="a0"/>
    <w:uiPriority w:val="22"/>
    <w:qFormat/>
    <w:rsid w:val="00286D6D"/>
    <w:rPr>
      <w:b/>
      <w:bCs/>
    </w:rPr>
  </w:style>
  <w:style w:type="character" w:styleId="a5">
    <w:name w:val="Hyperlink"/>
    <w:basedOn w:val="a0"/>
    <w:uiPriority w:val="99"/>
    <w:semiHidden/>
    <w:unhideWhenUsed/>
    <w:rsid w:val="00286D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6D6D"/>
    <w:rPr>
      <w:color w:val="800080"/>
      <w:u w:val="single"/>
    </w:rPr>
  </w:style>
  <w:style w:type="character" w:customStyle="1" w:styleId="button2">
    <w:name w:val="button2"/>
    <w:basedOn w:val="a0"/>
    <w:rsid w:val="00286D6D"/>
  </w:style>
  <w:style w:type="character" w:customStyle="1" w:styleId="button2wrapper">
    <w:name w:val="button2__wrapper"/>
    <w:basedOn w:val="a0"/>
    <w:rsid w:val="00286D6D"/>
  </w:style>
  <w:style w:type="character" w:customStyle="1" w:styleId="button2ico">
    <w:name w:val="button2__ico"/>
    <w:basedOn w:val="a0"/>
    <w:rsid w:val="00286D6D"/>
  </w:style>
  <w:style w:type="character" w:customStyle="1" w:styleId="button2txt">
    <w:name w:val="button2__txt"/>
    <w:basedOn w:val="a0"/>
    <w:rsid w:val="00286D6D"/>
  </w:style>
  <w:style w:type="character" w:customStyle="1" w:styleId="list-itemico">
    <w:name w:val="list-item__ico"/>
    <w:basedOn w:val="a0"/>
    <w:rsid w:val="00286D6D"/>
  </w:style>
  <w:style w:type="character" w:customStyle="1" w:styleId="list-itemtext">
    <w:name w:val="list-item__text"/>
    <w:basedOn w:val="a0"/>
    <w:rsid w:val="00286D6D"/>
  </w:style>
  <w:style w:type="character" w:customStyle="1" w:styleId="lettermarusia-rl">
    <w:name w:val="letter__marusia-rl"/>
    <w:basedOn w:val="a0"/>
    <w:rsid w:val="00286D6D"/>
  </w:style>
  <w:style w:type="paragraph" w:styleId="a7">
    <w:name w:val="Balloon Text"/>
    <w:basedOn w:val="a"/>
    <w:link w:val="a8"/>
    <w:uiPriority w:val="99"/>
    <w:semiHidden/>
    <w:unhideWhenUsed/>
    <w:rsid w:val="0028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6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6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6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6D6D"/>
  </w:style>
  <w:style w:type="paragraph" w:styleId="a3">
    <w:name w:val="Normal (Web)"/>
    <w:basedOn w:val="a"/>
    <w:uiPriority w:val="99"/>
    <w:semiHidden/>
    <w:unhideWhenUsed/>
    <w:rsid w:val="0028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expander-wrappericon">
    <w:name w:val="html-expander-wrapper__icon"/>
    <w:basedOn w:val="a0"/>
    <w:rsid w:val="00286D6D"/>
  </w:style>
  <w:style w:type="character" w:styleId="a4">
    <w:name w:val="Strong"/>
    <w:basedOn w:val="a0"/>
    <w:uiPriority w:val="22"/>
    <w:qFormat/>
    <w:rsid w:val="00286D6D"/>
    <w:rPr>
      <w:b/>
      <w:bCs/>
    </w:rPr>
  </w:style>
  <w:style w:type="character" w:styleId="a5">
    <w:name w:val="Hyperlink"/>
    <w:basedOn w:val="a0"/>
    <w:uiPriority w:val="99"/>
    <w:semiHidden/>
    <w:unhideWhenUsed/>
    <w:rsid w:val="00286D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6D6D"/>
    <w:rPr>
      <w:color w:val="800080"/>
      <w:u w:val="single"/>
    </w:rPr>
  </w:style>
  <w:style w:type="character" w:customStyle="1" w:styleId="button2">
    <w:name w:val="button2"/>
    <w:basedOn w:val="a0"/>
    <w:rsid w:val="00286D6D"/>
  </w:style>
  <w:style w:type="character" w:customStyle="1" w:styleId="button2wrapper">
    <w:name w:val="button2__wrapper"/>
    <w:basedOn w:val="a0"/>
    <w:rsid w:val="00286D6D"/>
  </w:style>
  <w:style w:type="character" w:customStyle="1" w:styleId="button2ico">
    <w:name w:val="button2__ico"/>
    <w:basedOn w:val="a0"/>
    <w:rsid w:val="00286D6D"/>
  </w:style>
  <w:style w:type="character" w:customStyle="1" w:styleId="button2txt">
    <w:name w:val="button2__txt"/>
    <w:basedOn w:val="a0"/>
    <w:rsid w:val="00286D6D"/>
  </w:style>
  <w:style w:type="character" w:customStyle="1" w:styleId="list-itemico">
    <w:name w:val="list-item__ico"/>
    <w:basedOn w:val="a0"/>
    <w:rsid w:val="00286D6D"/>
  </w:style>
  <w:style w:type="character" w:customStyle="1" w:styleId="list-itemtext">
    <w:name w:val="list-item__text"/>
    <w:basedOn w:val="a0"/>
    <w:rsid w:val="00286D6D"/>
  </w:style>
  <w:style w:type="character" w:customStyle="1" w:styleId="lettermarusia-rl">
    <w:name w:val="letter__marusia-rl"/>
    <w:basedOn w:val="a0"/>
    <w:rsid w:val="00286D6D"/>
  </w:style>
  <w:style w:type="paragraph" w:styleId="a7">
    <w:name w:val="Balloon Text"/>
    <w:basedOn w:val="a"/>
    <w:link w:val="a8"/>
    <w:uiPriority w:val="99"/>
    <w:semiHidden/>
    <w:unhideWhenUsed/>
    <w:rsid w:val="0028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3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95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47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62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91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0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388840">
                                                                      <w:marLeft w:val="567"/>
                                                                      <w:marRight w:val="567"/>
                                                                      <w:marTop w:val="567"/>
                                                                      <w:marBottom w:val="56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06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29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025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460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68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573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981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8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034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0270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43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96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ashed" w:sz="6" w:space="8" w:color="FF0000"/>
                                                                                <w:left w:val="dashed" w:sz="6" w:space="8" w:color="FF0000"/>
                                                                                <w:bottom w:val="dashed" w:sz="6" w:space="8" w:color="FF0000"/>
                                                                                <w:right w:val="dashed" w:sz="6" w:space="8" w:color="FF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861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7206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23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12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9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211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9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272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29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249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4046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28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8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724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550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57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91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710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986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62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83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11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577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89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14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762744">
                                                                      <w:marLeft w:val="567"/>
                                                                      <w:marRight w:val="567"/>
                                                                      <w:marTop w:val="567"/>
                                                                      <w:marBottom w:val="56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08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3933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773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39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665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3493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87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17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3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45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288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640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3463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889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027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07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120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4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27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211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055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93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4012934">
                                                                      <w:marLeft w:val="567"/>
                                                                      <w:marRight w:val="567"/>
                                                                      <w:marTop w:val="567"/>
                                                                      <w:marBottom w:val="56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6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72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107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055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69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57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73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28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533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103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106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8431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28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495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604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04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497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71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641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80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903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41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826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21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565759">
                                                                      <w:marLeft w:val="567"/>
                                                                      <w:marRight w:val="567"/>
                                                                      <w:marTop w:val="567"/>
                                                                      <w:marBottom w:val="56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590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305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999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72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33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34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777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01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51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26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378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80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0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92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247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855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75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237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26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74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213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298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616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203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518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832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212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19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012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63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181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9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359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483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747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78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550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074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87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9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185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679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98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14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036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857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485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2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69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6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50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180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68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610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17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040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178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11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545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89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63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331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01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017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74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615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87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19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418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98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44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603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85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9575041">
                                                                      <w:marLeft w:val="567"/>
                                                                      <w:marRight w:val="567"/>
                                                                      <w:marTop w:val="567"/>
                                                                      <w:marBottom w:val="56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2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742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371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09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9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8450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89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36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7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583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5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01514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2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0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5475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5664</Words>
  <Characters>32287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2022-07-19T14:40:00Z</dcterms:created>
  <dcterms:modified xsi:type="dcterms:W3CDTF">2022-07-19T14:42:00Z</dcterms:modified>
</cp:coreProperties>
</file>