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C3" w:rsidRDefault="003452C3" w:rsidP="003D34A4">
      <w:pPr>
        <w:pStyle w:val="10"/>
        <w:keepNext/>
        <w:keepLines/>
        <w:shd w:val="clear" w:color="auto" w:fill="auto"/>
        <w:spacing w:after="244" w:line="260" w:lineRule="exact"/>
        <w:ind w:left="993" w:right="649"/>
        <w:jc w:val="both"/>
        <w:rPr>
          <w:rStyle w:val="14"/>
          <w:lang w:val="ru-RU"/>
        </w:rPr>
      </w:pPr>
      <w:bookmarkStart w:id="0" w:name="bookmark7"/>
    </w:p>
    <w:p w:rsidR="00AE0193" w:rsidRPr="003D34A4" w:rsidRDefault="00226D2D" w:rsidP="003D34A4">
      <w:pPr>
        <w:pStyle w:val="10"/>
        <w:keepNext/>
        <w:keepLines/>
        <w:shd w:val="clear" w:color="auto" w:fill="auto"/>
        <w:spacing w:after="244" w:line="260" w:lineRule="exact"/>
        <w:ind w:left="993" w:right="649"/>
        <w:jc w:val="center"/>
        <w:rPr>
          <w:sz w:val="24"/>
          <w:szCs w:val="24"/>
        </w:rPr>
      </w:pPr>
      <w:r w:rsidRPr="003D34A4">
        <w:rPr>
          <w:rStyle w:val="14"/>
          <w:sz w:val="24"/>
          <w:szCs w:val="24"/>
        </w:rPr>
        <w:t>Аннотация к рабочей программе по предмету «</w:t>
      </w:r>
      <w:proofErr w:type="spellStart"/>
      <w:r w:rsidRPr="003D34A4">
        <w:rPr>
          <w:rStyle w:val="14"/>
          <w:sz w:val="24"/>
          <w:szCs w:val="24"/>
        </w:rPr>
        <w:t>Кубановедение</w:t>
      </w:r>
      <w:proofErr w:type="spellEnd"/>
      <w:r w:rsidRPr="003D34A4">
        <w:rPr>
          <w:rStyle w:val="14"/>
          <w:sz w:val="24"/>
          <w:szCs w:val="24"/>
        </w:rPr>
        <w:t>»</w:t>
      </w:r>
      <w:bookmarkEnd w:id="0"/>
    </w:p>
    <w:p w:rsidR="00AE0193" w:rsidRPr="003D34A4" w:rsidRDefault="00226D2D" w:rsidP="003D34A4">
      <w:pPr>
        <w:pStyle w:val="10"/>
        <w:keepNext/>
        <w:keepLines/>
        <w:shd w:val="clear" w:color="auto" w:fill="auto"/>
        <w:spacing w:after="0" w:line="307" w:lineRule="exact"/>
        <w:ind w:left="993" w:right="649"/>
        <w:jc w:val="both"/>
        <w:rPr>
          <w:sz w:val="24"/>
          <w:szCs w:val="24"/>
        </w:rPr>
      </w:pPr>
      <w:bookmarkStart w:id="1" w:name="bookmark8"/>
      <w:r w:rsidRPr="003D34A4">
        <w:rPr>
          <w:rStyle w:val="14"/>
          <w:sz w:val="24"/>
          <w:szCs w:val="24"/>
        </w:rPr>
        <w:t>1. Место предмета в структуре основной образовательной программы школы</w:t>
      </w:r>
      <w:bookmarkEnd w:id="1"/>
    </w:p>
    <w:p w:rsidR="00AE0193" w:rsidRPr="003D34A4" w:rsidRDefault="00226D2D" w:rsidP="003D34A4">
      <w:pPr>
        <w:pStyle w:val="3"/>
        <w:shd w:val="clear" w:color="auto" w:fill="auto"/>
        <w:ind w:left="993" w:right="649" w:firstLine="700"/>
        <w:rPr>
          <w:sz w:val="24"/>
          <w:szCs w:val="24"/>
        </w:rPr>
      </w:pPr>
      <w:proofErr w:type="gramStart"/>
      <w:r w:rsidRPr="003D34A4">
        <w:rPr>
          <w:rStyle w:val="2"/>
          <w:sz w:val="24"/>
          <w:szCs w:val="24"/>
        </w:rPr>
        <w:t xml:space="preserve">Рабочая программа по </w:t>
      </w:r>
      <w:proofErr w:type="spellStart"/>
      <w:r w:rsidRPr="003D34A4">
        <w:rPr>
          <w:rStyle w:val="2"/>
          <w:sz w:val="24"/>
          <w:szCs w:val="24"/>
        </w:rPr>
        <w:t>кубановедению</w:t>
      </w:r>
      <w:proofErr w:type="spellEnd"/>
      <w:r w:rsidRPr="003D34A4">
        <w:rPr>
          <w:rStyle w:val="2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образования, планируемых результатов освоения обучающимися основой образовательной программы начального общего образования М</w:t>
      </w:r>
      <w:r w:rsidRPr="003D34A4">
        <w:rPr>
          <w:rStyle w:val="2"/>
          <w:sz w:val="24"/>
          <w:szCs w:val="24"/>
        </w:rPr>
        <w:t xml:space="preserve">БОУ ООШ № </w:t>
      </w:r>
      <w:r w:rsidR="003452C3" w:rsidRPr="003D34A4">
        <w:rPr>
          <w:rStyle w:val="2"/>
          <w:sz w:val="24"/>
          <w:szCs w:val="24"/>
          <w:lang w:val="ru-RU"/>
        </w:rPr>
        <w:t>1</w:t>
      </w:r>
      <w:r w:rsidRPr="003D34A4">
        <w:rPr>
          <w:rStyle w:val="2"/>
          <w:sz w:val="24"/>
          <w:szCs w:val="24"/>
        </w:rPr>
        <w:t>6; авторской программы по «</w:t>
      </w:r>
      <w:proofErr w:type="spellStart"/>
      <w:r w:rsidRPr="003D34A4">
        <w:rPr>
          <w:rStyle w:val="2"/>
          <w:sz w:val="24"/>
          <w:szCs w:val="24"/>
        </w:rPr>
        <w:t>Кубановедению</w:t>
      </w:r>
      <w:proofErr w:type="spellEnd"/>
      <w:r w:rsidRPr="003D34A4">
        <w:rPr>
          <w:rStyle w:val="2"/>
          <w:sz w:val="24"/>
          <w:szCs w:val="24"/>
        </w:rPr>
        <w:t xml:space="preserve">» Еременко Е.Н., </w:t>
      </w:r>
      <w:proofErr w:type="spellStart"/>
      <w:r w:rsidRPr="003D34A4">
        <w:rPr>
          <w:rStyle w:val="2"/>
          <w:sz w:val="24"/>
          <w:szCs w:val="24"/>
        </w:rPr>
        <w:t>Мирук</w:t>
      </w:r>
      <w:proofErr w:type="spellEnd"/>
      <w:r w:rsidRPr="003D34A4">
        <w:rPr>
          <w:rStyle w:val="2"/>
          <w:sz w:val="24"/>
          <w:szCs w:val="24"/>
        </w:rPr>
        <w:t xml:space="preserve"> М.В., </w:t>
      </w:r>
      <w:proofErr w:type="spellStart"/>
      <w:r w:rsidRPr="003D34A4">
        <w:rPr>
          <w:rStyle w:val="2"/>
          <w:sz w:val="24"/>
          <w:szCs w:val="24"/>
        </w:rPr>
        <w:t>Зыгина</w:t>
      </w:r>
      <w:proofErr w:type="spellEnd"/>
      <w:r w:rsidRPr="003D34A4">
        <w:rPr>
          <w:rStyle w:val="2"/>
          <w:sz w:val="24"/>
          <w:szCs w:val="24"/>
        </w:rPr>
        <w:t xml:space="preserve"> Н.М., Шевченко Г.В., для 1-4 классов.</w:t>
      </w:r>
      <w:proofErr w:type="gramEnd"/>
    </w:p>
    <w:p w:rsidR="00AE0193" w:rsidRPr="003D34A4" w:rsidRDefault="00226D2D" w:rsidP="003D34A4">
      <w:pPr>
        <w:pStyle w:val="3"/>
        <w:shd w:val="clear" w:color="auto" w:fill="auto"/>
        <w:ind w:left="993" w:right="649" w:firstLine="70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Учебная программа по предмету «</w:t>
      </w:r>
      <w:proofErr w:type="spellStart"/>
      <w:r w:rsidRPr="003D34A4">
        <w:rPr>
          <w:rStyle w:val="2"/>
          <w:sz w:val="24"/>
          <w:szCs w:val="24"/>
        </w:rPr>
        <w:t>Кубановедение</w:t>
      </w:r>
      <w:proofErr w:type="spellEnd"/>
      <w:r w:rsidRPr="003D34A4">
        <w:rPr>
          <w:rStyle w:val="2"/>
          <w:sz w:val="24"/>
          <w:szCs w:val="24"/>
        </w:rPr>
        <w:t>» составлена в соответствии с учебно-методическим комплектом, который в себя включает: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0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Е</w:t>
      </w:r>
      <w:r w:rsidRPr="003D34A4">
        <w:rPr>
          <w:rStyle w:val="2"/>
          <w:sz w:val="24"/>
          <w:szCs w:val="24"/>
        </w:rPr>
        <w:t xml:space="preserve">ременко Е.Н., </w:t>
      </w:r>
      <w:proofErr w:type="spellStart"/>
      <w:r w:rsidRPr="003D34A4">
        <w:rPr>
          <w:rStyle w:val="2"/>
          <w:sz w:val="24"/>
          <w:szCs w:val="24"/>
        </w:rPr>
        <w:t>Мирук</w:t>
      </w:r>
      <w:proofErr w:type="spellEnd"/>
      <w:r w:rsidRPr="003D34A4">
        <w:rPr>
          <w:rStyle w:val="2"/>
          <w:sz w:val="24"/>
          <w:szCs w:val="24"/>
        </w:rPr>
        <w:t xml:space="preserve"> М.В., </w:t>
      </w:r>
      <w:proofErr w:type="spellStart"/>
      <w:r w:rsidRPr="003D34A4">
        <w:rPr>
          <w:rStyle w:val="2"/>
          <w:sz w:val="24"/>
          <w:szCs w:val="24"/>
        </w:rPr>
        <w:t>Зыгина</w:t>
      </w:r>
      <w:proofErr w:type="spellEnd"/>
      <w:r w:rsidRPr="003D34A4">
        <w:rPr>
          <w:rStyle w:val="2"/>
          <w:sz w:val="24"/>
          <w:szCs w:val="24"/>
        </w:rPr>
        <w:t xml:space="preserve"> Н.М., Шевченко Г.В.,- Рабочая программа общеобразовательных учреждений Краснодарского края, Краснодар, «Перспективы образования»,2017 г</w:t>
      </w:r>
      <w:proofErr w:type="gramStart"/>
      <w:r w:rsidRPr="003D34A4">
        <w:rPr>
          <w:rStyle w:val="2"/>
          <w:sz w:val="24"/>
          <w:szCs w:val="24"/>
        </w:rPr>
        <w:t>.Е</w:t>
      </w:r>
      <w:proofErr w:type="gramEnd"/>
      <w:r w:rsidRPr="003D34A4">
        <w:rPr>
          <w:rStyle w:val="2"/>
          <w:sz w:val="24"/>
          <w:szCs w:val="24"/>
        </w:rPr>
        <w:t xml:space="preserve">ременко Е. Н. </w:t>
      </w:r>
      <w:proofErr w:type="spellStart"/>
      <w:r w:rsidRPr="003D34A4">
        <w:rPr>
          <w:rStyle w:val="2"/>
          <w:sz w:val="24"/>
          <w:szCs w:val="24"/>
        </w:rPr>
        <w:t>Мирук</w:t>
      </w:r>
      <w:proofErr w:type="spellEnd"/>
      <w:r w:rsidRPr="003D34A4">
        <w:rPr>
          <w:rStyle w:val="2"/>
          <w:sz w:val="24"/>
          <w:szCs w:val="24"/>
        </w:rPr>
        <w:t xml:space="preserve"> М.В., Т.А. </w:t>
      </w:r>
      <w:proofErr w:type="spellStart"/>
      <w:r w:rsidRPr="003D34A4">
        <w:rPr>
          <w:rStyle w:val="2"/>
          <w:sz w:val="24"/>
          <w:szCs w:val="24"/>
        </w:rPr>
        <w:t>Науменко</w:t>
      </w:r>
      <w:proofErr w:type="spellEnd"/>
      <w:r w:rsidRPr="003D34A4">
        <w:rPr>
          <w:rStyle w:val="2"/>
          <w:sz w:val="24"/>
          <w:szCs w:val="24"/>
        </w:rPr>
        <w:t xml:space="preserve">; Н.Я. Паскевич </w:t>
      </w:r>
      <w:proofErr w:type="spellStart"/>
      <w:r w:rsidRPr="003D34A4">
        <w:rPr>
          <w:rStyle w:val="2"/>
          <w:sz w:val="24"/>
          <w:szCs w:val="24"/>
        </w:rPr>
        <w:t>Кубановедение</w:t>
      </w:r>
      <w:proofErr w:type="spellEnd"/>
      <w:r w:rsidRPr="003D34A4">
        <w:rPr>
          <w:rStyle w:val="2"/>
          <w:sz w:val="24"/>
          <w:szCs w:val="24"/>
        </w:rPr>
        <w:t>. Учебное пособие.</w:t>
      </w:r>
    </w:p>
    <w:p w:rsidR="003452C3" w:rsidRPr="003D34A4" w:rsidRDefault="00226D2D" w:rsidP="003D34A4">
      <w:pPr>
        <w:pStyle w:val="3"/>
        <w:shd w:val="clear" w:color="auto" w:fill="auto"/>
        <w:ind w:left="1134" w:right="649"/>
        <w:rPr>
          <w:rStyle w:val="a7"/>
          <w:sz w:val="24"/>
          <w:szCs w:val="24"/>
          <w:lang w:val="ru-RU"/>
        </w:rPr>
      </w:pPr>
      <w:r w:rsidRPr="003D34A4">
        <w:rPr>
          <w:rStyle w:val="a7"/>
          <w:sz w:val="24"/>
          <w:szCs w:val="24"/>
        </w:rPr>
        <w:t xml:space="preserve">2.Количество часов на изучение предмета </w:t>
      </w:r>
    </w:p>
    <w:p w:rsidR="00AE0193" w:rsidRPr="003D34A4" w:rsidRDefault="00226D2D" w:rsidP="003D34A4">
      <w:pPr>
        <w:pStyle w:val="3"/>
        <w:shd w:val="clear" w:color="auto" w:fill="auto"/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Согласно базисному плану школы всего на изучение </w:t>
      </w:r>
      <w:proofErr w:type="spellStart"/>
      <w:r w:rsidRPr="003D34A4">
        <w:rPr>
          <w:rStyle w:val="2"/>
          <w:sz w:val="24"/>
          <w:szCs w:val="24"/>
        </w:rPr>
        <w:t>кубановедения</w:t>
      </w:r>
      <w:proofErr w:type="spellEnd"/>
      <w:r w:rsidRPr="003D34A4">
        <w:rPr>
          <w:rStyle w:val="2"/>
          <w:sz w:val="24"/>
          <w:szCs w:val="24"/>
        </w:rPr>
        <w:t xml:space="preserve"> в начальной школе выделяется 135 часов 1 класс - 33ч, </w:t>
      </w:r>
      <w:r w:rsidRPr="003D34A4">
        <w:rPr>
          <w:rStyle w:val="3pt"/>
          <w:sz w:val="24"/>
          <w:szCs w:val="24"/>
        </w:rPr>
        <w:t>2-4</w:t>
      </w:r>
      <w:r w:rsidRPr="003D34A4">
        <w:rPr>
          <w:rStyle w:val="2"/>
          <w:sz w:val="24"/>
          <w:szCs w:val="24"/>
        </w:rPr>
        <w:t xml:space="preserve"> классах - по 34 часа в год.</w:t>
      </w:r>
    </w:p>
    <w:p w:rsidR="003452C3" w:rsidRPr="003D34A4" w:rsidRDefault="003D34A4" w:rsidP="003D34A4">
      <w:pPr>
        <w:pStyle w:val="3"/>
        <w:shd w:val="clear" w:color="auto" w:fill="auto"/>
        <w:ind w:left="993" w:right="649"/>
        <w:rPr>
          <w:rStyle w:val="a7"/>
          <w:sz w:val="24"/>
          <w:szCs w:val="24"/>
          <w:lang w:val="ru-RU"/>
        </w:rPr>
      </w:pPr>
      <w:r>
        <w:rPr>
          <w:rStyle w:val="a7"/>
          <w:sz w:val="24"/>
          <w:szCs w:val="24"/>
          <w:lang w:val="ru-RU"/>
        </w:rPr>
        <w:t xml:space="preserve">   </w:t>
      </w:r>
      <w:r w:rsidR="00226D2D" w:rsidRPr="003D34A4">
        <w:rPr>
          <w:rStyle w:val="a7"/>
          <w:sz w:val="24"/>
          <w:szCs w:val="24"/>
        </w:rPr>
        <w:t xml:space="preserve">3. Цели и задачи изучения предмета </w:t>
      </w:r>
    </w:p>
    <w:p w:rsidR="00AE0193" w:rsidRPr="003D34A4" w:rsidRDefault="00226D2D" w:rsidP="003D34A4">
      <w:pPr>
        <w:pStyle w:val="3"/>
        <w:shd w:val="clear" w:color="auto" w:fill="auto"/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Цель предмета «</w:t>
      </w:r>
      <w:proofErr w:type="spellStart"/>
      <w:r w:rsidRPr="003D34A4">
        <w:rPr>
          <w:rStyle w:val="2"/>
          <w:sz w:val="24"/>
          <w:szCs w:val="24"/>
        </w:rPr>
        <w:t>Кубановедение</w:t>
      </w:r>
      <w:proofErr w:type="spellEnd"/>
      <w:r w:rsidRPr="003D34A4">
        <w:rPr>
          <w:rStyle w:val="2"/>
          <w:sz w:val="24"/>
          <w:szCs w:val="24"/>
        </w:rPr>
        <w:t>» в</w:t>
      </w:r>
      <w:r w:rsidRPr="003D34A4">
        <w:rPr>
          <w:rStyle w:val="2"/>
          <w:sz w:val="24"/>
          <w:szCs w:val="24"/>
        </w:rPr>
        <w:t xml:space="preserve"> начальной школе - развитие и воспитание гуманной, социально активной личности, относящейся ответственно и бережно к богатству природы Кубани, её истории, культуре, уважительно - к жителям края.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0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Данная учебная дисциплина в системе общего развития учащихся </w:t>
      </w:r>
      <w:r w:rsidRPr="003D34A4">
        <w:rPr>
          <w:rStyle w:val="2"/>
          <w:sz w:val="24"/>
          <w:szCs w:val="24"/>
        </w:rPr>
        <w:t>призвана решать следующие задачи:</w:t>
      </w:r>
    </w:p>
    <w:p w:rsidR="00AE0193" w:rsidRPr="003D34A4" w:rsidRDefault="00226D2D" w:rsidP="003D34A4">
      <w:pPr>
        <w:pStyle w:val="3"/>
        <w:numPr>
          <w:ilvl w:val="0"/>
          <w:numId w:val="2"/>
        </w:numPr>
        <w:shd w:val="clear" w:color="auto" w:fill="auto"/>
        <w:tabs>
          <w:tab w:val="left" w:pos="209"/>
        </w:tabs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воспитание чувства патриотизма, ответственности за сохранение и приумножение исторического и культурного наследия своего края;</w:t>
      </w:r>
    </w:p>
    <w:p w:rsidR="00AE0193" w:rsidRPr="003D34A4" w:rsidRDefault="00226D2D" w:rsidP="003D34A4">
      <w:pPr>
        <w:pStyle w:val="3"/>
        <w:numPr>
          <w:ilvl w:val="0"/>
          <w:numId w:val="2"/>
        </w:numPr>
        <w:shd w:val="clear" w:color="auto" w:fill="auto"/>
        <w:tabs>
          <w:tab w:val="left" w:pos="194"/>
        </w:tabs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развитие экологического мышления, формирование экологической грамотности;</w:t>
      </w:r>
    </w:p>
    <w:p w:rsidR="00AE0193" w:rsidRPr="003D34A4" w:rsidRDefault="00226D2D" w:rsidP="003D34A4">
      <w:pPr>
        <w:pStyle w:val="3"/>
        <w:numPr>
          <w:ilvl w:val="0"/>
          <w:numId w:val="2"/>
        </w:numPr>
        <w:shd w:val="clear" w:color="auto" w:fill="auto"/>
        <w:tabs>
          <w:tab w:val="left" w:pos="242"/>
        </w:tabs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формирование эмоциона</w:t>
      </w:r>
      <w:r w:rsidRPr="003D34A4">
        <w:rPr>
          <w:rStyle w:val="2"/>
          <w:sz w:val="24"/>
          <w:szCs w:val="24"/>
        </w:rPr>
        <w:t>льно-волевых, нравственных качеств личности ребенка, толерантного отношения к людям разных национальностей, вероисповеданий;</w:t>
      </w:r>
    </w:p>
    <w:p w:rsidR="00AE0193" w:rsidRPr="003D34A4" w:rsidRDefault="00226D2D" w:rsidP="003D34A4">
      <w:pPr>
        <w:pStyle w:val="3"/>
        <w:numPr>
          <w:ilvl w:val="0"/>
          <w:numId w:val="2"/>
        </w:numPr>
        <w:shd w:val="clear" w:color="auto" w:fill="auto"/>
        <w:tabs>
          <w:tab w:val="left" w:pos="286"/>
        </w:tabs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развитие </w:t>
      </w:r>
      <w:proofErr w:type="spellStart"/>
      <w:r w:rsidRPr="003D34A4">
        <w:rPr>
          <w:rStyle w:val="2"/>
          <w:sz w:val="24"/>
          <w:szCs w:val="24"/>
        </w:rPr>
        <w:t>креативности</w:t>
      </w:r>
      <w:proofErr w:type="spellEnd"/>
      <w:r w:rsidRPr="003D34A4">
        <w:rPr>
          <w:rStyle w:val="2"/>
          <w:sz w:val="24"/>
          <w:szCs w:val="24"/>
        </w:rPr>
        <w:t xml:space="preserve"> младшего школьника, способности к позитивному преобразованию окружающего мира.</w:t>
      </w:r>
    </w:p>
    <w:p w:rsidR="003D34A4" w:rsidRPr="003D34A4" w:rsidRDefault="003D34A4" w:rsidP="003D34A4">
      <w:pPr>
        <w:pStyle w:val="a9"/>
        <w:shd w:val="clear" w:color="auto" w:fill="auto"/>
        <w:spacing w:line="260" w:lineRule="exact"/>
        <w:ind w:left="1134" w:right="649"/>
        <w:jc w:val="both"/>
        <w:rPr>
          <w:sz w:val="24"/>
          <w:szCs w:val="24"/>
        </w:rPr>
      </w:pPr>
      <w:r w:rsidRPr="003D34A4">
        <w:rPr>
          <w:rStyle w:val="aa"/>
          <w:sz w:val="24"/>
          <w:szCs w:val="24"/>
          <w:u w:val="none"/>
        </w:rPr>
        <w:t>4. Основные разделы программы</w:t>
      </w:r>
    </w:p>
    <w:p w:rsidR="00AE0193" w:rsidRPr="003D34A4" w:rsidRDefault="00AE0193" w:rsidP="003D34A4">
      <w:pPr>
        <w:ind w:left="993" w:right="649"/>
        <w:jc w:val="both"/>
        <w:rPr>
          <w:rFonts w:ascii="Times New Roman" w:hAnsi="Times New Roman" w:cs="Times New Roman"/>
        </w:rPr>
      </w:pPr>
    </w:p>
    <w:p w:rsidR="00AE0193" w:rsidRPr="003D34A4" w:rsidRDefault="00AE0193" w:rsidP="003D34A4">
      <w:pPr>
        <w:ind w:left="993" w:right="649"/>
        <w:jc w:val="both"/>
        <w:rPr>
          <w:rFonts w:ascii="Times New Roman" w:hAnsi="Times New Roman" w:cs="Times New Roman"/>
        </w:rPr>
      </w:pP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  <w:b/>
        </w:rPr>
      </w:pPr>
      <w:bookmarkStart w:id="2" w:name="bookmark9"/>
      <w:r w:rsidRPr="003D34A4">
        <w:rPr>
          <w:rFonts w:ascii="Times New Roman" w:hAnsi="Times New Roman" w:cs="Times New Roman"/>
          <w:b/>
        </w:rPr>
        <w:t>1 класс (33 часа)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Введение. Мой родной край (1 час).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 xml:space="preserve">Раздел 1. Я и моя семья (8 часов) на 7 часов 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2. Я и моя школа (7 часов) на 6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3. Я и мои родные места (9 часов) на 8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4. Я и природа вокруг меня (8 часов) на 7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5. Духовные истоки Кубани (4 часа).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  <w:b/>
        </w:rPr>
      </w:pPr>
      <w:r w:rsidRPr="003D34A4">
        <w:rPr>
          <w:rFonts w:ascii="Times New Roman" w:hAnsi="Times New Roman" w:cs="Times New Roman"/>
          <w:b/>
        </w:rPr>
        <w:t>2 класс (34 часа)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Введение. Символика района (города), в котором я живу (1 час).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1. Природа моей местности (13 часов) на 11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2. Населённые пункты (7 часов).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3. Труд и быт моих земляков (13 часов) на 11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4. Духовные истоки Кубани (4 часа).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  <w:b/>
        </w:rPr>
      </w:pPr>
      <w:r w:rsidRPr="003D34A4">
        <w:rPr>
          <w:rFonts w:ascii="Times New Roman" w:hAnsi="Times New Roman" w:cs="Times New Roman"/>
          <w:b/>
        </w:rPr>
        <w:t>3 класс (34 часа)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Введение. Изучаем родной край (1 час).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1. Нет в мире краше Родины нашей (11 часов) на 10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lastRenderedPageBreak/>
        <w:t>Раздел 2. Без прошлого нет настоящего (10 часов) на 9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3. Казачьему роду нет переводу (12 часов) на 10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4. Духовные истоки Кубани (4 часа).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  <w:b/>
        </w:rPr>
      </w:pPr>
      <w:r w:rsidRPr="003D34A4">
        <w:rPr>
          <w:rFonts w:ascii="Times New Roman" w:hAnsi="Times New Roman" w:cs="Times New Roman"/>
          <w:b/>
        </w:rPr>
        <w:t>4 класс (34 часа)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Введение. Мой край на карте России (1 час).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1. Береги землю родимую, как мать любимую (11 часов) на 9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2. Земля отцов - моя земля (13 часов) на 12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3. Жизнь дана на добрые дела (9 часов) на 8 часов</w:t>
      </w:r>
    </w:p>
    <w:p w:rsidR="003D34A4" w:rsidRPr="003D34A4" w:rsidRDefault="003D34A4" w:rsidP="003D34A4">
      <w:pPr>
        <w:ind w:left="993" w:right="649"/>
        <w:jc w:val="both"/>
        <w:rPr>
          <w:rFonts w:ascii="Times New Roman" w:hAnsi="Times New Roman" w:cs="Times New Roman"/>
        </w:rPr>
      </w:pPr>
      <w:r w:rsidRPr="003D34A4">
        <w:rPr>
          <w:rFonts w:ascii="Times New Roman" w:hAnsi="Times New Roman" w:cs="Times New Roman"/>
        </w:rPr>
        <w:t>Раздел 4. Духовные истоки Кубани (4 часа).</w:t>
      </w:r>
    </w:p>
    <w:p w:rsidR="003D34A4" w:rsidRPr="003D34A4" w:rsidRDefault="003D34A4" w:rsidP="003D34A4">
      <w:pPr>
        <w:pStyle w:val="10"/>
        <w:keepNext/>
        <w:keepLines/>
        <w:shd w:val="clear" w:color="auto" w:fill="auto"/>
        <w:spacing w:after="0" w:line="307" w:lineRule="exact"/>
        <w:ind w:left="993" w:right="649" w:firstLine="2480"/>
        <w:jc w:val="both"/>
        <w:rPr>
          <w:rStyle w:val="14"/>
          <w:sz w:val="24"/>
          <w:szCs w:val="24"/>
        </w:rPr>
      </w:pPr>
    </w:p>
    <w:p w:rsidR="00AE0193" w:rsidRPr="003D34A4" w:rsidRDefault="00226D2D" w:rsidP="003D34A4">
      <w:pPr>
        <w:pStyle w:val="10"/>
        <w:keepNext/>
        <w:keepLines/>
        <w:shd w:val="clear" w:color="auto" w:fill="auto"/>
        <w:spacing w:after="0" w:line="307" w:lineRule="exact"/>
        <w:ind w:left="1134" w:right="649"/>
        <w:jc w:val="both"/>
        <w:rPr>
          <w:sz w:val="24"/>
          <w:szCs w:val="24"/>
        </w:rPr>
      </w:pPr>
      <w:r w:rsidRPr="003D34A4">
        <w:rPr>
          <w:rStyle w:val="14"/>
          <w:sz w:val="24"/>
          <w:szCs w:val="24"/>
        </w:rPr>
        <w:t>5.0сновные образовательные технологии</w:t>
      </w:r>
      <w:bookmarkEnd w:id="2"/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AE0193" w:rsidRPr="003D34A4" w:rsidRDefault="003452C3" w:rsidP="003D34A4">
      <w:pPr>
        <w:pStyle w:val="10"/>
        <w:keepNext/>
        <w:keepLines/>
        <w:shd w:val="clear" w:color="auto" w:fill="auto"/>
        <w:spacing w:after="0" w:line="307" w:lineRule="exact"/>
        <w:ind w:left="1134" w:right="649"/>
        <w:jc w:val="both"/>
        <w:rPr>
          <w:sz w:val="24"/>
          <w:szCs w:val="24"/>
        </w:rPr>
      </w:pPr>
      <w:bookmarkStart w:id="3" w:name="bookmark10"/>
      <w:r w:rsidRPr="003D34A4">
        <w:rPr>
          <w:rStyle w:val="14"/>
          <w:sz w:val="24"/>
          <w:szCs w:val="24"/>
          <w:lang w:val="ru-RU"/>
        </w:rPr>
        <w:t>6</w:t>
      </w:r>
      <w:r w:rsidR="00226D2D" w:rsidRPr="003D34A4">
        <w:rPr>
          <w:rStyle w:val="14"/>
          <w:sz w:val="24"/>
          <w:szCs w:val="24"/>
        </w:rPr>
        <w:t>.Требования к результатам освоения Личностные результаты:</w:t>
      </w:r>
      <w:bookmarkEnd w:id="3"/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 ценностно-эстетической сфере — эмоционально-ценностное отношение к семье, Родине, природе, людям; толерантное принятие разнообразия культурных явлений,</w:t>
      </w:r>
    </w:p>
    <w:p w:rsidR="00AE0193" w:rsidRPr="003D34A4" w:rsidRDefault="00226D2D" w:rsidP="003D34A4">
      <w:pPr>
        <w:pStyle w:val="3"/>
        <w:shd w:val="clear" w:color="auto" w:fill="auto"/>
        <w:ind w:left="993" w:right="649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национальных ценностей и духовных традиций;</w:t>
      </w:r>
      <w:r w:rsidRPr="003D34A4">
        <w:rPr>
          <w:rStyle w:val="2"/>
          <w:sz w:val="24"/>
          <w:szCs w:val="24"/>
        </w:rPr>
        <w:t xml:space="preserve">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 познавательной (когнитивной) сфере — способность к познанию родного края, станицы; умение применять по</w:t>
      </w:r>
      <w:r w:rsidRPr="003D34A4">
        <w:rPr>
          <w:rStyle w:val="2"/>
          <w:sz w:val="24"/>
          <w:szCs w:val="24"/>
        </w:rPr>
        <w:t>лученные знания в собственной деятельности;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 трудовой сфере — навыки использования различных предметов быта в повседневной жизни; стремление использовать свои умения для обустройства родной станицы.</w:t>
      </w:r>
    </w:p>
    <w:p w:rsidR="00AE0193" w:rsidRPr="003D34A4" w:rsidRDefault="00226D2D" w:rsidP="003D34A4">
      <w:pPr>
        <w:pStyle w:val="10"/>
        <w:keepNext/>
        <w:keepLines/>
        <w:shd w:val="clear" w:color="auto" w:fill="auto"/>
        <w:spacing w:after="0" w:line="307" w:lineRule="exact"/>
        <w:ind w:left="993" w:right="649" w:firstLine="720"/>
        <w:jc w:val="both"/>
        <w:rPr>
          <w:sz w:val="24"/>
          <w:szCs w:val="24"/>
        </w:rPr>
      </w:pPr>
      <w:bookmarkStart w:id="4" w:name="bookmark11"/>
      <w:proofErr w:type="spellStart"/>
      <w:r w:rsidRPr="003D34A4">
        <w:rPr>
          <w:rStyle w:val="14"/>
          <w:sz w:val="24"/>
          <w:szCs w:val="24"/>
        </w:rPr>
        <w:t>Метапредметные</w:t>
      </w:r>
      <w:proofErr w:type="spellEnd"/>
      <w:r w:rsidRPr="003D34A4">
        <w:rPr>
          <w:rStyle w:val="14"/>
          <w:sz w:val="24"/>
          <w:szCs w:val="24"/>
        </w:rPr>
        <w:t xml:space="preserve"> результаты:</w:t>
      </w:r>
      <w:bookmarkEnd w:id="4"/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умения видеть и воспринимать </w:t>
      </w:r>
      <w:r w:rsidRPr="003D34A4">
        <w:rPr>
          <w:rStyle w:val="2"/>
          <w:sz w:val="24"/>
          <w:szCs w:val="24"/>
        </w:rPr>
        <w:t>проявления художественной культуры Кубани в окружающей жизни (техника, музеи, архитектура, дизайн, скульптура и др.);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желание общаться с искусством, участвовать в обсуждении содержания и выразительных сре</w:t>
      </w:r>
      <w:proofErr w:type="gramStart"/>
      <w:r w:rsidRPr="003D34A4">
        <w:rPr>
          <w:rStyle w:val="2"/>
          <w:sz w:val="24"/>
          <w:szCs w:val="24"/>
        </w:rPr>
        <w:t>дств пр</w:t>
      </w:r>
      <w:proofErr w:type="gramEnd"/>
      <w:r w:rsidRPr="003D34A4">
        <w:rPr>
          <w:rStyle w:val="2"/>
          <w:sz w:val="24"/>
          <w:szCs w:val="24"/>
        </w:rPr>
        <w:t>оизведений искусства;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активное использование </w:t>
      </w:r>
      <w:r w:rsidRPr="003D34A4">
        <w:rPr>
          <w:rStyle w:val="2"/>
          <w:sz w:val="24"/>
          <w:szCs w:val="24"/>
        </w:rPr>
        <w:t>языка изобразительного искусства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окружающий мир, родной язык и др.);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обогащение ключевых компетенций (коммуникат</w:t>
      </w:r>
      <w:r w:rsidRPr="003D34A4">
        <w:rPr>
          <w:rStyle w:val="2"/>
          <w:sz w:val="24"/>
          <w:szCs w:val="24"/>
        </w:rPr>
        <w:t xml:space="preserve">ивных, </w:t>
      </w:r>
      <w:proofErr w:type="spellStart"/>
      <w:r w:rsidRPr="003D34A4">
        <w:rPr>
          <w:rStyle w:val="2"/>
          <w:sz w:val="24"/>
          <w:szCs w:val="24"/>
        </w:rPr>
        <w:t>деятельностных</w:t>
      </w:r>
      <w:proofErr w:type="spellEnd"/>
      <w:r w:rsidRPr="003D34A4">
        <w:rPr>
          <w:rStyle w:val="2"/>
          <w:sz w:val="24"/>
          <w:szCs w:val="24"/>
        </w:rPr>
        <w:t xml:space="preserve"> и др.) духовно-нравственным и патриотическим содержанием;</w:t>
      </w:r>
    </w:p>
    <w:p w:rsidR="003D34A4" w:rsidRDefault="00226D2D" w:rsidP="003D34A4">
      <w:pPr>
        <w:pStyle w:val="3"/>
        <w:shd w:val="clear" w:color="auto" w:fill="auto"/>
        <w:ind w:left="993" w:right="649" w:firstLine="720"/>
        <w:rPr>
          <w:rStyle w:val="2"/>
          <w:sz w:val="24"/>
          <w:szCs w:val="24"/>
          <w:lang w:val="ru-RU"/>
        </w:rPr>
      </w:pPr>
      <w:r w:rsidRPr="003D34A4">
        <w:rPr>
          <w:rStyle w:val="2"/>
          <w:sz w:val="24"/>
          <w:szCs w:val="24"/>
        </w:rPr>
        <w:t>формирование мотивации и умений организовывать самостоятельную исследовательскую, творческую и предметно-продуктивную деятельность, выбирать средства для реализации замысла, сп</w:t>
      </w:r>
      <w:r w:rsidRPr="003D34A4">
        <w:rPr>
          <w:rStyle w:val="2"/>
          <w:sz w:val="24"/>
          <w:szCs w:val="24"/>
        </w:rPr>
        <w:t xml:space="preserve">особности оценивать результаты исследовательской, творческой деятельности, собственной и одноклассников. 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a7"/>
          <w:sz w:val="24"/>
          <w:szCs w:val="24"/>
        </w:rPr>
        <w:t>Предметные результаты: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в познавательной сфере — понимание значения своей малой Родины в жизни человека и общества, </w:t>
      </w:r>
      <w:proofErr w:type="spellStart"/>
      <w:r w:rsidRPr="003D34A4">
        <w:rPr>
          <w:rStyle w:val="2"/>
          <w:sz w:val="24"/>
          <w:szCs w:val="24"/>
        </w:rPr>
        <w:t>сформированность</w:t>
      </w:r>
      <w:proofErr w:type="spellEnd"/>
      <w:r w:rsidRPr="003D34A4">
        <w:rPr>
          <w:rStyle w:val="2"/>
          <w:sz w:val="24"/>
          <w:szCs w:val="24"/>
        </w:rPr>
        <w:t xml:space="preserve"> представлений о кул</w:t>
      </w:r>
      <w:r w:rsidRPr="003D34A4">
        <w:rPr>
          <w:rStyle w:val="2"/>
          <w:sz w:val="24"/>
          <w:szCs w:val="24"/>
        </w:rPr>
        <w:t>ьтуре и быте своего региона;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в ценностно-эстетической сфере — осознание общечеловеческих ценностей, отражение их в собственной деятельности; умение эмоционально оценивать шедевры Кубанского искусства (в пределах изученного); проявление устойчивого интереса к традициям своего народа и </w:t>
      </w:r>
      <w:r w:rsidRPr="003D34A4">
        <w:rPr>
          <w:rStyle w:val="2"/>
          <w:sz w:val="24"/>
          <w:szCs w:val="24"/>
        </w:rPr>
        <w:t>других народов;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>в коммуникативной сфере — способность высказывать суждения о родном крае, вести дискуссию, отстаивать свою точку зрения, умение обсуждать коллективные результаты деятельности;</w:t>
      </w:r>
    </w:p>
    <w:p w:rsidR="00AE0193" w:rsidRPr="003D34A4" w:rsidRDefault="00226D2D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  <w:r w:rsidRPr="003D34A4">
        <w:rPr>
          <w:rStyle w:val="2"/>
          <w:sz w:val="24"/>
          <w:szCs w:val="24"/>
        </w:rPr>
        <w:t xml:space="preserve">в трудовой сфере — умение использовать различные материалы и средства для передачи замысла в собственной деятельности; создание новых проектов путём </w:t>
      </w:r>
      <w:r w:rsidRPr="003D34A4">
        <w:rPr>
          <w:rStyle w:val="2"/>
          <w:sz w:val="24"/>
          <w:szCs w:val="24"/>
        </w:rPr>
        <w:lastRenderedPageBreak/>
        <w:t>трансформации известных (с использованием средств изобразительного искусства и компьютерной графики).</w:t>
      </w:r>
    </w:p>
    <w:p w:rsidR="003D34A4" w:rsidRDefault="003D34A4" w:rsidP="003D34A4">
      <w:pPr>
        <w:pStyle w:val="10"/>
        <w:keepNext/>
        <w:keepLines/>
        <w:shd w:val="clear" w:color="auto" w:fill="auto"/>
        <w:spacing w:after="0" w:line="307" w:lineRule="exact"/>
        <w:ind w:left="993" w:right="649"/>
        <w:jc w:val="both"/>
        <w:rPr>
          <w:rStyle w:val="14"/>
          <w:sz w:val="24"/>
          <w:szCs w:val="24"/>
          <w:lang w:val="ru-RU"/>
        </w:rPr>
      </w:pPr>
      <w:bookmarkStart w:id="5" w:name="bookmark12"/>
    </w:p>
    <w:p w:rsidR="00AE0193" w:rsidRPr="003D34A4" w:rsidRDefault="00226D2D" w:rsidP="003D34A4">
      <w:pPr>
        <w:pStyle w:val="10"/>
        <w:keepNext/>
        <w:keepLines/>
        <w:shd w:val="clear" w:color="auto" w:fill="auto"/>
        <w:spacing w:after="0" w:line="307" w:lineRule="exact"/>
        <w:ind w:left="993" w:right="649"/>
        <w:jc w:val="both"/>
        <w:rPr>
          <w:sz w:val="24"/>
          <w:szCs w:val="24"/>
        </w:rPr>
      </w:pPr>
      <w:r w:rsidRPr="003D34A4">
        <w:rPr>
          <w:rStyle w:val="14"/>
          <w:sz w:val="24"/>
          <w:szCs w:val="24"/>
        </w:rPr>
        <w:t>7. Со</w:t>
      </w:r>
      <w:r w:rsidRPr="003D34A4">
        <w:rPr>
          <w:rStyle w:val="14"/>
          <w:sz w:val="24"/>
          <w:szCs w:val="24"/>
        </w:rPr>
        <w:t>ставители</w:t>
      </w:r>
      <w:bookmarkEnd w:id="5"/>
    </w:p>
    <w:p w:rsidR="003452C3" w:rsidRPr="003D34A4" w:rsidRDefault="00226D2D" w:rsidP="003D34A4">
      <w:pPr>
        <w:ind w:left="993" w:right="649" w:firstLine="740"/>
        <w:jc w:val="both"/>
        <w:rPr>
          <w:rFonts w:ascii="Times New Roman" w:hAnsi="Times New Roman" w:cs="Times New Roman"/>
        </w:rPr>
      </w:pPr>
      <w:r w:rsidRPr="003D34A4">
        <w:rPr>
          <w:rStyle w:val="2"/>
          <w:rFonts w:eastAsia="Arial Unicode MS"/>
          <w:sz w:val="24"/>
          <w:szCs w:val="24"/>
        </w:rPr>
        <w:t xml:space="preserve">Аннотацию составили учителя начальных классов: </w:t>
      </w:r>
      <w:r w:rsidR="003452C3" w:rsidRPr="003D34A4">
        <w:rPr>
          <w:rFonts w:ascii="Times New Roman" w:hAnsi="Times New Roman" w:cs="Times New Roman"/>
        </w:rPr>
        <w:t xml:space="preserve">Г.Ф. </w:t>
      </w:r>
      <w:proofErr w:type="spellStart"/>
      <w:r w:rsidR="003452C3" w:rsidRPr="003D34A4">
        <w:rPr>
          <w:rFonts w:ascii="Times New Roman" w:hAnsi="Times New Roman" w:cs="Times New Roman"/>
        </w:rPr>
        <w:t>Кряжевских</w:t>
      </w:r>
      <w:proofErr w:type="spellEnd"/>
      <w:r w:rsidR="003452C3" w:rsidRPr="003D34A4">
        <w:rPr>
          <w:rFonts w:ascii="Times New Roman" w:hAnsi="Times New Roman" w:cs="Times New Roman"/>
        </w:rPr>
        <w:t>, Н.Н. Малеева, Л.В. Гончарова, Н.И. Кравченко</w:t>
      </w:r>
    </w:p>
    <w:p w:rsidR="00AE0193" w:rsidRPr="003D34A4" w:rsidRDefault="00AE0193" w:rsidP="003D34A4">
      <w:pPr>
        <w:pStyle w:val="3"/>
        <w:shd w:val="clear" w:color="auto" w:fill="auto"/>
        <w:ind w:left="993" w:right="649" w:firstLine="720"/>
        <w:rPr>
          <w:sz w:val="24"/>
          <w:szCs w:val="24"/>
        </w:rPr>
      </w:pPr>
    </w:p>
    <w:sectPr w:rsidR="00AE0193" w:rsidRPr="003D34A4" w:rsidSect="00AE0193">
      <w:type w:val="continuous"/>
      <w:pgSz w:w="11905" w:h="16837"/>
      <w:pgMar w:top="517" w:right="514" w:bottom="739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2D" w:rsidRDefault="00226D2D" w:rsidP="00AE0193">
      <w:r>
        <w:separator/>
      </w:r>
    </w:p>
  </w:endnote>
  <w:endnote w:type="continuationSeparator" w:id="0">
    <w:p w:rsidR="00226D2D" w:rsidRDefault="00226D2D" w:rsidP="00AE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2D" w:rsidRDefault="00226D2D"/>
  </w:footnote>
  <w:footnote w:type="continuationSeparator" w:id="0">
    <w:p w:rsidR="00226D2D" w:rsidRDefault="00226D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D49"/>
    <w:multiLevelType w:val="multilevel"/>
    <w:tmpl w:val="CB840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126B0"/>
    <w:multiLevelType w:val="multilevel"/>
    <w:tmpl w:val="B86A6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0193"/>
    <w:rsid w:val="00226D2D"/>
    <w:rsid w:val="003452C3"/>
    <w:rsid w:val="003D34A4"/>
    <w:rsid w:val="00AE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1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19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3"/>
    <w:uiPriority w:val="99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sid w:val="00AE0193"/>
    <w:rPr>
      <w:b/>
      <w:bCs/>
      <w:spacing w:val="0"/>
    </w:rPr>
  </w:style>
  <w:style w:type="character" w:customStyle="1" w:styleId="a5">
    <w:name w:val="Основной текст + Полужирный"/>
    <w:basedOn w:val="a4"/>
    <w:rsid w:val="00AE0193"/>
    <w:rPr>
      <w:b/>
      <w:bCs/>
      <w:spacing w:val="0"/>
    </w:rPr>
  </w:style>
  <w:style w:type="character" w:customStyle="1" w:styleId="11">
    <w:name w:val="Заголовок №1"/>
    <w:basedOn w:val="1"/>
    <w:rsid w:val="00AE0193"/>
    <w:rPr>
      <w:spacing w:val="0"/>
    </w:rPr>
  </w:style>
  <w:style w:type="character" w:customStyle="1" w:styleId="13">
    <w:name w:val="Основной текст1"/>
    <w:basedOn w:val="a4"/>
    <w:rsid w:val="00AE0193"/>
    <w:rPr>
      <w:spacing w:val="0"/>
    </w:rPr>
  </w:style>
  <w:style w:type="character" w:customStyle="1" w:styleId="a6">
    <w:name w:val="Основной текст + Полужирный"/>
    <w:basedOn w:val="a4"/>
    <w:rsid w:val="00AE0193"/>
    <w:rPr>
      <w:b/>
      <w:bCs/>
      <w:spacing w:val="0"/>
    </w:rPr>
  </w:style>
  <w:style w:type="character" w:customStyle="1" w:styleId="14">
    <w:name w:val="Заголовок №1"/>
    <w:basedOn w:val="1"/>
    <w:rsid w:val="00AE0193"/>
    <w:rPr>
      <w:spacing w:val="0"/>
    </w:rPr>
  </w:style>
  <w:style w:type="character" w:customStyle="1" w:styleId="2">
    <w:name w:val="Основной текст2"/>
    <w:basedOn w:val="a4"/>
    <w:rsid w:val="00AE0193"/>
    <w:rPr>
      <w:spacing w:val="0"/>
    </w:rPr>
  </w:style>
  <w:style w:type="character" w:customStyle="1" w:styleId="a7">
    <w:name w:val="Основной текст + Полужирный"/>
    <w:basedOn w:val="a4"/>
    <w:rsid w:val="00AE0193"/>
    <w:rPr>
      <w:b/>
      <w:bCs/>
    </w:rPr>
  </w:style>
  <w:style w:type="character" w:customStyle="1" w:styleId="3pt">
    <w:name w:val="Основной текст + Интервал 3 pt"/>
    <w:basedOn w:val="a4"/>
    <w:rsid w:val="00AE0193"/>
    <w:rPr>
      <w:spacing w:val="60"/>
    </w:rPr>
  </w:style>
  <w:style w:type="character" w:customStyle="1" w:styleId="a8">
    <w:name w:val="Подпись к таблице_"/>
    <w:basedOn w:val="a0"/>
    <w:link w:val="a9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Подпись к таблице"/>
    <w:basedOn w:val="a8"/>
    <w:rsid w:val="00AE0193"/>
    <w:rPr>
      <w:spacing w:val="0"/>
      <w:u w:val="single"/>
    </w:rPr>
  </w:style>
  <w:style w:type="character" w:customStyle="1" w:styleId="20">
    <w:name w:val="Основной текст (2)_"/>
    <w:basedOn w:val="a0"/>
    <w:link w:val="21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0"/>
    <w:rsid w:val="00AE0193"/>
    <w:rPr>
      <w:spacing w:val="0"/>
    </w:rPr>
  </w:style>
  <w:style w:type="character" w:customStyle="1" w:styleId="30">
    <w:name w:val="Основной текст (3)_"/>
    <w:basedOn w:val="a0"/>
    <w:link w:val="31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">
    <w:name w:val="Основной текст (2)"/>
    <w:basedOn w:val="20"/>
    <w:rsid w:val="00AE0193"/>
    <w:rPr>
      <w:spacing w:val="0"/>
    </w:rPr>
  </w:style>
  <w:style w:type="character" w:customStyle="1" w:styleId="ab">
    <w:name w:val="Основной текст + Курсив"/>
    <w:basedOn w:val="a4"/>
    <w:rsid w:val="00AE0193"/>
    <w:rPr>
      <w:i/>
      <w:iCs/>
      <w:spacing w:val="0"/>
    </w:rPr>
  </w:style>
  <w:style w:type="character" w:customStyle="1" w:styleId="41">
    <w:name w:val="Основной текст (4) + Полужирный;Не курсив"/>
    <w:basedOn w:val="4"/>
    <w:rsid w:val="00AE0193"/>
    <w:rPr>
      <w:b/>
      <w:bCs/>
      <w:i/>
      <w:iCs/>
      <w:spacing w:val="0"/>
    </w:rPr>
  </w:style>
  <w:style w:type="character" w:customStyle="1" w:styleId="6">
    <w:name w:val="Основной текст (6)_"/>
    <w:basedOn w:val="a0"/>
    <w:link w:val="6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AE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">
    <w:name w:val="Основной текст (4) + Полужирный"/>
    <w:basedOn w:val="4"/>
    <w:rsid w:val="00AE0193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AE019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E019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AE0193"/>
    <w:pPr>
      <w:shd w:val="clear" w:color="auto" w:fill="FFFFFF"/>
      <w:spacing w:line="307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AE01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E019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AE01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E019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AE01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AE01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AE01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Лебедь</dc:creator>
  <cp:keywords/>
  <cp:lastModifiedBy>Кряжевских</cp:lastModifiedBy>
  <cp:revision>3</cp:revision>
  <dcterms:created xsi:type="dcterms:W3CDTF">2019-03-27T10:19:00Z</dcterms:created>
  <dcterms:modified xsi:type="dcterms:W3CDTF">2019-03-27T10:28:00Z</dcterms:modified>
</cp:coreProperties>
</file>