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1" w:rsidRDefault="00320D41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</w:pPr>
    </w:p>
    <w:p w:rsidR="006A50BC" w:rsidRDefault="006A50BC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Pr="00071635" w:rsidRDefault="00320D41" w:rsidP="00320D41">
      <w:pPr>
        <w:jc w:val="center"/>
        <w:rPr>
          <w:b/>
        </w:rPr>
      </w:pPr>
    </w:p>
    <w:p w:rsidR="00E70154" w:rsidRDefault="00320D41" w:rsidP="00320D41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 xml:space="preserve">ПАСПОРТ </w:t>
      </w:r>
    </w:p>
    <w:p w:rsidR="00E70154" w:rsidRDefault="00E70154" w:rsidP="00320D41">
      <w:pPr>
        <w:jc w:val="center"/>
        <w:rPr>
          <w:b/>
          <w:sz w:val="96"/>
          <w:szCs w:val="44"/>
        </w:rPr>
      </w:pPr>
    </w:p>
    <w:p w:rsidR="00320D41" w:rsidRPr="00E70154" w:rsidRDefault="00320D41" w:rsidP="00320D41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>ДОСТУПНОСТИ</w:t>
      </w:r>
    </w:p>
    <w:p w:rsidR="00320D41" w:rsidRPr="00320D41" w:rsidRDefault="00320D41" w:rsidP="00320D41">
      <w:pPr>
        <w:jc w:val="center"/>
        <w:rPr>
          <w:b/>
          <w:sz w:val="48"/>
          <w:szCs w:val="44"/>
        </w:rPr>
      </w:pPr>
    </w:p>
    <w:p w:rsidR="000D0958" w:rsidRPr="000D0958" w:rsidRDefault="00E70154" w:rsidP="00A966D3">
      <w:pPr>
        <w:rPr>
          <w:b/>
          <w:sz w:val="44"/>
          <w:szCs w:val="44"/>
        </w:rPr>
      </w:pPr>
      <w:r w:rsidRPr="000D0958">
        <w:rPr>
          <w:b/>
          <w:sz w:val="44"/>
          <w:szCs w:val="44"/>
        </w:rPr>
        <w:t>МУНИЦИПАЛЬНОГО  БЮДЖЕТНОГО ОБЩЕОБРАЗОВАТЕЛЬНОГО  УЧРЕЖДЕНИЯ</w:t>
      </w:r>
      <w:r w:rsidR="00320D41" w:rsidRPr="000D0958">
        <w:rPr>
          <w:b/>
          <w:sz w:val="44"/>
          <w:szCs w:val="44"/>
        </w:rPr>
        <w:t xml:space="preserve"> </w:t>
      </w:r>
      <w:r w:rsidR="000D0958" w:rsidRPr="000D0958">
        <w:rPr>
          <w:b/>
          <w:sz w:val="44"/>
          <w:szCs w:val="44"/>
        </w:rPr>
        <w:t>ОСНОВНОЙ</w:t>
      </w:r>
      <w:r w:rsidR="00320D41" w:rsidRPr="000D0958">
        <w:rPr>
          <w:b/>
          <w:sz w:val="44"/>
          <w:szCs w:val="44"/>
        </w:rPr>
        <w:t xml:space="preserve"> ОБЩЕОБРАЗОВАТЕЛЬН</w:t>
      </w:r>
      <w:r w:rsidRPr="000D0958">
        <w:rPr>
          <w:b/>
          <w:sz w:val="44"/>
          <w:szCs w:val="44"/>
        </w:rPr>
        <w:t>ОЙ</w:t>
      </w:r>
      <w:r w:rsidR="000D0958" w:rsidRPr="000D0958">
        <w:rPr>
          <w:b/>
          <w:sz w:val="44"/>
          <w:szCs w:val="44"/>
        </w:rPr>
        <w:t xml:space="preserve"> </w:t>
      </w:r>
      <w:r w:rsidRPr="000D0958">
        <w:rPr>
          <w:b/>
          <w:sz w:val="44"/>
          <w:szCs w:val="44"/>
        </w:rPr>
        <w:t>ШКОЛЫ</w:t>
      </w:r>
      <w:r w:rsidR="000D0958" w:rsidRPr="000D0958">
        <w:rPr>
          <w:b/>
          <w:sz w:val="44"/>
          <w:szCs w:val="44"/>
        </w:rPr>
        <w:t xml:space="preserve"> № 16 </w:t>
      </w:r>
    </w:p>
    <w:p w:rsidR="00320D41" w:rsidRPr="000D0958" w:rsidRDefault="006A50BC" w:rsidP="00A966D3">
      <w:pPr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="000D0958" w:rsidRPr="000D0958">
        <w:rPr>
          <w:b/>
          <w:sz w:val="44"/>
          <w:szCs w:val="44"/>
        </w:rPr>
        <w:t>. Лебяжий Остров</w:t>
      </w:r>
      <w:r w:rsidR="000D0958">
        <w:rPr>
          <w:b/>
          <w:sz w:val="44"/>
          <w:szCs w:val="44"/>
        </w:rPr>
        <w:t xml:space="preserve"> Брюховецкого района</w:t>
      </w:r>
    </w:p>
    <w:p w:rsidR="00320D41" w:rsidRPr="000D0958" w:rsidRDefault="00320D41" w:rsidP="00320D41">
      <w:pPr>
        <w:jc w:val="center"/>
        <w:rPr>
          <w:b/>
          <w:sz w:val="48"/>
          <w:szCs w:val="48"/>
        </w:rPr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320D41"/>
    <w:p w:rsidR="00320D41" w:rsidRDefault="00320D41" w:rsidP="00320D41"/>
    <w:p w:rsidR="00320D41" w:rsidRDefault="006A50BC" w:rsidP="006A50BC">
      <w:pPr>
        <w:ind w:left="6710"/>
        <w:jc w:val="center"/>
      </w:pPr>
      <w:r>
        <w:t>2018 г</w:t>
      </w:r>
    </w:p>
    <w:p w:rsidR="00320D41" w:rsidRDefault="00320D41" w:rsidP="00320D41"/>
    <w:p w:rsidR="00237A94" w:rsidRDefault="00237A94" w:rsidP="00320D41">
      <w:pPr>
        <w:rPr>
          <w:b/>
        </w:rPr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1. Общие сведения об объекте</w:t>
      </w:r>
    </w:p>
    <w:p w:rsidR="00237A94" w:rsidRPr="00071635" w:rsidRDefault="00237A94" w:rsidP="00237A94">
      <w:pPr>
        <w:rPr>
          <w:b/>
        </w:rPr>
      </w:pPr>
    </w:p>
    <w:p w:rsidR="00534DAA" w:rsidRDefault="00237A94" w:rsidP="001C5823">
      <w:pPr>
        <w:rPr>
          <w:spacing w:val="-6"/>
        </w:rPr>
      </w:pPr>
      <w:r w:rsidRPr="00532337">
        <w:rPr>
          <w:spacing w:val="-6"/>
        </w:rPr>
        <w:t xml:space="preserve">1.1. Наименование (вид) объекта </w:t>
      </w:r>
      <w:r w:rsidR="00534DAA">
        <w:rPr>
          <w:spacing w:val="-6"/>
          <w:u w:val="single"/>
        </w:rPr>
        <w:t>о</w:t>
      </w:r>
      <w:r w:rsidR="00534DAA" w:rsidRPr="00534DAA">
        <w:rPr>
          <w:spacing w:val="-6"/>
          <w:u w:val="single"/>
        </w:rPr>
        <w:t>тдельно стоящее здание</w:t>
      </w:r>
    </w:p>
    <w:p w:rsidR="00E93940" w:rsidRPr="00E93940" w:rsidRDefault="00237A94" w:rsidP="001C5823">
      <w:pPr>
        <w:rPr>
          <w:u w:val="single"/>
        </w:rPr>
      </w:pPr>
      <w:r w:rsidRPr="00532337">
        <w:rPr>
          <w:spacing w:val="-6"/>
        </w:rPr>
        <w:t xml:space="preserve">1.2. Адрес объекта </w:t>
      </w:r>
      <w:r w:rsidR="000D0958">
        <w:rPr>
          <w:u w:val="single"/>
        </w:rPr>
        <w:t>352764</w:t>
      </w:r>
      <w:r w:rsidR="00A966D3">
        <w:rPr>
          <w:u w:val="single"/>
        </w:rPr>
        <w:t xml:space="preserve"> </w:t>
      </w:r>
      <w:r w:rsidR="00E93940" w:rsidRPr="00E93940">
        <w:rPr>
          <w:u w:val="single"/>
        </w:rPr>
        <w:t xml:space="preserve"> </w:t>
      </w:r>
      <w:r w:rsidR="000D0958">
        <w:rPr>
          <w:u w:val="single"/>
        </w:rPr>
        <w:t>Краснодарский край, Брюховецкий район, п. Лебяжий Остров, ул. Гагарина 6А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отдельно стоящее здание ___</w:t>
      </w:r>
      <w:r w:rsidR="000D0958">
        <w:rPr>
          <w:spacing w:val="-6"/>
          <w:u w:val="single"/>
        </w:rPr>
        <w:t>2</w:t>
      </w:r>
      <w:r w:rsidR="00BC15D7">
        <w:rPr>
          <w:spacing w:val="-6"/>
        </w:rPr>
        <w:t>____ этажа</w:t>
      </w:r>
      <w:r w:rsidRPr="00532337">
        <w:rPr>
          <w:spacing w:val="-6"/>
        </w:rPr>
        <w:t xml:space="preserve">, </w:t>
      </w:r>
      <w:r w:rsidRPr="00E93940">
        <w:rPr>
          <w:spacing w:val="-6"/>
          <w:u w:val="single"/>
        </w:rPr>
        <w:t>_</w:t>
      </w:r>
      <w:r w:rsidR="006A50BC">
        <w:rPr>
          <w:bCs/>
          <w:u w:val="single"/>
        </w:rPr>
        <w:t>1749,8</w:t>
      </w:r>
      <w:r w:rsidRPr="00532337">
        <w:rPr>
          <w:spacing w:val="-6"/>
        </w:rPr>
        <w:t>_ 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часть здания __________ этажей (или на ___________ этаже), _</w:t>
      </w:r>
      <w:r w:rsidR="001C5823">
        <w:rPr>
          <w:spacing w:val="-6"/>
        </w:rPr>
        <w:t>______</w:t>
      </w:r>
      <w:r w:rsidRPr="00532337">
        <w:rPr>
          <w:spacing w:val="-6"/>
        </w:rPr>
        <w:t xml:space="preserve"> 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наличие прилегающего земельного участка </w:t>
      </w:r>
      <w:r w:rsidRPr="00E93940">
        <w:rPr>
          <w:spacing w:val="-6"/>
          <w:u w:val="single"/>
        </w:rPr>
        <w:t>д</w:t>
      </w:r>
      <w:r w:rsidR="00E70154">
        <w:rPr>
          <w:spacing w:val="-6"/>
          <w:u w:val="single"/>
        </w:rPr>
        <w:t xml:space="preserve">а  </w:t>
      </w:r>
      <w:r w:rsidRPr="00532337">
        <w:rPr>
          <w:spacing w:val="-6"/>
        </w:rPr>
        <w:t xml:space="preserve">; </w:t>
      </w:r>
      <w:r w:rsidR="006A50BC">
        <w:rPr>
          <w:spacing w:val="-6"/>
          <w:u w:val="single"/>
        </w:rPr>
        <w:t>4476</w:t>
      </w:r>
      <w:r w:rsidR="000D0958">
        <w:rPr>
          <w:spacing w:val="-6"/>
        </w:rPr>
        <w:t xml:space="preserve"> </w:t>
      </w:r>
      <w:r w:rsidRPr="00532337">
        <w:rPr>
          <w:spacing w:val="-6"/>
        </w:rPr>
        <w:t>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1.4. Год постройки здания </w:t>
      </w:r>
      <w:r w:rsidR="000D0958">
        <w:rPr>
          <w:spacing w:val="-6"/>
          <w:u w:val="single"/>
        </w:rPr>
        <w:t>1978</w:t>
      </w:r>
      <w:r w:rsidRPr="00532337">
        <w:rPr>
          <w:spacing w:val="-6"/>
        </w:rPr>
        <w:t>______, последнего капитального ремонта __</w:t>
      </w:r>
      <w:r w:rsidR="001C5823" w:rsidRPr="001C5823">
        <w:rPr>
          <w:spacing w:val="-6"/>
          <w:u w:val="single"/>
        </w:rPr>
        <w:t>-</w:t>
      </w:r>
      <w:r w:rsidRPr="001C5823">
        <w:rPr>
          <w:spacing w:val="-6"/>
          <w:u w:val="single"/>
        </w:rPr>
        <w:t>_</w:t>
      </w:r>
      <w:r w:rsidRPr="00532337">
        <w:rPr>
          <w:spacing w:val="-6"/>
        </w:rPr>
        <w:t>___________</w:t>
      </w:r>
    </w:p>
    <w:p w:rsidR="00237A94" w:rsidRPr="001C5823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r w:rsidRPr="00532337">
        <w:rPr>
          <w:i/>
          <w:spacing w:val="-6"/>
        </w:rPr>
        <w:t xml:space="preserve">текущего </w:t>
      </w:r>
      <w:r w:rsidR="001C5823" w:rsidRPr="001C5823">
        <w:rPr>
          <w:i/>
          <w:spacing w:val="-6"/>
          <w:u w:val="single"/>
        </w:rPr>
        <w:t>201</w:t>
      </w:r>
      <w:r w:rsidR="000D0958">
        <w:rPr>
          <w:i/>
          <w:spacing w:val="-6"/>
          <w:u w:val="single"/>
        </w:rPr>
        <w:t>8 года</w:t>
      </w:r>
    </w:p>
    <w:p w:rsidR="00237A94" w:rsidRPr="00532337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4466DF">
      <w:pPr>
        <w:rPr>
          <w:spacing w:val="-6"/>
        </w:rPr>
      </w:pPr>
      <w:r w:rsidRPr="004466DF">
        <w:rPr>
          <w:spacing w:val="-6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E70154">
        <w:rPr>
          <w:spacing w:val="-6"/>
        </w:rPr>
        <w:t xml:space="preserve">): </w:t>
      </w:r>
      <w:r w:rsidR="001C5823" w:rsidRPr="00E70154">
        <w:t xml:space="preserve">Муниципальное бюджетное общеобразовательное учреждение </w:t>
      </w:r>
      <w:r w:rsidR="000D0958">
        <w:t>основная</w:t>
      </w:r>
      <w:r w:rsidR="001C5823" w:rsidRPr="00E70154">
        <w:t xml:space="preserve"> общеобразовательная школа</w:t>
      </w:r>
      <w:r w:rsidR="000D0958">
        <w:t xml:space="preserve"> № 16 </w:t>
      </w:r>
      <w:r w:rsidR="009138AF">
        <w:t xml:space="preserve">поселка </w:t>
      </w:r>
      <w:r w:rsidR="000D0958">
        <w:t>Лебяжий Остров Брюховецкого района, Краснодарского края, далее МБОУ ООШ № 16</w:t>
      </w:r>
    </w:p>
    <w:p w:rsidR="001C5823" w:rsidRPr="00E70154" w:rsidRDefault="00237A94" w:rsidP="004466DF">
      <w:r w:rsidRPr="00E70154">
        <w:rPr>
          <w:spacing w:val="-6"/>
        </w:rPr>
        <w:t xml:space="preserve">1.7. Юридический адрес организации (учреждения) </w:t>
      </w:r>
      <w:r w:rsidR="000D0958">
        <w:t>352764</w:t>
      </w:r>
      <w:r w:rsidR="001C5823" w:rsidRPr="00E70154">
        <w:t xml:space="preserve"> </w:t>
      </w:r>
      <w:r w:rsidR="000D0958">
        <w:t>Краснодарский край, Брюховецкий район, п. Лебяжий Остров, ул. Гагарина 6А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>1.8. Основание для пользования объектом</w:t>
      </w:r>
      <w:r w:rsidR="00E70154">
        <w:rPr>
          <w:spacing w:val="-6"/>
        </w:rPr>
        <w:t xml:space="preserve">: </w:t>
      </w:r>
      <w:r w:rsidRPr="00E70154">
        <w:rPr>
          <w:spacing w:val="-6"/>
        </w:rPr>
        <w:t>оперативное управление</w:t>
      </w:r>
      <w:r w:rsidR="00E70154">
        <w:rPr>
          <w:spacing w:val="-6"/>
        </w:rPr>
        <w:t>.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 xml:space="preserve">1.9. Форма собственности </w:t>
      </w:r>
      <w:r w:rsidR="00E70154">
        <w:rPr>
          <w:spacing w:val="-6"/>
        </w:rPr>
        <w:t xml:space="preserve">: </w:t>
      </w:r>
      <w:r w:rsidR="00E70154" w:rsidRPr="00E70154">
        <w:rPr>
          <w:spacing w:val="-6"/>
        </w:rPr>
        <w:t>г</w:t>
      </w:r>
      <w:r w:rsidRPr="00E70154">
        <w:rPr>
          <w:spacing w:val="-6"/>
        </w:rPr>
        <w:t>осударственная</w:t>
      </w:r>
      <w:r w:rsidR="00E70154" w:rsidRPr="00E70154">
        <w:rPr>
          <w:spacing w:val="-6"/>
        </w:rPr>
        <w:t>.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 xml:space="preserve">1.10. Территориальная принадлежность </w:t>
      </w:r>
      <w:r w:rsidR="00E70154">
        <w:rPr>
          <w:spacing w:val="-6"/>
        </w:rPr>
        <w:t xml:space="preserve">: </w:t>
      </w:r>
      <w:r w:rsidRPr="00E70154">
        <w:rPr>
          <w:spacing w:val="-6"/>
        </w:rPr>
        <w:t>муниципальная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>1.11. Вышестоящая организация (</w:t>
      </w:r>
      <w:r w:rsidRPr="004466DF">
        <w:rPr>
          <w:i/>
          <w:spacing w:val="-6"/>
        </w:rPr>
        <w:t>наименовани</w:t>
      </w:r>
      <w:r w:rsidRPr="004466DF">
        <w:rPr>
          <w:spacing w:val="-6"/>
        </w:rPr>
        <w:t xml:space="preserve">е) </w:t>
      </w:r>
      <w:r w:rsidR="00E70154">
        <w:rPr>
          <w:spacing w:val="-6"/>
        </w:rPr>
        <w:t xml:space="preserve">: </w:t>
      </w:r>
      <w:r w:rsidR="001C5823" w:rsidRPr="00E70154">
        <w:t xml:space="preserve">Администрация муниципального </w:t>
      </w:r>
      <w:r w:rsidR="000D0958">
        <w:t>Брюховецкий район Краснодарского края</w:t>
      </w:r>
      <w:r w:rsidR="001C5823" w:rsidRPr="00E70154">
        <w:t xml:space="preserve"> в лице Управления образования</w:t>
      </w:r>
      <w:r w:rsidR="004466DF" w:rsidRPr="00E70154">
        <w:rPr>
          <w:spacing w:val="-6"/>
        </w:rPr>
        <w:t>.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  <w:r w:rsidRPr="00532337">
        <w:rPr>
          <w:b/>
          <w:i/>
          <w:spacing w:val="-6"/>
        </w:rPr>
        <w:t>(</w:t>
      </w:r>
      <w:r w:rsidRPr="00532337">
        <w:rPr>
          <w:i/>
          <w:spacing w:val="-6"/>
        </w:rPr>
        <w:t>по обслуживанию населения)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237A94">
      <w:pPr>
        <w:rPr>
          <w:spacing w:val="-6"/>
        </w:rPr>
      </w:pPr>
      <w:r w:rsidRPr="00532337">
        <w:rPr>
          <w:spacing w:val="-6"/>
        </w:rPr>
        <w:t>2.1 Сфера деятельности</w:t>
      </w:r>
      <w:r w:rsidR="00E70154">
        <w:rPr>
          <w:spacing w:val="-6"/>
        </w:rPr>
        <w:t xml:space="preserve">: </w:t>
      </w:r>
      <w:r w:rsidRPr="00E70154">
        <w:rPr>
          <w:i/>
          <w:spacing w:val="-6"/>
        </w:rPr>
        <w:t>образование</w:t>
      </w:r>
    </w:p>
    <w:p w:rsidR="00237A94" w:rsidRPr="00E70154" w:rsidRDefault="00237A94" w:rsidP="00237A94">
      <w:r w:rsidRPr="00E70154">
        <w:rPr>
          <w:spacing w:val="-6"/>
        </w:rPr>
        <w:t>2.2 Виды оказываемых услуг</w:t>
      </w:r>
      <w:r w:rsidR="00B0746D" w:rsidRPr="00E70154">
        <w:rPr>
          <w:spacing w:val="-6"/>
        </w:rPr>
        <w:t>: п</w:t>
      </w:r>
      <w:r w:rsidR="00B0746D" w:rsidRPr="00E70154">
        <w:t>редоставление общедоступного и бесплатного начал</w:t>
      </w:r>
      <w:r w:rsidR="006A50BC">
        <w:t xml:space="preserve">ьного общего, основного общего </w:t>
      </w:r>
      <w:r w:rsidR="00B0746D" w:rsidRPr="00E70154">
        <w:t>;организация отдыха детей в каникулярное время</w:t>
      </w:r>
    </w:p>
    <w:p w:rsidR="00E70154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2.3 Форма оказания услуг: </w:t>
      </w:r>
      <w:r w:rsidRPr="00E70154">
        <w:rPr>
          <w:spacing w:val="-6"/>
        </w:rPr>
        <w:t>на объекте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2.4 Категории обслуживаемого населения по возрасту: </w:t>
      </w:r>
      <w:r w:rsidR="00E70154" w:rsidRPr="00E70154">
        <w:rPr>
          <w:spacing w:val="-6"/>
        </w:rPr>
        <w:t>д</w:t>
      </w:r>
      <w:r w:rsidRPr="00E70154">
        <w:rPr>
          <w:spacing w:val="-6"/>
        </w:rPr>
        <w:t>ети</w:t>
      </w:r>
    </w:p>
    <w:p w:rsidR="00237A94" w:rsidRPr="00532337" w:rsidRDefault="00237A94" w:rsidP="00237A94">
      <w:pPr>
        <w:rPr>
          <w:i/>
          <w:spacing w:val="-6"/>
        </w:rPr>
      </w:pPr>
      <w:r w:rsidRPr="00532337">
        <w:rPr>
          <w:spacing w:val="-6"/>
        </w:rPr>
        <w:t xml:space="preserve">2.5 Категории обслуживаемых инвалидов: </w:t>
      </w:r>
      <w:r w:rsidRPr="00E70154">
        <w:rPr>
          <w:i/>
          <w:spacing w:val="-6"/>
        </w:rPr>
        <w:t>нарушениями умственного развития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74084F">
        <w:rPr>
          <w:spacing w:val="-6"/>
        </w:rPr>
        <w:t xml:space="preserve">: </w:t>
      </w:r>
      <w:r w:rsidR="006A50BC">
        <w:rPr>
          <w:spacing w:val="-6"/>
        </w:rPr>
        <w:t>320; 40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2.7 Участие в исполнении ИПР инвалида, ребенка-инвалида </w:t>
      </w:r>
      <w:r w:rsidR="00E70154">
        <w:rPr>
          <w:spacing w:val="-6"/>
        </w:rPr>
        <w:t xml:space="preserve">: </w:t>
      </w:r>
      <w:r w:rsidRPr="00E70154">
        <w:rPr>
          <w:spacing w:val="-6"/>
        </w:rPr>
        <w:t>нет</w:t>
      </w:r>
    </w:p>
    <w:p w:rsidR="00237A94" w:rsidRDefault="00237A94" w:rsidP="00237A94">
      <w:pPr>
        <w:jc w:val="center"/>
        <w:rPr>
          <w:b/>
          <w:spacing w:val="-6"/>
        </w:rPr>
      </w:pPr>
    </w:p>
    <w:p w:rsidR="00320D41" w:rsidRDefault="00320D41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320D41" w:rsidRDefault="00320D41" w:rsidP="00237A94">
      <w:pPr>
        <w:jc w:val="center"/>
        <w:rPr>
          <w:b/>
          <w:spacing w:val="-6"/>
        </w:rPr>
      </w:pPr>
    </w:p>
    <w:p w:rsidR="00534DAA" w:rsidRPr="00C5411B" w:rsidRDefault="00534DAA" w:rsidP="00237A94">
      <w:pPr>
        <w:jc w:val="center"/>
        <w:rPr>
          <w:b/>
          <w:spacing w:val="-6"/>
        </w:rPr>
      </w:pPr>
    </w:p>
    <w:p w:rsidR="00237A94" w:rsidRPr="00C5411B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>3. Состояние доступности объекта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6A50BC" w:rsidP="00237A94">
      <w:pPr>
        <w:rPr>
          <w:b/>
          <w:spacing w:val="-6"/>
        </w:rPr>
      </w:pPr>
      <w:r>
        <w:rPr>
          <w:b/>
          <w:spacing w:val="-6"/>
        </w:rPr>
        <w:t>3.1</w:t>
      </w:r>
      <w:r w:rsidR="00237A94" w:rsidRPr="00532337">
        <w:rPr>
          <w:b/>
          <w:spacing w:val="-6"/>
        </w:rPr>
        <w:t xml:space="preserve"> Путь к объекту от ближайшей остановки пассажирского транспорта: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lastRenderedPageBreak/>
        <w:t>3.1</w:t>
      </w:r>
      <w:r w:rsidR="00237A94" w:rsidRPr="00532337">
        <w:rPr>
          <w:spacing w:val="-6"/>
        </w:rPr>
        <w:t>.1 расстояние до объекта от остановки транспорта __</w:t>
      </w:r>
      <w:r>
        <w:rPr>
          <w:spacing w:val="-6"/>
          <w:u w:val="single"/>
        </w:rPr>
        <w:t>5</w:t>
      </w:r>
      <w:r w:rsidR="00237A94" w:rsidRPr="00532337">
        <w:rPr>
          <w:spacing w:val="-6"/>
        </w:rPr>
        <w:t>______________ м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t>3.1</w:t>
      </w:r>
      <w:r w:rsidR="00237A94" w:rsidRPr="00532337">
        <w:rPr>
          <w:spacing w:val="-6"/>
        </w:rPr>
        <w:t>.2 время движения (пешком) ___</w:t>
      </w:r>
      <w:r>
        <w:rPr>
          <w:spacing w:val="-6"/>
          <w:u w:val="single"/>
        </w:rPr>
        <w:t>1</w:t>
      </w:r>
      <w:r w:rsidR="00237A94" w:rsidRPr="00532337">
        <w:rPr>
          <w:spacing w:val="-6"/>
        </w:rPr>
        <w:t>________________ мин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t>3.1</w:t>
      </w:r>
      <w:r w:rsidR="00237A94" w:rsidRPr="00532337">
        <w:rPr>
          <w:spacing w:val="-6"/>
        </w:rPr>
        <w:t xml:space="preserve">.3 наличие  выделенного от проезжей части пешеходного пути </w:t>
      </w:r>
      <w:r>
        <w:rPr>
          <w:i/>
          <w:spacing w:val="-6"/>
          <w:u w:val="single"/>
        </w:rPr>
        <w:t>нет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t>3.1</w:t>
      </w:r>
      <w:r w:rsidR="00237A94" w:rsidRPr="00532337">
        <w:rPr>
          <w:spacing w:val="-6"/>
        </w:rPr>
        <w:t xml:space="preserve">.4 Перекрестки: </w:t>
      </w:r>
      <w:r w:rsidR="00237A94" w:rsidRPr="00532337">
        <w:rPr>
          <w:i/>
          <w:spacing w:val="-6"/>
        </w:rPr>
        <w:t xml:space="preserve">нерегулируемые; регулируемые, со звуковой сигнализацией, таймером; </w:t>
      </w:r>
      <w:r w:rsidR="00237A94" w:rsidRPr="00AB29DC">
        <w:rPr>
          <w:i/>
          <w:spacing w:val="-6"/>
          <w:u w:val="single"/>
        </w:rPr>
        <w:t>нет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t>3.1</w:t>
      </w:r>
      <w:r w:rsidR="00237A94" w:rsidRPr="00532337">
        <w:rPr>
          <w:spacing w:val="-6"/>
        </w:rPr>
        <w:t xml:space="preserve">.5 Информация на пути следования к объекту: </w:t>
      </w:r>
      <w:r w:rsidR="00237A94" w:rsidRPr="00532337">
        <w:rPr>
          <w:i/>
          <w:spacing w:val="-6"/>
        </w:rPr>
        <w:t>нет</w:t>
      </w:r>
    </w:p>
    <w:p w:rsidR="00237A94" w:rsidRPr="00532337" w:rsidRDefault="006A50BC" w:rsidP="00237A94">
      <w:pPr>
        <w:rPr>
          <w:spacing w:val="-6"/>
        </w:rPr>
      </w:pPr>
      <w:r>
        <w:rPr>
          <w:spacing w:val="-6"/>
        </w:rPr>
        <w:t>3.1</w:t>
      </w:r>
      <w:r w:rsidR="00237A94" w:rsidRPr="00532337">
        <w:rPr>
          <w:spacing w:val="-6"/>
        </w:rPr>
        <w:t xml:space="preserve">.6 Перепады высоты на пути: </w:t>
      </w:r>
      <w:r w:rsidR="00237A94" w:rsidRPr="00AB29DC">
        <w:rPr>
          <w:i/>
          <w:spacing w:val="-6"/>
          <w:u w:val="single"/>
        </w:rPr>
        <w:t>нет</w:t>
      </w:r>
      <w:r w:rsidR="00237A94" w:rsidRPr="00532337">
        <w:rPr>
          <w:spacing w:val="-6"/>
        </w:rPr>
        <w:t>(описать______________________________________)</w:t>
      </w:r>
    </w:p>
    <w:p w:rsidR="00237A94" w:rsidRPr="00532337" w:rsidRDefault="00237A94" w:rsidP="00237A94">
      <w:pPr>
        <w:ind w:firstLine="567"/>
        <w:rPr>
          <w:spacing w:val="-6"/>
        </w:rPr>
      </w:pPr>
      <w:r w:rsidRPr="00532337">
        <w:rPr>
          <w:spacing w:val="-6"/>
        </w:rPr>
        <w:t xml:space="preserve">Их обустройство для инвалидов на коляске: </w:t>
      </w:r>
      <w:r w:rsidRPr="00532337">
        <w:rPr>
          <w:i/>
          <w:spacing w:val="-6"/>
        </w:rPr>
        <w:t>нет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6A50BC" w:rsidP="00237A94">
      <w:pPr>
        <w:rPr>
          <w:b/>
          <w:spacing w:val="-6"/>
        </w:rPr>
      </w:pPr>
      <w:r>
        <w:rPr>
          <w:b/>
          <w:spacing w:val="-6"/>
        </w:rPr>
        <w:t>3.2</w:t>
      </w:r>
      <w:r w:rsidR="00237A94" w:rsidRPr="00532337">
        <w:rPr>
          <w:b/>
          <w:spacing w:val="-6"/>
        </w:rPr>
        <w:t xml:space="preserve"> Организация доступности объекта для</w:t>
      </w:r>
      <w:r>
        <w:rPr>
          <w:b/>
          <w:spacing w:val="-6"/>
        </w:rPr>
        <w:t xml:space="preserve"> инвалидов – форма обслуживания</w:t>
      </w:r>
    </w:p>
    <w:p w:rsidR="00237A94" w:rsidRPr="00532337" w:rsidRDefault="00237A94" w:rsidP="00237A94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290"/>
        <w:gridCol w:w="3272"/>
      </w:tblGrid>
      <w:tr w:rsidR="00237A94" w:rsidRPr="00532337" w:rsidTr="00186742">
        <w:trPr>
          <w:trHeight w:val="823"/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п/п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</w:p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Категория инвалидов</w:t>
            </w:r>
          </w:p>
          <w:p w:rsidR="00237A94" w:rsidRPr="00532337" w:rsidRDefault="00237A94" w:rsidP="00186742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(вид нарушения)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Вариант организации доступности объекта</w:t>
            </w:r>
          </w:p>
          <w:p w:rsidR="00237A94" w:rsidRPr="00532337" w:rsidRDefault="00237A94" w:rsidP="00186742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(формы обслуживания)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1.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i/>
                <w:spacing w:val="-6"/>
              </w:rPr>
            </w:pPr>
            <w:r w:rsidRPr="00532337">
              <w:rPr>
                <w:i/>
                <w:spacing w:val="-6"/>
              </w:rPr>
              <w:t>в том числе инвалиды: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передвигающиеся на креслах-колясках</w:t>
            </w:r>
          </w:p>
        </w:tc>
        <w:tc>
          <w:tcPr>
            <w:tcW w:w="1587" w:type="pct"/>
          </w:tcPr>
          <w:p w:rsidR="00237A94" w:rsidRPr="00532337" w:rsidRDefault="006A50BC" w:rsidP="00186742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доступно</w:t>
            </w:r>
          </w:p>
        </w:tc>
      </w:tr>
      <w:tr w:rsidR="00237A94" w:rsidRPr="00532337" w:rsidTr="00186742">
        <w:trPr>
          <w:trHeight w:val="253"/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237A94" w:rsidRPr="00532337" w:rsidRDefault="006A50BC" w:rsidP="00186742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доступно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зрения</w:t>
            </w:r>
          </w:p>
        </w:tc>
        <w:tc>
          <w:tcPr>
            <w:tcW w:w="1587" w:type="pct"/>
          </w:tcPr>
          <w:p w:rsidR="00237A94" w:rsidRPr="00532337" w:rsidRDefault="006A50BC" w:rsidP="00186742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нет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слуха</w:t>
            </w:r>
          </w:p>
        </w:tc>
        <w:tc>
          <w:tcPr>
            <w:tcW w:w="1587" w:type="pct"/>
          </w:tcPr>
          <w:p w:rsidR="00237A94" w:rsidRPr="00532337" w:rsidRDefault="006A50BC" w:rsidP="00186742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доступно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237A94" w:rsidRPr="00532337" w:rsidRDefault="006A50BC" w:rsidP="00D17602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доступно</w:t>
            </w:r>
          </w:p>
        </w:tc>
      </w:tr>
    </w:tbl>
    <w:p w:rsidR="00237A94" w:rsidRPr="00532337" w:rsidRDefault="00237A94" w:rsidP="00237A94">
      <w:pPr>
        <w:rPr>
          <w:spacing w:val="-6"/>
        </w:rPr>
      </w:pPr>
    </w:p>
    <w:p w:rsidR="00237A94" w:rsidRPr="00532337" w:rsidRDefault="006A50BC" w:rsidP="00237A94">
      <w:pPr>
        <w:rPr>
          <w:b/>
          <w:spacing w:val="-6"/>
        </w:rPr>
      </w:pPr>
      <w:r>
        <w:rPr>
          <w:b/>
          <w:spacing w:val="-6"/>
        </w:rPr>
        <w:t>3.3</w:t>
      </w:r>
      <w:r w:rsidR="00237A94" w:rsidRPr="00532337">
        <w:rPr>
          <w:b/>
          <w:spacing w:val="-6"/>
        </w:rPr>
        <w:t xml:space="preserve"> Состояние доступности основных структурно-функциональных зон</w:t>
      </w:r>
    </w:p>
    <w:p w:rsidR="00237A94" w:rsidRPr="00532337" w:rsidRDefault="00237A94" w:rsidP="00237A94">
      <w:pPr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544"/>
        <w:gridCol w:w="3102"/>
      </w:tblGrid>
      <w:tr w:rsidR="00237A94" w:rsidRPr="00532337" w:rsidTr="00186742">
        <w:trPr>
          <w:trHeight w:val="802"/>
        </w:trPr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 \п</w:t>
            </w:r>
          </w:p>
        </w:tc>
        <w:tc>
          <w:tcPr>
            <w:tcW w:w="3196" w:type="pct"/>
            <w:vAlign w:val="center"/>
          </w:tcPr>
          <w:p w:rsidR="00237A94" w:rsidRPr="00532337" w:rsidRDefault="00237A94" w:rsidP="00186742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</w:t>
            </w:r>
          </w:p>
        </w:tc>
        <w:tc>
          <w:tcPr>
            <w:tcW w:w="1527" w:type="pct"/>
          </w:tcPr>
          <w:p w:rsidR="00237A94" w:rsidRPr="00532337" w:rsidRDefault="00237A94" w:rsidP="00186742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Состояние доступности, в том числе для основных категорий инвалидов**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527" w:type="pct"/>
          </w:tcPr>
          <w:p w:rsidR="00237A94" w:rsidRPr="00532337" w:rsidRDefault="00D17602" w:rsidP="0018674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527" w:type="pct"/>
          </w:tcPr>
          <w:p w:rsidR="00237A94" w:rsidRPr="00532337" w:rsidRDefault="00D17602" w:rsidP="0018674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527" w:type="pct"/>
          </w:tcPr>
          <w:p w:rsidR="00237A94" w:rsidRPr="00532337" w:rsidRDefault="00D17602" w:rsidP="0018674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527" w:type="pct"/>
          </w:tcPr>
          <w:p w:rsidR="00237A94" w:rsidRPr="00532337" w:rsidRDefault="00D17602" w:rsidP="0018674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527" w:type="pct"/>
          </w:tcPr>
          <w:p w:rsidR="00237A94" w:rsidRPr="00532337" w:rsidRDefault="004326A4" w:rsidP="000A0244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ДП-И</w:t>
            </w:r>
            <w:r>
              <w:rPr>
                <w:spacing w:val="-6"/>
              </w:rPr>
              <w:t xml:space="preserve"> 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и связи (на всех зонах)</w:t>
            </w:r>
          </w:p>
        </w:tc>
        <w:tc>
          <w:tcPr>
            <w:tcW w:w="1527" w:type="pct"/>
          </w:tcPr>
          <w:p w:rsidR="00237A94" w:rsidRPr="00532337" w:rsidRDefault="00D17602" w:rsidP="000A0244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ДЧ-И</w:t>
            </w:r>
            <w:r w:rsidRPr="00532337">
              <w:rPr>
                <w:spacing w:val="-6"/>
              </w:rPr>
              <w:t xml:space="preserve"> 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Пути движения к объекту (от остановки транспорта)</w:t>
            </w:r>
          </w:p>
        </w:tc>
        <w:tc>
          <w:tcPr>
            <w:tcW w:w="1527" w:type="pct"/>
          </w:tcPr>
          <w:p w:rsidR="00237A94" w:rsidRPr="00532337" w:rsidRDefault="00D17602" w:rsidP="0018674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</w:tbl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 xml:space="preserve">** </w:t>
      </w:r>
      <w:r w:rsidRPr="00532337">
        <w:rPr>
          <w:spacing w:val="-6"/>
        </w:rPr>
        <w:t>Указывается:</w:t>
      </w:r>
      <w:r w:rsidRPr="00532337">
        <w:rPr>
          <w:b/>
          <w:spacing w:val="-6"/>
        </w:rPr>
        <w:t xml:space="preserve"> ДП-В</w:t>
      </w:r>
      <w:r w:rsidRPr="00532337">
        <w:rPr>
          <w:spacing w:val="-6"/>
        </w:rPr>
        <w:t xml:space="preserve"> - доступно полностью всем;  </w:t>
      </w:r>
      <w:r w:rsidRPr="00532337">
        <w:rPr>
          <w:b/>
          <w:spacing w:val="-6"/>
        </w:rPr>
        <w:t>ДП-И</w:t>
      </w:r>
      <w:r w:rsidRPr="00532337">
        <w:rPr>
          <w:spacing w:val="-6"/>
        </w:rPr>
        <w:t xml:space="preserve">– доступно полностью </w:t>
      </w:r>
      <w:r w:rsidR="00084713">
        <w:rPr>
          <w:spacing w:val="-6"/>
        </w:rPr>
        <w:t>;</w:t>
      </w:r>
      <w:r w:rsidRPr="00532337">
        <w:rPr>
          <w:b/>
          <w:spacing w:val="-6"/>
        </w:rPr>
        <w:t>ДЧ-В</w:t>
      </w:r>
      <w:r w:rsidRPr="00532337">
        <w:rPr>
          <w:spacing w:val="-6"/>
        </w:rPr>
        <w:t xml:space="preserve"> - доступно частично всем; </w:t>
      </w:r>
      <w:r w:rsidRPr="00532337">
        <w:rPr>
          <w:b/>
          <w:spacing w:val="-6"/>
        </w:rPr>
        <w:t>ДЧ-И</w:t>
      </w:r>
      <w:r w:rsidRPr="00532337">
        <w:rPr>
          <w:spacing w:val="-6"/>
        </w:rPr>
        <w:t>– д</w:t>
      </w:r>
      <w:r w:rsidR="000A0244">
        <w:rPr>
          <w:spacing w:val="-6"/>
        </w:rPr>
        <w:t>оступно частично избирательно</w:t>
      </w:r>
      <w:r w:rsidRPr="00532337">
        <w:rPr>
          <w:spacing w:val="-6"/>
        </w:rPr>
        <w:t xml:space="preserve">; </w:t>
      </w:r>
      <w:r w:rsidRPr="00532337">
        <w:rPr>
          <w:b/>
          <w:spacing w:val="-6"/>
        </w:rPr>
        <w:t>ДУ</w:t>
      </w:r>
      <w:r w:rsidRPr="00532337">
        <w:rPr>
          <w:spacing w:val="-6"/>
        </w:rPr>
        <w:t xml:space="preserve"> - доступно условно, </w:t>
      </w:r>
      <w:r w:rsidRPr="00532337">
        <w:rPr>
          <w:b/>
          <w:spacing w:val="-6"/>
        </w:rPr>
        <w:t>ВНД</w:t>
      </w:r>
      <w:r w:rsidRPr="00532337">
        <w:rPr>
          <w:spacing w:val="-6"/>
        </w:rPr>
        <w:t xml:space="preserve"> – временно недоступно</w:t>
      </w:r>
    </w:p>
    <w:p w:rsidR="00237A94" w:rsidRPr="00532337" w:rsidRDefault="00237A94" w:rsidP="00237A94">
      <w:pPr>
        <w:rPr>
          <w:spacing w:val="-6"/>
        </w:rPr>
      </w:pPr>
    </w:p>
    <w:p w:rsidR="00237A94" w:rsidRDefault="000A0244" w:rsidP="00320D41">
      <w:pPr>
        <w:rPr>
          <w:b/>
          <w:spacing w:val="-6"/>
        </w:rPr>
      </w:pPr>
      <w:r>
        <w:rPr>
          <w:b/>
          <w:spacing w:val="-6"/>
        </w:rPr>
        <w:t>3.4</w:t>
      </w:r>
      <w:r w:rsidR="00237A94" w:rsidRPr="00532337">
        <w:rPr>
          <w:b/>
          <w:spacing w:val="-6"/>
        </w:rPr>
        <w:t xml:space="preserve">. ИТОГОВОЕ  ЗАКЛЮЧЕНИЕ о состоянии доступности </w:t>
      </w:r>
      <w:r w:rsidR="00237A94">
        <w:rPr>
          <w:b/>
          <w:spacing w:val="-6"/>
        </w:rPr>
        <w:t>объекта социальной инфраструктуры</w:t>
      </w:r>
      <w:r>
        <w:rPr>
          <w:b/>
          <w:spacing w:val="-6"/>
        </w:rPr>
        <w:t xml:space="preserve">: </w:t>
      </w:r>
      <w:r w:rsidR="00320D41" w:rsidRPr="00D17602">
        <w:rPr>
          <w:spacing w:val="-6"/>
          <w:u w:val="single"/>
        </w:rPr>
        <w:t>доступность объекта для всех категорий населения</w:t>
      </w:r>
      <w:r w:rsidR="00320D41" w:rsidRPr="00637471">
        <w:t xml:space="preserve"> _______</w:t>
      </w:r>
    </w:p>
    <w:p w:rsidR="00237A94" w:rsidRDefault="00237A94" w:rsidP="00237A94">
      <w:pPr>
        <w:jc w:val="center"/>
        <w:rPr>
          <w:b/>
          <w:spacing w:val="-6"/>
        </w:rPr>
      </w:pPr>
    </w:p>
    <w:p w:rsidR="00237A94" w:rsidRDefault="00237A94" w:rsidP="00237A94">
      <w:pPr>
        <w:jc w:val="center"/>
        <w:rPr>
          <w:b/>
          <w:spacing w:val="-6"/>
        </w:rPr>
      </w:pPr>
    </w:p>
    <w:p w:rsidR="007C14C2" w:rsidRDefault="007C14C2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spacing w:val="-6"/>
        </w:rPr>
      </w:pPr>
      <w:r w:rsidRPr="00532337">
        <w:rPr>
          <w:b/>
          <w:spacing w:val="-6"/>
        </w:rPr>
        <w:t>4. Управленческое решение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4.1. Рекомендации по адаптации основных структурных элементов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6459"/>
        <w:gridCol w:w="2969"/>
      </w:tblGrid>
      <w:tr w:rsidR="00237A94" w:rsidRPr="00532337" w:rsidTr="006E100B">
        <w:trPr>
          <w:trHeight w:val="998"/>
        </w:trPr>
        <w:tc>
          <w:tcPr>
            <w:tcW w:w="427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п \п</w:t>
            </w:r>
          </w:p>
        </w:tc>
        <w:tc>
          <w:tcPr>
            <w:tcW w:w="3133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 объекта</w:t>
            </w:r>
          </w:p>
        </w:tc>
        <w:tc>
          <w:tcPr>
            <w:tcW w:w="1440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b/>
                <w:spacing w:val="-6"/>
              </w:rPr>
              <w:t>Рекомендации по адаптации объекта (вид работы)*</w:t>
            </w:r>
          </w:p>
        </w:tc>
      </w:tr>
      <w:tr w:rsidR="00237A94" w:rsidRPr="00532337" w:rsidTr="006E100B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440" w:type="pct"/>
          </w:tcPr>
          <w:p w:rsidR="00237A94" w:rsidRPr="00532337" w:rsidRDefault="006E100B" w:rsidP="00186742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текущий</w:t>
            </w:r>
          </w:p>
        </w:tc>
      </w:tr>
      <w:tr w:rsidR="00237A94" w:rsidRPr="00532337" w:rsidTr="006E100B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440" w:type="pct"/>
          </w:tcPr>
          <w:p w:rsidR="00237A94" w:rsidRPr="00532337" w:rsidRDefault="006E100B" w:rsidP="00186742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текущий</w:t>
            </w:r>
          </w:p>
        </w:tc>
      </w:tr>
      <w:tr w:rsidR="00237A94" w:rsidRPr="00532337" w:rsidTr="006E100B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440" w:type="pct"/>
          </w:tcPr>
          <w:p w:rsidR="00237A94" w:rsidRPr="00532337" w:rsidRDefault="00D17602" w:rsidP="00186742">
            <w:pPr>
              <w:ind w:firstLine="26"/>
              <w:rPr>
                <w:spacing w:val="-6"/>
              </w:rPr>
            </w:pPr>
            <w:r w:rsidRPr="008B653F">
              <w:rPr>
                <w:spacing w:val="-6"/>
                <w:sz w:val="20"/>
                <w:szCs w:val="20"/>
              </w:rPr>
              <w:t>не нуждается</w:t>
            </w:r>
          </w:p>
        </w:tc>
      </w:tr>
      <w:tr w:rsidR="006E100B" w:rsidRPr="00532337" w:rsidTr="006E100B">
        <w:trPr>
          <w:trHeight w:val="276"/>
        </w:trPr>
        <w:tc>
          <w:tcPr>
            <w:tcW w:w="427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lastRenderedPageBreak/>
              <w:t>4</w:t>
            </w:r>
          </w:p>
        </w:tc>
        <w:tc>
          <w:tcPr>
            <w:tcW w:w="3133" w:type="pct"/>
          </w:tcPr>
          <w:p w:rsidR="006E100B" w:rsidRPr="00532337" w:rsidRDefault="006E100B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440" w:type="pct"/>
          </w:tcPr>
          <w:p w:rsidR="006E100B" w:rsidRPr="00532337" w:rsidRDefault="006E100B" w:rsidP="00621E0D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текущий</w:t>
            </w:r>
          </w:p>
        </w:tc>
      </w:tr>
      <w:tr w:rsidR="006E100B" w:rsidRPr="00532337" w:rsidTr="006E100B">
        <w:trPr>
          <w:trHeight w:val="276"/>
        </w:trPr>
        <w:tc>
          <w:tcPr>
            <w:tcW w:w="427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33" w:type="pct"/>
          </w:tcPr>
          <w:p w:rsidR="006E100B" w:rsidRPr="00532337" w:rsidRDefault="006E100B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440" w:type="pct"/>
          </w:tcPr>
          <w:p w:rsidR="006E100B" w:rsidRPr="00532337" w:rsidRDefault="006E100B" w:rsidP="00621E0D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текущий</w:t>
            </w:r>
          </w:p>
        </w:tc>
      </w:tr>
      <w:tr w:rsidR="006E100B" w:rsidRPr="00532337" w:rsidTr="006E100B">
        <w:trPr>
          <w:trHeight w:val="276"/>
        </w:trPr>
        <w:tc>
          <w:tcPr>
            <w:tcW w:w="427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33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на объекте (на всех зонах)</w:t>
            </w:r>
          </w:p>
        </w:tc>
        <w:tc>
          <w:tcPr>
            <w:tcW w:w="1440" w:type="pct"/>
          </w:tcPr>
          <w:p w:rsidR="006E100B" w:rsidRPr="00532337" w:rsidRDefault="006E100B" w:rsidP="00D17602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не нуждается</w:t>
            </w:r>
          </w:p>
        </w:tc>
      </w:tr>
      <w:tr w:rsidR="006E100B" w:rsidRPr="00532337" w:rsidTr="006E100B">
        <w:trPr>
          <w:trHeight w:val="276"/>
        </w:trPr>
        <w:tc>
          <w:tcPr>
            <w:tcW w:w="427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33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Пути движения  к объекту (от остановки транспорта)</w:t>
            </w:r>
          </w:p>
        </w:tc>
        <w:tc>
          <w:tcPr>
            <w:tcW w:w="1440" w:type="pct"/>
          </w:tcPr>
          <w:p w:rsidR="006E100B" w:rsidRPr="00532337" w:rsidRDefault="000A0244" w:rsidP="00186742">
            <w:pPr>
              <w:ind w:firstLine="26"/>
              <w:rPr>
                <w:spacing w:val="-6"/>
              </w:rPr>
            </w:pPr>
            <w:r>
              <w:rPr>
                <w:spacing w:val="-6"/>
              </w:rPr>
              <w:t>не нуждается</w:t>
            </w:r>
          </w:p>
        </w:tc>
      </w:tr>
      <w:tr w:rsidR="006E100B" w:rsidRPr="00532337" w:rsidTr="006E100B">
        <w:trPr>
          <w:trHeight w:val="372"/>
        </w:trPr>
        <w:tc>
          <w:tcPr>
            <w:tcW w:w="427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8</w:t>
            </w:r>
          </w:p>
        </w:tc>
        <w:tc>
          <w:tcPr>
            <w:tcW w:w="3133" w:type="pct"/>
          </w:tcPr>
          <w:p w:rsidR="006E100B" w:rsidRPr="00DE2977" w:rsidRDefault="006E100B" w:rsidP="00186742">
            <w:pPr>
              <w:ind w:firstLine="26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зоны и участки</w:t>
            </w:r>
          </w:p>
        </w:tc>
        <w:tc>
          <w:tcPr>
            <w:tcW w:w="1440" w:type="pct"/>
          </w:tcPr>
          <w:p w:rsidR="006E100B" w:rsidRPr="00532337" w:rsidRDefault="006E100B" w:rsidP="00186742">
            <w:pPr>
              <w:ind w:firstLine="26"/>
              <w:rPr>
                <w:spacing w:val="-6"/>
              </w:rPr>
            </w:pPr>
          </w:p>
        </w:tc>
      </w:tr>
    </w:tbl>
    <w:p w:rsidR="00237A94" w:rsidRPr="008B653F" w:rsidRDefault="00237A94" w:rsidP="00237A94">
      <w:pPr>
        <w:spacing w:line="240" w:lineRule="exact"/>
        <w:rPr>
          <w:spacing w:val="-6"/>
          <w:sz w:val="20"/>
          <w:szCs w:val="20"/>
        </w:rPr>
      </w:pPr>
      <w:r w:rsidRPr="008B653F">
        <w:rPr>
          <w:spacing w:val="-6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4.2. Период проведения работ _</w:t>
      </w:r>
      <w:r w:rsidR="000A0244">
        <w:rPr>
          <w:spacing w:val="-6"/>
          <w:u w:val="single"/>
        </w:rPr>
        <w:t>2018-2019</w:t>
      </w:r>
      <w:r w:rsidRPr="00D17602">
        <w:rPr>
          <w:spacing w:val="-6"/>
          <w:u w:val="single"/>
        </w:rPr>
        <w:t>_</w:t>
      </w:r>
      <w:r w:rsidRPr="00532337">
        <w:rPr>
          <w:spacing w:val="-6"/>
        </w:rPr>
        <w:t>___________________________________________________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 xml:space="preserve">в рамках исполнения </w:t>
      </w:r>
      <w:r>
        <w:rPr>
          <w:spacing w:val="-6"/>
        </w:rPr>
        <w:t>Плана адаптации объекта социальной инфраструктуры к потребностям инвалидов и других маломобильных групп населения.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4.3 Ожидаемый результат (по состоянию доступности) после выпол</w:t>
      </w:r>
      <w:r w:rsidR="00D17602">
        <w:rPr>
          <w:spacing w:val="-6"/>
        </w:rPr>
        <w:t xml:space="preserve">нения работ по адаптации </w:t>
      </w:r>
      <w:r w:rsidR="00D17602" w:rsidRPr="00D17602">
        <w:rPr>
          <w:spacing w:val="-6"/>
          <w:u w:val="single"/>
        </w:rPr>
        <w:t>доступность объекта для всех категорий населения</w:t>
      </w:r>
      <w:r w:rsidRPr="00532337">
        <w:rPr>
          <w:spacing w:val="-6"/>
        </w:rPr>
        <w:t>________________________________________</w:t>
      </w:r>
      <w:r>
        <w:rPr>
          <w:spacing w:val="-6"/>
        </w:rPr>
        <w:t>____</w:t>
      </w:r>
    </w:p>
    <w:p w:rsidR="000A0244" w:rsidRDefault="000A0244" w:rsidP="00237A94">
      <w:pPr>
        <w:jc w:val="center"/>
        <w:rPr>
          <w:spacing w:val="-6"/>
        </w:rPr>
      </w:pPr>
    </w:p>
    <w:p w:rsidR="00320D41" w:rsidRDefault="00320D41" w:rsidP="00237A94">
      <w:pPr>
        <w:rPr>
          <w:b/>
          <w:spacing w:val="-6"/>
        </w:rPr>
      </w:pPr>
    </w:p>
    <w:p w:rsidR="000A0244" w:rsidRDefault="000A0244" w:rsidP="00237A94">
      <w:pPr>
        <w:rPr>
          <w:b/>
          <w:spacing w:val="-6"/>
        </w:rPr>
      </w:pPr>
    </w:p>
    <w:p w:rsidR="000A0244" w:rsidRDefault="000A0244" w:rsidP="00237A94">
      <w:pPr>
        <w:rPr>
          <w:b/>
          <w:spacing w:val="-6"/>
        </w:rPr>
      </w:pPr>
    </w:p>
    <w:p w:rsidR="000A0244" w:rsidRDefault="000A0244" w:rsidP="00237A94">
      <w:pPr>
        <w:rPr>
          <w:b/>
          <w:spacing w:val="-6"/>
        </w:rPr>
      </w:pPr>
    </w:p>
    <w:p w:rsidR="000A0244" w:rsidRDefault="000A0244" w:rsidP="00237A94">
      <w:pPr>
        <w:rPr>
          <w:b/>
          <w:spacing w:val="-6"/>
        </w:rPr>
      </w:pPr>
    </w:p>
    <w:p w:rsidR="000A0244" w:rsidRDefault="000A0244" w:rsidP="00237A94">
      <w:pPr>
        <w:rPr>
          <w:b/>
          <w:spacing w:val="-6"/>
        </w:rPr>
      </w:pPr>
    </w:p>
    <w:p w:rsidR="000A0244" w:rsidRDefault="000A0244" w:rsidP="00237A94">
      <w:r>
        <w:rPr>
          <w:b/>
          <w:spacing w:val="-6"/>
        </w:rPr>
        <w:t xml:space="preserve">          Директор МБОУ ООШ № 16                                                                      А. Л. Махновский</w:t>
      </w:r>
    </w:p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Pr="00237A94" w:rsidRDefault="00320D41" w:rsidP="00237A94"/>
    <w:sectPr w:rsidR="00320D41" w:rsidRPr="00237A94" w:rsidSect="003F71D3">
      <w:headerReference w:type="default" r:id="rId7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C9" w:rsidRDefault="00A864C9" w:rsidP="00301CDD">
      <w:r>
        <w:separator/>
      </w:r>
    </w:p>
  </w:endnote>
  <w:endnote w:type="continuationSeparator" w:id="1">
    <w:p w:rsidR="00A864C9" w:rsidRDefault="00A864C9" w:rsidP="0030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C9" w:rsidRDefault="00A864C9" w:rsidP="00301CDD">
      <w:r>
        <w:separator/>
      </w:r>
    </w:p>
  </w:footnote>
  <w:footnote w:type="continuationSeparator" w:id="1">
    <w:p w:rsidR="00A864C9" w:rsidRDefault="00A864C9" w:rsidP="0030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04"/>
      <w:docPartObj>
        <w:docPartGallery w:val="Page Numbers (Top of Page)"/>
        <w:docPartUnique/>
      </w:docPartObj>
    </w:sdtPr>
    <w:sdtContent>
      <w:p w:rsidR="00295B3A" w:rsidRDefault="00DF4171">
        <w:pPr>
          <w:pStyle w:val="a6"/>
          <w:jc w:val="center"/>
        </w:pPr>
        <w:r>
          <w:fldChar w:fldCharType="begin"/>
        </w:r>
        <w:r w:rsidR="00237A94">
          <w:instrText xml:space="preserve"> PAGE   \* MERGEFORMAT </w:instrText>
        </w:r>
        <w:r>
          <w:fldChar w:fldCharType="separate"/>
        </w:r>
        <w:r w:rsidR="000A0244">
          <w:rPr>
            <w:noProof/>
          </w:rPr>
          <w:t>4</w:t>
        </w:r>
        <w:r>
          <w:fldChar w:fldCharType="end"/>
        </w:r>
      </w:p>
    </w:sdtContent>
  </w:sdt>
  <w:p w:rsidR="00295B3A" w:rsidRDefault="00A864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D63"/>
    <w:rsid w:val="000137F0"/>
    <w:rsid w:val="00084713"/>
    <w:rsid w:val="00091EB2"/>
    <w:rsid w:val="000A0244"/>
    <w:rsid w:val="000D0958"/>
    <w:rsid w:val="00160D48"/>
    <w:rsid w:val="00186628"/>
    <w:rsid w:val="001C5823"/>
    <w:rsid w:val="00237A94"/>
    <w:rsid w:val="002565EF"/>
    <w:rsid w:val="002A1808"/>
    <w:rsid w:val="002D5A15"/>
    <w:rsid w:val="00301CDD"/>
    <w:rsid w:val="00320D41"/>
    <w:rsid w:val="00382102"/>
    <w:rsid w:val="003B0E6A"/>
    <w:rsid w:val="003E2A64"/>
    <w:rsid w:val="004326A4"/>
    <w:rsid w:val="004466DF"/>
    <w:rsid w:val="0046774F"/>
    <w:rsid w:val="004F72A6"/>
    <w:rsid w:val="00534DAA"/>
    <w:rsid w:val="00603BD3"/>
    <w:rsid w:val="006A50BC"/>
    <w:rsid w:val="006E100B"/>
    <w:rsid w:val="0074084F"/>
    <w:rsid w:val="007C14C2"/>
    <w:rsid w:val="00877B20"/>
    <w:rsid w:val="008F1BE4"/>
    <w:rsid w:val="009138AF"/>
    <w:rsid w:val="009922B2"/>
    <w:rsid w:val="00994E86"/>
    <w:rsid w:val="00A36D63"/>
    <w:rsid w:val="00A864C9"/>
    <w:rsid w:val="00A966D3"/>
    <w:rsid w:val="00AB29DC"/>
    <w:rsid w:val="00B0746D"/>
    <w:rsid w:val="00B95BA1"/>
    <w:rsid w:val="00BC15D7"/>
    <w:rsid w:val="00BF08ED"/>
    <w:rsid w:val="00D17602"/>
    <w:rsid w:val="00DC5C9A"/>
    <w:rsid w:val="00DF4171"/>
    <w:rsid w:val="00E70154"/>
    <w:rsid w:val="00E93940"/>
    <w:rsid w:val="00F15742"/>
    <w:rsid w:val="00FD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36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36D6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36D63"/>
  </w:style>
  <w:style w:type="character" w:styleId="a4">
    <w:name w:val="Hyperlink"/>
    <w:basedOn w:val="a0"/>
    <w:uiPriority w:val="99"/>
    <w:semiHidden/>
    <w:unhideWhenUsed/>
    <w:rsid w:val="00A36D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6D6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37A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37A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D13A-A3BE-48A3-98FE-38E9FAF5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2014-03-18T21:25:00Z</cp:lastPrinted>
  <dcterms:created xsi:type="dcterms:W3CDTF">2014-03-03T02:11:00Z</dcterms:created>
  <dcterms:modified xsi:type="dcterms:W3CDTF">2018-07-16T11:46:00Z</dcterms:modified>
</cp:coreProperties>
</file>