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1"/>
        <w:gridCol w:w="4360"/>
      </w:tblGrid>
      <w:tr w:rsidR="00EF3CFA" w:rsidRPr="005B5E8D" w:rsidTr="006302E5">
        <w:tc>
          <w:tcPr>
            <w:tcW w:w="5211" w:type="dxa"/>
          </w:tcPr>
          <w:p w:rsidR="00EF3CFA" w:rsidRPr="005B5E8D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Рассмотрено  на заседании</w:t>
            </w:r>
          </w:p>
          <w:p w:rsidR="00EF3CFA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</w:t>
            </w:r>
          </w:p>
          <w:p w:rsidR="00EF3CFA" w:rsidRPr="005B5E8D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3CFA" w:rsidRPr="005B5E8D" w:rsidRDefault="00EF3CFA" w:rsidP="00AE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60" w:type="dxa"/>
          </w:tcPr>
          <w:p w:rsidR="00EF3CFA" w:rsidRPr="005B5E8D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«Утверждено»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CFA" w:rsidRPr="005B5E8D" w:rsidRDefault="00AE415D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3CFA"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иректор  </w:t>
            </w:r>
            <w:r w:rsidR="00EF3C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CFA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 w:rsidR="009E0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3CFA" w:rsidRPr="005B5E8D" w:rsidRDefault="00EF3CFA" w:rsidP="009E0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9E09B8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="009E09B8">
              <w:rPr>
                <w:rFonts w:ascii="Times New Roman" w:hAnsi="Times New Roman" w:cs="Times New Roman"/>
                <w:sz w:val="24"/>
                <w:szCs w:val="24"/>
              </w:rPr>
              <w:t>Махновский</w:t>
            </w:r>
            <w:proofErr w:type="spellEnd"/>
            <w:r w:rsidR="004029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» сентября 20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</w:tc>
      </w:tr>
    </w:tbl>
    <w:p w:rsidR="00EF3CFA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о конфликтной комиссии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по вопросам разрешения споров, разногласий, противоречий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и конфликтных ситуаций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образовательном учреждении</w:t>
      </w:r>
    </w:p>
    <w:p w:rsidR="00EF3CFA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E415D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172351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 № </w:t>
      </w:r>
      <w:r w:rsidR="009E09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41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05AEE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r w:rsidR="009E09B8">
        <w:rPr>
          <w:rFonts w:ascii="Times New Roman" w:hAnsi="Times New Roman" w:cs="Times New Roman"/>
          <w:b/>
          <w:bCs/>
          <w:sz w:val="28"/>
          <w:szCs w:val="28"/>
        </w:rPr>
        <w:t>В.В. Сальникова</w:t>
      </w:r>
      <w:r w:rsidRPr="001723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FA" w:rsidRPr="005F617A" w:rsidRDefault="00EF3CFA" w:rsidP="00EF3CF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конфликтной комиссии муниципального бюджетного образовательного учреждения «</w:t>
      </w:r>
      <w:r w:rsidR="009E09B8">
        <w:rPr>
          <w:rFonts w:ascii="Times New Roman" w:hAnsi="Times New Roman" w:cs="Times New Roman"/>
          <w:sz w:val="28"/>
          <w:szCs w:val="28"/>
        </w:rPr>
        <w:t>Основ</w:t>
      </w:r>
      <w:r w:rsidR="00194B4F">
        <w:rPr>
          <w:rFonts w:ascii="Times New Roman" w:hAnsi="Times New Roman" w:cs="Times New Roman"/>
          <w:sz w:val="28"/>
          <w:szCs w:val="28"/>
        </w:rPr>
        <w:t>ная общеобразовательная школа №</w:t>
      </w:r>
      <w:r w:rsidR="009E09B8">
        <w:rPr>
          <w:rFonts w:ascii="Times New Roman" w:hAnsi="Times New Roman" w:cs="Times New Roman"/>
          <w:sz w:val="28"/>
          <w:szCs w:val="28"/>
        </w:rPr>
        <w:t>1</w:t>
      </w:r>
      <w:r w:rsidR="00194B4F">
        <w:rPr>
          <w:rFonts w:ascii="Times New Roman" w:hAnsi="Times New Roman" w:cs="Times New Roman"/>
          <w:sz w:val="28"/>
          <w:szCs w:val="28"/>
        </w:rPr>
        <w:t>6</w:t>
      </w:r>
      <w:r w:rsidR="00E05AEE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9E09B8">
        <w:rPr>
          <w:rFonts w:ascii="Times New Roman" w:hAnsi="Times New Roman" w:cs="Times New Roman"/>
          <w:sz w:val="28"/>
          <w:szCs w:val="28"/>
        </w:rPr>
        <w:t>В.В. Сальникова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утверждено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нормами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29.12.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 xml:space="preserve"> 2012 г. N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273-ФЗ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  о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94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>Типовым положением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 xml:space="preserve">б  образовательном  учреждении, уставом и локальными актами школы,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коллективным договором, 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>государственными образовательными стандартами, установленными критериями оценки освоения образовательных программ, Трудовым кодексом</w:t>
      </w:r>
      <w:proofErr w:type="gramEnd"/>
      <w:r w:rsidRPr="005F61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617A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617A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1.1. Постоянно действующая конфликтная комиссия муниципального бюджетного образовательного учреждения «</w:t>
      </w:r>
      <w:r w:rsidR="00194B4F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r w:rsidR="009E09B8">
        <w:rPr>
          <w:rFonts w:ascii="Times New Roman" w:hAnsi="Times New Roman" w:cs="Times New Roman"/>
          <w:sz w:val="28"/>
          <w:szCs w:val="28"/>
        </w:rPr>
        <w:t>№16 имени В.В. Сальникова</w:t>
      </w:r>
      <w:r w:rsidRPr="00172351">
        <w:rPr>
          <w:rFonts w:ascii="Times New Roman" w:hAnsi="Times New Roman" w:cs="Times New Roman"/>
          <w:sz w:val="28"/>
          <w:szCs w:val="28"/>
        </w:rPr>
        <w:t>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Комиссия) создается в целях оперативного решения споров, разногласий, противоречий, конфликтов участников образовательного процесса, принятия оптимального варианта решения в каждом конкретном случае.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1.2.</w:t>
      </w:r>
      <w:r w:rsidRPr="005833D4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Комиссия создаётся по мере необходимости и действует только для разрешения конкретного спора между участниками образовательного процесса.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2351">
        <w:rPr>
          <w:rFonts w:ascii="Times New Roman" w:hAnsi="Times New Roman" w:cs="Times New Roman"/>
          <w:sz w:val="28"/>
          <w:szCs w:val="28"/>
        </w:rPr>
        <w:t>ерсональный состав комиссии утверждается приказом директора школы и не может быть менее 3 человек. В состав комиссии в обязательном порядке входит представитель родительской общественности школы.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1.4. В своей работе Комиссия при необходимости взаимодействует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представителем Учредителя.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1.5</w:t>
      </w:r>
      <w:r w:rsidRPr="005833D4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 xml:space="preserve">Комиссия располагается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E09B8">
        <w:rPr>
          <w:rFonts w:ascii="Times New Roman" w:hAnsi="Times New Roman" w:cs="Times New Roman"/>
          <w:sz w:val="28"/>
          <w:szCs w:val="28"/>
        </w:rPr>
        <w:t>посёлок Лебяжий О</w:t>
      </w:r>
      <w:bookmarkStart w:id="0" w:name="_GoBack"/>
      <w:bookmarkEnd w:id="0"/>
      <w:r w:rsidR="009E09B8">
        <w:rPr>
          <w:rFonts w:ascii="Times New Roman" w:hAnsi="Times New Roman" w:cs="Times New Roman"/>
          <w:sz w:val="28"/>
          <w:szCs w:val="28"/>
        </w:rPr>
        <w:t>стров, улица Гагарина 6</w:t>
      </w:r>
      <w:proofErr w:type="gramStart"/>
      <w:r w:rsidR="009E09B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2. Задачи и функции комиссии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2.1.Основной задачей Комиссии является достижение 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урегулирования конфликтных ситуаций, разрешение спора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путем доказательного разъяснения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принятия оптимального варианта решения в каждом конкретном случае, 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взаимно удовлетворяющего всех его сторон.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В соответствии с поставленной</w:t>
      </w:r>
      <w:r w:rsidRPr="005833D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833D4">
        <w:rPr>
          <w:rFonts w:ascii="Times New Roman" w:hAnsi="Times New Roman" w:cs="Times New Roman"/>
          <w:sz w:val="28"/>
          <w:szCs w:val="28"/>
        </w:rPr>
        <w:t xml:space="preserve"> на Комиссию возлага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33D4">
        <w:rPr>
          <w:rFonts w:ascii="Times New Roman" w:hAnsi="Times New Roman" w:cs="Times New Roman"/>
          <w:sz w:val="28"/>
          <w:szCs w:val="28"/>
        </w:rPr>
        <w:t>тся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-информ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о порядке работы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Комиссии, сроках, месте приема и процедуре подачи и рассмотрения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33D4">
        <w:rPr>
          <w:rFonts w:ascii="Times New Roman" w:hAnsi="Times New Roman" w:cs="Times New Roman"/>
          <w:sz w:val="28"/>
          <w:szCs w:val="28"/>
        </w:rPr>
        <w:t>аявлений</w:t>
      </w:r>
      <w:r>
        <w:rPr>
          <w:rFonts w:ascii="Times New Roman" w:hAnsi="Times New Roman" w:cs="Times New Roman"/>
          <w:sz w:val="28"/>
          <w:szCs w:val="28"/>
        </w:rPr>
        <w:t xml:space="preserve"> (претензий);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-изуча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претензии,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D4">
        <w:rPr>
          <w:rFonts w:ascii="Times New Roman" w:hAnsi="Times New Roman" w:cs="Times New Roman"/>
          <w:sz w:val="28"/>
          <w:szCs w:val="28"/>
        </w:rPr>
        <w:t>представленных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-принима</w:t>
      </w:r>
      <w:r>
        <w:rPr>
          <w:rFonts w:ascii="Times New Roman" w:hAnsi="Times New Roman" w:cs="Times New Roman"/>
          <w:sz w:val="28"/>
          <w:szCs w:val="28"/>
        </w:rPr>
        <w:t>ть объективное решение;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-предлага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альтернативные пути решения конфликтного вопроса,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5833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3D4">
        <w:rPr>
          <w:rFonts w:ascii="Times New Roman" w:hAnsi="Times New Roman" w:cs="Times New Roman"/>
          <w:sz w:val="28"/>
          <w:szCs w:val="28"/>
        </w:rPr>
        <w:t>подавшего</w:t>
      </w:r>
      <w:proofErr w:type="gramEnd"/>
      <w:r w:rsidRPr="005833D4">
        <w:rPr>
          <w:rFonts w:ascii="Times New Roman" w:hAnsi="Times New Roman" w:cs="Times New Roman"/>
          <w:sz w:val="28"/>
          <w:szCs w:val="28"/>
        </w:rPr>
        <w:t xml:space="preserve"> заявление о принятом решении.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351">
        <w:rPr>
          <w:rFonts w:ascii="Times New Roman" w:hAnsi="Times New Roman" w:cs="Times New Roman"/>
          <w:sz w:val="28"/>
          <w:szCs w:val="28"/>
        </w:rPr>
        <w:t>.Комиссия рассматривает вопросы: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организации работы Учреждения;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нарушению участниками образовательного процесса 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норм, норм деловой этики;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разрешению конфликтных ситуаций, связанных с несогласием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родителей (законных представителей) с решением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педагогических работников</w:t>
      </w:r>
      <w:r w:rsidRPr="00172351">
        <w:rPr>
          <w:rFonts w:ascii="Times New Roman" w:hAnsi="Times New Roman" w:cs="Times New Roman"/>
          <w:sz w:val="28"/>
          <w:szCs w:val="28"/>
        </w:rPr>
        <w:t>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по разрешению конфликтных ситуаций, связанных с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 xml:space="preserve">кой образовательных достижений </w:t>
      </w:r>
      <w:r w:rsidRPr="00172351">
        <w:rPr>
          <w:rFonts w:ascii="Times New Roman" w:hAnsi="Times New Roman" w:cs="Times New Roman"/>
          <w:sz w:val="28"/>
          <w:szCs w:val="28"/>
        </w:rPr>
        <w:t>учащихся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результатов ит</w:t>
      </w:r>
      <w:r w:rsidR="00194B4F">
        <w:rPr>
          <w:rFonts w:ascii="Times New Roman" w:hAnsi="Times New Roman" w:cs="Times New Roman"/>
          <w:sz w:val="28"/>
          <w:szCs w:val="28"/>
        </w:rPr>
        <w:t>оговой аттестации в формате ГИА</w:t>
      </w:r>
      <w:r w:rsidRPr="00172351">
        <w:rPr>
          <w:rFonts w:ascii="Times New Roman" w:hAnsi="Times New Roman" w:cs="Times New Roman"/>
          <w:sz w:val="28"/>
          <w:szCs w:val="28"/>
        </w:rPr>
        <w:t>);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-другие вопросы, рассматриваемые участниками как спорные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вынесенные на рассмотрение Комиссии.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72351">
        <w:rPr>
          <w:rFonts w:ascii="Times New Roman" w:hAnsi="Times New Roman" w:cs="Times New Roman"/>
          <w:sz w:val="28"/>
          <w:szCs w:val="28"/>
        </w:rPr>
        <w:t>Для решения отдельных вопросов Комиссия обращается за получением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достоверной информации к участникам конфликта.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2351">
        <w:rPr>
          <w:rFonts w:ascii="Times New Roman" w:hAnsi="Times New Roman" w:cs="Times New Roman"/>
          <w:sz w:val="28"/>
          <w:szCs w:val="28"/>
        </w:rPr>
        <w:t>.Для получения правомерного решения Комиссия использует различные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нормативные правовые документы, информационную и справочную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литературу, обращается к специалистам, в компетенции которых находится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рассматриваемый вопрос.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2351">
        <w:rPr>
          <w:rFonts w:ascii="Times New Roman" w:hAnsi="Times New Roman" w:cs="Times New Roman"/>
          <w:sz w:val="28"/>
          <w:szCs w:val="28"/>
        </w:rPr>
        <w:t>. Комиссия приступает к своей деятельности: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-если в Учреждении возникает спорный вопрос или конфликтная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ситуация между участниками образовательного процесса;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прямому поручению представителя Учредителя;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-когда имеют место жалобы одних из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процесса на действия других в вышестоящие инстанции (если вышестоящая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инстанция при поступлении такой жалобы признает ее существенной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передает ее в Комиссию).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3. Права, обязанности и ответственность.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3.1.В целях выполнения своих функций Комиссия в установленном порядке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вправе: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к рассмотрению заявления любого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образовательного процесса при несогласии с решением или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 xml:space="preserve">руководителя, педагога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Pr="00172351">
        <w:rPr>
          <w:rFonts w:ascii="Times New Roman" w:hAnsi="Times New Roman" w:cs="Times New Roman"/>
          <w:sz w:val="28"/>
          <w:szCs w:val="28"/>
        </w:rPr>
        <w:t>учащегося;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-затребовать материалы решения экспертной комиссии Учреждения;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-запрашивать дополнительную документацию,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2351">
        <w:rPr>
          <w:rFonts w:ascii="Times New Roman" w:hAnsi="Times New Roman" w:cs="Times New Roman"/>
          <w:sz w:val="28"/>
          <w:szCs w:val="28"/>
        </w:rPr>
        <w:t>роведения самостоятельного изучения вопроса;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lastRenderedPageBreak/>
        <w:t>-получать письменные объяснения, материалы, проводить устный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опрос участников конфликта;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-рекомендовать приостанавливать или отменять ранее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решения, ставшие предметом спора, на основании проведенного изучения;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-приглашать на заседания Комиссии любого работника Учреждения,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информацию по рассматриваемому вопросу;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-заслушивать на заседании Комиссии отчет экспертной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требованию заявителя;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-принимать решение по каждому спорному вопросу, относящемуся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ее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-рекомендовать изменения в локальных актах Учреждения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демократизации основ управления или расширения прав участников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3.2.Председатель и члены Комиссии обязаны: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соблюдать требования законодательных 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актов;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к рассмотрению заявления любого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образовательного процесса при несогласии с решением или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администрации, педагога, родителей;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-присутствовать на всех заседания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235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07F9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приминать активное участие в рассмотрении поданных заявлений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устной или письменной форме;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-осуществлять своевременное и объективное рассмотрение заявлений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соответствии с Положением и требованиями нормативных правовых актов;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-выполнять возложенные на них функции на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профессиональном уровне, соблюдая этические и моральные нормы;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решение по заявленному вопросу открытым голосованием;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своевременно решение в установленные сроки,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оговорены дополнительные сроки рассмотрения заявления;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-своевременно информировать руководство Учреждения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возникающих проблемах или трудностях, которые могут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нарушению сроков рассмотрения заявлений;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-давать обоснованный ответ в устной или письменной форме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соответствии с пожеланиями заявителя;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соблюдать конфиденциальность и режим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3.3.Комиссия несет ответственность за принимаемые решения.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3.4.В случае неисполнения или ненадлежащего исполнения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обязанностей, нарушения требований конфиденциальности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информационной безопасности, злоупотреблений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полномочиями, совершенных из корыстной или иной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заинтересованности, председатель и члены конфликтной комиссии несут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4.Организация работы Комиссии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4.1.Работу Комиссии возглавляет председатель, который организует её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работу, распределяет обязанности между членами Комиссии, осуществляет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работой Комиссии в соответствии с Положением.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4.2.Утверждение членов комиссии и назначение ее председателя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lastRenderedPageBreak/>
        <w:t>оформляются приказом по Учреждению.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4.3.Комиссия осуществляет свою деятельность, руководствуясь нормативно-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правовыми и законодательными документами.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4.4.Комиссия заседает по мере поступления письменных заявлений.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4.5.Решения принимаются большинством голосов от списочного состава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открытым голосованием. В случае равенства голосов председатель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Комиссии имеет право решающего голоса.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4.6.Заседания, все решения, принимаемые Комиссией, оформляются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протоколом,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всеми членами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Комиссии.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4.7.Заявления, журнал регистрации заявлений, решение о результатах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рассмотрения заявления, протоколы заседаний Комиссии, хранятся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Учреждения три года.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4.8. Делопроизводство Комиссии ведет её председатель. Председатель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Комиссии обеспечивает техническую подготовку заседаний, ведение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протоколов заседание Комиссии.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5. Порядок подачи заявления, рассмотрения и принятия решения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5.1.Право подачи заявления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51">
        <w:rPr>
          <w:rFonts w:ascii="Times New Roman" w:hAnsi="Times New Roman" w:cs="Times New Roman"/>
          <w:sz w:val="28"/>
          <w:szCs w:val="28"/>
        </w:rPr>
        <w:t>т право любой участник образовательного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процесса.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5.2. Аргументированное заявление подаётся в письменной форме.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5.3.Член Комиссии, принявший заявление, должен надлежащим образом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оформить поступление заявления и уведомить заблаговременно не позднее,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F9">
        <w:rPr>
          <w:rFonts w:ascii="Times New Roman" w:hAnsi="Times New Roman" w:cs="Times New Roman"/>
          <w:sz w:val="28"/>
          <w:szCs w:val="28"/>
        </w:rPr>
        <w:t>чем за пять дней,</w:t>
      </w:r>
      <w:r w:rsidRPr="00172351">
        <w:rPr>
          <w:rFonts w:ascii="Times New Roman" w:hAnsi="Times New Roman" w:cs="Times New Roman"/>
          <w:sz w:val="28"/>
          <w:szCs w:val="28"/>
        </w:rPr>
        <w:t xml:space="preserve"> о дате и времени заседания Комиссии, сообщить о сроках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рассмотрения заявления конфликтующим Сторонам.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5.4.Неявка на заседание Комиссии заявителя,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извещенного о рассмотрении дела, не являются препятствием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рассмотрения спора.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5.5.В целях проверки изложенных сведений (по поручению, инициативе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председателя Комиссии) может быть сформирована оперативная группа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выяснения обстоятель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>орного вопроса и поиска его решения,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организовано проведение служебного расследования. Результаты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предоставляются в форме заключения с приложением документов 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материалов, собранных в рамках служебного расследования.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5.6.Рассмотрение заявления и 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7235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907F9">
        <w:rPr>
          <w:rFonts w:ascii="Times New Roman" w:hAnsi="Times New Roman" w:cs="Times New Roman"/>
          <w:sz w:val="28"/>
          <w:szCs w:val="28"/>
        </w:rPr>
        <w:t>30 дней</w:t>
      </w:r>
      <w:r w:rsidRPr="0017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момента подачи, если срок ответа не оговорен дополнительно.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5.7.Родитель (законный представитель) имеет право присутствовать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своего заявления, указанные лица должны иметь при себе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документы, удостоверяющие личность.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5.8.По результатам рассмотрения дела </w:t>
      </w:r>
      <w:r>
        <w:rPr>
          <w:rFonts w:ascii="Times New Roman" w:hAnsi="Times New Roman" w:cs="Times New Roman"/>
          <w:sz w:val="28"/>
          <w:szCs w:val="28"/>
        </w:rPr>
        <w:t>Комиссия вправе вынести следующи</w:t>
      </w:r>
      <w:r w:rsidRPr="00172351">
        <w:rPr>
          <w:rFonts w:ascii="Times New Roman" w:hAnsi="Times New Roman" w:cs="Times New Roman"/>
          <w:sz w:val="28"/>
          <w:szCs w:val="28"/>
        </w:rPr>
        <w:t>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351">
        <w:rPr>
          <w:rFonts w:ascii="Times New Roman" w:hAnsi="Times New Roman" w:cs="Times New Roman"/>
          <w:sz w:val="28"/>
          <w:szCs w:val="28"/>
        </w:rPr>
        <w:t>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-обязать одну или несколько сторон - участников спора,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совершить определенные действия, либо воздержаться от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действий;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-обязать виновную сторону - участника спора, конфликта принести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официальные извинения пострадавшим лицам;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lastRenderedPageBreak/>
        <w:t>-довести данное решение до всех заинтересованных лиц.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председатель Комиссии готовит</w:t>
      </w:r>
    </w:p>
    <w:p w:rsidR="00EF3CFA" w:rsidRPr="00172351" w:rsidRDefault="00EF3CFA" w:rsidP="007570D2">
      <w:pPr>
        <w:spacing w:after="0"/>
        <w:ind w:right="-143"/>
        <w:jc w:val="both"/>
        <w:rPr>
          <w:rFonts w:ascii="Times New Roman" w:hAnsi="Times New Roman" w:cs="Times New Roman"/>
        </w:rPr>
      </w:pPr>
      <w:r w:rsidRPr="00172351">
        <w:rPr>
          <w:rFonts w:ascii="Times New Roman" w:hAnsi="Times New Roman" w:cs="Times New Roman"/>
          <w:sz w:val="28"/>
          <w:szCs w:val="28"/>
        </w:rPr>
        <w:t>письменный ответ (если иное не высказано заявителем).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 решении должны быть указаны: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дата его принятия, состав Комиссии, место и время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спора;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-наименование участников спора, фамилии и должности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представителей с указанием полномочий;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-сущность спора, заявления и объяснения лиц,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рассмотрении спора;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-обстоятельства дела, установленные Комиссией, доказательства,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основании которых принято решение, нормативные акты,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которыми руководствовалась Комиссия при принятии решения;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-содержание принятого решения;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-срок и порядок исполнения принятого решения.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172351">
        <w:rPr>
          <w:rFonts w:ascii="Times New Roman" w:hAnsi="Times New Roman" w:cs="Times New Roman"/>
          <w:sz w:val="28"/>
          <w:szCs w:val="28"/>
        </w:rPr>
        <w:t>. Комиссия выносит определение о прекращении разбирательства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спору, если: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-стороны достигли соглашения о прекращении разбирательства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спору;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-спор не подлежит рассмотрению Комиссией.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2351">
        <w:rPr>
          <w:rFonts w:ascii="Times New Roman" w:hAnsi="Times New Roman" w:cs="Times New Roman"/>
          <w:sz w:val="28"/>
          <w:szCs w:val="28"/>
        </w:rPr>
        <w:t>.В течение семи дней после получения решения Комиссии, любая из</w:t>
      </w:r>
      <w:r w:rsidR="007570D2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сторон, уведомив об этом другую сторону, может просить Комиссию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исправить допущенную в решении ошибку, опечатку либо иную ошибку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аналогичного характера.</w:t>
      </w:r>
    </w:p>
    <w:p w:rsidR="00EF3CFA" w:rsidRPr="00172351" w:rsidRDefault="00EF3CFA" w:rsidP="007570D2">
      <w:pPr>
        <w:jc w:val="both"/>
        <w:rPr>
          <w:rFonts w:ascii="Times New Roman" w:hAnsi="Times New Roman" w:cs="Times New Roman"/>
        </w:rPr>
      </w:pPr>
    </w:p>
    <w:p w:rsidR="0083264E" w:rsidRDefault="0083264E" w:rsidP="007570D2">
      <w:pPr>
        <w:jc w:val="both"/>
      </w:pPr>
    </w:p>
    <w:sectPr w:rsidR="0083264E" w:rsidSect="004029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CFA"/>
    <w:rsid w:val="00194B4F"/>
    <w:rsid w:val="00243913"/>
    <w:rsid w:val="00402960"/>
    <w:rsid w:val="006466F7"/>
    <w:rsid w:val="007570D2"/>
    <w:rsid w:val="0083264E"/>
    <w:rsid w:val="009E09B8"/>
    <w:rsid w:val="00AE415D"/>
    <w:rsid w:val="00E05AEE"/>
    <w:rsid w:val="00E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16</cp:lastModifiedBy>
  <cp:revision>10</cp:revision>
  <cp:lastPrinted>2022-10-04T08:04:00Z</cp:lastPrinted>
  <dcterms:created xsi:type="dcterms:W3CDTF">2017-11-08T13:02:00Z</dcterms:created>
  <dcterms:modified xsi:type="dcterms:W3CDTF">2025-03-29T11:42:00Z</dcterms:modified>
</cp:coreProperties>
</file>