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202" w:rsidRDefault="00871E9B" w:rsidP="0059118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7453919</wp:posOffset>
                </wp:positionH>
                <wp:positionV relativeFrom="paragraph">
                  <wp:posOffset>4485087</wp:posOffset>
                </wp:positionV>
                <wp:extent cx="2006930" cy="356260"/>
                <wp:effectExtent l="0" t="0" r="12700" b="2476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930" cy="3562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" o:spid="_x0000_s1026" style="position:absolute;margin-left:586.9pt;margin-top:353.15pt;width:158.05pt;height:2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" fillcolor="white [3201]" strokecolor="white [3212]" strokeweight="2pt"/>
            </w:pict>
          </mc:Fallback>
        </mc:AlternateContent>
      </w:r>
      <w:r w:rsidR="00205B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281223</wp:posOffset>
                </wp:positionH>
                <wp:positionV relativeFrom="paragraph">
                  <wp:posOffset>5185732</wp:posOffset>
                </wp:positionV>
                <wp:extent cx="9512135" cy="1756904"/>
                <wp:effectExtent l="0" t="0" r="13335" b="1524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2135" cy="175690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B7D" w:rsidRPr="00871E9B" w:rsidRDefault="00205B7D" w:rsidP="00871E9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871E9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 МБОУ СОШ № 4 деятельность службы школьной медиации (СШМ) курирует заместитель директора по ВР Радченко А.А.  Руководитель СШМ педагог-психолог Катаргина А.С.  По вопрос</w:t>
                            </w:r>
                            <w:r w:rsidR="00871E9B" w:rsidRPr="00871E9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у</w:t>
                            </w:r>
                            <w:r w:rsidRPr="00871E9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разрешения конфликтной ситуации при </w:t>
                            </w:r>
                            <w:r w:rsidR="00871E9B" w:rsidRPr="00871E9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помощи службы школьной медиации, вы можете обратиться</w:t>
                            </w:r>
                            <w:r w:rsidRPr="00871E9B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в 30 кабинет.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left:0;text-align:left;margin-left:22.15pt;margin-top:408.35pt;width:749pt;height:138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" fillcolor="white [3201]" strokecolor="gray [1629]" strokeweight="2pt">
                <v:textbox>
                  <w:txbxContent>
                    <w:p w:rsidR="00205B7D" w:rsidRPr="00871E9B" w:rsidRDefault="00205B7D" w:rsidP="00871E9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871E9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 МБОУ СОШ № 4 деятельность службы школьной медиации (СШМ) к</w:t>
                      </w:r>
                      <w:bookmarkStart w:id="1" w:name="_GoBack"/>
                      <w:bookmarkEnd w:id="1"/>
                      <w:r w:rsidRPr="00871E9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урирует заместитель директора по ВР Радченко А.А.  Руководитель СШМ педагог-психолог Катаргина А.С.  По вопрос</w:t>
                      </w:r>
                      <w:r w:rsidR="00871E9B" w:rsidRPr="00871E9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у</w:t>
                      </w:r>
                      <w:r w:rsidRPr="00871E9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разрешения конфликтной ситуации при </w:t>
                      </w:r>
                      <w:r w:rsidR="00871E9B" w:rsidRPr="00871E9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помощи службы школьной медиации, вы можете обратиться</w:t>
                      </w:r>
                      <w:r w:rsidRPr="00871E9B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в 30 кабинет.</w:t>
                      </w:r>
                    </w:p>
                  </w:txbxContent>
                </v:textbox>
              </v:roundrect>
            </w:pict>
          </mc:Fallback>
        </mc:AlternateContent>
      </w:r>
      <w:r w:rsidR="00824F44">
        <w:rPr>
          <w:noProof/>
          <w:lang w:eastAsia="ru-RU"/>
        </w:rPr>
        <w:drawing>
          <wp:inline distT="0" distB="0" distL="0" distR="0" wp14:anchorId="2C64D632" wp14:editId="3379FDBA">
            <wp:extent cx="9630796" cy="5070763"/>
            <wp:effectExtent l="0" t="0" r="8890" b="0"/>
            <wp:docPr id="1" name="Рисунок 1" descr="C:\Users\school#4\Desktop\4518b654dd3a89079cfd33c3bda0d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#4\Desktop\4518b654dd3a89079cfd33c3bda0daf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796" cy="507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93" w:rsidRDefault="009C2CE3" w:rsidP="00626C9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A079FEF" wp14:editId="418F8C16">
            <wp:extent cx="10022773" cy="6923314"/>
            <wp:effectExtent l="0" t="0" r="0" b="0"/>
            <wp:docPr id="2" name="Рисунок 2" descr="http://levros-scul.ru/Mediasii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vros-scul.ru/Mediasiia/img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778" cy="694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A2" w:rsidRDefault="00F959A2" w:rsidP="00626C9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0007600" cy="6870700"/>
            <wp:effectExtent l="0" t="0" r="0" b="6350"/>
            <wp:docPr id="8" name="Рисунок 8" descr="C:\Психолог\Информация для медиация\Медиация. для сайта\bezyimyannyiy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сихолог\Информация для медиация\Медиация. для сайта\bezyimyannyiy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A2" w:rsidRDefault="00F959A2" w:rsidP="00626C9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40EA475">
            <wp:extent cx="10010775" cy="699897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99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9A2" w:rsidRDefault="00F959A2" w:rsidP="00626C9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969500" cy="6883400"/>
            <wp:effectExtent l="0" t="0" r="0" b="0"/>
            <wp:docPr id="3" name="Рисунок 3" descr="C:\Психолог\Информация для медиация\Медиация. для сайта\25c5709479f950db3fc10a165ac32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сихолог\Информация для медиация\Медиация. для сайта\25c5709479f950db3fc10a165ac32f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777" cy="68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A2" w:rsidRDefault="00F959A2" w:rsidP="00626C9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956800" cy="6997700"/>
            <wp:effectExtent l="0" t="0" r="6350" b="0"/>
            <wp:docPr id="5" name="Рисунок 5" descr="C:\Психолог\Информация для медиация\Медиация. для сайта\Gid-po-mediaci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сихолог\Информация для медиация\Медиация. для сайта\Gid-po-mediacii-dlya-dete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A2" w:rsidRDefault="00F959A2" w:rsidP="00626C9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0020300" cy="6845300"/>
            <wp:effectExtent l="0" t="0" r="0" b="0"/>
            <wp:docPr id="10" name="Рисунок 10" descr="C:\Психолог\Информация для медиация\Медиация. для сайта\4_med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сихолог\Информация для медиация\Медиация. для сайта\4_media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9A2" w:rsidSect="009C2CE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8E8"/>
    <w:rsid w:val="00205B7D"/>
    <w:rsid w:val="00344202"/>
    <w:rsid w:val="0059118C"/>
    <w:rsid w:val="00626C93"/>
    <w:rsid w:val="00824F44"/>
    <w:rsid w:val="00871E9B"/>
    <w:rsid w:val="009128E8"/>
    <w:rsid w:val="009C2CE3"/>
    <w:rsid w:val="00F9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school#4</dc:creator>
  <cp:keywords/>
  <dc:description/>
  <cp:lastModifiedBy>Катаргина А.С.</cp:lastModifiedBy>
  <cp:revision>5</cp:revision>
  <dcterms:created xsi:type="dcterms:W3CDTF">2020-10-22T12:56:00Z</dcterms:created>
  <dcterms:modified xsi:type="dcterms:W3CDTF">2023-04-12T08:02:00Z</dcterms:modified>
</cp:coreProperties>
</file>