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A377EC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2137E6" w:rsidRPr="003D0A9A" w:rsidRDefault="008D1D09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086959">
        <w:rPr>
          <w:rFonts w:ascii="Times New Roman" w:hAnsi="Times New Roman" w:cs="Times New Roman"/>
          <w:b/>
          <w:sz w:val="24"/>
          <w:szCs w:val="24"/>
        </w:rPr>
        <w:t>ченицы</w:t>
      </w:r>
      <w:proofErr w:type="gramEnd"/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DD0">
        <w:rPr>
          <w:rFonts w:ascii="Times New Roman" w:hAnsi="Times New Roman" w:cs="Times New Roman"/>
          <w:b/>
          <w:sz w:val="24"/>
          <w:szCs w:val="24"/>
        </w:rPr>
        <w:t>9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86959">
        <w:rPr>
          <w:rFonts w:ascii="Times New Roman" w:hAnsi="Times New Roman" w:cs="Times New Roman"/>
          <w:b/>
          <w:sz w:val="24"/>
          <w:szCs w:val="24"/>
        </w:rPr>
        <w:t>Волобуевой Алины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</w:t>
            </w:r>
            <w:proofErr w:type="gramEnd"/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1A3014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proofErr w:type="gramEnd"/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014"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1A3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3918404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задач по 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химии.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задач.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и законы химии.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 Законы постоянства состава вещества и сохранения массы и энергии. Закон Авогадро и следствия из него. Газовые законы. Закон эквивалентов.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сложности строения атомов. Модели строения атомов. Строение ядра атома. Изотопы. Виды элементарных частиц. Радиоактивный распад и ядерные реакции. Электронное строение атома. Валентные возможности атома.</w:t>
            </w:r>
          </w:p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0100A" w:rsidRPr="001170DA" w:rsidRDefault="0084606F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молекул. Различные типы гибридизации атомных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Комплексные соединения.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системы. Растворы. Процессы, происходящие в растворах.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коллоидных растворов. Истинные растворы. Определение молярной концентрации кислоты титрованием. Водородный показатель. Ионные произведения воды.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составления электронного баланса. Поведение ионов, содержащих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ОВР. Применение метода к органическим реакциям. Метод электронно- ионного баланса. Электролиз расплавов и растворов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</w:t>
            </w:r>
            <w:proofErr w:type="spellEnd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электролитов. Гальваническая пара. Гальванический элемент. Электродные потенциалы.</w:t>
            </w:r>
          </w:p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D-элементов.</w:t>
            </w:r>
          </w:p>
          <w:p w:rsidR="001170DA" w:rsidRPr="001A3014" w:rsidRDefault="001A3014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ее соединения. Хром и его соединения. Марганец и его соединения.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1170DA" w:rsidRPr="001170DA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теме" Основные понятия химии”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химии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“Строение атома”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</w:p>
          <w:p w:rsidR="001170DA" w:rsidRPr="00EF19BA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Ерёмин2400 задач для школьников и поступающих в ВУЗы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“Хим. связь. Строение вещест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молекул”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Ерёмин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“Комплексные соединения”</w:t>
            </w:r>
          </w:p>
          <w:p w:rsidR="001170DA" w:rsidRPr="00EF19BA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Глинка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упражнения по общей химии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концентраций растворов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понятия “Растворимость”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массовых долей веществ, образовавшихся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 Кузьменко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концентрации ионов оставшихся в растворе после образования слабого электролита, если известны n, m, v исходных веществ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рН предложенных водных растворов с определенной концентрацией веществ в них</w:t>
            </w:r>
          </w:p>
          <w:p w:rsidR="001170DA" w:rsidRPr="009514B4" w:rsidRDefault="00EF19BA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Л. Глинка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комбинированных задач по теме: “Растворы”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Еремин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“Растворы” с усложняющими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теме: “Растворы”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теплового эффекта 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(энтальпии) реакции по известной теплоте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(сгорания) исходных веществ и продуктов реакции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теплового эффекта (энтальпии) реакции по известным тепловым эффектам (энтальпиям) промежуточных стадий</w:t>
            </w:r>
          </w:p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энтальпии процесса, если известна внутренняя энергия системы и работа, совершаемая системой (над системой)</w:t>
            </w:r>
          </w:p>
          <w:p w:rsidR="001170DA" w:rsidRPr="009514B4" w:rsidRDefault="00EF19B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EF19BA" w:rsidRPr="00584194" w:rsidRDefault="00EF19BA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 по теме: “Термохимия”, содержащих усложняющие элементы</w:t>
            </w:r>
          </w:p>
          <w:p w:rsidR="001170DA" w:rsidRPr="009514B4" w:rsidRDefault="00EF19B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Е. Кузьменко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Еремин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скоростей химических реакций, по известным молярным концентрациям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скорости химической реакции в зависимости от изменения концентраций исходных веществ или давления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использованием правила Вант- Гоффа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констант равновесия по известным концентрациям исходных веществ</w:t>
            </w:r>
          </w:p>
          <w:p w:rsidR="001170DA" w:rsidRPr="001170DA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энергии активации по уравнению Аррениу</w:t>
            </w:r>
            <w:r w:rsidR="0080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 по теме: “Химическая </w:t>
            </w:r>
            <w:proofErr w:type="spellStart"/>
            <w:proofErr w:type="gram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кинетика”Т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Савич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коэффициентов методом электронного баланса в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восстановительных реакциях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восстановительные реакции в неорганической химии. Метод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полуреакций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восстановительных реакций. Влияние среды на характер реакции.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по уравнениям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восстановительных реакций n, m, V, исходных веществ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 электролиза расплавов и водных растворов солей. Вычисление n, m, или V продуктов реакций по известной n, m, или V исходных веществ по молекулярному уравнению электролиза определенной соли. Вычисление массовых долей соединений в растворе, полученном после электролиза.</w:t>
            </w:r>
          </w:p>
          <w:p w:rsidR="00FC4457" w:rsidRPr="00584194" w:rsidRDefault="00FC4457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</w:p>
          <w:p w:rsidR="001170DA" w:rsidRPr="009514B4" w:rsidRDefault="00FC445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пластинку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Хомченко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Хомченко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конкурсных задач и задач с усложняющими элементами по теме: “ОВР”</w:t>
            </w:r>
          </w:p>
          <w:p w:rsidR="001170DA" w:rsidRPr="009514B4" w:rsidRDefault="001F15C5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 Попков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F15C5" w:rsidRPr="00584194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превращений с участием неорганических веществ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  <w:proofErr w:type="gram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170DA" w:rsidRPr="009514B4" w:rsidRDefault="001F15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Ушкалова</w:t>
            </w:r>
            <w:proofErr w:type="spellEnd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1F15C5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распознавание неорганических веществ с помощью качественных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А.В.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  и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E4E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A377EC" w:rsidRDefault="00801E4E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951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801E4E" w:rsidRPr="00A377EC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:rsidR="00801E4E" w:rsidRPr="001170DA" w:rsidRDefault="00801E4E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70DA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предмета</w:t>
            </w:r>
          </w:p>
        </w:tc>
      </w:tr>
      <w:tr w:rsidR="001170D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428" w:rsidRPr="001170DA" w:rsidRDefault="00590428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="0095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06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0428" w:rsidRPr="001170DA" w:rsidRDefault="00590428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D61D22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Л.В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D61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-79182307522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региональным  перечнем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 и конкурсов,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систематизировать, расширить и углубить знания учащихся в рамках индивидуальной программы по всем разделам химии;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баллыЕГЭ</w:t>
      </w:r>
      <w:proofErr w:type="spellEnd"/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химии).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 товары бытовой химии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из синтетики: за и против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 будущего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Пестициды в современном сельском хозяйстве.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медицина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пища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косметика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природного сырья на синтетическое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 и их роль для организма человека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мыла своими руками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красок</w:t>
      </w:r>
    </w:p>
    <w:p w:rsidR="00A377EC" w:rsidRPr="00584194" w:rsidRDefault="00A377EC" w:rsidP="00A377E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духов и помад в лабораторных условиях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учащихся: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Тематический тренинг. Задания базового и повышенного уровня сложности В. Н. 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Доронькин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А.Г.Бережная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Т.В.Сажнева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В.А.Февралева</w:t>
      </w:r>
      <w:proofErr w:type="spell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Легион, «Читай город», Москва, 2015 г.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Начала химии Н. Е. Кузьменко “экзамен” Москва 2015 год. (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для поступающих в вузы)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Справочник для старшеклассников и поступающих в вузы. Полный курс подготовки к выпускным и вступительным экзаменам по химии.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по химии. Г. П. Хомченко. Для поступающих в вузы 2009 год Москва.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61F99"/>
    <w:rsid w:val="00086959"/>
    <w:rsid w:val="000B475A"/>
    <w:rsid w:val="001152E2"/>
    <w:rsid w:val="001170DA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51DD0"/>
    <w:rsid w:val="00282362"/>
    <w:rsid w:val="002B67D6"/>
    <w:rsid w:val="002D016F"/>
    <w:rsid w:val="002D0D17"/>
    <w:rsid w:val="00346BF1"/>
    <w:rsid w:val="00372DB6"/>
    <w:rsid w:val="003A1122"/>
    <w:rsid w:val="003C4055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50A23"/>
    <w:rsid w:val="005672E8"/>
    <w:rsid w:val="00574916"/>
    <w:rsid w:val="00590428"/>
    <w:rsid w:val="005F4B8E"/>
    <w:rsid w:val="0067249D"/>
    <w:rsid w:val="00690E31"/>
    <w:rsid w:val="00725EB1"/>
    <w:rsid w:val="007420B3"/>
    <w:rsid w:val="007631F9"/>
    <w:rsid w:val="007B6A4E"/>
    <w:rsid w:val="007D1D9D"/>
    <w:rsid w:val="00801E4E"/>
    <w:rsid w:val="00807292"/>
    <w:rsid w:val="0084606F"/>
    <w:rsid w:val="00854ACA"/>
    <w:rsid w:val="008A17C9"/>
    <w:rsid w:val="008D1D09"/>
    <w:rsid w:val="009514B4"/>
    <w:rsid w:val="009E36E6"/>
    <w:rsid w:val="00A24CCB"/>
    <w:rsid w:val="00A37477"/>
    <w:rsid w:val="00A377EC"/>
    <w:rsid w:val="00A42D98"/>
    <w:rsid w:val="00A71E5C"/>
    <w:rsid w:val="00A904C3"/>
    <w:rsid w:val="00AA3785"/>
    <w:rsid w:val="00B53C25"/>
    <w:rsid w:val="00B944C5"/>
    <w:rsid w:val="00C730B8"/>
    <w:rsid w:val="00CA6A4F"/>
    <w:rsid w:val="00CF0A27"/>
    <w:rsid w:val="00D30E98"/>
    <w:rsid w:val="00D61D22"/>
    <w:rsid w:val="00D734C5"/>
    <w:rsid w:val="00D7618A"/>
    <w:rsid w:val="00D7744B"/>
    <w:rsid w:val="00D837FB"/>
    <w:rsid w:val="00D90582"/>
    <w:rsid w:val="00DF0822"/>
    <w:rsid w:val="00E204CE"/>
    <w:rsid w:val="00E82ED1"/>
    <w:rsid w:val="00EF19BA"/>
    <w:rsid w:val="00F02D33"/>
    <w:rsid w:val="00F32CB8"/>
    <w:rsid w:val="00F42A5E"/>
    <w:rsid w:val="00F668F8"/>
    <w:rsid w:val="00FA06F2"/>
    <w:rsid w:val="00FA47E4"/>
    <w:rsid w:val="00FB05DA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DBA2-4CEE-41FD-86C0-3255E09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Marina Nikolaevna</cp:lastModifiedBy>
  <cp:revision>28</cp:revision>
  <cp:lastPrinted>2022-01-19T06:39:00Z</cp:lastPrinted>
  <dcterms:created xsi:type="dcterms:W3CDTF">2021-01-12T09:37:00Z</dcterms:created>
  <dcterms:modified xsi:type="dcterms:W3CDTF">2023-12-22T14:29:00Z</dcterms:modified>
</cp:coreProperties>
</file>