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50E0" w14:textId="77777777" w:rsidR="00D559AA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3E6996C5" w14:textId="77777777" w:rsidR="00AF3F87" w:rsidRDefault="00AF3F87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73C9DD1A" w14:textId="77777777" w:rsidR="00AF3F87" w:rsidRDefault="00AF3F87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223430F9" w14:textId="77777777" w:rsidR="00AF3F87" w:rsidRDefault="00AF3F87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4747841E" w14:textId="77777777" w:rsidR="00AF3F87" w:rsidRDefault="00AF3F87" w:rsidP="00D559AA">
      <w:pPr>
        <w:pStyle w:val="1"/>
        <w:spacing w:before="0"/>
        <w:ind w:firstLine="709"/>
        <w:rPr>
          <w:rFonts w:ascii="Times New Roman" w:hAnsi="Times New Roman" w:cs="Times New Roman"/>
          <w:sz w:val="72"/>
          <w:szCs w:val="72"/>
        </w:rPr>
      </w:pPr>
    </w:p>
    <w:p w14:paraId="2F0B38D8" w14:textId="30D9ECC0" w:rsidR="00E724EB" w:rsidRDefault="008C03D1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bookmarkStart w:id="0" w:name="_Toc130203509"/>
      <w:r>
        <w:rPr>
          <w:rFonts w:ascii="Times New Roman" w:hAnsi="Times New Roman" w:cs="Times New Roman"/>
          <w:sz w:val="44"/>
          <w:szCs w:val="44"/>
        </w:rPr>
        <w:t xml:space="preserve">Адаптированная </w:t>
      </w:r>
      <w:r w:rsidR="00FB5188">
        <w:rPr>
          <w:rFonts w:ascii="Times New Roman" w:hAnsi="Times New Roman" w:cs="Times New Roman"/>
          <w:sz w:val="44"/>
          <w:szCs w:val="44"/>
        </w:rPr>
        <w:t>рабочая</w:t>
      </w:r>
      <w:r w:rsidR="00D559AA" w:rsidRPr="00D559AA">
        <w:rPr>
          <w:rFonts w:ascii="Times New Roman" w:hAnsi="Times New Roman" w:cs="Times New Roman"/>
          <w:sz w:val="44"/>
          <w:szCs w:val="44"/>
        </w:rPr>
        <w:t xml:space="preserve"> программа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D559AA" w:rsidRPr="00D559AA">
        <w:rPr>
          <w:rFonts w:ascii="Times New Roman" w:hAnsi="Times New Roman" w:cs="Times New Roman"/>
          <w:sz w:val="44"/>
          <w:szCs w:val="44"/>
        </w:rPr>
        <w:t>начального общего образования</w:t>
      </w:r>
      <w:r w:rsidRPr="00D559A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по</w:t>
      </w:r>
      <w:r w:rsidR="00D559AA" w:rsidRPr="00D559A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предмету «Обучение грамоте» </w:t>
      </w:r>
      <w:r w:rsidR="00D559AA" w:rsidRPr="00D559AA">
        <w:rPr>
          <w:rFonts w:ascii="Times New Roman" w:hAnsi="Times New Roman" w:cs="Times New Roman"/>
          <w:sz w:val="44"/>
          <w:szCs w:val="44"/>
        </w:rPr>
        <w:t xml:space="preserve">для обучающихся с </w:t>
      </w:r>
      <w:r>
        <w:rPr>
          <w:rFonts w:ascii="Times New Roman" w:hAnsi="Times New Roman" w:cs="Times New Roman"/>
          <w:sz w:val="44"/>
          <w:szCs w:val="44"/>
        </w:rPr>
        <w:t>тяжелыми нарушениями речи</w:t>
      </w:r>
      <w:r w:rsidR="00D559AA" w:rsidRPr="00D559AA">
        <w:rPr>
          <w:rFonts w:ascii="Times New Roman" w:hAnsi="Times New Roman" w:cs="Times New Roman"/>
          <w:sz w:val="72"/>
          <w:szCs w:val="72"/>
        </w:rPr>
        <w:t xml:space="preserve"> </w:t>
      </w:r>
      <w:r w:rsidR="00D559AA" w:rsidRPr="00D559AA">
        <w:rPr>
          <w:rFonts w:ascii="Times New Roman" w:hAnsi="Times New Roman" w:cs="Times New Roman"/>
          <w:sz w:val="40"/>
          <w:szCs w:val="40"/>
        </w:rPr>
        <w:t>(вариант 5.2)</w:t>
      </w:r>
      <w:r w:rsidR="00D559AA" w:rsidRPr="00D559AA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14:paraId="6AEC07E8" w14:textId="0122CE60" w:rsidR="008C03D1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  <w:r>
        <w:rPr>
          <w:rFonts w:ascii="Times New Roman" w:hAnsi="Times New Roman" w:cs="Times New Roman"/>
          <w:noProof/>
          <w:sz w:val="28"/>
          <w:szCs w:val="72"/>
          <w:lang w:eastAsia="ru-RU"/>
        </w:rPr>
        <w:t>1 КЛАСС</w:t>
      </w:r>
    </w:p>
    <w:p w14:paraId="6C7289F1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61CBCD49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628F4CA6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2E7C620F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74CAA68C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1D64458B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2ACCA290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1DA44D90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0664D587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6560410E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38ACABF3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534D5867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59453A10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4FD15F10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2E38CE31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544AFE6C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5C0F6028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54E8C016" w14:textId="77777777" w:rsidR="00AF3F87" w:rsidRDefault="00AF3F87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07854994" w14:textId="77777777" w:rsid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</w:p>
    <w:p w14:paraId="1F646F63" w14:textId="6B11DA6A" w:rsidR="00B133C0" w:rsidRPr="00B133C0" w:rsidRDefault="00B133C0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72"/>
          <w:lang w:eastAsia="ru-RU"/>
        </w:rPr>
      </w:pPr>
      <w:r>
        <w:rPr>
          <w:rFonts w:ascii="Times New Roman" w:hAnsi="Times New Roman" w:cs="Times New Roman"/>
          <w:noProof/>
          <w:sz w:val="28"/>
          <w:szCs w:val="72"/>
          <w:lang w:eastAsia="ru-RU"/>
        </w:rPr>
        <w:t>ТИМАШЕВСК 2023-2024 УЧ. ГОД</w:t>
      </w:r>
    </w:p>
    <w:bookmarkEnd w:id="0"/>
    <w:p w14:paraId="0E0B1397" w14:textId="59FB3D94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167639AD" w14:textId="508F4C55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24703258" w14:textId="7F482F29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0F4625E4" w14:textId="1128682F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56318A12" w14:textId="458ABAD1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762DBB70" w14:textId="537CBDE2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738D6D3A" w14:textId="13A43A04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1E526D51" w14:textId="5B38894D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22F836C0" w14:textId="27592D2E" w:rsidR="00AF0E76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14:paraId="73B952CA" w14:textId="77777777" w:rsidR="00D559AA" w:rsidRDefault="00D559AA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br w:type="page"/>
      </w:r>
    </w:p>
    <w:tbl>
      <w:tblPr>
        <w:tblW w:w="30544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4485"/>
        <w:gridCol w:w="161"/>
        <w:gridCol w:w="4008"/>
        <w:gridCol w:w="3840"/>
        <w:gridCol w:w="3672"/>
        <w:gridCol w:w="3363"/>
        <w:gridCol w:w="168"/>
        <w:gridCol w:w="3168"/>
        <w:gridCol w:w="3064"/>
      </w:tblGrid>
      <w:tr w:rsidR="00D559AA" w:rsidRPr="00841222" w14:paraId="12396B2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5A901D86" w14:textId="77777777" w:rsidR="00D559AA" w:rsidRPr="00841222" w:rsidRDefault="00D559AA" w:rsidP="00F23E1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5C9738C" w14:textId="77777777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shd w:val="clear" w:color="auto" w:fill="auto"/>
          </w:tcPr>
          <w:p w14:paraId="7C62A1D7" w14:textId="77777777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14:paraId="6EE7A918" w14:textId="77777777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14:paraId="484EDE73" w14:textId="77777777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</w:tcPr>
          <w:p w14:paraId="14B8CECD" w14:textId="77777777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shd w:val="clear" w:color="auto" w:fill="auto"/>
          </w:tcPr>
          <w:p w14:paraId="10E24CF7" w14:textId="77777777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</w:tcPr>
          <w:p w14:paraId="54AF65F0" w14:textId="77777777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  <w:r w:rsidRPr="00841222">
              <w:rPr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14:paraId="67E68998" w14:textId="77777777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  <w:r w:rsidRPr="00841222">
              <w:rPr>
                <w:w w:val="119"/>
                <w:sz w:val="24"/>
                <w:szCs w:val="24"/>
              </w:rPr>
              <w:t>9</w:t>
            </w:r>
          </w:p>
        </w:tc>
      </w:tr>
      <w:tr w:rsidR="00D559AA" w:rsidRPr="00841222" w14:paraId="0D9CE84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3FD09654" w14:textId="77777777" w:rsidR="00D559AA" w:rsidRPr="00841222" w:rsidRDefault="00D559AA" w:rsidP="00B133C0">
            <w:pPr>
              <w:pStyle w:val="TableParagraph"/>
              <w:ind w:left="503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4023E237" w14:textId="60D41E96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BAA3FAF" w14:textId="2DE261F1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0D59DF0A" w14:textId="69E268FB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4BCE3A87" w14:textId="44CC3A39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1A83A37" w14:textId="42B21494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6DCE1C68" w14:textId="73A2AC1F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724A61D" w14:textId="73C1FA0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4056266" w14:textId="691F6065" w:rsidR="00D559AA" w:rsidRPr="00841222" w:rsidRDefault="00D559AA" w:rsidP="00B133C0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050C0B46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5787C422" w14:textId="77777777" w:rsidR="00D559AA" w:rsidRPr="00841222" w:rsidRDefault="00D559AA" w:rsidP="00AF3F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0E7C2C1D" w14:textId="00DEE027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4CB50D41" w14:textId="2AB1C4FD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58CA63B5" w14:textId="0A7AF911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67600293" w14:textId="0C03D7D0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94FA9DA" w14:textId="24527FF6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033F1FA" w14:textId="21ED368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53D6DF3B" w14:textId="37B12535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53ECB59" w14:textId="44A637A2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43FCD27" w14:textId="77777777" w:rsidTr="00F23E1E">
        <w:trPr>
          <w:trHeight w:val="300"/>
        </w:trPr>
        <w:tc>
          <w:tcPr>
            <w:tcW w:w="9100" w:type="dxa"/>
            <w:gridSpan w:val="10"/>
            <w:shd w:val="clear" w:color="auto" w:fill="auto"/>
          </w:tcPr>
          <w:p w14:paraId="3A192C4F" w14:textId="77777777" w:rsidR="00D559AA" w:rsidRPr="00841222" w:rsidRDefault="00D559AA" w:rsidP="00B133C0">
            <w:pPr>
              <w:pStyle w:val="TableParagraph"/>
              <w:ind w:left="503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2C5AF28" w14:textId="09993A9D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4DD9748" w14:textId="45F2AB0F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4016179" w14:textId="38B65549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4054144" w14:textId="142A6020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8A58D2A" w14:textId="3DDAF65F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02257EB2" w14:textId="306F6DF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737A1EA5" w14:textId="09698712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EF691B0" w14:textId="0149DB2A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6B76EF5B" w14:textId="77777777" w:rsidTr="00F23E1E">
        <w:trPr>
          <w:trHeight w:val="292"/>
        </w:trPr>
        <w:tc>
          <w:tcPr>
            <w:tcW w:w="9100" w:type="dxa"/>
            <w:gridSpan w:val="10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id w:val="-213909794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6B7AF2FF" w14:textId="1E8AE16E" w:rsidR="00D559AA" w:rsidRDefault="00D559AA">
                <w:pPr>
                  <w:pStyle w:val="af0"/>
                </w:pPr>
                <w:r>
                  <w:t>Оглавление</w:t>
                </w:r>
              </w:p>
              <w:p w14:paraId="226D6323" w14:textId="090A88D9" w:rsidR="00AF0E76" w:rsidRDefault="00D559AA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</w:p>
              <w:p w14:paraId="59810211" w14:textId="39FD705A" w:rsidR="00AF0E76" w:rsidRDefault="00AF0E76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</w:p>
              <w:p w14:paraId="45392389" w14:textId="6EFA730A" w:rsidR="00AF0E76" w:rsidRDefault="003E00C5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1" w:history="1">
                  <w:r w:rsidR="00AF0E76" w:rsidRPr="006735A8">
                    <w:rPr>
                      <w:rStyle w:val="af1"/>
                      <w:noProof/>
                    </w:rPr>
                    <w:t>ПОЯСНИТЕЛЬНАЯ ЗАПИСКА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_Toc130203511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3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C15250C" w14:textId="276882D7" w:rsidR="00AF0E76" w:rsidRDefault="003E00C5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2" w:history="1">
                  <w:r w:rsidR="00AF0E76" w:rsidRPr="006735A8">
                    <w:rPr>
                      <w:rStyle w:val="af1"/>
                      <w:noProof/>
                    </w:rPr>
                    <w:t>СОДЕРЖАНИЕ ОБУЧЕНИЯ.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_Toc130203512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7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3B14E1" w14:textId="7EE8E9CC" w:rsidR="00AF0E76" w:rsidRDefault="003E00C5" w:rsidP="00AF0E76">
                <w:pPr>
                  <w:pStyle w:val="21"/>
                  <w:tabs>
                    <w:tab w:val="right" w:leader="dot" w:pos="9345"/>
                  </w:tabs>
                  <w:ind w:left="0"/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3" w:history="1">
                  <w:r w:rsidR="00AF0E76" w:rsidRPr="006735A8">
                    <w:rPr>
                      <w:rStyle w:val="af1"/>
                      <w:noProof/>
                    </w:rPr>
                    <w:t>УНИВЕРСАЛЬНЫЕ УЧЕБНЫЕ ДЕЙСТВИЯ (пропедевтический уровень)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_Toc130203513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8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F9CB534" w14:textId="76B748DE" w:rsidR="00AF0E76" w:rsidRDefault="003E00C5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4" w:history="1">
                  <w:r w:rsidR="00AF0E76" w:rsidRPr="006735A8">
                    <w:rPr>
                      <w:rStyle w:val="af1"/>
                      <w:noProof/>
                    </w:rPr>
                    <w:t>ПЛАНИРУЕМЫЕ РЕЗУЛЬТАТЫ ОСВОЕНИЯ ПРОГРАММЫ УЧЕБНОГО ПРЕДМЕТА «ОБУЧЕНИЕ ГРАМОТЕ» НА УРОВНЕ НАЧАЛЬНОГО ОБЩЕГО ОБРАЗОВАНИЯ.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_Toc130203514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9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E0984F" w14:textId="48BDD15E" w:rsidR="00AF0E76" w:rsidRDefault="003E00C5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5" w:history="1">
                  <w:r w:rsidR="00AF0E76" w:rsidRPr="006735A8">
                    <w:rPr>
                      <w:rStyle w:val="af1"/>
                      <w:noProof/>
                    </w:rPr>
                    <w:t>ЛИЧНОСТНЫЕ РЕЗУЛЬТАТЫ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_Toc130203515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9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3FD175" w14:textId="3D9A2A45" w:rsidR="00AF0E76" w:rsidRDefault="003E00C5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6" w:history="1">
                  <w:r w:rsidR="00AF0E76" w:rsidRPr="006735A8">
                    <w:rPr>
                      <w:rStyle w:val="af1"/>
                      <w:noProof/>
                      <w:lang w:eastAsia="ru-RU"/>
                    </w:rPr>
                    <w:t>ПРЕДМЕТНЫЕ РЕЗУЛЬТАТЫ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_Toc130203516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10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536FA3" w14:textId="47B27160" w:rsidR="00AF0E76" w:rsidRDefault="003E00C5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7" w:history="1">
                  <w:r w:rsidR="00AF0E76" w:rsidRPr="006735A8">
                    <w:rPr>
                      <w:rStyle w:val="af1"/>
                      <w:noProof/>
                    </w:rPr>
                    <w:t>ТЕМАТИЧЕСКОЕ ПЛАНИРОВАНИЕ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_Toc130203517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EE9D0C" w14:textId="57966723" w:rsidR="00AF0E76" w:rsidRDefault="003E00C5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8" w:history="1">
                  <w:r w:rsidR="00AF0E76" w:rsidRPr="006735A8">
                    <w:rPr>
                      <w:rStyle w:val="af1"/>
                      <w:noProof/>
                      <w:lang w:val="en-US"/>
                    </w:rPr>
                    <w:t>I</w:t>
                  </w:r>
                  <w:r w:rsidR="00AF0E76" w:rsidRPr="006735A8">
                    <w:rPr>
                      <w:rStyle w:val="af1"/>
                      <w:noProof/>
                    </w:rPr>
                    <w:t xml:space="preserve"> отделение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_Toc130203518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70BD796" w14:textId="13D96A33" w:rsidR="00AF0E76" w:rsidRDefault="003E00C5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19" w:history="1">
                  <w:r w:rsidR="00AF0E76" w:rsidRPr="006735A8">
                    <w:rPr>
                      <w:rStyle w:val="af1"/>
                      <w:noProof/>
                    </w:rPr>
                    <w:t>1 (дополнительный) класс (231 час)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_Toc130203519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11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C5A63A5" w14:textId="2969633E" w:rsidR="00AF0E76" w:rsidRDefault="003E00C5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0" w:history="1">
                  <w:r w:rsidR="00AF0E76" w:rsidRPr="006735A8">
                    <w:rPr>
                      <w:rStyle w:val="af1"/>
                      <w:noProof/>
                    </w:rPr>
                    <w:t>1 класс. (63 часа).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_Toc130203520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17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AD75BA" w14:textId="0F4ACB16" w:rsidR="00AF0E76" w:rsidRDefault="003E00C5">
                <w:pPr>
                  <w:pStyle w:val="2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1" w:history="1">
                  <w:r w:rsidR="00AF0E76" w:rsidRPr="006735A8">
                    <w:rPr>
                      <w:rStyle w:val="af1"/>
                      <w:noProof/>
                      <w:lang w:val="en-US"/>
                    </w:rPr>
                    <w:t xml:space="preserve">II </w:t>
                  </w:r>
                  <w:r w:rsidR="00AF0E76" w:rsidRPr="006735A8">
                    <w:rPr>
                      <w:rStyle w:val="af1"/>
                      <w:noProof/>
                    </w:rPr>
                    <w:t>отделение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_Toc130203521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22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8A30AA" w14:textId="5E2C68BA" w:rsidR="00AF0E76" w:rsidRDefault="003E00C5">
                <w:pPr>
                  <w:pStyle w:val="3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2" w:history="1">
                  <w:r w:rsidR="00AF0E76" w:rsidRPr="006735A8">
                    <w:rPr>
                      <w:rStyle w:val="af1"/>
                      <w:noProof/>
                    </w:rPr>
                    <w:t>1 класс (198 часов)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_Toc130203522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22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79F0A2" w14:textId="36074602" w:rsidR="00AF0E76" w:rsidRDefault="003E00C5">
                <w:pPr>
                  <w:pStyle w:val="11"/>
                  <w:tabs>
                    <w:tab w:val="right" w:leader="dot" w:pos="9345"/>
                  </w:tabs>
                  <w:rPr>
                    <w:rFonts w:asciiTheme="minorHAnsi" w:eastAsiaTheme="minorEastAsia" w:hAnsiTheme="minorHAnsi" w:cstheme="minorBidi"/>
                    <w:noProof/>
                    <w:lang w:eastAsia="ru-RU"/>
                  </w:rPr>
                </w:pPr>
                <w:hyperlink w:anchor="_Toc130203523" w:history="1">
                  <w:r w:rsidR="00AF0E76" w:rsidRPr="006735A8">
                    <w:rPr>
                      <w:rStyle w:val="af1"/>
                      <w:noProof/>
                    </w:rPr>
                    <w:t>ОСОБЕННОСТИ ОЦЕНИВАНИЯ РЕЗУЛЬТАТОВ ОБУЧЕНИЯ:</w:t>
                  </w:r>
                  <w:r w:rsidR="00AF0E76">
                    <w:rPr>
                      <w:noProof/>
                      <w:webHidden/>
                    </w:rPr>
                    <w:tab/>
                  </w:r>
                  <w:r w:rsidR="00AF0E76">
                    <w:rPr>
                      <w:noProof/>
                      <w:webHidden/>
                    </w:rPr>
                    <w:fldChar w:fldCharType="begin"/>
                  </w:r>
                  <w:r w:rsidR="00AF0E76">
                    <w:rPr>
                      <w:noProof/>
                      <w:webHidden/>
                    </w:rPr>
                    <w:instrText xml:space="preserve"> PAGEREF _Toc130203523 \h </w:instrText>
                  </w:r>
                  <w:r w:rsidR="00AF0E76">
                    <w:rPr>
                      <w:noProof/>
                      <w:webHidden/>
                    </w:rPr>
                  </w:r>
                  <w:r w:rsidR="00AF0E76">
                    <w:rPr>
                      <w:noProof/>
                      <w:webHidden/>
                    </w:rPr>
                    <w:fldChar w:fldCharType="separate"/>
                  </w:r>
                  <w:r w:rsidR="00AF0E76">
                    <w:rPr>
                      <w:noProof/>
                      <w:webHidden/>
                    </w:rPr>
                    <w:t>30</w:t>
                  </w:r>
                  <w:r w:rsidR="00AF0E7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C9117A" w14:textId="3C112888" w:rsidR="00D559AA" w:rsidRDefault="00D559AA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5EAE1E31" w14:textId="566A5C8B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58C93383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9CA1024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7DA0FF8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3A35D3C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D3C8CDB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6F48108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D06D0B9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59820141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D559AA" w:rsidRPr="00841222" w14:paraId="326DD198" w14:textId="77777777" w:rsidTr="00F23E1E">
        <w:trPr>
          <w:trHeight w:val="240"/>
        </w:trPr>
        <w:tc>
          <w:tcPr>
            <w:tcW w:w="9100" w:type="dxa"/>
            <w:gridSpan w:val="10"/>
            <w:shd w:val="clear" w:color="auto" w:fill="auto"/>
          </w:tcPr>
          <w:p w14:paraId="4CC9609B" w14:textId="496D3396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48BFF89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69D713D1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B202C16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C484F2A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D11CBD0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EC49DF6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7ECD76F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04119AD7" w14:textId="77777777" w:rsidR="00D559AA" w:rsidRPr="00841222" w:rsidRDefault="00D559AA" w:rsidP="00B133C0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D559AA" w:rsidRPr="00841222" w14:paraId="5180BC3B" w14:textId="77777777" w:rsidTr="00F23E1E">
        <w:trPr>
          <w:trHeight w:val="247"/>
        </w:trPr>
        <w:tc>
          <w:tcPr>
            <w:tcW w:w="3279" w:type="dxa"/>
            <w:shd w:val="clear" w:color="auto" w:fill="auto"/>
          </w:tcPr>
          <w:p w14:paraId="3A0E837E" w14:textId="38456252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9D7595B" w14:textId="1895720F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58BD712" w14:textId="091F809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0C68D4D" w14:textId="09652A96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C27B2EA" w14:textId="6071D0D3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A07A315" w14:textId="52BAB9AC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084202" w14:textId="67DE3596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1D9175A" w14:textId="67C0BB4C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0619C41" w14:textId="582A3F06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6BB44B2B" w14:textId="02BAED32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EB49DA3" w14:textId="5EDDEC31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2108181" w14:textId="58E83248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E452579" w14:textId="40780F1A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DBB9DA6" w14:textId="5E5365DF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19BCB89" w14:textId="3780AC0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0DC25A1" w14:textId="163983C4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89C69AF" w14:textId="07CB1D8E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38F0A08" w14:textId="7D60DB54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6615D2F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52C20FDB" w14:textId="1A6E5D1C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9E71807" w14:textId="34ED9B5F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191ABB8" w14:textId="5889AE3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759054" w14:textId="079ACBD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2EC23B" w14:textId="24F289BD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DDE117F" w14:textId="4E441550" w:rsidR="00D559AA" w:rsidRPr="00841222" w:rsidRDefault="00D559AA" w:rsidP="00B133C0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B521A96" w14:textId="5C65F3BA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D2EA99" w14:textId="1AB2E773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17EBE09" w14:textId="6674677C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64D1990" w14:textId="61E9EEA0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6DA8F4B" w14:textId="3397CEEB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9B7EBE3" w14:textId="6736924F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FE153C7" w14:textId="4710B683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02580437" w14:textId="18A9D9AE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05A65C78" w14:textId="22B519C2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A361AB2" w14:textId="40EEC2D4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8AB0AD9" w14:textId="33864416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04CC22D8" w14:textId="58D9B875" w:rsidR="00D559AA" w:rsidRPr="00841222" w:rsidRDefault="00D559AA" w:rsidP="00B133C0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B57FB9E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0040AE11" w14:textId="196CA701" w:rsidR="00D559AA" w:rsidRPr="00841222" w:rsidRDefault="00D559AA" w:rsidP="00B133C0">
            <w:pPr>
              <w:pStyle w:val="TableParagraph"/>
              <w:ind w:left="27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C627B6C" w14:textId="308FD86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925AF61" w14:textId="2363390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5C61FF7" w14:textId="0C3D3692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CC506CC" w14:textId="4CEBC6FA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DA27F32" w14:textId="71D3297E" w:rsidR="00D559AA" w:rsidRPr="00841222" w:rsidRDefault="00D559AA" w:rsidP="00B133C0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DF69F1E" w14:textId="6BBDF7AA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94328C6" w14:textId="086026D2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0801CD5" w14:textId="602BB8DF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DDED63E" w14:textId="28C31C91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8CDF192" w14:textId="60A8048A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0FB96CAC" w14:textId="5ACF6023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578AB50F" w14:textId="6FCE5CEA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F50F196" w14:textId="093921B2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F511255" w14:textId="0E5FB897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439370C" w14:textId="6FE7100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2019DFA" w14:textId="153A129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31658C2" w14:textId="16F6CD99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3FDBF66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395CC107" w14:textId="2696211E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6660136" w14:textId="346BCCA2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2493C07" w14:textId="6173D97F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E908FFD" w14:textId="21234752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AF0C6A4" w14:textId="06BD2439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013103" w14:textId="20480A3A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C1F2BE" w14:textId="44482F36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8A34C6" w14:textId="1073C48E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1749ED" w14:textId="3F4335CD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727BD333" w14:textId="14348E49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3623E05" w14:textId="3BC51E9F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AF20E46" w14:textId="67BC3EE1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31A5FB4" w14:textId="3C216213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5D67925" w14:textId="228AA67A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FF26AEB" w14:textId="7C354450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1FC711E" w14:textId="6DC36637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C8C6B22" w14:textId="20CCD99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1F6CC05" w14:textId="784F99D1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A76CD0C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58A46EF7" w14:textId="419F0C14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41DB70" w14:textId="4A5F35C8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48C2C21" w14:textId="34A573F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085E307" w14:textId="3E96A785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B6352E4" w14:textId="2507FD8C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C6FDC61" w14:textId="764A8CC9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A665047" w14:textId="610ACC40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22281DE" w14:textId="107E86EC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0DD05D5" w14:textId="02264054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A356A3D" w14:textId="36E82027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E395FEE" w14:textId="78BAF223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A220906" w14:textId="2BF5333A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6C103AB" w14:textId="27EF8CB1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5B6A4D0" w14:textId="0951F34D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ADDBCC4" w14:textId="12D17A6A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79F9920" w14:textId="0AB6687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0C22616" w14:textId="446FA915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33BDC15" w14:textId="68815390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7565068F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4AA520C6" w14:textId="2C8A79E9" w:rsidR="00D559AA" w:rsidRPr="00841222" w:rsidRDefault="00D559AA" w:rsidP="00B133C0">
            <w:pPr>
              <w:pStyle w:val="TableParagraph"/>
              <w:ind w:left="0" w:right="47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BE7167C" w14:textId="3D316F6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B56629F" w14:textId="1AB21738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1243DB" w14:textId="07D1E7B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3C1F715" w14:textId="5877D276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330C841" w14:textId="1F7B4E4E" w:rsidR="00D559AA" w:rsidRPr="00841222" w:rsidRDefault="00D559AA" w:rsidP="00B133C0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17F4779" w14:textId="4E229357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AE5A8F9" w14:textId="24939E09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904541" w14:textId="00890BBA" w:rsidR="00D559AA" w:rsidRPr="00841222" w:rsidRDefault="00D559AA" w:rsidP="00B133C0">
            <w:pPr>
              <w:pStyle w:val="TableParagraph"/>
              <w:ind w:left="0" w:right="42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34BD9E90" w14:textId="67A00267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978CCE2" w14:textId="27C9110E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A58DA62" w14:textId="62711896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DBECB1A" w14:textId="1027D05C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B8274B2" w14:textId="6FB865D7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6C398BF" w14:textId="3B3808DA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68C7A72F" w14:textId="24ADD102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4E65A112" w14:textId="2EA5AB6A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BE11811" w14:textId="0D9F2D9D" w:rsidR="00D559AA" w:rsidRPr="00841222" w:rsidRDefault="00D559AA" w:rsidP="00B133C0">
            <w:pPr>
              <w:pStyle w:val="TableParagraph"/>
              <w:ind w:left="0" w:right="51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2E506F14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3FB9999B" w14:textId="4D09F092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E469A50" w14:textId="708C2F92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59AC216" w14:textId="4BF0D0EF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D14835C" w14:textId="2F2F7D9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7003132" w14:textId="1F58DD53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D6C1DAA" w14:textId="2FBDCC71" w:rsidR="00D559AA" w:rsidRPr="00841222" w:rsidRDefault="00D559AA" w:rsidP="00B133C0">
            <w:pPr>
              <w:pStyle w:val="TableParagraph"/>
              <w:ind w:left="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7BAB5B5" w14:textId="4F70A6DA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0D9CE60" w14:textId="56928E79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ECF08C0" w14:textId="3E2CC51C" w:rsidR="00D559AA" w:rsidRPr="00841222" w:rsidRDefault="00D559AA" w:rsidP="00B133C0">
            <w:pPr>
              <w:pStyle w:val="TableParagraph"/>
              <w:ind w:left="0" w:right="4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578F795A" w14:textId="255EBAB0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62F561A" w14:textId="48775759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5106E635" w14:textId="1B55DFCC" w:rsidR="00D559AA" w:rsidRPr="00841222" w:rsidRDefault="00D559AA" w:rsidP="00B133C0">
            <w:pPr>
              <w:pStyle w:val="TableParagraph"/>
              <w:ind w:left="5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0BA5307" w14:textId="2F9C542C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570FE9DD" w14:textId="345157A6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88BB794" w14:textId="2ED173B9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430E58A5" w14:textId="3D3ED72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86B8E68" w14:textId="0D382061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142E4CD" w14:textId="5773B6C9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607355C" w14:textId="77777777" w:rsidTr="00F23E1E">
        <w:trPr>
          <w:trHeight w:val="300"/>
        </w:trPr>
        <w:tc>
          <w:tcPr>
            <w:tcW w:w="3279" w:type="dxa"/>
            <w:shd w:val="clear" w:color="auto" w:fill="auto"/>
          </w:tcPr>
          <w:p w14:paraId="5EC22D9A" w14:textId="10FEF23F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A5C56E5" w14:textId="4678526D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37E62E3" w14:textId="75973FD2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2A4742F" w14:textId="5102DAF8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A0A011F" w14:textId="4EE5628F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D9D822" w14:textId="56ECA0E5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4549F9" w14:textId="139BB147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933A315" w14:textId="50BA3BF9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D043D5C" w14:textId="797D2325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6B2DF5F" w14:textId="1B752E47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172FF709" w14:textId="10B218FC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624DE9A" w14:textId="0283ADE0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F7C749D" w14:textId="18013CBC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4928D7E" w14:textId="70C38639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54AE853" w14:textId="3F490EA4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5BF91EB" w14:textId="103AEAA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14DAF14" w14:textId="00C492A8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6C424969" w14:textId="115EE6AF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47FE4B16" w14:textId="77777777" w:rsidTr="00F23E1E">
        <w:trPr>
          <w:trHeight w:val="300"/>
        </w:trPr>
        <w:tc>
          <w:tcPr>
            <w:tcW w:w="3279" w:type="dxa"/>
            <w:shd w:val="clear" w:color="auto" w:fill="auto"/>
          </w:tcPr>
          <w:p w14:paraId="1D96D9C6" w14:textId="3532AA13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F2D421E" w14:textId="171FACBE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64E53C9" w14:textId="4786BD7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5F12C85" w14:textId="69C50CBE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045D6BD" w14:textId="3E0F3DD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24BE422" w14:textId="09347F95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47BAD2A" w14:textId="5E193C8B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7AF02AB" w14:textId="6B6D606E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0062EDF" w14:textId="55E27347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0840BED6" w14:textId="4DF54846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36E5D676" w14:textId="6AFB839F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A612F46" w14:textId="5E39D05E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6D5F5FDA" w14:textId="2ECF353A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7EED1CB6" w14:textId="2C5E0AC0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9736F52" w14:textId="00893FB7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0C828AB6" w14:textId="78B98752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7102D81" w14:textId="5C56604E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12AE68FC" w14:textId="1FA01BC7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712F6C39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01936609" w14:textId="128ADC98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EBE0EFC" w14:textId="771F9B04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C51975E" w14:textId="5DA0A67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128AA81" w14:textId="6AC689C8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02205A6" w14:textId="51093F1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43F66F4" w14:textId="5523949D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F5D7A94" w14:textId="7A0CB909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03454BC" w14:textId="3FAD651C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52A38963" w14:textId="1DB18E50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66DA73AE" w14:textId="4097E178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6594B672" w14:textId="45FE1C7E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15282442" w14:textId="4EA25E07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003C095" w14:textId="3079E065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6AFFEE57" w14:textId="24F04453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767741E" w14:textId="4BB2C9B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6DE8E1F" w14:textId="1A911A83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32FF1268" w14:textId="44480914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E71DCC5" w14:textId="73B36574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9E0757D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4357ADE2" w14:textId="1EE4B0DD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B69597" w14:textId="5B672433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8957735" w14:textId="180037BE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90AEC51" w14:textId="6D70B5E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318C4E0" w14:textId="0FFCB9CD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845C355" w14:textId="6BA40FBD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7635464" w14:textId="4AC11088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8A9693A" w14:textId="65F03228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636BB4D" w14:textId="3FD4E8B5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1CBC3BA9" w14:textId="7D5BA4F9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C498F31" w14:textId="613D07A8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D0751F9" w14:textId="4AFCD9D1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0CE08B03" w14:textId="3552F7E5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1D41A57E" w14:textId="368206FD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A769D79" w14:textId="2BCEC5A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33842ED5" w14:textId="24AD6A2B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71056F3A" w14:textId="75BE681F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7888F9B4" w14:textId="743D7BAC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05903D18" w14:textId="77777777" w:rsidTr="00F23E1E">
        <w:trPr>
          <w:trHeight w:val="240"/>
        </w:trPr>
        <w:tc>
          <w:tcPr>
            <w:tcW w:w="3279" w:type="dxa"/>
            <w:shd w:val="clear" w:color="auto" w:fill="auto"/>
          </w:tcPr>
          <w:p w14:paraId="73080311" w14:textId="5B70BC32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6A8808" w14:textId="3221F2EA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2F16144" w14:textId="487E58D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12D36AE" w14:textId="0A004C5E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6E97AE44" w14:textId="6A66EF89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4C0546B0" w14:textId="012E5B08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1759BA4" w14:textId="07DB3FE1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E0A3EB" w14:textId="5E65F0FF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FFD30D6" w14:textId="6BCACEA1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4F474524" w14:textId="7B9DB236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C344B88" w14:textId="37A97942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D4293A4" w14:textId="7EC71CD1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7E2708DD" w14:textId="07E5324B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3A8C0417" w14:textId="46ECDCF3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2885BF4C" w14:textId="244A06A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E089164" w14:textId="4CCB09F6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9BE6772" w14:textId="336F382E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38934A25" w14:textId="4661DD2F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  <w:tr w:rsidR="00D559AA" w:rsidRPr="00841222" w14:paraId="37561D5A" w14:textId="77777777" w:rsidTr="00F23E1E">
        <w:trPr>
          <w:trHeight w:val="232"/>
        </w:trPr>
        <w:tc>
          <w:tcPr>
            <w:tcW w:w="3279" w:type="dxa"/>
            <w:shd w:val="clear" w:color="auto" w:fill="auto"/>
          </w:tcPr>
          <w:p w14:paraId="0984786C" w14:textId="5D154467" w:rsidR="00D559AA" w:rsidRPr="00841222" w:rsidRDefault="00D559AA" w:rsidP="00B133C0">
            <w:pPr>
              <w:pStyle w:val="TableParagraph"/>
              <w:ind w:left="0" w:right="46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A0C6B47" w14:textId="59A2FEC9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097C446F" w14:textId="15438070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F5A0E4B" w14:textId="1F4E2DE6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3CE34763" w14:textId="4361F058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7636696B" w14:textId="4A0BD7C8" w:rsidR="00D559AA" w:rsidRPr="00841222" w:rsidRDefault="00D559AA" w:rsidP="00B133C0">
            <w:pPr>
              <w:pStyle w:val="TableParagraph"/>
              <w:ind w:left="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20772083" w14:textId="7CFE7CEF" w:rsidR="00D559AA" w:rsidRPr="00841222" w:rsidRDefault="00D559AA" w:rsidP="00B133C0">
            <w:pPr>
              <w:pStyle w:val="TableParagraph"/>
              <w:ind w:left="0" w:right="45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5271823" w14:textId="256A6056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</w:tcPr>
          <w:p w14:paraId="17D5A253" w14:textId="16CF2FD3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14:paraId="79C1190C" w14:textId="56305239" w:rsidR="00D559AA" w:rsidRPr="00841222" w:rsidRDefault="00D559AA" w:rsidP="00B133C0">
            <w:pPr>
              <w:pStyle w:val="TableParagraph"/>
              <w:ind w:left="0" w:right="49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7FEAEBD3" w14:textId="1AA5656A" w:rsidR="00D559AA" w:rsidRPr="00841222" w:rsidRDefault="00D559AA" w:rsidP="00B133C0">
            <w:pPr>
              <w:pStyle w:val="TableParagraph"/>
              <w:ind w:left="0" w:right="43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7265F144" w14:textId="623B5E81" w:rsidR="00D559AA" w:rsidRPr="00841222" w:rsidRDefault="00D559AA" w:rsidP="00B133C0">
            <w:pPr>
              <w:pStyle w:val="TableParagraph"/>
              <w:ind w:left="4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4BE5A208" w14:textId="19DA2EA0" w:rsidR="00D559AA" w:rsidRPr="00841222" w:rsidRDefault="00D559AA" w:rsidP="00B133C0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4385EF23" w14:textId="1A3261AF" w:rsidR="00D559AA" w:rsidRPr="00841222" w:rsidRDefault="00D559AA" w:rsidP="00B133C0">
            <w:pPr>
              <w:pStyle w:val="TableParagraph"/>
              <w:ind w:left="49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0433F094" w14:textId="08009A76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57A10F98" w14:textId="2372D921" w:rsidR="00D559AA" w:rsidRPr="00841222" w:rsidRDefault="00D559AA" w:rsidP="00B133C0">
            <w:pPr>
              <w:pStyle w:val="TableParagraph"/>
              <w:ind w:left="48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58E00C0A" w14:textId="40F8CA3A" w:rsidR="00D559AA" w:rsidRPr="00841222" w:rsidRDefault="00D559AA" w:rsidP="00B133C0">
            <w:pPr>
              <w:pStyle w:val="TableParagraph"/>
              <w:ind w:left="47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63AC2F6" w14:textId="0EF0A50E" w:rsidR="00D559AA" w:rsidRPr="00841222" w:rsidRDefault="00D559AA" w:rsidP="00B133C0">
            <w:pPr>
              <w:pStyle w:val="TableParagraph"/>
              <w:ind w:left="0" w:right="50" w:firstLine="709"/>
              <w:jc w:val="right"/>
              <w:rPr>
                <w:sz w:val="24"/>
                <w:szCs w:val="24"/>
              </w:rPr>
            </w:pPr>
          </w:p>
        </w:tc>
      </w:tr>
    </w:tbl>
    <w:p w14:paraId="054E6B21" w14:textId="37356533" w:rsidR="00D559AA" w:rsidRDefault="00D559AA" w:rsidP="00D559AA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69EF85" w14:textId="77777777" w:rsidR="00D559AA" w:rsidRDefault="00D559AA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4BE8EC" w14:textId="74527273" w:rsidR="00B133C0" w:rsidRPr="00B133C0" w:rsidRDefault="00B133C0" w:rsidP="00B133C0">
      <w:pPr>
        <w:pStyle w:val="a5"/>
        <w:ind w:firstLine="709"/>
        <w:jc w:val="center"/>
        <w:rPr>
          <w:sz w:val="28"/>
          <w:szCs w:val="24"/>
        </w:rPr>
      </w:pPr>
      <w:r w:rsidRPr="00B133C0">
        <w:rPr>
          <w:sz w:val="28"/>
          <w:szCs w:val="24"/>
        </w:rPr>
        <w:lastRenderedPageBreak/>
        <w:t>Аннотация</w:t>
      </w:r>
    </w:p>
    <w:p w14:paraId="363397C7" w14:textId="77777777" w:rsidR="00B133C0" w:rsidRPr="00B133C0" w:rsidRDefault="00B133C0" w:rsidP="00D559AA">
      <w:pPr>
        <w:pStyle w:val="a5"/>
        <w:ind w:firstLine="709"/>
        <w:rPr>
          <w:sz w:val="28"/>
          <w:szCs w:val="24"/>
        </w:rPr>
      </w:pPr>
    </w:p>
    <w:p w14:paraId="560C1781" w14:textId="4FD02482" w:rsidR="00D559AA" w:rsidRPr="00B133C0" w:rsidRDefault="008C03D1" w:rsidP="00D559AA">
      <w:pPr>
        <w:pStyle w:val="a5"/>
        <w:ind w:firstLine="709"/>
        <w:rPr>
          <w:sz w:val="28"/>
          <w:szCs w:val="24"/>
        </w:rPr>
      </w:pPr>
      <w:r w:rsidRPr="00B133C0">
        <w:rPr>
          <w:sz w:val="28"/>
          <w:szCs w:val="24"/>
        </w:rPr>
        <w:t>Адаптированная</w:t>
      </w:r>
      <w:r w:rsidR="00D559AA" w:rsidRPr="00B133C0">
        <w:rPr>
          <w:sz w:val="28"/>
          <w:szCs w:val="24"/>
        </w:rPr>
        <w:t xml:space="preserve"> рабочая программа для обучающихся с ТНР (вариант 5.2) учебного предмета «Обучение грамоте»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0AE9CFD" w14:textId="28EE8B21" w:rsidR="00AF3982" w:rsidRPr="00B133C0" w:rsidRDefault="00AF3982" w:rsidP="00841222">
      <w:pPr>
        <w:pStyle w:val="a5"/>
        <w:ind w:firstLine="709"/>
        <w:rPr>
          <w:sz w:val="28"/>
          <w:szCs w:val="24"/>
        </w:rPr>
      </w:pPr>
      <w:r w:rsidRPr="00B133C0">
        <w:rPr>
          <w:sz w:val="28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75C99403" w14:textId="7271B946" w:rsidR="00AF3982" w:rsidRPr="00B133C0" w:rsidRDefault="00AF3982" w:rsidP="00841222">
      <w:pPr>
        <w:pStyle w:val="a5"/>
        <w:ind w:firstLine="709"/>
        <w:rPr>
          <w:sz w:val="28"/>
          <w:szCs w:val="24"/>
        </w:rPr>
      </w:pPr>
      <w:r w:rsidRPr="00B133C0">
        <w:rPr>
          <w:sz w:val="28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</w:t>
      </w:r>
      <w:r w:rsidR="002D7B70" w:rsidRPr="00B133C0">
        <w:rPr>
          <w:sz w:val="28"/>
          <w:szCs w:val="24"/>
        </w:rPr>
        <w:t>Обучение г</w:t>
      </w:r>
      <w:r w:rsidR="002371F4" w:rsidRPr="00B133C0">
        <w:rPr>
          <w:sz w:val="28"/>
          <w:szCs w:val="24"/>
        </w:rPr>
        <w:t>рамот</w:t>
      </w:r>
      <w:r w:rsidR="002D7B70" w:rsidRPr="00B133C0">
        <w:rPr>
          <w:sz w:val="28"/>
          <w:szCs w:val="24"/>
        </w:rPr>
        <w:t>е</w:t>
      </w:r>
      <w:r w:rsidRPr="00B133C0">
        <w:rPr>
          <w:sz w:val="28"/>
          <w:szCs w:val="24"/>
        </w:rPr>
        <w:t xml:space="preserve">» с учётом </w:t>
      </w:r>
      <w:proofErr w:type="gramStart"/>
      <w:r w:rsidRPr="00B133C0">
        <w:rPr>
          <w:sz w:val="28"/>
          <w:szCs w:val="24"/>
        </w:rPr>
        <w:t>возрастных</w:t>
      </w:r>
      <w:r w:rsidR="002371F4" w:rsidRPr="00B133C0">
        <w:rPr>
          <w:sz w:val="28"/>
          <w:szCs w:val="24"/>
        </w:rPr>
        <w:t xml:space="preserve"> и речевых</w:t>
      </w:r>
      <w:r w:rsidRPr="00B133C0">
        <w:rPr>
          <w:sz w:val="28"/>
          <w:szCs w:val="24"/>
        </w:rPr>
        <w:t xml:space="preserve"> особенностей</w:t>
      </w:r>
      <w:proofErr w:type="gramEnd"/>
      <w:r w:rsidRPr="00B133C0">
        <w:rPr>
          <w:sz w:val="28"/>
          <w:szCs w:val="24"/>
        </w:rPr>
        <w:t xml:space="preserve"> обучающихся </w:t>
      </w:r>
      <w:r w:rsidR="002371F4" w:rsidRPr="00B133C0">
        <w:rPr>
          <w:sz w:val="28"/>
          <w:szCs w:val="24"/>
        </w:rPr>
        <w:t xml:space="preserve">с ТНР </w:t>
      </w:r>
      <w:r w:rsidRPr="00B133C0">
        <w:rPr>
          <w:sz w:val="28"/>
          <w:szCs w:val="24"/>
        </w:rPr>
        <w:t>на уровне начального общего образования</w:t>
      </w:r>
      <w:r w:rsidR="002371F4" w:rsidRPr="00B133C0">
        <w:rPr>
          <w:rStyle w:val="a9"/>
          <w:sz w:val="28"/>
          <w:szCs w:val="24"/>
        </w:rPr>
        <w:footnoteReference w:id="1"/>
      </w:r>
      <w:r w:rsidRPr="00B133C0">
        <w:rPr>
          <w:sz w:val="28"/>
          <w:szCs w:val="24"/>
        </w:rPr>
        <w:t xml:space="preserve">. </w:t>
      </w:r>
    </w:p>
    <w:p w14:paraId="51402BE7" w14:textId="17E5E1D6" w:rsidR="00AF3982" w:rsidRPr="00B133C0" w:rsidRDefault="00AF3982" w:rsidP="00841222">
      <w:pPr>
        <w:pStyle w:val="a5"/>
        <w:ind w:firstLine="709"/>
        <w:rPr>
          <w:sz w:val="28"/>
          <w:szCs w:val="24"/>
        </w:rPr>
      </w:pPr>
      <w:r w:rsidRPr="00B133C0">
        <w:rPr>
          <w:sz w:val="28"/>
          <w:szCs w:val="24"/>
        </w:rPr>
        <w:t xml:space="preserve">Планируемые результаты включают личностные, </w:t>
      </w:r>
      <w:proofErr w:type="spellStart"/>
      <w:r w:rsidRPr="00B133C0">
        <w:rPr>
          <w:sz w:val="28"/>
          <w:szCs w:val="24"/>
        </w:rPr>
        <w:t>метапредметные</w:t>
      </w:r>
      <w:proofErr w:type="spellEnd"/>
      <w:r w:rsidRPr="00B133C0">
        <w:rPr>
          <w:sz w:val="28"/>
          <w:szCs w:val="24"/>
        </w:rPr>
        <w:t xml:space="preserve"> результаты за весь период обучения </w:t>
      </w:r>
      <w:r w:rsidR="002371F4" w:rsidRPr="00B133C0">
        <w:rPr>
          <w:sz w:val="28"/>
          <w:szCs w:val="24"/>
        </w:rPr>
        <w:t>грамоте</w:t>
      </w:r>
      <w:r w:rsidRPr="00B133C0">
        <w:rPr>
          <w:sz w:val="28"/>
          <w:szCs w:val="24"/>
        </w:rPr>
        <w:t>, а также предметные достижения обучающегося за каждый год обучения.</w:t>
      </w:r>
    </w:p>
    <w:p w14:paraId="25E11DA7" w14:textId="030D8819" w:rsidR="00AF3982" w:rsidRDefault="00AF3982" w:rsidP="00841222">
      <w:pPr>
        <w:pStyle w:val="a5"/>
        <w:ind w:firstLine="709"/>
        <w:rPr>
          <w:sz w:val="28"/>
          <w:szCs w:val="24"/>
        </w:rPr>
      </w:pPr>
      <w:r w:rsidRPr="00B133C0">
        <w:rPr>
          <w:sz w:val="28"/>
          <w:szCs w:val="24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56EE7EE3" w14:textId="77777777" w:rsidR="00B133C0" w:rsidRPr="00B133C0" w:rsidRDefault="00B133C0" w:rsidP="00841222">
      <w:pPr>
        <w:pStyle w:val="a5"/>
        <w:ind w:firstLine="709"/>
        <w:rPr>
          <w:sz w:val="28"/>
          <w:szCs w:val="24"/>
        </w:rPr>
      </w:pPr>
    </w:p>
    <w:p w14:paraId="392ADAEF" w14:textId="3F74DE37" w:rsidR="00D559AA" w:rsidRPr="00D559AA" w:rsidRDefault="00AF0E76" w:rsidP="00D559AA">
      <w:pPr>
        <w:pStyle w:val="1"/>
        <w:rPr>
          <w:rFonts w:ascii="Times New Roman" w:hAnsi="Times New Roman" w:cs="Times New Roman"/>
        </w:rPr>
      </w:pPr>
      <w:bookmarkStart w:id="1" w:name="_Toc130203511"/>
      <w:r w:rsidRPr="00D559AA">
        <w:rPr>
          <w:rFonts w:ascii="Times New Roman" w:hAnsi="Times New Roman" w:cs="Times New Roman"/>
        </w:rPr>
        <w:t>ПОЯСНИТЕЛЬНАЯ ЗАПИСКА</w:t>
      </w:r>
      <w:bookmarkEnd w:id="1"/>
    </w:p>
    <w:p w14:paraId="483B5640" w14:textId="77777777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</w:p>
    <w:p w14:paraId="5DDC5C93" w14:textId="4ADCAE08" w:rsidR="002371F4" w:rsidRPr="00841222" w:rsidRDefault="001424FF" w:rsidP="00F23E1E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 w:rsidR="002371F4" w:rsidRPr="00841222">
        <w:rPr>
          <w:sz w:val="24"/>
          <w:szCs w:val="24"/>
        </w:rPr>
        <w:t xml:space="preserve"> рабочая программа учебного предмета «</w:t>
      </w:r>
      <w:r w:rsidR="002D7B70" w:rsidRPr="00841222">
        <w:rPr>
          <w:sz w:val="24"/>
          <w:szCs w:val="24"/>
        </w:rPr>
        <w:t>Обучение г</w:t>
      </w:r>
      <w:r w:rsidR="002371F4" w:rsidRPr="00841222">
        <w:rPr>
          <w:sz w:val="24"/>
          <w:szCs w:val="24"/>
        </w:rPr>
        <w:t>рамот</w:t>
      </w:r>
      <w:r w:rsidR="002D7B70" w:rsidRPr="00841222">
        <w:rPr>
          <w:sz w:val="24"/>
          <w:szCs w:val="24"/>
        </w:rPr>
        <w:t>е</w:t>
      </w:r>
      <w:r w:rsidR="002371F4" w:rsidRPr="00841222">
        <w:rPr>
          <w:sz w:val="24"/>
          <w:szCs w:val="24"/>
        </w:rPr>
        <w:t xml:space="preserve">» на уровне начального общего образования </w:t>
      </w:r>
      <w:r w:rsidR="002D7B70" w:rsidRPr="00841222">
        <w:rPr>
          <w:sz w:val="24"/>
          <w:szCs w:val="24"/>
        </w:rPr>
        <w:t xml:space="preserve">для обучающихся с ТНР (вариант 5.2) </w:t>
      </w:r>
      <w:r w:rsidR="002371F4" w:rsidRPr="00841222">
        <w:rPr>
          <w:sz w:val="24"/>
          <w:szCs w:val="24"/>
        </w:rPr>
        <w:t xml:space="preserve"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для обучающихся </w:t>
      </w:r>
      <w:r w:rsidR="0076614A">
        <w:rPr>
          <w:sz w:val="24"/>
          <w:szCs w:val="24"/>
        </w:rPr>
        <w:t>(</w:t>
      </w:r>
      <w:r>
        <w:rPr>
          <w:sz w:val="24"/>
          <w:szCs w:val="24"/>
        </w:rPr>
        <w:t>далее — ФГОС НОО)</w:t>
      </w:r>
      <w:bookmarkStart w:id="2" w:name="_GoBack"/>
      <w:bookmarkEnd w:id="2"/>
      <w:r w:rsidR="002371F4" w:rsidRPr="00841222">
        <w:rPr>
          <w:sz w:val="24"/>
          <w:szCs w:val="24"/>
        </w:rPr>
        <w:t>, а также ориентирована на целевые приоритеты, сформулированные в Федеральной программе воспитания.</w:t>
      </w:r>
    </w:p>
    <w:p w14:paraId="4B4581C1" w14:textId="77777777" w:rsidR="008F6EEB" w:rsidRPr="00841222" w:rsidRDefault="008F6EEB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14:paraId="5CFFBDF9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сформированности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 xml:space="preserve"> устной речи, языковых обобщений (фонематических, лексических, </w:t>
      </w:r>
      <w:r w:rsidRPr="00841222">
        <w:rPr>
          <w:rFonts w:ascii="Times New Roman" w:hAnsi="Times New Roman"/>
          <w:bCs/>
          <w:iCs/>
          <w:sz w:val="24"/>
          <w:szCs w:val="24"/>
        </w:rPr>
        <w:lastRenderedPageBreak/>
        <w:t>морфологических, синтаксических).</w:t>
      </w:r>
    </w:p>
    <w:p w14:paraId="5A27D45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процессе овладения чтением и письмом обучающийся переходит от практического владения устной речью к осознанию языковых процессов.</w:t>
      </w:r>
    </w:p>
    <w:p w14:paraId="450A1A7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Ведущим методом обучения грамоте обучающихся с ТНР является звуковой аналитико-синтетический метод.</w:t>
      </w:r>
    </w:p>
    <w:p w14:paraId="2FA65A0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Процесс обучения грамоте обучающихся с ТНР подразделяется на два периода: подготовительный или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добукварный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>; букварный.</w:t>
      </w:r>
    </w:p>
    <w:p w14:paraId="1BD81EED" w14:textId="065515C1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</w:t>
      </w:r>
      <w:r w:rsidR="00156F69" w:rsidRPr="00841222">
        <w:rPr>
          <w:rFonts w:ascii="Times New Roman" w:hAnsi="Times New Roman"/>
          <w:bCs/>
          <w:iCs/>
          <w:sz w:val="24"/>
          <w:szCs w:val="24"/>
        </w:rPr>
        <w:t xml:space="preserve">уметь 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</w:t>
      </w:r>
      <w:r w:rsidR="00156F69" w:rsidRPr="00841222">
        <w:rPr>
          <w:rFonts w:ascii="Times New Roman" w:hAnsi="Times New Roman"/>
          <w:bCs/>
          <w:iCs/>
          <w:sz w:val="24"/>
          <w:szCs w:val="24"/>
        </w:rPr>
        <w:t xml:space="preserve">достаточным уровнем развития </w:t>
      </w:r>
      <w:r w:rsidRPr="00841222">
        <w:rPr>
          <w:rFonts w:ascii="Times New Roman" w:hAnsi="Times New Roman"/>
          <w:bCs/>
          <w:iCs/>
          <w:sz w:val="24"/>
          <w:szCs w:val="24"/>
        </w:rPr>
        <w:t>грамматическ</w:t>
      </w:r>
      <w:r w:rsidR="005E0674" w:rsidRPr="00841222">
        <w:rPr>
          <w:rFonts w:ascii="Times New Roman" w:hAnsi="Times New Roman"/>
          <w:bCs/>
          <w:iCs/>
          <w:sz w:val="24"/>
          <w:szCs w:val="24"/>
        </w:rPr>
        <w:t>ого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стро</w:t>
      </w:r>
      <w:r w:rsidR="005E0674" w:rsidRPr="00841222">
        <w:rPr>
          <w:rFonts w:ascii="Times New Roman" w:hAnsi="Times New Roman"/>
          <w:bCs/>
          <w:iCs/>
          <w:sz w:val="24"/>
          <w:szCs w:val="24"/>
        </w:rPr>
        <w:t>я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графомоторных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 xml:space="preserve"> навыков, необходимых для дальнейшего воспроизведения букв.</w:t>
      </w:r>
    </w:p>
    <w:p w14:paraId="4D272AE9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 букварный период ведется работа по обучению первоначальным навыкам чтения и письма.</w:t>
      </w:r>
    </w:p>
    <w:p w14:paraId="72A60B0D" w14:textId="31E3B14C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 xml:space="preserve">Последовательность изучения звуков и букв обучающимися с ТНР определяется следующим образом – от правильно произносимых звуков (и соответствующих им букв) к наиболее трудным по артикуляции, далее к мягким согласным, звонким согласным, аффрикатам. </w:t>
      </w:r>
    </w:p>
    <w:p w14:paraId="6702ECD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 xml:space="preserve">В процессе работы большая роль отводится </w:t>
      </w:r>
      <w:proofErr w:type="spellStart"/>
      <w:r w:rsidRPr="00841222">
        <w:rPr>
          <w:rFonts w:ascii="Times New Roman" w:hAnsi="Times New Roman"/>
          <w:color w:val="auto"/>
          <w:sz w:val="24"/>
          <w:szCs w:val="24"/>
        </w:rPr>
        <w:t>звукослоговому</w:t>
      </w:r>
      <w:proofErr w:type="spellEnd"/>
      <w:r w:rsidRPr="00841222">
        <w:rPr>
          <w:rFonts w:ascii="Times New Roman" w:hAnsi="Times New Roman"/>
          <w:color w:val="auto"/>
          <w:sz w:val="24"/>
          <w:szCs w:val="24"/>
        </w:rPr>
        <w:t xml:space="preserve">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76446BA3" w14:textId="77777777" w:rsidR="00D9026F" w:rsidRPr="00841222" w:rsidRDefault="00D9026F" w:rsidP="0084122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</w:rPr>
        <w:t xml:space="preserve">В ходе </w:t>
      </w:r>
      <w:r w:rsidRPr="00841222">
        <w:rPr>
          <w:iCs/>
          <w:sz w:val="24"/>
          <w:szCs w:val="24"/>
        </w:rPr>
        <w:t xml:space="preserve">обучения чтению и письму </w:t>
      </w:r>
      <w:r w:rsidRPr="00841222">
        <w:rPr>
          <w:sz w:val="24"/>
          <w:szCs w:val="24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39E2384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При обучении грамоте необходимо привлечь внимание обучающихся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14:paraId="3695397B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звуко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>-слогового состава слова.</w:t>
      </w:r>
    </w:p>
    <w:p w14:paraId="15CB070B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процессе развития слогового анализа выделяются 3 этапа:</w:t>
      </w:r>
    </w:p>
    <w:p w14:paraId="28D9DEE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вспомогательные приемы (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отхлопывание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>, отстукивание);</w:t>
      </w:r>
    </w:p>
    <w:p w14:paraId="494A113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гласные звуки;</w:t>
      </w:r>
    </w:p>
    <w:p w14:paraId="3982A8F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количества слогов во внутренней речи (например, по заданию подобрать слова с двумя слогами).</w:t>
      </w:r>
    </w:p>
    <w:p w14:paraId="64990AF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содержит:</w:t>
      </w:r>
    </w:p>
    <w:p w14:paraId="5E46432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узнавание звука на фоне слова;</w:t>
      </w:r>
    </w:p>
    <w:p w14:paraId="488BFDF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слове и определение места звука в слове (начало, середина, конец слова);</w:t>
      </w:r>
    </w:p>
    <w:p w14:paraId="3D9A1CA2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определение последовательности, количества, позиционного места звука в слове по </w:t>
      </w:r>
      <w:r w:rsidRPr="00841222">
        <w:rPr>
          <w:rFonts w:ascii="Times New Roman" w:hAnsi="Times New Roman"/>
          <w:bCs/>
          <w:iCs/>
          <w:sz w:val="24"/>
          <w:szCs w:val="24"/>
        </w:rPr>
        <w:lastRenderedPageBreak/>
        <w:t>отношению к другим звукам (какой по счету звук в слове, перед каким звуком, после какого звука слышится).</w:t>
      </w:r>
    </w:p>
    <w:p w14:paraId="5C49460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Навык узнавания звука на фоне слова в серии заданий по выделению 5 - 6 звуков (последовательно), например,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а, у, м, ж, р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. Работа над каждым звуком начинается с анализа сюжетной картинки. В процессе беседы по картинке выделяется и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оречевляется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 xml:space="preserve"> обучающимися соответствующее звукоподражание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(а-а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плачет ребенок, 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841222">
        <w:rPr>
          <w:rFonts w:ascii="Times New Roman" w:hAnsi="Times New Roman"/>
          <w:bCs/>
          <w:iCs/>
          <w:sz w:val="24"/>
          <w:szCs w:val="24"/>
        </w:rPr>
        <w:t>-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воет волк,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Pr="00841222">
        <w:rPr>
          <w:rFonts w:ascii="Times New Roman" w:hAnsi="Times New Roman"/>
          <w:b/>
          <w:bCs/>
          <w:iCs/>
          <w:sz w:val="24"/>
          <w:szCs w:val="24"/>
        </w:rPr>
        <w:t>м-м</w:t>
      </w:r>
      <w:proofErr w:type="gramEnd"/>
      <w:r w:rsidRPr="00841222">
        <w:rPr>
          <w:rFonts w:ascii="Times New Roman" w:hAnsi="Times New Roman"/>
          <w:bCs/>
          <w:iCs/>
          <w:sz w:val="24"/>
          <w:szCs w:val="24"/>
        </w:rPr>
        <w:t xml:space="preserve"> - мычит теленок,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ж-ж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жужжит жук,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р-р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- рычит собака).</w:t>
      </w:r>
    </w:p>
    <w:p w14:paraId="02101F7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После воспроизведения </w:t>
      </w:r>
      <w:proofErr w:type="gramStart"/>
      <w:r w:rsidRPr="00841222">
        <w:rPr>
          <w:rFonts w:ascii="Times New Roman" w:hAnsi="Times New Roman"/>
          <w:bCs/>
          <w:iCs/>
          <w:sz w:val="24"/>
          <w:szCs w:val="24"/>
        </w:rPr>
        <w:t>звукоподражания</w:t>
      </w:r>
      <w:proofErr w:type="gramEnd"/>
      <w:r w:rsidRPr="00841222">
        <w:rPr>
          <w:rFonts w:ascii="Times New Roman" w:hAnsi="Times New Roman"/>
          <w:bCs/>
          <w:iCs/>
          <w:sz w:val="24"/>
          <w:szCs w:val="24"/>
        </w:rPr>
        <w:t xml:space="preserve"> обучающиеся учатся слышать этот звук в односложных и двухсложных словах, включающих данный звук и не включающих его (например, определяют, слышится ли жужжание жука в словах жук, окно, пожар, мыло, жираф).</w:t>
      </w:r>
    </w:p>
    <w:p w14:paraId="3F94A09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14:paraId="43E1210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Прежде всего обучающиеся учатся выделять первый ударный гласный из слова (Оля, Аня, Уля), далее формируется умение выделять первый согласный (не взрывной) из односложных слов (например, звук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м</w:t>
      </w:r>
      <w:r w:rsidRPr="00841222">
        <w:rPr>
          <w:rFonts w:ascii="Times New Roman" w:hAnsi="Times New Roman"/>
          <w:bCs/>
          <w:iCs/>
          <w:sz w:val="24"/>
          <w:szCs w:val="24"/>
        </w:rPr>
        <w:t xml:space="preserve"> в словах мак, мох, мал).</w:t>
      </w:r>
    </w:p>
    <w:p w14:paraId="2EBC595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14:paraId="0ABD267F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Определение последовательности, количества и места звука в слове. Эта форма фонематического анализа является наиболее сложной и формируется у обучающихся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14:paraId="157A843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двух-трехсложных слов.</w:t>
      </w:r>
    </w:p>
    <w:p w14:paraId="182F270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Развитие фонематического анализа односложных слов необходимо проводить с учетом поэтапного формирования умственных действий (П. Я. Гальперин, Д. Б.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Эльконин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>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14:paraId="63F8BA04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первом этапе предполагается использование картинок, готовой графической схемы, фишек. Анализируя хорошо знакомые слова (например, ум, ах, мак, дом), обучающиеся последовательно выделяют звуки и закрывают клеточки фишками.</w:t>
      </w:r>
    </w:p>
    <w:p w14:paraId="58050511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</w:p>
    <w:p w14:paraId="53A0404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14:paraId="45CFD617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В процессе анализа </w:t>
      </w:r>
      <w:proofErr w:type="spellStart"/>
      <w:r w:rsidRPr="00841222">
        <w:rPr>
          <w:rFonts w:ascii="Times New Roman" w:hAnsi="Times New Roman"/>
          <w:bCs/>
          <w:iCs/>
          <w:sz w:val="24"/>
          <w:szCs w:val="24"/>
        </w:rPr>
        <w:t>звуко</w:t>
      </w:r>
      <w:proofErr w:type="spellEnd"/>
      <w:r w:rsidRPr="00841222">
        <w:rPr>
          <w:rFonts w:ascii="Times New Roman" w:hAnsi="Times New Roman"/>
          <w:bCs/>
          <w:iCs/>
          <w:sz w:val="24"/>
          <w:szCs w:val="24"/>
        </w:rPr>
        <w:t>-слоговой структуры двух-трехсложных слов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14:paraId="5154FD75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>Фонематический анализ двух-трехсложных слов проводится параллельно по следам слогового анализа.</w:t>
      </w:r>
    </w:p>
    <w:p w14:paraId="448C47D2" w14:textId="0A4E3505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41222">
        <w:rPr>
          <w:rFonts w:ascii="Times New Roman" w:hAnsi="Times New Roman"/>
          <w:bCs/>
          <w:iCs/>
          <w:sz w:val="24"/>
          <w:szCs w:val="24"/>
        </w:rPr>
        <w:t xml:space="preserve">Предусматривается постепенное усложнение речевого материала, предлагаемого обучающимся для 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кошка); односложные слова со стечением согласных в начале слова (двор, стол); односложные слова со стечением согласных в конце слова (волк, парк); двухсложные слова со стечением согласных в начале слова (крыша). </w:t>
      </w:r>
    </w:p>
    <w:p w14:paraId="755A786B" w14:textId="4C5FFD94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Введение </w:t>
      </w:r>
      <w:r w:rsidR="0076614A">
        <w:rPr>
          <w:sz w:val="24"/>
          <w:szCs w:val="24"/>
          <w:lang w:eastAsia="ru-RU"/>
        </w:rPr>
        <w:t>обучающихся</w:t>
      </w:r>
      <w:r w:rsidRPr="00841222">
        <w:rPr>
          <w:sz w:val="24"/>
          <w:szCs w:val="24"/>
          <w:lang w:eastAsia="ru-RU"/>
        </w:rPr>
        <w:t xml:space="preserve">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</w:t>
      </w:r>
      <w:r w:rsidRPr="00841222">
        <w:rPr>
          <w:sz w:val="24"/>
          <w:szCs w:val="24"/>
          <w:lang w:eastAsia="ru-RU"/>
        </w:rPr>
        <w:lastRenderedPageBreak/>
        <w:t xml:space="preserve">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</w:t>
      </w:r>
      <w:proofErr w:type="gramStart"/>
      <w:r w:rsidRPr="00841222">
        <w:rPr>
          <w:sz w:val="24"/>
          <w:szCs w:val="24"/>
          <w:lang w:eastAsia="ru-RU"/>
        </w:rPr>
        <w:t>письма</w:t>
      </w:r>
      <w:proofErr w:type="gramEnd"/>
      <w:r w:rsidRPr="00841222">
        <w:rPr>
          <w:sz w:val="24"/>
          <w:szCs w:val="24"/>
          <w:lang w:eastAsia="ru-RU"/>
        </w:rPr>
        <w:t xml:space="preserve"> </w:t>
      </w:r>
      <w:r w:rsidR="0076614A">
        <w:rPr>
          <w:sz w:val="24"/>
          <w:szCs w:val="24"/>
          <w:lang w:eastAsia="ru-RU"/>
        </w:rPr>
        <w:t>обучающиеся</w:t>
      </w:r>
      <w:r w:rsidRPr="00841222">
        <w:rPr>
          <w:sz w:val="24"/>
          <w:szCs w:val="24"/>
          <w:lang w:eastAsia="ru-RU"/>
        </w:rPr>
        <w:t xml:space="preserve">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14:paraId="2ACA84D4" w14:textId="27961FBE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Содержание </w:t>
      </w:r>
      <w:r w:rsidRPr="00841222">
        <w:rPr>
          <w:i/>
          <w:sz w:val="24"/>
          <w:szCs w:val="24"/>
          <w:lang w:eastAsia="ru-RU"/>
        </w:rPr>
        <w:t>букварного</w:t>
      </w:r>
      <w:r w:rsidRPr="00841222">
        <w:rPr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орфографическое </w:t>
      </w:r>
      <w:r w:rsidR="00841222">
        <w:rPr>
          <w:sz w:val="24"/>
          <w:szCs w:val="24"/>
          <w:lang w:eastAsia="ru-RU"/>
        </w:rPr>
        <w:t xml:space="preserve">чтение </w:t>
      </w:r>
      <w:r w:rsidRPr="00841222">
        <w:rPr>
          <w:sz w:val="24"/>
          <w:szCs w:val="24"/>
          <w:lang w:eastAsia="ru-RU"/>
        </w:rPr>
        <w:t>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3656787B" w14:textId="75F1E8F0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</w:t>
      </w:r>
      <w:r w:rsidR="0076614A">
        <w:rPr>
          <w:sz w:val="24"/>
          <w:szCs w:val="24"/>
          <w:lang w:eastAsia="ru-RU"/>
        </w:rPr>
        <w:t>обучающихся</w:t>
      </w:r>
      <w:r w:rsidRPr="00841222">
        <w:rPr>
          <w:sz w:val="24"/>
          <w:szCs w:val="24"/>
          <w:lang w:eastAsia="ru-RU"/>
        </w:rPr>
        <w:t xml:space="preserve">. В этот период </w:t>
      </w:r>
      <w:r w:rsidR="0076614A">
        <w:rPr>
          <w:sz w:val="24"/>
          <w:szCs w:val="24"/>
          <w:lang w:eastAsia="ru-RU"/>
        </w:rPr>
        <w:t>обучающиеся</w:t>
      </w:r>
      <w:r w:rsidRPr="00841222">
        <w:rPr>
          <w:sz w:val="24"/>
          <w:szCs w:val="24"/>
          <w:lang w:eastAsia="ru-RU"/>
        </w:rPr>
        <w:t xml:space="preserve">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2E58DAC1" w14:textId="07479D28" w:rsidR="0065694B" w:rsidRPr="00841222" w:rsidRDefault="0065694B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С </w:t>
      </w:r>
      <w:proofErr w:type="gramStart"/>
      <w:r w:rsidRPr="00841222">
        <w:rPr>
          <w:sz w:val="24"/>
          <w:szCs w:val="24"/>
          <w:lang w:eastAsia="ru-RU"/>
        </w:rPr>
        <w:t>национальными,  региональными</w:t>
      </w:r>
      <w:proofErr w:type="gramEnd"/>
      <w:r w:rsidRPr="00841222">
        <w:rPr>
          <w:sz w:val="24"/>
          <w:szCs w:val="24"/>
          <w:lang w:eastAsia="ru-RU"/>
        </w:rPr>
        <w:t>, этнокультурными особенностями обучающиеся</w:t>
      </w:r>
      <w:r w:rsidRPr="00841222">
        <w:rPr>
          <w:b/>
          <w:sz w:val="24"/>
          <w:szCs w:val="24"/>
          <w:lang w:eastAsia="ru-RU"/>
        </w:rPr>
        <w:t xml:space="preserve"> </w:t>
      </w:r>
      <w:r w:rsidRPr="00841222">
        <w:rPr>
          <w:sz w:val="24"/>
          <w:szCs w:val="24"/>
          <w:lang w:eastAsia="ru-RU"/>
        </w:rPr>
        <w:t xml:space="preserve">знакомятся на отдельных уроках. Это способствует расширению знаний обучающихся об окружающей действительности родного края, обогащению и расширению словаря, воспитанию у </w:t>
      </w:r>
      <w:proofErr w:type="gramStart"/>
      <w:r w:rsidR="0076614A">
        <w:rPr>
          <w:sz w:val="24"/>
          <w:szCs w:val="24"/>
          <w:lang w:eastAsia="ru-RU"/>
        </w:rPr>
        <w:t>обучающихся</w:t>
      </w:r>
      <w:r w:rsidRPr="00841222">
        <w:rPr>
          <w:sz w:val="24"/>
          <w:szCs w:val="24"/>
          <w:lang w:eastAsia="ru-RU"/>
        </w:rPr>
        <w:t xml:space="preserve">  чуткого</w:t>
      </w:r>
      <w:proofErr w:type="gramEnd"/>
      <w:r w:rsidRPr="00841222">
        <w:rPr>
          <w:sz w:val="24"/>
          <w:szCs w:val="24"/>
          <w:lang w:eastAsia="ru-RU"/>
        </w:rPr>
        <w:t xml:space="preserve"> и внимательного отношения к слову.</w:t>
      </w:r>
    </w:p>
    <w:p w14:paraId="475186A0" w14:textId="47B126A2" w:rsidR="00EB3401" w:rsidRPr="00841222" w:rsidRDefault="00730198" w:rsidP="00841222">
      <w:pPr>
        <w:ind w:firstLine="709"/>
        <w:jc w:val="both"/>
        <w:rPr>
          <w:sz w:val="24"/>
          <w:szCs w:val="24"/>
          <w:lang w:eastAsia="ru-RU"/>
        </w:rPr>
      </w:pPr>
      <w:r w:rsidRPr="00841222">
        <w:rPr>
          <w:sz w:val="24"/>
          <w:szCs w:val="24"/>
          <w:lang w:eastAsia="ru-RU"/>
        </w:rPr>
        <w:t xml:space="preserve">На начальном этапе обучения грамоте в букварном периоде уроки могут носить смешанный характер. Примерно со 2-3 ей недели букварного периода уроки грамоты подразделяются на уроки чтения и письма. Их соотношение определяется </w:t>
      </w:r>
      <w:proofErr w:type="gramStart"/>
      <w:r w:rsidRPr="00841222">
        <w:rPr>
          <w:sz w:val="24"/>
          <w:szCs w:val="24"/>
          <w:lang w:eastAsia="ru-RU"/>
        </w:rPr>
        <w:t>возможностями  обучающихся</w:t>
      </w:r>
      <w:proofErr w:type="gramEnd"/>
      <w:r w:rsidRPr="00841222">
        <w:rPr>
          <w:sz w:val="24"/>
          <w:szCs w:val="24"/>
          <w:lang w:eastAsia="ru-RU"/>
        </w:rPr>
        <w:t xml:space="preserve"> конкретного класса.</w:t>
      </w:r>
      <w:r w:rsidR="00EB3401" w:rsidRPr="00841222">
        <w:rPr>
          <w:sz w:val="24"/>
          <w:szCs w:val="24"/>
          <w:lang w:eastAsia="ru-RU"/>
        </w:rPr>
        <w:t>.</w:t>
      </w:r>
    </w:p>
    <w:p w14:paraId="20C8B4E2" w14:textId="77777777" w:rsidR="005E0674" w:rsidRPr="00841222" w:rsidRDefault="005E0674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Взаимосвязь уроков «Обучения грамоте» с предметами коррекционных курсов.</w:t>
      </w:r>
    </w:p>
    <w:p w14:paraId="4ED006A9" w14:textId="70206273" w:rsidR="005E0674" w:rsidRPr="00841222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ходе реализации коррекционного курса «Произношение» отрабатываются навыка языкового и фонематического анализа, к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 xml:space="preserve">аждый звук 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сначала 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 xml:space="preserve">изучается в процессе коррекционных занятий «Произношение» в словах и фразах различной сложности, дифференцируется от других звуков, 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а </w:t>
      </w:r>
      <w:r w:rsidR="005E0674" w:rsidRPr="00841222">
        <w:rPr>
          <w:rFonts w:ascii="Times New Roman" w:hAnsi="Times New Roman"/>
          <w:color w:val="auto"/>
          <w:sz w:val="24"/>
          <w:szCs w:val="24"/>
        </w:rPr>
        <w:t>затем на уроках обучения грамоте изучается соответствующая буква.</w:t>
      </w:r>
    </w:p>
    <w:p w14:paraId="153C520F" w14:textId="160EF8D9" w:rsidR="00A7221C" w:rsidRPr="00841222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>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л</w:t>
      </w:r>
      <w:r w:rsidRPr="00841222">
        <w:rPr>
          <w:rFonts w:ascii="Times New Roman" w:hAnsi="Times New Roman"/>
          <w:color w:val="auto"/>
          <w:sz w:val="24"/>
          <w:szCs w:val="24"/>
        </w:rPr>
        <w:t>емент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арный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 языкового анализа, </w:t>
      </w:r>
      <w:r w:rsidR="00B44672" w:rsidRPr="00841222">
        <w:rPr>
          <w:rFonts w:ascii="Times New Roman" w:hAnsi="Times New Roman"/>
          <w:color w:val="auto"/>
          <w:sz w:val="24"/>
          <w:szCs w:val="24"/>
        </w:rPr>
        <w:t>простейшие формы связной монологической и диалогической речи.</w:t>
      </w:r>
    </w:p>
    <w:p w14:paraId="299BD3A1" w14:textId="20BFA1B4" w:rsidR="00B44672" w:rsidRPr="00841222" w:rsidRDefault="00926B7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41222">
        <w:rPr>
          <w:rFonts w:ascii="Times New Roman" w:hAnsi="Times New Roman"/>
          <w:color w:val="auto"/>
          <w:sz w:val="24"/>
          <w:szCs w:val="24"/>
        </w:rPr>
        <w:t xml:space="preserve"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фонематическое восприятие, и </w:t>
      </w:r>
      <w:proofErr w:type="spellStart"/>
      <w:r w:rsidRPr="00841222">
        <w:rPr>
          <w:rFonts w:ascii="Times New Roman" w:hAnsi="Times New Roman"/>
          <w:color w:val="auto"/>
          <w:sz w:val="24"/>
          <w:szCs w:val="24"/>
        </w:rPr>
        <w:t>звуко</w:t>
      </w:r>
      <w:proofErr w:type="spellEnd"/>
      <w:r w:rsidRPr="00841222">
        <w:rPr>
          <w:rFonts w:ascii="Times New Roman" w:hAnsi="Times New Roman"/>
          <w:color w:val="auto"/>
          <w:sz w:val="24"/>
          <w:szCs w:val="24"/>
        </w:rPr>
        <w:t xml:space="preserve">-слоговая структура слова, а также преодолеваются другие недостатки, препятствующие успешному обучению грамоте. Изучение букв возможно только при условии наличия нормативного произношения соответствующего звука у состава класса. Исключение составляют </w:t>
      </w:r>
      <w:r w:rsidR="0076614A">
        <w:rPr>
          <w:rFonts w:ascii="Times New Roman" w:hAnsi="Times New Roman"/>
          <w:color w:val="auto"/>
          <w:sz w:val="24"/>
          <w:szCs w:val="24"/>
        </w:rPr>
        <w:t>обучающиеся</w:t>
      </w:r>
      <w:r w:rsidRPr="00841222">
        <w:rPr>
          <w:rFonts w:ascii="Times New Roman" w:hAnsi="Times New Roman"/>
          <w:color w:val="auto"/>
          <w:sz w:val="24"/>
          <w:szCs w:val="24"/>
        </w:rPr>
        <w:t xml:space="preserve"> с наличием грубых отклонений в строении и двигательных функций артикуляционного аппарата.</w:t>
      </w:r>
    </w:p>
    <w:p w14:paraId="7554B8A3" w14:textId="77777777" w:rsidR="0065694B" w:rsidRPr="00841222" w:rsidRDefault="0065694B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14:paraId="4B8822E4" w14:textId="77777777" w:rsidR="00B133C0" w:rsidRDefault="00B133C0" w:rsidP="000D5614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40AF639D" w14:textId="77777777" w:rsidR="00B133C0" w:rsidRDefault="00B133C0" w:rsidP="000D5614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681D3D86" w14:textId="7F266CEA" w:rsidR="000D5614" w:rsidRDefault="00D9026F" w:rsidP="000D5614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lastRenderedPageBreak/>
        <w:t xml:space="preserve">Общее количество часов на обучение грамоте» </w:t>
      </w:r>
      <w:r w:rsidR="00841222">
        <w:rPr>
          <w:rFonts w:ascii="Times New Roman" w:hAnsi="Times New Roman"/>
          <w:bCs/>
          <w:sz w:val="24"/>
          <w:szCs w:val="24"/>
        </w:rPr>
        <w:t xml:space="preserve">в </w:t>
      </w:r>
      <w:r w:rsidR="00841222">
        <w:rPr>
          <w:rFonts w:ascii="Times New Roman" w:hAnsi="Times New Roman"/>
          <w:bCs/>
          <w:sz w:val="24"/>
          <w:szCs w:val="24"/>
          <w:lang w:val="en-US"/>
        </w:rPr>
        <w:t>I</w:t>
      </w:r>
      <w:r w:rsidR="00841222">
        <w:rPr>
          <w:rFonts w:ascii="Times New Roman" w:hAnsi="Times New Roman"/>
          <w:bCs/>
          <w:sz w:val="24"/>
          <w:szCs w:val="24"/>
        </w:rPr>
        <w:t xml:space="preserve"> отделении </w:t>
      </w:r>
      <w:r w:rsidRPr="0084122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156F69" w:rsidRPr="00841222">
        <w:rPr>
          <w:rFonts w:ascii="Times New Roman" w:hAnsi="Times New Roman"/>
          <w:bCs/>
          <w:sz w:val="24"/>
          <w:szCs w:val="24"/>
        </w:rPr>
        <w:t>294</w:t>
      </w:r>
      <w:r w:rsidRPr="00841222">
        <w:rPr>
          <w:rFonts w:ascii="Times New Roman" w:hAnsi="Times New Roman"/>
          <w:bCs/>
          <w:sz w:val="24"/>
          <w:szCs w:val="24"/>
        </w:rPr>
        <w:t xml:space="preserve"> часов </w:t>
      </w:r>
      <w:r w:rsidRPr="00841222">
        <w:rPr>
          <w:rFonts w:ascii="Times New Roman" w:hAnsi="Times New Roman"/>
          <w:bCs/>
          <w:sz w:val="24"/>
          <w:szCs w:val="24"/>
        </w:rPr>
        <w:br/>
        <w:t xml:space="preserve">(в 1 (дополнительном) классе </w:t>
      </w:r>
      <w:r w:rsidR="00730198" w:rsidRPr="00841222">
        <w:rPr>
          <w:rFonts w:ascii="Times New Roman" w:hAnsi="Times New Roman"/>
          <w:bCs/>
          <w:sz w:val="24"/>
          <w:szCs w:val="24"/>
        </w:rPr>
        <w:t>–</w:t>
      </w:r>
      <w:r w:rsidR="00156F69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="008250F2" w:rsidRPr="00841222">
        <w:rPr>
          <w:rFonts w:ascii="Times New Roman" w:hAnsi="Times New Roman"/>
          <w:bCs/>
          <w:sz w:val="24"/>
          <w:szCs w:val="24"/>
        </w:rPr>
        <w:t>2</w:t>
      </w:r>
      <w:r w:rsidR="00156F69" w:rsidRPr="00841222">
        <w:rPr>
          <w:rFonts w:ascii="Times New Roman" w:hAnsi="Times New Roman"/>
          <w:bCs/>
          <w:sz w:val="24"/>
          <w:szCs w:val="24"/>
        </w:rPr>
        <w:t>31</w:t>
      </w:r>
      <w:r w:rsidR="00730198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Pr="00841222">
        <w:rPr>
          <w:rFonts w:ascii="Times New Roman" w:hAnsi="Times New Roman"/>
          <w:bCs/>
          <w:sz w:val="24"/>
          <w:szCs w:val="24"/>
        </w:rPr>
        <w:t xml:space="preserve">час, в 1 классе – </w:t>
      </w:r>
      <w:r w:rsidR="008250F2" w:rsidRPr="00841222">
        <w:rPr>
          <w:rFonts w:ascii="Times New Roman" w:hAnsi="Times New Roman"/>
          <w:bCs/>
          <w:sz w:val="24"/>
          <w:szCs w:val="24"/>
        </w:rPr>
        <w:t>63</w:t>
      </w:r>
      <w:r w:rsidRPr="00841222">
        <w:rPr>
          <w:rFonts w:ascii="Times New Roman" w:hAnsi="Times New Roman"/>
          <w:bCs/>
          <w:sz w:val="24"/>
          <w:szCs w:val="24"/>
        </w:rPr>
        <w:t xml:space="preserve"> час</w:t>
      </w:r>
      <w:r w:rsidR="008250F2" w:rsidRPr="00841222">
        <w:rPr>
          <w:rFonts w:ascii="Times New Roman" w:hAnsi="Times New Roman"/>
          <w:bCs/>
          <w:sz w:val="24"/>
          <w:szCs w:val="24"/>
        </w:rPr>
        <w:t>а</w:t>
      </w:r>
      <w:r w:rsidRPr="00841222">
        <w:rPr>
          <w:rFonts w:ascii="Times New Roman" w:hAnsi="Times New Roman"/>
          <w:bCs/>
          <w:sz w:val="24"/>
          <w:szCs w:val="24"/>
        </w:rPr>
        <w:t>).</w:t>
      </w:r>
      <w:r w:rsidR="008250F2" w:rsidRPr="00841222">
        <w:rPr>
          <w:rFonts w:ascii="Times New Roman" w:hAnsi="Times New Roman"/>
          <w:bCs/>
          <w:sz w:val="24"/>
          <w:szCs w:val="24"/>
        </w:rPr>
        <w:t xml:space="preserve"> Из них </w:t>
      </w:r>
      <w:proofErr w:type="spellStart"/>
      <w:r w:rsidR="008250F2" w:rsidRPr="00841222">
        <w:rPr>
          <w:rFonts w:ascii="Times New Roman" w:hAnsi="Times New Roman"/>
          <w:bCs/>
          <w:sz w:val="24"/>
          <w:szCs w:val="24"/>
        </w:rPr>
        <w:t>добукварный</w:t>
      </w:r>
      <w:proofErr w:type="spellEnd"/>
      <w:r w:rsidR="008250F2" w:rsidRPr="00841222">
        <w:rPr>
          <w:rFonts w:ascii="Times New Roman" w:hAnsi="Times New Roman"/>
          <w:bCs/>
          <w:sz w:val="24"/>
          <w:szCs w:val="24"/>
        </w:rPr>
        <w:t xml:space="preserve"> период составляет – как минимум – 35 часов. </w:t>
      </w:r>
      <w:r w:rsidR="000D5614">
        <w:rPr>
          <w:rFonts w:ascii="Times New Roman" w:hAnsi="Times New Roman"/>
          <w:bCs/>
          <w:sz w:val="24"/>
          <w:szCs w:val="24"/>
        </w:rPr>
        <w:t xml:space="preserve">Во </w:t>
      </w:r>
      <w:r w:rsidR="000D5614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0D5614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="000D5614">
        <w:rPr>
          <w:rFonts w:ascii="Times New Roman" w:hAnsi="Times New Roman"/>
          <w:bCs/>
          <w:sz w:val="24"/>
          <w:szCs w:val="24"/>
        </w:rPr>
        <w:t>отделении – 190 часов (</w:t>
      </w:r>
      <w:r w:rsidR="00C12CF7">
        <w:rPr>
          <w:rFonts w:ascii="Times New Roman" w:hAnsi="Times New Roman"/>
          <w:bCs/>
          <w:sz w:val="24"/>
          <w:szCs w:val="24"/>
        </w:rPr>
        <w:t xml:space="preserve">из них </w:t>
      </w:r>
      <w:r w:rsidR="000D5614">
        <w:rPr>
          <w:rFonts w:ascii="Times New Roman" w:hAnsi="Times New Roman"/>
          <w:bCs/>
          <w:sz w:val="24"/>
          <w:szCs w:val="24"/>
        </w:rPr>
        <w:t xml:space="preserve">24 часа – </w:t>
      </w:r>
      <w:proofErr w:type="spellStart"/>
      <w:r w:rsidR="000D5614">
        <w:rPr>
          <w:rFonts w:ascii="Times New Roman" w:hAnsi="Times New Roman"/>
          <w:bCs/>
          <w:sz w:val="24"/>
          <w:szCs w:val="24"/>
        </w:rPr>
        <w:t>добукварный</w:t>
      </w:r>
      <w:proofErr w:type="spellEnd"/>
      <w:r w:rsidR="000D5614">
        <w:rPr>
          <w:rFonts w:ascii="Times New Roman" w:hAnsi="Times New Roman"/>
          <w:bCs/>
          <w:sz w:val="24"/>
          <w:szCs w:val="24"/>
        </w:rPr>
        <w:t xml:space="preserve"> период).</w:t>
      </w:r>
    </w:p>
    <w:p w14:paraId="54AC26B8" w14:textId="44CE2801" w:rsidR="00D9026F" w:rsidRDefault="008250F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 xml:space="preserve">При необходимости количество часов </w:t>
      </w:r>
      <w:r w:rsidR="00926B72" w:rsidRPr="00841222">
        <w:rPr>
          <w:rFonts w:ascii="Times New Roman" w:hAnsi="Times New Roman"/>
          <w:bCs/>
          <w:sz w:val="24"/>
          <w:szCs w:val="24"/>
        </w:rPr>
        <w:t xml:space="preserve">в неделю </w:t>
      </w:r>
      <w:r w:rsidR="00103758" w:rsidRPr="00841222">
        <w:rPr>
          <w:rFonts w:ascii="Times New Roman" w:hAnsi="Times New Roman"/>
          <w:bCs/>
          <w:sz w:val="24"/>
          <w:szCs w:val="24"/>
        </w:rPr>
        <w:t>на учебный предмет «Обучение грамоте</w:t>
      </w:r>
      <w:r w:rsidR="00EB3401" w:rsidRPr="00841222">
        <w:rPr>
          <w:rFonts w:ascii="Times New Roman" w:hAnsi="Times New Roman"/>
          <w:bCs/>
          <w:sz w:val="24"/>
          <w:szCs w:val="24"/>
        </w:rPr>
        <w:t>»</w:t>
      </w:r>
      <w:r w:rsidR="00103758" w:rsidRPr="00841222">
        <w:rPr>
          <w:rFonts w:ascii="Times New Roman" w:hAnsi="Times New Roman"/>
          <w:bCs/>
          <w:sz w:val="24"/>
          <w:szCs w:val="24"/>
        </w:rPr>
        <w:t xml:space="preserve"> </w:t>
      </w:r>
      <w:r w:rsidRPr="00841222">
        <w:rPr>
          <w:rFonts w:ascii="Times New Roman" w:hAnsi="Times New Roman"/>
          <w:bCs/>
          <w:sz w:val="24"/>
          <w:szCs w:val="24"/>
        </w:rPr>
        <w:t xml:space="preserve">может быть увеличено за счет части часов учебного плана, формируемых участниками образовательных отношений. </w:t>
      </w:r>
    </w:p>
    <w:p w14:paraId="45A86066" w14:textId="6786F568" w:rsidR="00841222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4EEB0B1F" w14:textId="77777777" w:rsidR="00841222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3F817424" w14:textId="6AD6D660" w:rsidR="00841222" w:rsidRPr="00D559AA" w:rsidRDefault="00841222" w:rsidP="00D559AA">
      <w:pPr>
        <w:pStyle w:val="1"/>
        <w:rPr>
          <w:rFonts w:ascii="Times New Roman" w:hAnsi="Times New Roman" w:cs="Times New Roman"/>
        </w:rPr>
      </w:pPr>
      <w:bookmarkStart w:id="3" w:name="_Toc130203512"/>
      <w:r w:rsidRPr="00D559AA">
        <w:rPr>
          <w:rFonts w:ascii="Times New Roman" w:hAnsi="Times New Roman" w:cs="Times New Roman"/>
        </w:rPr>
        <w:t>СОДЕРЖАНИЕ ОБУЧЕНИЯ.</w:t>
      </w:r>
      <w:bookmarkEnd w:id="3"/>
    </w:p>
    <w:p w14:paraId="2876A64E" w14:textId="33E17E8A" w:rsidR="00841222" w:rsidRP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обучения в</w:t>
      </w:r>
      <w:r w:rsidRPr="000622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0622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отделениях идентично. </w:t>
      </w:r>
    </w:p>
    <w:p w14:paraId="28A6AF47" w14:textId="156E21F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Фонетика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D9EECB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74ED0678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14:paraId="441E1471" w14:textId="3D19B8B4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Графика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твёрдости‒мягкости согласных звуков. Функция букв </w:t>
      </w:r>
      <w:r w:rsidRPr="00841222">
        <w:rPr>
          <w:rFonts w:ascii="Times New Roman" w:hAnsi="Times New Roman"/>
          <w:b/>
          <w:bCs/>
          <w:sz w:val="24"/>
          <w:szCs w:val="24"/>
        </w:rPr>
        <w:t>е, ё, ю, я.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1222">
        <w:rPr>
          <w:rFonts w:ascii="Times New Roman" w:hAnsi="Times New Roman"/>
          <w:sz w:val="24"/>
          <w:szCs w:val="24"/>
        </w:rPr>
        <w:t>Мягкий знак</w:t>
      </w:r>
      <w:r w:rsidRPr="008412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41222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14:paraId="51030DCA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14:paraId="7D34D6F2" w14:textId="1ECF9F2B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Чтение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6F26F693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4CE5E90" w14:textId="1E19FCEE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iCs/>
          <w:sz w:val="24"/>
          <w:szCs w:val="24"/>
        </w:rPr>
        <w:t>Письмо</w:t>
      </w:r>
      <w:r w:rsidRPr="0084122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41222">
        <w:rPr>
          <w:rFonts w:ascii="Times New Roman" w:hAnsi="Times New Roman"/>
          <w:iCs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3C0E8936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</w:r>
      <w:proofErr w:type="spellStart"/>
      <w:r w:rsidRPr="00841222">
        <w:rPr>
          <w:sz w:val="24"/>
          <w:szCs w:val="24"/>
        </w:rPr>
        <w:t>послогового</w:t>
      </w:r>
      <w:proofErr w:type="spellEnd"/>
      <w:r w:rsidRPr="00841222">
        <w:rPr>
          <w:sz w:val="24"/>
          <w:szCs w:val="24"/>
        </w:rPr>
        <w:t xml:space="preserve"> чтения написанных слов.</w:t>
      </w:r>
    </w:p>
    <w:p w14:paraId="14B2C0B9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74D3DAC1" w14:textId="6608F4CD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84122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14:paraId="7E7C1FA9" w14:textId="77777777" w:rsidR="00D9026F" w:rsidRPr="00841222" w:rsidRDefault="00D9026F" w:rsidP="00841222">
      <w:pPr>
        <w:ind w:firstLine="709"/>
        <w:jc w:val="both"/>
        <w:rPr>
          <w:sz w:val="24"/>
          <w:szCs w:val="24"/>
        </w:rPr>
      </w:pPr>
      <w:r w:rsidRPr="00841222">
        <w:rPr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7AD798D7" w14:textId="00A43B1C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Орфография. </w:t>
      </w:r>
      <w:r w:rsidRPr="00841222">
        <w:rPr>
          <w:rFonts w:ascii="Times New Roman" w:hAnsi="Times New Roman"/>
          <w:sz w:val="24"/>
          <w:szCs w:val="24"/>
        </w:rPr>
        <w:t>Знакомство с правилами правописания и их</w:t>
      </w:r>
      <w:r w:rsidRPr="00841222">
        <w:rPr>
          <w:rFonts w:ascii="Times New Roman" w:hAnsi="Times New Roman"/>
          <w:sz w:val="24"/>
          <w:szCs w:val="24"/>
        </w:rPr>
        <w:br/>
        <w:t>применение:</w:t>
      </w:r>
    </w:p>
    <w:p w14:paraId="3C0F7973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раздельное написание слов;</w:t>
      </w:r>
    </w:p>
    <w:p w14:paraId="38B308AB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841222">
        <w:rPr>
          <w:rFonts w:ascii="Times New Roman" w:hAnsi="Times New Roman"/>
          <w:b/>
          <w:bCs/>
          <w:sz w:val="24"/>
          <w:szCs w:val="24"/>
        </w:rPr>
        <w:t>ча</w:t>
      </w:r>
      <w:proofErr w:type="spellEnd"/>
      <w:r w:rsidRPr="00841222">
        <w:rPr>
          <w:rFonts w:ascii="Times New Roman" w:hAnsi="Times New Roman"/>
          <w:b/>
          <w:bCs/>
          <w:sz w:val="24"/>
          <w:szCs w:val="24"/>
        </w:rPr>
        <w:t>-ща</w:t>
      </w:r>
      <w:proofErr w:type="gramEnd"/>
      <w:r w:rsidRPr="00841222">
        <w:rPr>
          <w:rFonts w:ascii="Times New Roman" w:hAnsi="Times New Roman"/>
          <w:b/>
          <w:bCs/>
          <w:sz w:val="24"/>
          <w:szCs w:val="24"/>
        </w:rPr>
        <w:t>, чу-</w:t>
      </w:r>
      <w:proofErr w:type="spellStart"/>
      <w:r w:rsidRPr="00841222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84122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41222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841222">
        <w:rPr>
          <w:rFonts w:ascii="Times New Roman" w:hAnsi="Times New Roman"/>
          <w:b/>
          <w:bCs/>
          <w:sz w:val="24"/>
          <w:szCs w:val="24"/>
        </w:rPr>
        <w:t>-ши</w:t>
      </w:r>
      <w:r w:rsidRPr="00841222">
        <w:rPr>
          <w:rFonts w:ascii="Times New Roman" w:hAnsi="Times New Roman"/>
          <w:sz w:val="24"/>
          <w:szCs w:val="24"/>
        </w:rPr>
        <w:t>);</w:t>
      </w:r>
    </w:p>
    <w:p w14:paraId="4760646F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14:paraId="57F9C7C5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lastRenderedPageBreak/>
        <w:t>перенос слов по слогам без стечения согласных;</w:t>
      </w:r>
    </w:p>
    <w:p w14:paraId="2471BB6B" w14:textId="77777777" w:rsidR="00D9026F" w:rsidRPr="00841222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14:paraId="3A2FAC19" w14:textId="15A37240" w:rsidR="00D9026F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b/>
          <w:bCs/>
          <w:sz w:val="24"/>
          <w:szCs w:val="24"/>
        </w:rPr>
        <w:t xml:space="preserve">7. Развитие речи. </w:t>
      </w:r>
      <w:r w:rsidRPr="0084122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1D57CE1B" w14:textId="77777777" w:rsidR="00B37CCF" w:rsidRDefault="00B37CC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A62C2AA" w14:textId="1CDB1F98" w:rsidR="0006220C" w:rsidRPr="00106676" w:rsidRDefault="0006220C" w:rsidP="00106676">
      <w:pPr>
        <w:pStyle w:val="2"/>
        <w:rPr>
          <w:rFonts w:ascii="Times New Roman" w:hAnsi="Times New Roman" w:cs="Times New Roman"/>
        </w:rPr>
      </w:pPr>
      <w:bookmarkStart w:id="4" w:name="_Toc130203513"/>
      <w:r w:rsidRPr="00106676">
        <w:rPr>
          <w:rFonts w:ascii="Times New Roman" w:hAnsi="Times New Roman" w:cs="Times New Roman"/>
        </w:rPr>
        <w:t>УНИВЕРСАЛЬНЫЕ УЧЕБНЫЕ ДЕЙСТВИЯ (пропедевтический уровень)</w:t>
      </w:r>
      <w:bookmarkEnd w:id="4"/>
    </w:p>
    <w:p w14:paraId="414BD66E" w14:textId="77777777" w:rsidR="00B37CCF" w:rsidRPr="00106676" w:rsidRDefault="00B37CCF" w:rsidP="00106676">
      <w:pPr>
        <w:pStyle w:val="2"/>
        <w:rPr>
          <w:rFonts w:ascii="Times New Roman" w:hAnsi="Times New Roman" w:cs="Times New Roman"/>
        </w:rPr>
      </w:pPr>
    </w:p>
    <w:p w14:paraId="73E72727" w14:textId="5EDF8DB2" w:rsidR="0006220C" w:rsidRP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содержания учебного предмета «Обучение грамоте» способствует работе над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на пропедевтическом уровне:</w:t>
      </w:r>
    </w:p>
    <w:p w14:paraId="5787C462" w14:textId="77777777" w:rsidR="0006220C" w:rsidRDefault="0006220C" w:rsidP="0006220C">
      <w:pPr>
        <w:ind w:right="-23" w:firstLine="709"/>
        <w:jc w:val="both"/>
        <w:rPr>
          <w:rFonts w:eastAsia="SchoolBookSanPin"/>
          <w:b/>
          <w:bCs/>
          <w:sz w:val="24"/>
          <w:szCs w:val="24"/>
        </w:rPr>
      </w:pPr>
    </w:p>
    <w:p w14:paraId="37998788" w14:textId="1276181D" w:rsidR="0006220C" w:rsidRPr="00841222" w:rsidRDefault="0006220C" w:rsidP="0006220C">
      <w:pPr>
        <w:ind w:right="-23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1. Познавательные универсальные учебные действия:</w:t>
      </w:r>
    </w:p>
    <w:p w14:paraId="17F138E9" w14:textId="77777777" w:rsidR="0006220C" w:rsidRPr="00841222" w:rsidRDefault="0006220C" w:rsidP="0006220C">
      <w:pPr>
        <w:ind w:right="-23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а) базовые логические действия:</w:t>
      </w:r>
    </w:p>
    <w:p w14:paraId="1C210795" w14:textId="77777777" w:rsidR="0006220C" w:rsidRPr="0006220C" w:rsidRDefault="0006220C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по заданному алгоритму сравнивать звуки в соответствии с учебной задачей;</w:t>
      </w:r>
    </w:p>
    <w:p w14:paraId="3A2C96CD" w14:textId="77777777" w:rsidR="0006220C" w:rsidRPr="0006220C" w:rsidRDefault="0006220C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14:paraId="5BA20EBD" w14:textId="24962E34" w:rsidR="0006220C" w:rsidRDefault="0006220C" w:rsidP="0006220C">
      <w:pPr>
        <w:ind w:left="2138" w:right="-23" w:hanging="1287"/>
        <w:jc w:val="both"/>
        <w:rPr>
          <w:rFonts w:eastAsia="SchoolBookSanPin"/>
          <w:position w:val="1"/>
          <w:sz w:val="24"/>
          <w:szCs w:val="24"/>
        </w:rPr>
      </w:pPr>
      <w:r w:rsidRPr="0006220C">
        <w:rPr>
          <w:rFonts w:eastAsia="SchoolBookSanPin"/>
          <w:position w:val="1"/>
          <w:sz w:val="24"/>
          <w:szCs w:val="24"/>
        </w:rPr>
        <w:t>устанавливать основания для сравнения звуков, слов (на основе образца)</w:t>
      </w:r>
      <w:r w:rsidR="00B37CCF">
        <w:rPr>
          <w:rFonts w:eastAsia="SchoolBookSanPin"/>
          <w:position w:val="1"/>
          <w:sz w:val="24"/>
          <w:szCs w:val="24"/>
        </w:rPr>
        <w:t>;</w:t>
      </w:r>
    </w:p>
    <w:p w14:paraId="30775423" w14:textId="4BF8A597" w:rsidR="00B37CCF" w:rsidRDefault="00B37CCF" w:rsidP="00B37CCF">
      <w:pPr>
        <w:ind w:left="851" w:right="-23"/>
        <w:jc w:val="both"/>
        <w:rPr>
          <w:rFonts w:eastAsia="SchoolBookSanPin"/>
          <w:position w:val="1"/>
          <w:sz w:val="24"/>
          <w:szCs w:val="24"/>
        </w:rPr>
      </w:pPr>
      <w:r>
        <w:rPr>
          <w:rFonts w:eastAsia="SchoolBookSanPin"/>
          <w:position w:val="1"/>
          <w:sz w:val="24"/>
          <w:szCs w:val="24"/>
        </w:rPr>
        <w:t>характеризовать звуки по заданным признакам; приводить примеры гласных звуков; твёрдых, мягких, звонких, глухих согласных; подбирать слова с заданным звуков;</w:t>
      </w:r>
    </w:p>
    <w:p w14:paraId="1CF5767D" w14:textId="3BD4FECC" w:rsidR="00B37CCF" w:rsidRDefault="00B37CCF" w:rsidP="0006220C">
      <w:pPr>
        <w:ind w:left="2138" w:right="-23" w:hanging="1287"/>
        <w:jc w:val="both"/>
        <w:rPr>
          <w:rFonts w:eastAsia="SchoolBookSanPin"/>
          <w:position w:val="1"/>
          <w:sz w:val="24"/>
          <w:szCs w:val="24"/>
        </w:rPr>
      </w:pPr>
      <w:r>
        <w:rPr>
          <w:rFonts w:eastAsia="SchoolBookSanPin"/>
          <w:position w:val="1"/>
          <w:sz w:val="24"/>
          <w:szCs w:val="24"/>
        </w:rPr>
        <w:t>сравнивать графические образы печатных и письменных букв.</w:t>
      </w:r>
    </w:p>
    <w:p w14:paraId="0F5614E9" w14:textId="77777777" w:rsidR="00B37CCF" w:rsidRPr="0006220C" w:rsidRDefault="00B37CCF" w:rsidP="0006220C">
      <w:pPr>
        <w:ind w:left="2138" w:right="-23" w:hanging="1287"/>
        <w:jc w:val="both"/>
        <w:rPr>
          <w:rFonts w:eastAsia="SchoolBookSanPin"/>
          <w:caps/>
          <w:sz w:val="24"/>
          <w:szCs w:val="24"/>
        </w:rPr>
      </w:pPr>
    </w:p>
    <w:p w14:paraId="731C4173" w14:textId="77777777" w:rsidR="0006220C" w:rsidRPr="00841222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б) базовые исследовательские действия:</w:t>
      </w:r>
    </w:p>
    <w:p w14:paraId="1E07BBFC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iCs/>
          <w:position w:val="1"/>
          <w:sz w:val="24"/>
          <w:szCs w:val="24"/>
        </w:rPr>
        <w:t>проводить изменения звукобуквенной модели по предложенному</w:t>
      </w:r>
      <w:r w:rsidRPr="00B37CCF">
        <w:rPr>
          <w:rFonts w:eastAsia="SchoolBookSanPin"/>
          <w:position w:val="1"/>
          <w:sz w:val="24"/>
          <w:szCs w:val="24"/>
        </w:rPr>
        <w:t xml:space="preserve"> педагогическим работником правилу, подбирать слова к модели;</w:t>
      </w:r>
    </w:p>
    <w:p w14:paraId="29C378E8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sz w:val="24"/>
          <w:szCs w:val="24"/>
        </w:rPr>
        <w:t>формулировать выводы о соответствии звукового и бук</w:t>
      </w:r>
      <w:r w:rsidRPr="00B37CCF">
        <w:rPr>
          <w:rFonts w:eastAsia="SchoolBookSanPin"/>
          <w:position w:val="1"/>
          <w:sz w:val="24"/>
          <w:szCs w:val="24"/>
        </w:rPr>
        <w:t>венного состава слова;</w:t>
      </w:r>
    </w:p>
    <w:p w14:paraId="4B022543" w14:textId="77777777" w:rsidR="0006220C" w:rsidRPr="00B37CCF" w:rsidRDefault="0006220C" w:rsidP="00B37CCF">
      <w:pPr>
        <w:ind w:left="851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использовать алфавит для самостоятельного упорядочивания списка слов.</w:t>
      </w:r>
    </w:p>
    <w:p w14:paraId="7ECF7DAF" w14:textId="77777777" w:rsidR="00B37CCF" w:rsidRDefault="00B37CCF" w:rsidP="00B37CCF">
      <w:pPr>
        <w:ind w:left="851" w:right="-23"/>
        <w:jc w:val="both"/>
        <w:rPr>
          <w:rFonts w:eastAsia="SchoolBookSanPin"/>
          <w:b/>
          <w:bCs/>
          <w:iCs/>
          <w:position w:val="1"/>
          <w:sz w:val="24"/>
          <w:szCs w:val="24"/>
        </w:rPr>
      </w:pPr>
    </w:p>
    <w:p w14:paraId="2C5C5209" w14:textId="4C8AAB03" w:rsidR="0006220C" w:rsidRPr="00841222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в) работа с информацией:</w:t>
      </w:r>
    </w:p>
    <w:p w14:paraId="6CC3DCD0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учебнике.</w:t>
      </w:r>
    </w:p>
    <w:p w14:paraId="30FB0496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2. Коммуникативные универсальные учебные действия:</w:t>
      </w:r>
    </w:p>
    <w:p w14:paraId="28EBAD0F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общение:</w:t>
      </w:r>
    </w:p>
    <w:p w14:paraId="745AE59F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position w:val="1"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14:paraId="5E280869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40D78387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воспринимать разные точки зрения;</w:t>
      </w:r>
    </w:p>
    <w:p w14:paraId="26DDB4A7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в процессе учебного диалога отвечать на вопросы по изученному материалу;</w:t>
      </w:r>
    </w:p>
    <w:p w14:paraId="22681FA5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педагогического работника.</w:t>
      </w:r>
    </w:p>
    <w:p w14:paraId="0F92C088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3. Регулятивные универсальные учебные действия:</w:t>
      </w:r>
    </w:p>
    <w:p w14:paraId="0BF0CEBE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а) самоорганизация:</w:t>
      </w:r>
    </w:p>
    <w:p w14:paraId="3037FE61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14:paraId="6F26A148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списывании;</w:t>
      </w:r>
    </w:p>
    <w:p w14:paraId="38064363" w14:textId="77777777" w:rsidR="0006220C" w:rsidRPr="00841222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841222">
        <w:rPr>
          <w:rFonts w:ascii="Times New Roman" w:eastAsia="SchoolBookSanPin" w:hAnsi="Times New Roman"/>
          <w:position w:val="1"/>
          <w:sz w:val="24"/>
          <w:szCs w:val="24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диктовку;</w:t>
      </w:r>
    </w:p>
    <w:p w14:paraId="63540D19" w14:textId="77777777" w:rsidR="0006220C" w:rsidRPr="00841222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841222">
        <w:rPr>
          <w:rFonts w:eastAsia="SchoolBookSanPin"/>
          <w:b/>
          <w:bCs/>
          <w:iCs/>
          <w:position w:val="1"/>
          <w:sz w:val="24"/>
          <w:szCs w:val="24"/>
        </w:rPr>
        <w:t>б) самоконтроль:</w:t>
      </w:r>
    </w:p>
    <w:p w14:paraId="2A8753A5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находить указанную ошибку, допущенную при проведении звукобуквенного анализа, при письме под диктовку или списывании слов, предложений;</w:t>
      </w:r>
    </w:p>
    <w:p w14:paraId="24A0B96F" w14:textId="77777777" w:rsidR="0006220C" w:rsidRPr="00B37CCF" w:rsidRDefault="0006220C" w:rsidP="00B37CCF">
      <w:pPr>
        <w:ind w:left="851" w:right="-20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lastRenderedPageBreak/>
        <w:t>оценивать правильность написания букв, соединений букв, слов, предложений.</w:t>
      </w:r>
    </w:p>
    <w:p w14:paraId="44F69EA8" w14:textId="77777777" w:rsidR="0006220C" w:rsidRPr="00841222" w:rsidRDefault="0006220C" w:rsidP="0006220C">
      <w:pPr>
        <w:ind w:right="-23" w:firstLine="709"/>
        <w:jc w:val="both"/>
        <w:rPr>
          <w:rFonts w:eastAsia="SchoolBookSanPin"/>
          <w:sz w:val="24"/>
          <w:szCs w:val="24"/>
        </w:rPr>
      </w:pPr>
      <w:r w:rsidRPr="00841222">
        <w:rPr>
          <w:rFonts w:eastAsia="SchoolBookSanPin"/>
          <w:b/>
          <w:bCs/>
          <w:sz w:val="24"/>
          <w:szCs w:val="24"/>
        </w:rPr>
        <w:t>в) совместная деятельность:</w:t>
      </w:r>
    </w:p>
    <w:p w14:paraId="443169E0" w14:textId="77777777" w:rsidR="0006220C" w:rsidRPr="00B37CCF" w:rsidRDefault="0006220C" w:rsidP="00B37CCF">
      <w:pPr>
        <w:ind w:left="993" w:right="-23"/>
        <w:jc w:val="both"/>
        <w:rPr>
          <w:rFonts w:eastAsia="SchoolBookSanPin"/>
          <w:caps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36B77DDC" w14:textId="77777777" w:rsidR="0006220C" w:rsidRPr="00B37CCF" w:rsidRDefault="0006220C" w:rsidP="00B37CCF">
      <w:pPr>
        <w:ind w:left="993" w:right="-23"/>
        <w:jc w:val="both"/>
        <w:rPr>
          <w:rFonts w:eastAsia="SchoolBookSanPin"/>
          <w:caps/>
          <w:position w:val="1"/>
          <w:sz w:val="24"/>
          <w:szCs w:val="24"/>
        </w:rPr>
      </w:pPr>
      <w:r w:rsidRPr="00B37CCF">
        <w:rPr>
          <w:rFonts w:eastAsia="SchoolBookSanPin"/>
          <w:position w:val="1"/>
          <w:sz w:val="24"/>
          <w:szCs w:val="24"/>
        </w:rPr>
        <w:t>ответственно выполнять свою часть работы.</w:t>
      </w:r>
    </w:p>
    <w:p w14:paraId="24B0B494" w14:textId="632D9A9F" w:rsidR="0006220C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91BEB2" w14:textId="77777777" w:rsidR="0006220C" w:rsidRPr="00841222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1EA05B6" w14:textId="587511AD" w:rsidR="00D9026F" w:rsidRDefault="000C3AC7" w:rsidP="00D559AA">
      <w:pPr>
        <w:pStyle w:val="1"/>
        <w:rPr>
          <w:rFonts w:ascii="Times New Roman" w:hAnsi="Times New Roman" w:cs="Times New Roman"/>
        </w:rPr>
      </w:pPr>
      <w:bookmarkStart w:id="5" w:name="_Toc130203514"/>
      <w:r w:rsidRPr="00D559AA">
        <w:rPr>
          <w:rFonts w:ascii="Times New Roman" w:hAnsi="Times New Roman" w:cs="Times New Roman"/>
        </w:rPr>
        <w:t>ПЛАНИРУЕМЫЕ РЕЗУЛЬТАТЫ ОСВОЕНИЯ ПРОГРАММЫ УЧЕБНОГО ПРЕДМЕТА «ОБУЧЕНИЕ ГРАМОТЕ» НА УРОВНЕ НАЧАЛЬНОГО ОБЩЕГО ОБРАЗОВАНИЯ.</w:t>
      </w:r>
      <w:bookmarkEnd w:id="5"/>
    </w:p>
    <w:p w14:paraId="1E33F137" w14:textId="4CEA6E8A" w:rsidR="00106676" w:rsidRPr="00106676" w:rsidRDefault="00106676" w:rsidP="00106676">
      <w:pPr>
        <w:pStyle w:val="2"/>
        <w:rPr>
          <w:rFonts w:ascii="Times New Roman" w:hAnsi="Times New Roman" w:cs="Times New Roman"/>
        </w:rPr>
      </w:pPr>
      <w:bookmarkStart w:id="6" w:name="_Toc130203515"/>
      <w:r w:rsidRPr="00106676">
        <w:rPr>
          <w:rFonts w:ascii="Times New Roman" w:hAnsi="Times New Roman" w:cs="Times New Roman"/>
        </w:rPr>
        <w:t>ЛИЧНОСТНЫЕ РЕЗУЛЬТАТЫ</w:t>
      </w:r>
      <w:bookmarkEnd w:id="6"/>
    </w:p>
    <w:p w14:paraId="37CFA86C" w14:textId="77777777" w:rsidR="000C3AC7" w:rsidRDefault="000C3AC7" w:rsidP="00841222">
      <w:pPr>
        <w:pStyle w:val="a5"/>
        <w:ind w:right="155" w:firstLine="709"/>
        <w:rPr>
          <w:w w:val="115"/>
          <w:sz w:val="24"/>
          <w:szCs w:val="24"/>
        </w:rPr>
      </w:pPr>
    </w:p>
    <w:p w14:paraId="3162901A" w14:textId="7A0CBA92" w:rsidR="00B64499" w:rsidRPr="00841222" w:rsidRDefault="00B64499" w:rsidP="00841222">
      <w:pPr>
        <w:pStyle w:val="a5"/>
        <w:ind w:right="155" w:firstLine="709"/>
        <w:rPr>
          <w:w w:val="115"/>
          <w:sz w:val="24"/>
          <w:szCs w:val="24"/>
        </w:rPr>
      </w:pPr>
      <w:r w:rsidRPr="00841222">
        <w:rPr>
          <w:w w:val="115"/>
          <w:sz w:val="24"/>
          <w:szCs w:val="24"/>
        </w:rPr>
        <w:t>В результате изучения предмета «</w:t>
      </w:r>
      <w:r w:rsidR="000C3AC7">
        <w:rPr>
          <w:w w:val="115"/>
          <w:sz w:val="24"/>
          <w:szCs w:val="24"/>
        </w:rPr>
        <w:t>Обучение грамоте</w:t>
      </w:r>
      <w:r w:rsidRPr="00841222">
        <w:rPr>
          <w:w w:val="115"/>
          <w:sz w:val="24"/>
          <w:szCs w:val="24"/>
        </w:rPr>
        <w:t>» на уровне начального общего образования у обучающегося будут сформированы следующие личностные</w:t>
      </w:r>
      <w:r w:rsidRPr="00841222">
        <w:rPr>
          <w:spacing w:val="-10"/>
          <w:w w:val="115"/>
          <w:sz w:val="24"/>
          <w:szCs w:val="24"/>
        </w:rPr>
        <w:t xml:space="preserve"> </w:t>
      </w:r>
      <w:r w:rsidRPr="00841222">
        <w:rPr>
          <w:w w:val="115"/>
          <w:sz w:val="24"/>
          <w:szCs w:val="24"/>
        </w:rPr>
        <w:t>результаты.</w:t>
      </w:r>
    </w:p>
    <w:p w14:paraId="2D3EFD74" w14:textId="77777777" w:rsidR="00B64499" w:rsidRPr="00841222" w:rsidRDefault="00B64499" w:rsidP="00841222">
      <w:pPr>
        <w:pStyle w:val="a5"/>
        <w:ind w:right="155" w:firstLine="709"/>
        <w:rPr>
          <w:sz w:val="24"/>
          <w:szCs w:val="24"/>
        </w:rPr>
      </w:pPr>
    </w:p>
    <w:p w14:paraId="648E13F8" w14:textId="77777777" w:rsidR="00B64499" w:rsidRPr="00841222" w:rsidRDefault="00B64499" w:rsidP="00841222">
      <w:pPr>
        <w:ind w:left="383" w:firstLine="709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Гражданско-патриотического воспитания:</w:t>
      </w:r>
    </w:p>
    <w:p w14:paraId="39A10037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91FFC4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0C117D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41222">
        <w:rPr>
          <w:rFonts w:ascii="Times New Roman" w:hAnsi="Times New Roman"/>
          <w:sz w:val="24"/>
          <w:szCs w:val="24"/>
        </w:rPr>
        <w:t>нравственно­этических</w:t>
      </w:r>
      <w:proofErr w:type="spellEnd"/>
      <w:r w:rsidRPr="00841222">
        <w:rPr>
          <w:rFonts w:ascii="Times New Roman" w:hAnsi="Times New Roman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01079B97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1BE8A5A9" w14:textId="77777777" w:rsidR="00B64499" w:rsidRPr="00841222" w:rsidRDefault="00B64499" w:rsidP="00841222">
      <w:pPr>
        <w:ind w:left="383" w:firstLine="709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Духовно-нравственного воспитания:</w:t>
      </w:r>
    </w:p>
    <w:p w14:paraId="4727F88A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14:paraId="63769D0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8725A3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5FB35C3" w14:textId="555E720B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 xml:space="preserve">неприятие любых форм поведения, направленных на причинение физического и </w:t>
      </w:r>
      <w:proofErr w:type="gramStart"/>
      <w:r w:rsidRPr="00841222">
        <w:rPr>
          <w:rFonts w:ascii="Times New Roman" w:hAnsi="Times New Roman"/>
          <w:sz w:val="24"/>
          <w:szCs w:val="24"/>
        </w:rPr>
        <w:t>морального  вреда</w:t>
      </w:r>
      <w:proofErr w:type="gramEnd"/>
      <w:r w:rsidRPr="00841222">
        <w:rPr>
          <w:rFonts w:ascii="Times New Roman" w:hAnsi="Times New Roman"/>
          <w:sz w:val="24"/>
          <w:szCs w:val="24"/>
        </w:rPr>
        <w:t xml:space="preserve">  другим  людям (в том числе связанного с использованием недопустимых средств языка).</w:t>
      </w:r>
    </w:p>
    <w:p w14:paraId="014A4E83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right="153" w:firstLine="709"/>
        <w:rPr>
          <w:rFonts w:ascii="Times New Roman" w:hAnsi="Times New Roman"/>
          <w:sz w:val="24"/>
          <w:szCs w:val="24"/>
        </w:rPr>
      </w:pPr>
    </w:p>
    <w:p w14:paraId="1AB2B4CF" w14:textId="77777777" w:rsidR="00B64499" w:rsidRPr="00841222" w:rsidRDefault="00B64499" w:rsidP="00841222">
      <w:pPr>
        <w:pStyle w:val="a5"/>
        <w:ind w:right="0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Эстетического воспитания:</w:t>
      </w:r>
    </w:p>
    <w:p w14:paraId="54CF2C09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D93B83" w14:textId="77777777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  <w:sectPr w:rsidR="00B64499" w:rsidRPr="00841222" w:rsidSect="008C03D1">
          <w:type w:val="continuous"/>
          <w:pgSz w:w="11906" w:h="16838" w:code="9"/>
          <w:pgMar w:top="851" w:right="851" w:bottom="953" w:left="1418" w:header="720" w:footer="720" w:gutter="0"/>
          <w:cols w:space="720"/>
        </w:sectPr>
      </w:pPr>
    </w:p>
    <w:p w14:paraId="6ACCD17A" w14:textId="3F7B41CA" w:rsidR="00B64499" w:rsidRPr="00841222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осознание важности русского языка как средства общения и самовыражения.</w:t>
      </w:r>
    </w:p>
    <w:p w14:paraId="4E8D1AB3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164615BA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67C0388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54450D33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Трудового воспитания:</w:t>
      </w:r>
    </w:p>
    <w:p w14:paraId="781830EB" w14:textId="11A18821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="000C3AC7">
        <w:rPr>
          <w:rFonts w:ascii="Times New Roman" w:hAnsi="Times New Roman"/>
          <w:sz w:val="24"/>
          <w:szCs w:val="24"/>
        </w:rPr>
        <w:t>обучения грамоте</w:t>
      </w:r>
      <w:r w:rsidRPr="00841222">
        <w:rPr>
          <w:rFonts w:ascii="Times New Roman" w:hAnsi="Times New Roman"/>
          <w:sz w:val="24"/>
          <w:szCs w:val="24"/>
        </w:rPr>
        <w:t xml:space="preserve">), </w:t>
      </w:r>
      <w:r w:rsidRPr="00841222">
        <w:rPr>
          <w:rFonts w:ascii="Times New Roman" w:hAnsi="Times New Roman"/>
          <w:sz w:val="24"/>
          <w:szCs w:val="24"/>
        </w:rPr>
        <w:lastRenderedPageBreak/>
        <w:t xml:space="preserve">интерес к различным профессиям, возникающий при обсуждении примеров из текстов, с которыми идёт работа на уроках </w:t>
      </w:r>
      <w:r w:rsidR="000C3AC7">
        <w:rPr>
          <w:rFonts w:ascii="Times New Roman" w:hAnsi="Times New Roman"/>
          <w:sz w:val="24"/>
          <w:szCs w:val="24"/>
        </w:rPr>
        <w:t>обучения грамоте</w:t>
      </w:r>
      <w:r w:rsidRPr="00841222">
        <w:rPr>
          <w:rFonts w:ascii="Times New Roman" w:hAnsi="Times New Roman"/>
          <w:sz w:val="24"/>
          <w:szCs w:val="24"/>
        </w:rPr>
        <w:t>.</w:t>
      </w:r>
    </w:p>
    <w:p w14:paraId="5319ADF1" w14:textId="77777777" w:rsidR="00B64499" w:rsidRPr="00841222" w:rsidRDefault="00B64499" w:rsidP="00841222">
      <w:pPr>
        <w:pStyle w:val="a5"/>
        <w:ind w:right="7" w:firstLine="709"/>
        <w:jc w:val="left"/>
        <w:rPr>
          <w:i/>
          <w:w w:val="120"/>
          <w:sz w:val="24"/>
          <w:szCs w:val="24"/>
        </w:rPr>
      </w:pPr>
      <w:r w:rsidRPr="00841222">
        <w:rPr>
          <w:i/>
          <w:w w:val="120"/>
          <w:sz w:val="24"/>
          <w:szCs w:val="24"/>
        </w:rPr>
        <w:t>Экологического воспитания:</w:t>
      </w:r>
    </w:p>
    <w:p w14:paraId="1B32D916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14:paraId="08BECF00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неприятие действий, приносящих вред природе.</w:t>
      </w:r>
    </w:p>
    <w:p w14:paraId="1B17FAB5" w14:textId="77777777" w:rsidR="00B64499" w:rsidRPr="00841222" w:rsidRDefault="00B64499" w:rsidP="00841222">
      <w:pPr>
        <w:pStyle w:val="aa"/>
        <w:widowControl w:val="0"/>
        <w:tabs>
          <w:tab w:val="left" w:pos="724"/>
        </w:tabs>
        <w:autoSpaceDE w:val="0"/>
        <w:autoSpaceDN w:val="0"/>
        <w:spacing w:after="0" w:line="240" w:lineRule="auto"/>
        <w:ind w:left="382"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01F9C51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660A4324" w14:textId="77777777" w:rsidR="00B64499" w:rsidRPr="00841222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BEA2BC" w14:textId="77777777" w:rsidR="00B64499" w:rsidRPr="00841222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4"/>
          <w:szCs w:val="24"/>
        </w:rPr>
      </w:pPr>
    </w:p>
    <w:p w14:paraId="6CF5EBC3" w14:textId="77777777" w:rsidR="00B64499" w:rsidRPr="00841222" w:rsidRDefault="00B64499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E9EDA9" w14:textId="55553CE8" w:rsidR="00D9026F" w:rsidRPr="00841222" w:rsidRDefault="00C50FD8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7" w:name="_Toc130203516"/>
      <w:r w:rsidRPr="00106676">
        <w:rPr>
          <w:rStyle w:val="20"/>
          <w:rFonts w:ascii="Times New Roman" w:hAnsi="Times New Roman" w:cs="Times New Roman"/>
        </w:rPr>
        <w:t>ПРЕДМЕТНЫЕ РЕЗУЛЬТАТЫ</w:t>
      </w:r>
      <w:bookmarkEnd w:id="7"/>
      <w:r w:rsidRPr="00841222">
        <w:rPr>
          <w:rFonts w:ascii="Times New Roman" w:hAnsi="Times New Roman"/>
          <w:sz w:val="24"/>
          <w:szCs w:val="24"/>
        </w:rPr>
        <w:t xml:space="preserve"> </w:t>
      </w:r>
      <w:r w:rsidR="00D9026F" w:rsidRPr="00841222">
        <w:rPr>
          <w:rFonts w:ascii="Times New Roman" w:hAnsi="Times New Roman"/>
          <w:sz w:val="24"/>
          <w:szCs w:val="24"/>
        </w:rPr>
        <w:t>освоения программы учебного предмета «Обучение грамоте»:</w:t>
      </w:r>
    </w:p>
    <w:p w14:paraId="3E4F3E5E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развитие функций фонематической системы;</w:t>
      </w:r>
    </w:p>
    <w:p w14:paraId="01186B0D" w14:textId="77777777" w:rsidR="00D9026F" w:rsidRPr="00841222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развитие базовых высших психических функций, обеспечивающих процессы чтения и письма;</w:t>
      </w:r>
    </w:p>
    <w:p w14:paraId="20CF8F77" w14:textId="1DC7EB42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умение различать понятия «предложение», «слово», «слог», «звук»;</w:t>
      </w:r>
    </w:p>
    <w:p w14:paraId="55BF957B" w14:textId="200AA596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анализировать структуру простого предложения и слова;</w:t>
      </w:r>
    </w:p>
    <w:p w14:paraId="31D67F71" w14:textId="5043D136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знание русского алфавита;</w:t>
      </w:r>
    </w:p>
    <w:p w14:paraId="0CE3D57D" w14:textId="3C7B34A0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различать зрительные образы букв;</w:t>
      </w:r>
    </w:p>
    <w:p w14:paraId="1B81E22C" w14:textId="29C2B5E9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усвоение гигиенических требований при письме;</w:t>
      </w:r>
    </w:p>
    <w:p w14:paraId="60CE6994" w14:textId="62B82E69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умение графически правильно воспроизводить зрительные образы букв и слов, простые предложения;</w:t>
      </w:r>
    </w:p>
    <w:p w14:paraId="69B54A6D" w14:textId="0452B10C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sz w:val="24"/>
          <w:szCs w:val="24"/>
        </w:rPr>
        <w:t>овладение разборчивым, аккуратным почерком;</w:t>
      </w:r>
    </w:p>
    <w:p w14:paraId="6AF51482" w14:textId="1591CEAD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первоначальное овладение навыком письма;</w:t>
      </w:r>
    </w:p>
    <w:p w14:paraId="5720A20E" w14:textId="7ADDE83C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 xml:space="preserve">овладение </w:t>
      </w:r>
      <w:proofErr w:type="spellStart"/>
      <w:r w:rsidRPr="00841222">
        <w:rPr>
          <w:rFonts w:ascii="Times New Roman" w:hAnsi="Times New Roman"/>
          <w:bCs/>
          <w:sz w:val="24"/>
          <w:szCs w:val="24"/>
        </w:rPr>
        <w:t>послоговым</w:t>
      </w:r>
      <w:proofErr w:type="spellEnd"/>
      <w:r w:rsidRPr="00841222">
        <w:rPr>
          <w:rFonts w:ascii="Times New Roman" w:hAnsi="Times New Roman"/>
          <w:bCs/>
          <w:sz w:val="24"/>
          <w:szCs w:val="24"/>
        </w:rPr>
        <w:t xml:space="preserve"> чтением, правильным пониманием читаемых слов, предложений, текстов;</w:t>
      </w:r>
    </w:p>
    <w:p w14:paraId="19F5E368" w14:textId="519CBA88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овладение языковыми обобщениями (фонематическими, морфологическими, синтаксическими);</w:t>
      </w:r>
    </w:p>
    <w:p w14:paraId="0921CAFA" w14:textId="755BCF45" w:rsidR="00D9026F" w:rsidRPr="00841222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841222">
        <w:rPr>
          <w:rFonts w:ascii="Times New Roman" w:hAnsi="Times New Roman"/>
          <w:bCs/>
          <w:sz w:val="24"/>
          <w:szCs w:val="24"/>
        </w:rPr>
        <w:t>овладение предпосылками для формирования навыков орфографически грамотного письма.</w:t>
      </w:r>
    </w:p>
    <w:p w14:paraId="684D5707" w14:textId="77777777" w:rsidR="00AF3982" w:rsidRPr="00841222" w:rsidRDefault="00AF3982" w:rsidP="00841222">
      <w:pPr>
        <w:pStyle w:val="a5"/>
        <w:ind w:left="0" w:right="0" w:firstLine="709"/>
        <w:jc w:val="left"/>
        <w:rPr>
          <w:sz w:val="24"/>
          <w:szCs w:val="24"/>
        </w:rPr>
      </w:pPr>
    </w:p>
    <w:p w14:paraId="7DAF3C48" w14:textId="13DF6686" w:rsidR="002371F4" w:rsidRPr="00841222" w:rsidRDefault="002371F4" w:rsidP="00841222">
      <w:pPr>
        <w:ind w:left="383" w:right="154" w:firstLine="709"/>
        <w:jc w:val="both"/>
        <w:rPr>
          <w:sz w:val="24"/>
          <w:szCs w:val="24"/>
        </w:rPr>
      </w:pPr>
    </w:p>
    <w:p w14:paraId="1D264177" w14:textId="6C19A364" w:rsidR="0065694B" w:rsidRPr="00841222" w:rsidRDefault="0065694B" w:rsidP="00841222">
      <w:pPr>
        <w:widowControl/>
        <w:autoSpaceDE/>
        <w:autoSpaceDN/>
        <w:ind w:firstLine="709"/>
        <w:rPr>
          <w:rFonts w:eastAsia="Verdana"/>
          <w:b/>
          <w:bCs/>
          <w:sz w:val="24"/>
          <w:szCs w:val="24"/>
        </w:rPr>
      </w:pPr>
      <w:r w:rsidRPr="00841222">
        <w:rPr>
          <w:sz w:val="24"/>
          <w:szCs w:val="24"/>
        </w:rPr>
        <w:br w:type="page"/>
      </w:r>
    </w:p>
    <w:p w14:paraId="3A0F968B" w14:textId="77777777" w:rsidR="00F26D04" w:rsidRDefault="00F26D04" w:rsidP="0065694B">
      <w:pPr>
        <w:pStyle w:val="1"/>
        <w:spacing w:before="42"/>
        <w:ind w:left="115"/>
        <w:rPr>
          <w:w w:val="80"/>
        </w:rPr>
        <w:sectPr w:rsidR="00F26D04" w:rsidSect="00841222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2DF9A097" w14:textId="4E5040DD" w:rsidR="00DA6591" w:rsidRPr="00D559AA" w:rsidRDefault="00AF0E76" w:rsidP="00D559AA">
      <w:pPr>
        <w:pStyle w:val="1"/>
        <w:rPr>
          <w:rFonts w:ascii="Times New Roman" w:hAnsi="Times New Roman" w:cs="Times New Roman"/>
        </w:rPr>
      </w:pPr>
      <w:bookmarkStart w:id="8" w:name="_Toc130203517"/>
      <w:r w:rsidRPr="00D559AA">
        <w:rPr>
          <w:rFonts w:ascii="Times New Roman" w:hAnsi="Times New Roman" w:cs="Times New Roman"/>
        </w:rPr>
        <w:lastRenderedPageBreak/>
        <w:t>ТЕМАТИЧЕСКОЕ ПЛАНИРОВАНИЕ</w:t>
      </w:r>
      <w:bookmarkEnd w:id="8"/>
      <w:r w:rsidRPr="00D559AA">
        <w:rPr>
          <w:rFonts w:ascii="Times New Roman" w:hAnsi="Times New Roman" w:cs="Times New Roman"/>
        </w:rPr>
        <w:t xml:space="preserve"> </w:t>
      </w:r>
    </w:p>
    <w:p w14:paraId="5E707A95" w14:textId="15D19DD1" w:rsidR="00DA6591" w:rsidRPr="00D559AA" w:rsidRDefault="00DA6591" w:rsidP="00D559AA">
      <w:pPr>
        <w:pStyle w:val="2"/>
        <w:rPr>
          <w:rFonts w:ascii="Times New Roman" w:hAnsi="Times New Roman" w:cs="Times New Roman"/>
        </w:rPr>
      </w:pPr>
      <w:bookmarkStart w:id="9" w:name="_Toc130203518"/>
      <w:r w:rsidRPr="00D559AA">
        <w:rPr>
          <w:rFonts w:ascii="Times New Roman" w:hAnsi="Times New Roman" w:cs="Times New Roman"/>
          <w:lang w:val="en-US"/>
        </w:rPr>
        <w:t>I</w:t>
      </w:r>
      <w:r w:rsidRPr="00D559AA">
        <w:rPr>
          <w:rFonts w:ascii="Times New Roman" w:hAnsi="Times New Roman" w:cs="Times New Roman"/>
        </w:rPr>
        <w:t xml:space="preserve"> отделение</w:t>
      </w:r>
      <w:bookmarkEnd w:id="9"/>
    </w:p>
    <w:p w14:paraId="57FC7F68" w14:textId="516DF7B7" w:rsidR="009A5DFE" w:rsidRPr="00DA6591" w:rsidRDefault="00DA6591" w:rsidP="00D559AA">
      <w:pPr>
        <w:pStyle w:val="3"/>
      </w:pPr>
      <w:bookmarkStart w:id="10" w:name="_Toc130203519"/>
      <w:r w:rsidRPr="00DA6591">
        <w:t xml:space="preserve">1 (дополнительный) </w:t>
      </w:r>
      <w:r w:rsidR="000D5614">
        <w:t xml:space="preserve">класс </w:t>
      </w:r>
      <w:r w:rsidRPr="00DA6591">
        <w:t>(231 час)</w:t>
      </w:r>
      <w:bookmarkEnd w:id="10"/>
    </w:p>
    <w:p w14:paraId="59998AB7" w14:textId="77777777" w:rsidR="00DA6591" w:rsidRPr="00DA6591" w:rsidRDefault="00DA6591" w:rsidP="009A5DFE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2"/>
        <w:gridCol w:w="2172"/>
        <w:gridCol w:w="4019"/>
        <w:gridCol w:w="6946"/>
      </w:tblGrid>
      <w:tr w:rsidR="009A5DFE" w:rsidRPr="00F26D04" w14:paraId="22004899" w14:textId="77777777" w:rsidTr="00DA6591">
        <w:tc>
          <w:tcPr>
            <w:tcW w:w="1182" w:type="dxa"/>
          </w:tcPr>
          <w:p w14:paraId="18D0BEE1" w14:textId="77777777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0881E574" w14:textId="0FDF34B7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п/п</w:t>
            </w:r>
          </w:p>
        </w:tc>
        <w:tc>
          <w:tcPr>
            <w:tcW w:w="2172" w:type="dxa"/>
          </w:tcPr>
          <w:p w14:paraId="7A4C3947" w14:textId="24A740F5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Тема, раздел курса</w:t>
            </w:r>
          </w:p>
        </w:tc>
        <w:tc>
          <w:tcPr>
            <w:tcW w:w="4019" w:type="dxa"/>
          </w:tcPr>
          <w:p w14:paraId="593E4417" w14:textId="16C870B3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44C70464" w14:textId="0EE03BE8" w:rsidR="009A5DFE" w:rsidRPr="00F26D04" w:rsidRDefault="009A5DFE" w:rsidP="00F26D04">
            <w:pPr>
              <w:pStyle w:val="TableParagraph"/>
              <w:ind w:left="737" w:hanging="86"/>
              <w:rPr>
                <w:b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13DEB" w:rsidRPr="00F26D04" w14:paraId="71EEB5C6" w14:textId="77777777" w:rsidTr="00DA6591">
        <w:trPr>
          <w:trHeight w:val="145"/>
        </w:trPr>
        <w:tc>
          <w:tcPr>
            <w:tcW w:w="14319" w:type="dxa"/>
            <w:gridSpan w:val="4"/>
          </w:tcPr>
          <w:p w14:paraId="58167E0E" w14:textId="002D5A54" w:rsidR="00C13DEB" w:rsidRPr="00DA6591" w:rsidRDefault="00C13DEB" w:rsidP="00B133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A6591">
              <w:rPr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DA6591">
              <w:rPr>
                <w:b/>
                <w:bCs/>
                <w:sz w:val="28"/>
                <w:szCs w:val="28"/>
              </w:rPr>
              <w:t xml:space="preserve"> период (35 часов)</w:t>
            </w:r>
          </w:p>
        </w:tc>
      </w:tr>
      <w:tr w:rsidR="009A5DFE" w:rsidRPr="00F26D04" w14:paraId="12C0A43D" w14:textId="77777777" w:rsidTr="00DA6591">
        <w:tc>
          <w:tcPr>
            <w:tcW w:w="1182" w:type="dxa"/>
          </w:tcPr>
          <w:p w14:paraId="6DC07333" w14:textId="5ADEF369" w:rsidR="009A5DFE" w:rsidRPr="00F26D04" w:rsidRDefault="009A5DFE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B10588D" w14:textId="03CBB1AB" w:rsidR="009A5DFE" w:rsidRPr="00F26D04" w:rsidRDefault="00C13DEB" w:rsidP="00F26D04">
            <w:r w:rsidRPr="00F26D04">
              <w:t>Развитие речи</w:t>
            </w:r>
          </w:p>
        </w:tc>
        <w:tc>
          <w:tcPr>
            <w:tcW w:w="4019" w:type="dxa"/>
          </w:tcPr>
          <w:p w14:paraId="0D21D7CB" w14:textId="294A4085" w:rsidR="009A5DFE" w:rsidRPr="00F26D04" w:rsidRDefault="00C13DEB" w:rsidP="00F26D04"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79EBD4B5" w14:textId="0B05948B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74C0FA6" w14:textId="7777777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6C0142B8" w14:textId="57B4832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076990DF" w14:textId="77777777" w:rsidR="00C13DEB" w:rsidRPr="00F26D04" w:rsidRDefault="00C13DEB" w:rsidP="00DA6591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4E708BB5" w14:textId="77777777" w:rsidR="009A5DFE" w:rsidRPr="00F26D04" w:rsidRDefault="00C13DEB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1B04C96B" w14:textId="308C221E" w:rsidR="00C13DEB" w:rsidRPr="00F26D04" w:rsidRDefault="00C13DEB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</w:t>
            </w:r>
            <w:r w:rsidR="002D7AB4" w:rsidRPr="00F26D04">
              <w:rPr>
                <w:w w:val="142"/>
              </w:rPr>
              <w:t>м, с опорой на сюжетную картинку</w:t>
            </w:r>
            <w:r w:rsidRPr="00F26D04">
              <w:rPr>
                <w:w w:val="142"/>
              </w:rPr>
              <w:t>.</w:t>
            </w:r>
          </w:p>
          <w:p w14:paraId="66602D8F" w14:textId="740FE3E4" w:rsidR="00C13DEB" w:rsidRPr="00F26D04" w:rsidRDefault="00C13DEB" w:rsidP="00F26D04"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9A5DFE" w:rsidRPr="00F26D04" w14:paraId="45987A48" w14:textId="77777777" w:rsidTr="00DA6591">
        <w:tc>
          <w:tcPr>
            <w:tcW w:w="1182" w:type="dxa"/>
          </w:tcPr>
          <w:p w14:paraId="7E8036DB" w14:textId="452C55C1" w:rsidR="009A5DFE" w:rsidRPr="00F26D04" w:rsidRDefault="00DA6591" w:rsidP="00F26D04">
            <w:r>
              <w:t>2</w:t>
            </w:r>
          </w:p>
        </w:tc>
        <w:tc>
          <w:tcPr>
            <w:tcW w:w="2172" w:type="dxa"/>
          </w:tcPr>
          <w:p w14:paraId="17C566D9" w14:textId="774173A7" w:rsidR="009A5DFE" w:rsidRPr="00F26D04" w:rsidRDefault="00C13DEB" w:rsidP="00F26D04">
            <w:r w:rsidRPr="00F26D04">
              <w:t>Фонетика</w:t>
            </w:r>
          </w:p>
        </w:tc>
        <w:tc>
          <w:tcPr>
            <w:tcW w:w="4019" w:type="dxa"/>
          </w:tcPr>
          <w:p w14:paraId="6306A009" w14:textId="77777777" w:rsidR="009A5DFE" w:rsidRPr="00F26D04" w:rsidRDefault="00C13DEB" w:rsidP="00F26D04">
            <w:r w:rsidRPr="00F26D04">
              <w:rPr>
                <w:w w:val="115"/>
              </w:rPr>
              <w:t xml:space="preserve">Звуки речи. </w:t>
            </w:r>
            <w:r w:rsidR="002D7AB4" w:rsidRPr="00F26D04">
              <w:rPr>
                <w:w w:val="115"/>
              </w:rPr>
              <w:t xml:space="preserve">Дифференциация гласные-согласные звуки. Гласные: ударные-безударные. Согласные: мягкие-твердые, глухие- звонкие. </w:t>
            </w:r>
            <w:r w:rsidRPr="00F26D04">
              <w:rPr>
                <w:w w:val="115"/>
              </w:rPr>
              <w:t xml:space="preserve">Установление последовательности звуков в слове, определение </w:t>
            </w:r>
            <w:r w:rsidRPr="00F26D04">
              <w:rPr>
                <w:w w:val="120"/>
              </w:rPr>
              <w:t>количества звуков</w:t>
            </w:r>
            <w:r w:rsidR="002D7AB4" w:rsidRPr="00F26D04">
              <w:rPr>
                <w:w w:val="120"/>
              </w:rPr>
              <w:t xml:space="preserve">. </w:t>
            </w:r>
            <w:proofErr w:type="spellStart"/>
            <w:r w:rsidR="002D7AB4" w:rsidRPr="00F26D04">
              <w:rPr>
                <w:w w:val="120"/>
              </w:rPr>
              <w:t>Звуко</w:t>
            </w:r>
            <w:proofErr w:type="spellEnd"/>
            <w:r w:rsidR="002D7AB4" w:rsidRPr="00F26D04">
              <w:rPr>
                <w:w w:val="120"/>
              </w:rPr>
              <w:t>-слоговой</w:t>
            </w:r>
            <w:r w:rsidR="002D7AB4" w:rsidRPr="00F26D04">
              <w:t xml:space="preserve"> анализ и синтез слова на основе развития фонематического восприятия.</w:t>
            </w:r>
          </w:p>
          <w:p w14:paraId="1036641F" w14:textId="562C5FB8" w:rsidR="002D7AB4" w:rsidRPr="00F26D04" w:rsidRDefault="002D7AB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Осознание единства звукового состава слова и его значения.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64D8D6F" w14:textId="77777777" w:rsidR="00CE704D" w:rsidRPr="00F26D04" w:rsidRDefault="00CE704D" w:rsidP="00F26D0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7F60F96B" w14:textId="77777777" w:rsidR="00CE704D" w:rsidRPr="00F26D04" w:rsidRDefault="00CE704D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0B074CE8" w14:textId="11221184" w:rsidR="002D7AB4" w:rsidRPr="00F26D04" w:rsidRDefault="002D7AB4" w:rsidP="00F26D04"/>
        </w:tc>
        <w:tc>
          <w:tcPr>
            <w:tcW w:w="6946" w:type="dxa"/>
          </w:tcPr>
          <w:p w14:paraId="29D4C0D3" w14:textId="77777777" w:rsidR="002D7AB4" w:rsidRPr="00F26D04" w:rsidRDefault="002D7AB4" w:rsidP="00DA6591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Дифференциация оппозиционных звуков.</w:t>
            </w:r>
          </w:p>
          <w:p w14:paraId="76273092" w14:textId="2837B610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87F4BEC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6A6904CF" w14:textId="77777777" w:rsidR="00CE704D" w:rsidRPr="00F26D04" w:rsidRDefault="00CE704D" w:rsidP="00DA6591">
            <w:pPr>
              <w:jc w:val="both"/>
            </w:pPr>
            <w:r w:rsidRPr="00F26D04"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</w:t>
            </w:r>
            <w:proofErr w:type="gramStart"/>
            <w:r w:rsidRPr="00F26D04">
              <w:t xml:space="preserve">гласных: </w:t>
            </w:r>
            <w:r w:rsidRPr="00F26D04">
              <w:sym w:font="Times New Roman" w:char="005B"/>
            </w:r>
            <w:r w:rsidRPr="00F26D04">
              <w:t xml:space="preserve"> а</w:t>
            </w:r>
            <w:proofErr w:type="gramEnd"/>
            <w:r w:rsidRPr="00F26D04">
              <w:t xml:space="preserve">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59EA732E" w14:textId="77777777" w:rsidR="00CE704D" w:rsidRPr="00F26D04" w:rsidRDefault="00CE704D" w:rsidP="00DA6591">
            <w:pPr>
              <w:jc w:val="both"/>
            </w:pPr>
            <w:r w:rsidRPr="00F26D04">
              <w:lastRenderedPageBreak/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1251A0D4" w14:textId="77777777" w:rsidR="00CE704D" w:rsidRPr="00F26D04" w:rsidRDefault="00CE704D" w:rsidP="00DA6591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609394D1" w14:textId="77777777" w:rsidR="00CE704D" w:rsidRPr="00F26D04" w:rsidRDefault="00CE704D" w:rsidP="00DA6591">
            <w:pPr>
              <w:jc w:val="both"/>
            </w:pPr>
            <w:r w:rsidRPr="00F26D04">
              <w:t xml:space="preserve">Анализ и синтез прямых слогов типа </w:t>
            </w:r>
            <w:proofErr w:type="spellStart"/>
            <w:r w:rsidRPr="00F26D04">
              <w:rPr>
                <w:i/>
              </w:rPr>
              <w:t>са</w:t>
            </w:r>
            <w:proofErr w:type="spellEnd"/>
            <w:r w:rsidRPr="00F26D04">
              <w:rPr>
                <w:i/>
              </w:rPr>
              <w:t>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18C111C9" w14:textId="77777777" w:rsidR="00CE704D" w:rsidRPr="00F26D04" w:rsidRDefault="00CE704D" w:rsidP="00DA6591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41D40929" w14:textId="77777777" w:rsidR="00CE704D" w:rsidRPr="00F26D04" w:rsidRDefault="00CE704D" w:rsidP="00DA6591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7E704C1F" w14:textId="77777777" w:rsidR="00CE704D" w:rsidRPr="00F26D04" w:rsidRDefault="00CE704D" w:rsidP="00DA6591">
            <w:pPr>
              <w:jc w:val="both"/>
            </w:pPr>
            <w:proofErr w:type="spellStart"/>
            <w:r w:rsidRPr="00F26D04">
              <w:t>Звуко</w:t>
            </w:r>
            <w:proofErr w:type="spellEnd"/>
            <w:r w:rsidRPr="00F26D04">
              <w:t xml:space="preserve">-слоговой анализ слов типа </w:t>
            </w:r>
            <w:r w:rsidRPr="00F26D04">
              <w:rPr>
                <w:i/>
              </w:rPr>
              <w:t>сова, косы</w:t>
            </w:r>
            <w:r w:rsidRPr="00F26D04">
              <w:t xml:space="preserve"> и т.п. (составление схем).</w:t>
            </w:r>
          </w:p>
          <w:p w14:paraId="377E0940" w14:textId="7935B20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534E1E6B" w14:textId="221B03F4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</w:t>
            </w:r>
            <w:proofErr w:type="spellStart"/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отхлопывание</w:t>
            </w:r>
            <w:proofErr w:type="spellEnd"/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, отстукивание);</w:t>
            </w:r>
          </w:p>
          <w:p w14:paraId="76F1C39D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3EA4896" w14:textId="1C3F9CA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4F69D78C" w14:textId="4A86FB42" w:rsidR="0036080E" w:rsidRPr="00F26D04" w:rsidRDefault="0036080E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</w:t>
            </w:r>
            <w:r w:rsidR="00281BD0"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с опорой на звуковую схему.</w:t>
            </w:r>
          </w:p>
          <w:p w14:paraId="321E0AFE" w14:textId="3761EBD8" w:rsidR="002D7AB4" w:rsidRPr="00F26D04" w:rsidRDefault="00281BD0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CE704D" w:rsidRPr="00F26D04" w14:paraId="78260DA2" w14:textId="77777777" w:rsidTr="00DA6591">
        <w:tc>
          <w:tcPr>
            <w:tcW w:w="1182" w:type="dxa"/>
          </w:tcPr>
          <w:p w14:paraId="541ECB42" w14:textId="57853450" w:rsidR="00CE704D" w:rsidRPr="00DA6591" w:rsidRDefault="00DA6591" w:rsidP="00DA6591">
            <w:pPr>
              <w:ind w:left="360"/>
            </w:pPr>
            <w:r>
              <w:lastRenderedPageBreak/>
              <w:t>3</w:t>
            </w:r>
          </w:p>
        </w:tc>
        <w:tc>
          <w:tcPr>
            <w:tcW w:w="2172" w:type="dxa"/>
          </w:tcPr>
          <w:p w14:paraId="3C688668" w14:textId="5158FCC3" w:rsidR="00CE704D" w:rsidRPr="00F26D04" w:rsidRDefault="00CE704D" w:rsidP="00F26D04">
            <w:r w:rsidRPr="00F26D04">
              <w:t>Графика</w:t>
            </w:r>
          </w:p>
        </w:tc>
        <w:tc>
          <w:tcPr>
            <w:tcW w:w="4019" w:type="dxa"/>
          </w:tcPr>
          <w:p w14:paraId="05BA7B93" w14:textId="77777777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10F91F0C" w14:textId="5C0DD1E9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</w:t>
            </w:r>
            <w:r w:rsidR="00DA6591" w:rsidRPr="00F26D04">
              <w:rPr>
                <w:w w:val="115"/>
              </w:rPr>
              <w:t xml:space="preserve">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14:paraId="65921DB4" w14:textId="77777777" w:rsidR="00DA6591" w:rsidRDefault="00CE704D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</w:t>
            </w:r>
            <w:r w:rsidR="0036080E" w:rsidRPr="00F26D04">
              <w:rPr>
                <w:w w:val="115"/>
              </w:rPr>
              <w:t>т</w:t>
            </w:r>
            <w:r w:rsidRPr="00F26D04">
              <w:rPr>
                <w:w w:val="115"/>
              </w:rPr>
              <w:t>ствие образцам, размер, аккуратность, наличие наклона, расстояние между элементами)</w:t>
            </w:r>
            <w:r w:rsidR="00DA6591">
              <w:rPr>
                <w:w w:val="115"/>
              </w:rPr>
              <w:t>.</w:t>
            </w:r>
          </w:p>
          <w:p w14:paraId="7C0F9ECA" w14:textId="318A78DA" w:rsidR="00DA6591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4028CBFA" w14:textId="7E4BAA02" w:rsidR="00CE704D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от, слева от, между. Аналогичная ориентация в звуковом составе слова без внешних опор в словах простого </w:t>
            </w:r>
            <w:proofErr w:type="spell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-слогового состава, типа «осы», «муха», «палка».</w:t>
            </w:r>
          </w:p>
        </w:tc>
      </w:tr>
      <w:tr w:rsidR="00281BD0" w:rsidRPr="00F26D04" w14:paraId="1C9368B9" w14:textId="77777777" w:rsidTr="00DA6591">
        <w:tc>
          <w:tcPr>
            <w:tcW w:w="14319" w:type="dxa"/>
            <w:gridSpan w:val="4"/>
          </w:tcPr>
          <w:p w14:paraId="4CD4D8F1" w14:textId="1BA1B19C" w:rsidR="00281BD0" w:rsidRPr="00DA6591" w:rsidRDefault="00281BD0" w:rsidP="00DA6591">
            <w:pPr>
              <w:jc w:val="center"/>
              <w:rPr>
                <w:b/>
                <w:bCs/>
                <w:w w:val="115"/>
                <w:sz w:val="28"/>
                <w:szCs w:val="28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t>Букварный период (196 часов)</w:t>
            </w:r>
          </w:p>
        </w:tc>
      </w:tr>
      <w:tr w:rsidR="00281BD0" w:rsidRPr="00F26D04" w14:paraId="5DAF0122" w14:textId="77777777" w:rsidTr="00DA6591">
        <w:tc>
          <w:tcPr>
            <w:tcW w:w="1182" w:type="dxa"/>
          </w:tcPr>
          <w:p w14:paraId="06124210" w14:textId="79AE94AD" w:rsidR="00281BD0" w:rsidRPr="00F26D04" w:rsidRDefault="00281BD0" w:rsidP="00F26D04">
            <w:pPr>
              <w:pStyle w:val="a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57D1B16" w14:textId="34370BC4" w:rsidR="00281BD0" w:rsidRPr="00F26D04" w:rsidRDefault="00281BD0" w:rsidP="00F26D04">
            <w:r w:rsidRPr="00F26D04">
              <w:t>Развитие речи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194046C3" w14:textId="65CFDFDC" w:rsidR="00BE59AF" w:rsidRPr="00F26D04" w:rsidRDefault="00BE59AF" w:rsidP="00FD6324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418C2D04" w14:textId="51E758AB" w:rsidR="00BE59AF" w:rsidRPr="00F26D04" w:rsidRDefault="00BE59AF" w:rsidP="00FD6324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B84C21B" w14:textId="77777777" w:rsidR="00281BD0" w:rsidRPr="00F26D04" w:rsidRDefault="00281BD0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15E99240" w14:textId="2DFF80DA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DFEEBEF" w14:textId="1BF1B9BF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236F95E0" w14:textId="77777777" w:rsidR="005D47D9" w:rsidRPr="00F26D04" w:rsidRDefault="005D47D9" w:rsidP="00F26D04">
            <w:pPr>
              <w:pStyle w:val="TableParagraph"/>
              <w:ind w:right="133"/>
              <w:rPr>
                <w:w w:val="142"/>
              </w:rPr>
            </w:pPr>
          </w:p>
          <w:p w14:paraId="07C74CBC" w14:textId="77777777" w:rsidR="00BE59AF" w:rsidRPr="00F26D04" w:rsidRDefault="00BE59AF" w:rsidP="00F26D04">
            <w:pPr>
              <w:pStyle w:val="TableParagraph"/>
              <w:ind w:right="133"/>
            </w:pPr>
          </w:p>
          <w:p w14:paraId="1F17589B" w14:textId="77777777" w:rsidR="00281BD0" w:rsidRPr="00F26D04" w:rsidRDefault="00281BD0" w:rsidP="00F26D04">
            <w:pPr>
              <w:rPr>
                <w:w w:val="115"/>
              </w:rPr>
            </w:pPr>
          </w:p>
        </w:tc>
      </w:tr>
      <w:tr w:rsidR="004B04D9" w:rsidRPr="00F26D04" w14:paraId="7FA5142B" w14:textId="77777777" w:rsidTr="00DA6591">
        <w:tc>
          <w:tcPr>
            <w:tcW w:w="1182" w:type="dxa"/>
          </w:tcPr>
          <w:p w14:paraId="0446F31F" w14:textId="7B03B7C5" w:rsidR="004B04D9" w:rsidRPr="00F26D04" w:rsidRDefault="004B04D9" w:rsidP="00F26D04">
            <w:r w:rsidRPr="00F26D04">
              <w:t>2</w:t>
            </w:r>
          </w:p>
        </w:tc>
        <w:tc>
          <w:tcPr>
            <w:tcW w:w="2172" w:type="dxa"/>
          </w:tcPr>
          <w:p w14:paraId="30E9B22C" w14:textId="16F67E3D" w:rsidR="004B04D9" w:rsidRPr="00F26D04" w:rsidRDefault="004B04D9" w:rsidP="00F26D04">
            <w:r w:rsidRPr="00F26D04">
              <w:t>Фонетика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56A962AE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3B3B9D14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905E95F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10650785" w14:textId="77777777" w:rsidR="004B04D9" w:rsidRPr="00F26D04" w:rsidRDefault="004B04D9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5C612B" w14:textId="6507A030" w:rsidR="004B04D9" w:rsidRPr="00F26D04" w:rsidRDefault="00CE4075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</w:t>
            </w:r>
            <w:r w:rsidR="004B04D9" w:rsidRPr="00F26D04">
              <w:rPr>
                <w:w w:val="115"/>
              </w:rPr>
              <w:t>Проведение звуков</w:t>
            </w:r>
            <w:r w:rsidR="004B657F" w:rsidRPr="00F26D04">
              <w:rPr>
                <w:w w:val="115"/>
              </w:rPr>
              <w:t>о</w:t>
            </w:r>
            <w:r w:rsidR="004B04D9" w:rsidRPr="00F26D04">
              <w:rPr>
                <w:w w:val="115"/>
              </w:rPr>
              <w:t xml:space="preserve">го анализа с опорой на материализованные опоры в свернутом виде, с последующим переходом в умственный план. </w:t>
            </w:r>
            <w:proofErr w:type="spellStart"/>
            <w:r w:rsidR="004B657F" w:rsidRPr="00F26D04">
              <w:rPr>
                <w:w w:val="115"/>
              </w:rPr>
              <w:t>Звуко</w:t>
            </w:r>
            <w:proofErr w:type="spellEnd"/>
            <w:r w:rsidR="004B657F" w:rsidRPr="00F26D04">
              <w:rPr>
                <w:w w:val="115"/>
              </w:rPr>
              <w:t xml:space="preserve">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254B7B65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588EB586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</w:t>
            </w:r>
            <w:r w:rsidR="00AF4C01" w:rsidRPr="00F26D04">
              <w:rPr>
                <w:w w:val="115"/>
              </w:rPr>
              <w:t xml:space="preserve"> по развитию фонематического слуха, реч</w:t>
            </w:r>
            <w:r w:rsidR="00D844F9" w:rsidRPr="00F26D04">
              <w:rPr>
                <w:w w:val="115"/>
              </w:rPr>
              <w:t>е</w:t>
            </w:r>
            <w:r w:rsidR="00AF4C01" w:rsidRPr="00F26D04">
              <w:rPr>
                <w:w w:val="115"/>
              </w:rPr>
              <w:t>вого внимания,</w:t>
            </w:r>
            <w:r w:rsidR="00D844F9" w:rsidRPr="00F26D04">
              <w:rPr>
                <w:w w:val="115"/>
              </w:rPr>
              <w:t xml:space="preserve"> звукового анализа</w:t>
            </w:r>
            <w:r w:rsidRPr="00F26D04">
              <w:rPr>
                <w:w w:val="115"/>
              </w:rPr>
              <w:t xml:space="preserve">, </w:t>
            </w:r>
            <w:r w:rsidR="00AF4C01" w:rsidRPr="00F26D04">
              <w:rPr>
                <w:w w:val="115"/>
              </w:rPr>
              <w:t xml:space="preserve">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</w:t>
            </w:r>
            <w:r w:rsidR="00D844F9" w:rsidRPr="00F26D04">
              <w:rPr>
                <w:w w:val="115"/>
              </w:rPr>
              <w:t>Выделение гласных из состава слова, определение места ударного гласного, сравнение слов, отличающихся ударным словом, типа «</w:t>
            </w:r>
            <w:proofErr w:type="spellStart"/>
            <w:r w:rsidR="00D844F9" w:rsidRPr="00F26D04">
              <w:rPr>
                <w:w w:val="115"/>
              </w:rPr>
              <w:t>зáмок</w:t>
            </w:r>
            <w:proofErr w:type="spellEnd"/>
            <w:r w:rsidR="00D844F9" w:rsidRPr="00F26D04">
              <w:rPr>
                <w:w w:val="115"/>
              </w:rPr>
              <w:t xml:space="preserve"> – </w:t>
            </w:r>
            <w:proofErr w:type="spellStart"/>
            <w:r w:rsidR="00D844F9" w:rsidRPr="00F26D04">
              <w:rPr>
                <w:w w:val="115"/>
              </w:rPr>
              <w:t>замóк</w:t>
            </w:r>
            <w:proofErr w:type="spellEnd"/>
            <w:r w:rsidR="00D844F9" w:rsidRPr="00F26D04">
              <w:rPr>
                <w:w w:val="115"/>
              </w:rPr>
              <w:t>»</w:t>
            </w:r>
            <w:r w:rsidR="00917059" w:rsidRPr="00F26D04">
              <w:rPr>
                <w:w w:val="115"/>
              </w:rPr>
              <w:t>.</w:t>
            </w:r>
          </w:p>
          <w:p w14:paraId="75D6AC98" w14:textId="77777777" w:rsidR="00917059" w:rsidRPr="00F26D04" w:rsidRDefault="00917059" w:rsidP="00FD6324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47A83808" w14:textId="774C8F3D" w:rsidR="00917059" w:rsidRPr="00F26D04" w:rsidRDefault="00917059" w:rsidP="00FD6324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0EDE4260" w14:textId="1B7A6BA4" w:rsidR="00917059" w:rsidRPr="00F26D04" w:rsidRDefault="00917059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</w:t>
            </w:r>
            <w:r w:rsidRPr="00F26D04">
              <w:rPr>
                <w:w w:val="115"/>
              </w:rPr>
              <w:lastRenderedPageBreak/>
              <w:t>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1A7524" w:rsidRPr="00F26D04" w14:paraId="39491CFF" w14:textId="77777777" w:rsidTr="00DA6591">
        <w:tc>
          <w:tcPr>
            <w:tcW w:w="1182" w:type="dxa"/>
            <w:vMerge w:val="restart"/>
          </w:tcPr>
          <w:p w14:paraId="7A71B0EF" w14:textId="5877E3F6" w:rsidR="001A7524" w:rsidRPr="00F26D04" w:rsidRDefault="001A7524" w:rsidP="00F26D04">
            <w:r w:rsidRPr="00F26D04">
              <w:lastRenderedPageBreak/>
              <w:t>3</w:t>
            </w:r>
          </w:p>
        </w:tc>
        <w:tc>
          <w:tcPr>
            <w:tcW w:w="2172" w:type="dxa"/>
            <w:vMerge w:val="restart"/>
          </w:tcPr>
          <w:p w14:paraId="769DC140" w14:textId="7A482A72" w:rsidR="001A7524" w:rsidRPr="00F26D04" w:rsidRDefault="001A752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4019" w:type="dxa"/>
            <w:vMerge w:val="restart"/>
          </w:tcPr>
          <w:p w14:paraId="0E24C3B5" w14:textId="0BB34EBA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Знакомство с печатными и письменными вариантами букв: а, у, м, х, о, с, п, к, в, т, н, ы, з, л, э, и, ш, р, ж, е, б, д, г, ф, я, ь (как показатель мягкости), ю, ё.</w:t>
            </w:r>
          </w:p>
          <w:p w14:paraId="15D831AE" w14:textId="77777777" w:rsidR="001A752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21F69D81" w14:textId="77777777" w:rsidR="00FD6324" w:rsidRPr="00F26D04" w:rsidRDefault="00FD6324" w:rsidP="00FD6324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</w:t>
            </w:r>
            <w:proofErr w:type="spellStart"/>
            <w:r w:rsidRPr="00F26D04">
              <w:t>квазипространственные</w:t>
            </w:r>
            <w:proofErr w:type="spellEnd"/>
            <w:r w:rsidRPr="00F26D04">
              <w:t xml:space="preserve"> представления).</w:t>
            </w:r>
          </w:p>
          <w:p w14:paraId="1D0B9AFB" w14:textId="1BD6ADD9" w:rsidR="00FD6324" w:rsidRPr="00F26D04" w:rsidRDefault="00FD632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w w:val="115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04FD35F1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075DF0AD" w14:textId="11935139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5B9FC10F" w14:textId="58E122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8B8B8F9" w14:textId="7D6CA832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4C7D8F6F" w14:textId="77C9B7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614543DB" w14:textId="425CE6B9" w:rsidR="001A7524" w:rsidRPr="00F26D04" w:rsidRDefault="00FD63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</w:tc>
      </w:tr>
      <w:tr w:rsidR="001A7524" w:rsidRPr="00F26D04" w14:paraId="56DF9D40" w14:textId="77777777" w:rsidTr="00DA6591">
        <w:tc>
          <w:tcPr>
            <w:tcW w:w="1182" w:type="dxa"/>
            <w:vMerge/>
          </w:tcPr>
          <w:p w14:paraId="70D8DD38" w14:textId="221E125D" w:rsidR="001A7524" w:rsidRPr="00F26D04" w:rsidRDefault="001A7524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vMerge/>
          </w:tcPr>
          <w:p w14:paraId="4AAB9B0A" w14:textId="1108B5F3" w:rsidR="001A7524" w:rsidRPr="00F26D04" w:rsidRDefault="001A7524" w:rsidP="00F26D04"/>
        </w:tc>
        <w:tc>
          <w:tcPr>
            <w:tcW w:w="4019" w:type="dxa"/>
            <w:vMerge/>
          </w:tcPr>
          <w:p w14:paraId="3467A57A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074400CE" w14:textId="77777777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2793BA85" w14:textId="77777777" w:rsidTr="00DA6591">
        <w:tc>
          <w:tcPr>
            <w:tcW w:w="1182" w:type="dxa"/>
          </w:tcPr>
          <w:p w14:paraId="067B517C" w14:textId="77777777" w:rsidR="001A7524" w:rsidRPr="00F26D04" w:rsidRDefault="001A7524" w:rsidP="00F26D04"/>
        </w:tc>
        <w:tc>
          <w:tcPr>
            <w:tcW w:w="2172" w:type="dxa"/>
          </w:tcPr>
          <w:p w14:paraId="43F1C87B" w14:textId="674429ED" w:rsidR="001A7524" w:rsidRPr="00F26D04" w:rsidRDefault="001A7524" w:rsidP="00F26D04">
            <w:r w:rsidRPr="00F26D04">
              <w:t>Чтение</w:t>
            </w:r>
            <w:r w:rsidR="00DA6591">
              <w:t xml:space="preserve"> 84 часа</w:t>
            </w:r>
          </w:p>
        </w:tc>
        <w:tc>
          <w:tcPr>
            <w:tcW w:w="4019" w:type="dxa"/>
          </w:tcPr>
          <w:p w14:paraId="2A9AD5CC" w14:textId="221B310C" w:rsidR="001A7524" w:rsidRPr="00F26D0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2DA4E6A2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31264E08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76F68954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185FF040" w14:textId="7BEF94EB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771B5BD1" w14:textId="77777777" w:rsidR="00F37E28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 w:rsidR="00F37E28" w:rsidRPr="00F26D04">
              <w:rPr>
                <w:w w:val="115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3130F548" w14:textId="6F9E5211" w:rsidR="001A7524" w:rsidRPr="00F26D04" w:rsidRDefault="00524F9C" w:rsidP="00F26D04">
            <w:pPr>
              <w:rPr>
                <w:w w:val="115"/>
              </w:rPr>
            </w:pPr>
            <w:proofErr w:type="spellStart"/>
            <w:r w:rsidRPr="00F26D04">
              <w:rPr>
                <w:w w:val="115"/>
              </w:rPr>
              <w:t>Семантизация</w:t>
            </w:r>
            <w:proofErr w:type="spellEnd"/>
            <w:r w:rsidRPr="00F26D04">
              <w:rPr>
                <w:w w:val="115"/>
              </w:rPr>
              <w:t xml:space="preserve"> слогов (в каких словах можно найти данный </w:t>
            </w:r>
            <w:r w:rsidRPr="00F26D04">
              <w:rPr>
                <w:w w:val="115"/>
              </w:rPr>
              <w:lastRenderedPageBreak/>
              <w:t>слог). Составление слов из отдельных слогов (игры: «Наборщик», «Слова рассыпались», «Живые слова»).</w:t>
            </w:r>
          </w:p>
          <w:p w14:paraId="6BC45CC0" w14:textId="5409A662" w:rsidR="00524F9C" w:rsidRPr="00F26D04" w:rsidRDefault="00524F9C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Поиски заданного слова среди других слов, </w:t>
            </w:r>
            <w:r w:rsidR="00F37E28" w:rsidRPr="00F26D04">
              <w:rPr>
                <w:w w:val="115"/>
              </w:rPr>
              <w:t>в предложении, в коротких текстах, представленных в печатном виде.</w:t>
            </w:r>
          </w:p>
          <w:p w14:paraId="1140F231" w14:textId="27029C41" w:rsidR="00F37E28" w:rsidRPr="00F26D04" w:rsidRDefault="00F37E28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7E99CC46" w14:textId="77777777" w:rsidR="00524F9C" w:rsidRPr="00F26D04" w:rsidRDefault="00524F9C" w:rsidP="00F26D04">
            <w:pPr>
              <w:rPr>
                <w:w w:val="115"/>
              </w:rPr>
            </w:pPr>
          </w:p>
          <w:p w14:paraId="2A30A76D" w14:textId="0060B081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4FFD6269" w14:textId="77777777" w:rsidTr="00DA6591">
        <w:tc>
          <w:tcPr>
            <w:tcW w:w="1182" w:type="dxa"/>
          </w:tcPr>
          <w:p w14:paraId="039C18A1" w14:textId="77777777" w:rsidR="001A7524" w:rsidRPr="00F26D04" w:rsidRDefault="001A7524" w:rsidP="00F26D04"/>
        </w:tc>
        <w:tc>
          <w:tcPr>
            <w:tcW w:w="2172" w:type="dxa"/>
          </w:tcPr>
          <w:p w14:paraId="16697B55" w14:textId="5448AF75" w:rsidR="001A7524" w:rsidRPr="00F26D04" w:rsidRDefault="00F37E28" w:rsidP="00F26D04">
            <w:r w:rsidRPr="00F26D04">
              <w:t>Письмо</w:t>
            </w:r>
            <w:r w:rsidR="00DA6591">
              <w:t xml:space="preserve"> - 112</w:t>
            </w:r>
          </w:p>
        </w:tc>
        <w:tc>
          <w:tcPr>
            <w:tcW w:w="4019" w:type="dxa"/>
          </w:tcPr>
          <w:p w14:paraId="113F11EC" w14:textId="77777777" w:rsidR="00F37E28" w:rsidRPr="00F26D04" w:rsidRDefault="00F37E28" w:rsidP="00FD6324">
            <w:pPr>
              <w:jc w:val="both"/>
            </w:pPr>
            <w:r w:rsidRPr="00F26D04"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F26D04">
              <w:t>послогового</w:t>
            </w:r>
            <w:proofErr w:type="spellEnd"/>
            <w:r w:rsidRPr="00F26D04">
              <w:t xml:space="preserve"> чтения написанных слов.</w:t>
            </w:r>
          </w:p>
          <w:p w14:paraId="3B9F49F9" w14:textId="0325AB1D" w:rsidR="00F37E28" w:rsidRPr="00F26D04" w:rsidRDefault="00F37E28" w:rsidP="00FD6324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BC6D55" w14:textId="0BC79E65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14:paraId="26CA6096" w14:textId="053A443F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Понимание функции небуквенных </w:t>
            </w:r>
            <w:r w:rsidRPr="00F26D04">
              <w:rPr>
                <w:lang w:eastAsia="ru-RU"/>
              </w:rPr>
              <w:lastRenderedPageBreak/>
              <w:t xml:space="preserve">графических средств: пробела между словами. </w:t>
            </w:r>
          </w:p>
          <w:p w14:paraId="67AD311C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200B0FD" w14:textId="04144BD5" w:rsidR="001A7524" w:rsidRPr="00F26D04" w:rsidRDefault="0066246B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15593EF5" w14:textId="77777777" w:rsidR="00B2456A" w:rsidRPr="00F26D04" w:rsidRDefault="00B2456A" w:rsidP="00FD6324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1BD100D1" w14:textId="77777777" w:rsidR="00B2456A" w:rsidRPr="00F26D04" w:rsidRDefault="00B2456A" w:rsidP="00FD6324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3C19142A" w14:textId="77777777" w:rsidR="00B2456A" w:rsidRPr="00F26D04" w:rsidRDefault="00B2456A" w:rsidP="00FD6324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2927589D" w14:textId="109A87D2" w:rsidR="00B2456A" w:rsidRPr="00F26D04" w:rsidRDefault="00B2456A" w:rsidP="00FD6324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657F5234" w14:textId="5F29BF4C" w:rsidR="00B2456A" w:rsidRPr="00F26D04" w:rsidRDefault="00B2456A" w:rsidP="00FD6324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19ADD444" w14:textId="037F6A9C" w:rsidR="00B2456A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списывание письменными буквами слова/предложения/короткого текста, написанного печатными буквами (письменными буквами) по заданному </w:t>
            </w:r>
            <w:r w:rsidRPr="00F26D04">
              <w:rPr>
                <w:w w:val="115"/>
              </w:rPr>
              <w:lastRenderedPageBreak/>
              <w:t>алгоритму.</w:t>
            </w:r>
          </w:p>
          <w:p w14:paraId="7A41F914" w14:textId="19CFA1BE" w:rsidR="0066246B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1A7524" w:rsidRPr="00F26D04" w14:paraId="3BFDC04B" w14:textId="77777777" w:rsidTr="00DA6591">
        <w:tc>
          <w:tcPr>
            <w:tcW w:w="1182" w:type="dxa"/>
          </w:tcPr>
          <w:p w14:paraId="13159A63" w14:textId="77777777" w:rsidR="001A7524" w:rsidRPr="00F26D04" w:rsidRDefault="001A7524" w:rsidP="00F26D04"/>
        </w:tc>
        <w:tc>
          <w:tcPr>
            <w:tcW w:w="2172" w:type="dxa"/>
          </w:tcPr>
          <w:p w14:paraId="3ED0888E" w14:textId="166841B4" w:rsidR="001A7524" w:rsidRPr="00F26D04" w:rsidRDefault="00304F3D" w:rsidP="00F26D04">
            <w:r w:rsidRPr="00F26D04">
              <w:t>Слово и предложение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2D350CD5" w14:textId="77777777" w:rsidR="00304F3D" w:rsidRPr="00F26D04" w:rsidRDefault="00304F3D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673A1B39" w14:textId="77777777" w:rsidR="00304F3D" w:rsidRPr="00F26D04" w:rsidRDefault="00304F3D" w:rsidP="00FD6324">
            <w:pPr>
              <w:jc w:val="both"/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61137917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6FFB462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3AB7D35E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3486BB" w14:textId="4794A839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2F2175A6" w14:textId="43185525" w:rsidR="00304F3D" w:rsidRPr="00F26D04" w:rsidRDefault="00304F3D" w:rsidP="00FD6324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</w:t>
            </w:r>
            <w:r w:rsidR="00B633AD" w:rsidRPr="00F26D04">
              <w:rPr>
                <w:w w:val="115"/>
              </w:rPr>
              <w:t xml:space="preserve"> и последовательности </w:t>
            </w:r>
            <w:r w:rsidRPr="00F26D04">
              <w:rPr>
                <w:w w:val="115"/>
              </w:rPr>
              <w:t xml:space="preserve">слов в предложении </w:t>
            </w:r>
            <w:r w:rsidR="00FF2D4B" w:rsidRPr="00F26D04">
              <w:rPr>
                <w:w w:val="115"/>
              </w:rPr>
              <w:t>с опорой на условные обозначения во внешнем и в свернутом плане</w:t>
            </w:r>
            <w:r w:rsidRPr="00F26D04">
              <w:rPr>
                <w:w w:val="115"/>
              </w:rPr>
              <w:t>.</w:t>
            </w:r>
          </w:p>
          <w:p w14:paraId="0D00DA8B" w14:textId="318E1A57" w:rsidR="00304F3D" w:rsidRPr="00F26D04" w:rsidRDefault="00304F3D" w:rsidP="00FD6324">
            <w:pPr>
              <w:pStyle w:val="TableParagraph"/>
              <w:ind w:left="27" w:right="204"/>
            </w:pPr>
            <w:r w:rsidRPr="00F26D04">
              <w:rPr>
                <w:w w:val="115"/>
              </w:rPr>
              <w:t xml:space="preserve">Самостоятельная работа: определение количества слов в предложении, </w:t>
            </w:r>
            <w:r w:rsidR="00FF2D4B" w:rsidRPr="00F26D04">
              <w:rPr>
                <w:w w:val="115"/>
              </w:rPr>
              <w:t>с опорой на внешние опоры.</w:t>
            </w:r>
          </w:p>
          <w:p w14:paraId="0CF7450A" w14:textId="77777777" w:rsidR="001A7524" w:rsidRPr="00F26D04" w:rsidRDefault="00304F3D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  <w:r w:rsidR="00B633AD" w:rsidRPr="00F26D04">
              <w:rPr>
                <w:w w:val="142"/>
              </w:rPr>
              <w:t xml:space="preserve"> </w:t>
            </w:r>
          </w:p>
          <w:p w14:paraId="590970A5" w14:textId="77777777" w:rsidR="00B633AD" w:rsidRPr="00F26D04" w:rsidRDefault="00B633AD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43194876" w14:textId="053AA1B3" w:rsidR="00B633AD" w:rsidRPr="00F26D04" w:rsidRDefault="00B633AD" w:rsidP="00F26D04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</w:t>
            </w:r>
            <w:r w:rsidR="00FF2D4B" w:rsidRPr="00F26D04">
              <w:rPr>
                <w:w w:val="142"/>
              </w:rPr>
              <w:t>, по о</w:t>
            </w:r>
            <w:r w:rsidR="009A2CE4" w:rsidRPr="00F26D04">
              <w:rPr>
                <w:w w:val="142"/>
              </w:rPr>
              <w:t>п</w:t>
            </w:r>
            <w:r w:rsidR="00FF2D4B" w:rsidRPr="00F26D04">
              <w:rPr>
                <w:w w:val="142"/>
              </w:rPr>
              <w:t xml:space="preserve">орным словам. Восстановление </w:t>
            </w:r>
            <w:r w:rsidR="009A2CE4" w:rsidRPr="00F26D04">
              <w:rPr>
                <w:w w:val="142"/>
              </w:rPr>
              <w:t>деформированных</w:t>
            </w:r>
            <w:r w:rsidR="00FF2D4B" w:rsidRPr="00F26D04">
              <w:rPr>
                <w:w w:val="142"/>
              </w:rPr>
              <w:t xml:space="preserve"> предложений. Восстановление предложений с пропущенными словами.</w:t>
            </w:r>
          </w:p>
        </w:tc>
      </w:tr>
      <w:tr w:rsidR="00304F3D" w:rsidRPr="00F26D04" w14:paraId="2F9ED859" w14:textId="77777777" w:rsidTr="00DA6591">
        <w:tc>
          <w:tcPr>
            <w:tcW w:w="1182" w:type="dxa"/>
          </w:tcPr>
          <w:p w14:paraId="1819D51D" w14:textId="77777777" w:rsidR="00304F3D" w:rsidRPr="00F26D04" w:rsidRDefault="00304F3D" w:rsidP="00F26D04"/>
        </w:tc>
        <w:tc>
          <w:tcPr>
            <w:tcW w:w="2172" w:type="dxa"/>
          </w:tcPr>
          <w:p w14:paraId="32117A33" w14:textId="3D5838E4" w:rsidR="00304F3D" w:rsidRPr="00F26D04" w:rsidRDefault="00FF2D4B" w:rsidP="00F26D04">
            <w:r w:rsidRPr="00F26D04">
              <w:t xml:space="preserve">Орфография и пунктуация.  (изучается параллельно с </w:t>
            </w:r>
            <w:r w:rsidR="00DA6591">
              <w:t>разделом «П</w:t>
            </w:r>
            <w:r w:rsidRPr="00F26D04">
              <w:t>исьмо</w:t>
            </w:r>
            <w:r w:rsidR="00DA6591">
              <w:t>»</w:t>
            </w:r>
            <w:r w:rsidRPr="00F26D04">
              <w:t xml:space="preserve">). </w:t>
            </w:r>
          </w:p>
        </w:tc>
        <w:tc>
          <w:tcPr>
            <w:tcW w:w="4019" w:type="dxa"/>
          </w:tcPr>
          <w:p w14:paraId="1C8A389E" w14:textId="3B491FC0" w:rsidR="009A2CE4" w:rsidRPr="00F26D04" w:rsidRDefault="009A2CE4" w:rsidP="00DF5783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proofErr w:type="spellStart"/>
            <w:r w:rsidRPr="00F26D04">
              <w:rPr>
                <w:b/>
                <w:i/>
                <w:w w:val="115"/>
              </w:rPr>
              <w:t>жи</w:t>
            </w:r>
            <w:proofErr w:type="spellEnd"/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 xml:space="preserve">ши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6389C700" w14:textId="7DAACE4D" w:rsidR="00304F3D" w:rsidRPr="00F26D04" w:rsidRDefault="009A2CE4" w:rsidP="00DF5783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</w:tc>
        <w:tc>
          <w:tcPr>
            <w:tcW w:w="6946" w:type="dxa"/>
          </w:tcPr>
          <w:p w14:paraId="19686D54" w14:textId="4B1AE916" w:rsidR="009A2CE4" w:rsidRPr="00F26D04" w:rsidRDefault="009A2CE4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ши.</w:t>
            </w:r>
          </w:p>
          <w:p w14:paraId="15DAE16D" w14:textId="77777777" w:rsidR="00304F3D" w:rsidRPr="00F26D04" w:rsidRDefault="009A2CE4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 w:rsidRPr="00F26D04">
              <w:rPr>
                <w:w w:val="142"/>
              </w:rPr>
              <w:t>.</w:t>
            </w:r>
          </w:p>
          <w:p w14:paraId="0906D091" w14:textId="2458AEF5" w:rsidR="009A2CE4" w:rsidRPr="00F26D04" w:rsidRDefault="009A2CE4" w:rsidP="00FD6324">
            <w:pPr>
              <w:pStyle w:val="TableParagraph"/>
              <w:ind w:left="27" w:right="279"/>
            </w:pPr>
            <w:r w:rsidRPr="00F26D04">
              <w:rPr>
                <w:w w:val="115"/>
              </w:rPr>
              <w:t>Упражнение: запись предложения, составленного из набора</w:t>
            </w:r>
            <w:r w:rsidR="00B73D96" w:rsidRPr="00F26D04">
              <w:rPr>
                <w:w w:val="115"/>
              </w:rPr>
              <w:t xml:space="preserve"> слов </w:t>
            </w:r>
            <w:r w:rsidRPr="00F26D04">
              <w:rPr>
                <w:w w:val="115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F26D04">
              <w:rPr>
                <w:w w:val="115"/>
              </w:rPr>
              <w:t>таже</w:t>
            </w:r>
            <w:proofErr w:type="spellEnd"/>
            <w:r w:rsidRPr="00F26D04">
              <w:rPr>
                <w:w w:val="115"/>
              </w:rPr>
              <w:t xml:space="preserve"> </w:t>
            </w:r>
            <w:proofErr w:type="spellStart"/>
            <w:proofErr w:type="gram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-буквенного</w:t>
            </w:r>
            <w:proofErr w:type="gramEnd"/>
            <w:r w:rsidRPr="00F26D04">
              <w:rPr>
                <w:w w:val="115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657C0677" w14:textId="793CB5D5" w:rsidR="009A2CE4" w:rsidRPr="00F26D04" w:rsidRDefault="009A2CE4" w:rsidP="00131B0C">
            <w:pPr>
              <w:pStyle w:val="TableParagraph"/>
              <w:ind w:left="0" w:right="415"/>
            </w:pPr>
            <w:r w:rsidRPr="00F26D04">
              <w:rPr>
                <w:w w:val="115"/>
              </w:rPr>
              <w:t>Игра «Кто больше»: подбор и запись имён собственных на заданную букву</w:t>
            </w:r>
            <w:r w:rsidRPr="00F26D04">
              <w:rPr>
                <w:w w:val="142"/>
              </w:rPr>
              <w:t>.</w:t>
            </w:r>
          </w:p>
          <w:p w14:paraId="145C2834" w14:textId="29189B80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Практическая работа: списывание и запись под диктовку с применением изученных правил.</w:t>
            </w:r>
          </w:p>
          <w:p w14:paraId="4EA0D6E0" w14:textId="0B602852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</w:t>
            </w:r>
            <w:r w:rsidR="00B73D96" w:rsidRPr="00F26D04">
              <w:rPr>
                <w:w w:val="115"/>
              </w:rPr>
              <w:t>, поиск словарных слов в предложениях и текстах, запись под диктовку.</w:t>
            </w:r>
          </w:p>
          <w:p w14:paraId="7A3F48EB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3597B4A9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37A427FD" w14:textId="182098EF" w:rsidR="00B73D96" w:rsidRPr="00F26D04" w:rsidRDefault="00B73D96" w:rsidP="00F26D04">
            <w:pPr>
              <w:rPr>
                <w:w w:val="115"/>
              </w:rPr>
            </w:pPr>
          </w:p>
        </w:tc>
      </w:tr>
    </w:tbl>
    <w:p w14:paraId="17FA74D7" w14:textId="7E610D7B" w:rsidR="00B73D96" w:rsidRPr="00F26D04" w:rsidRDefault="00B73D96" w:rsidP="00F26D04"/>
    <w:p w14:paraId="6C4F1C6B" w14:textId="7F6F7634" w:rsidR="00B73D96" w:rsidRPr="00DF5783" w:rsidRDefault="00B73D96" w:rsidP="00D559AA">
      <w:pPr>
        <w:pStyle w:val="3"/>
      </w:pPr>
      <w:r w:rsidRPr="00F26D04">
        <w:t xml:space="preserve"> </w:t>
      </w:r>
      <w:bookmarkStart w:id="11" w:name="_Toc130203520"/>
      <w:r w:rsidR="00F26D04" w:rsidRPr="00DF5783">
        <w:t>1</w:t>
      </w:r>
      <w:r w:rsidRPr="00DF5783">
        <w:t xml:space="preserve"> класс. </w:t>
      </w:r>
      <w:r w:rsidR="00DF5783" w:rsidRPr="00DF5783">
        <w:t>(63 часа).</w:t>
      </w:r>
      <w:bookmarkEnd w:id="11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2"/>
        <w:gridCol w:w="2445"/>
        <w:gridCol w:w="3969"/>
        <w:gridCol w:w="6946"/>
      </w:tblGrid>
      <w:tr w:rsidR="00F26D04" w:rsidRPr="00F26D04" w14:paraId="7747D090" w14:textId="77777777" w:rsidTr="00131B0C">
        <w:tc>
          <w:tcPr>
            <w:tcW w:w="952" w:type="dxa"/>
          </w:tcPr>
          <w:p w14:paraId="1E9AF54B" w14:textId="703E26F9" w:rsidR="00F26D04" w:rsidRPr="00F26D04" w:rsidRDefault="00F26D04" w:rsidP="00F26D04">
            <w:r w:rsidRPr="00F26D04">
              <w:rPr>
                <w:b/>
              </w:rPr>
              <w:t xml:space="preserve">№ </w:t>
            </w:r>
            <w:r w:rsidRPr="00F26D04">
              <w:rPr>
                <w:b/>
                <w:w w:val="95"/>
              </w:rPr>
              <w:t>п/п</w:t>
            </w:r>
          </w:p>
        </w:tc>
        <w:tc>
          <w:tcPr>
            <w:tcW w:w="2445" w:type="dxa"/>
          </w:tcPr>
          <w:p w14:paraId="39C110E5" w14:textId="1B6A13F2" w:rsidR="00F26D04" w:rsidRPr="00F26D04" w:rsidRDefault="00F26D04" w:rsidP="00F26D04">
            <w:r w:rsidRPr="00F26D04">
              <w:rPr>
                <w:b/>
              </w:rPr>
              <w:t xml:space="preserve">Тема, </w:t>
            </w:r>
            <w:r w:rsidRPr="00F26D04">
              <w:rPr>
                <w:b/>
                <w:w w:val="95"/>
              </w:rPr>
              <w:t>раздел курса</w:t>
            </w:r>
          </w:p>
        </w:tc>
        <w:tc>
          <w:tcPr>
            <w:tcW w:w="3969" w:type="dxa"/>
          </w:tcPr>
          <w:p w14:paraId="3EB1E214" w14:textId="232E6862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Программное содержание</w:t>
            </w:r>
          </w:p>
        </w:tc>
        <w:tc>
          <w:tcPr>
            <w:tcW w:w="6946" w:type="dxa"/>
          </w:tcPr>
          <w:p w14:paraId="493AFEA5" w14:textId="488B3E33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6D04" w:rsidRPr="00F26D04" w14:paraId="07D84A23" w14:textId="77777777" w:rsidTr="00131B0C">
        <w:tc>
          <w:tcPr>
            <w:tcW w:w="952" w:type="dxa"/>
          </w:tcPr>
          <w:p w14:paraId="2249F181" w14:textId="4B923C50" w:rsidR="00F26D04" w:rsidRPr="00F26D04" w:rsidRDefault="00DF5783" w:rsidP="00F26D04">
            <w:r>
              <w:t>1</w:t>
            </w:r>
          </w:p>
        </w:tc>
        <w:tc>
          <w:tcPr>
            <w:tcW w:w="2445" w:type="dxa"/>
          </w:tcPr>
          <w:p w14:paraId="09C2B15E" w14:textId="58C2FDDF" w:rsidR="00F26D04" w:rsidRPr="00F26D04" w:rsidRDefault="00F26D04" w:rsidP="00F26D04">
            <w:r w:rsidRPr="00F26D04">
              <w:t>Развитие речи</w:t>
            </w:r>
            <w:r w:rsidR="00DF5783"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276E9B40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0D1B0BEA" w14:textId="4435C15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20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</w:tc>
        <w:tc>
          <w:tcPr>
            <w:tcW w:w="6946" w:type="dxa"/>
          </w:tcPr>
          <w:p w14:paraId="5D61D73F" w14:textId="4C10F2B7" w:rsidR="00F26D04" w:rsidRPr="00F26D04" w:rsidRDefault="00F26D04" w:rsidP="00F26D0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0D8B6CEC" w14:textId="77777777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8DE55D4" w14:textId="6F348F9F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448F736B" w14:textId="61BC0868" w:rsidR="00F26D04" w:rsidRPr="00F26D04" w:rsidRDefault="00F26D04" w:rsidP="00131B0C">
            <w:pPr>
              <w:pStyle w:val="TableParagraph"/>
              <w:ind w:left="0" w:right="204" w:firstLine="27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в умственном плане.</w:t>
            </w:r>
          </w:p>
          <w:p w14:paraId="4E4B9BB3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45A0F4F9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052CD396" w14:textId="79372D86" w:rsidR="00F26D04" w:rsidRPr="00F26D04" w:rsidRDefault="00F26D04" w:rsidP="00F26D04">
            <w:pPr>
              <w:rPr>
                <w:w w:val="120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Классификация слов, относящихся к данным частям речи.</w:t>
            </w:r>
          </w:p>
          <w:p w14:paraId="3DF19D95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Постановка вопросов к словам.</w:t>
            </w:r>
          </w:p>
          <w:p w14:paraId="3845C957" w14:textId="301F5AF8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Понятие о синтаксических вопросах, о связи слов в предложении.</w:t>
            </w:r>
          </w:p>
          <w:p w14:paraId="549C25CF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Деление коротких текстов (2-3 предложения) на предложения.</w:t>
            </w:r>
          </w:p>
          <w:p w14:paraId="61A4BC4A" w14:textId="15CD8308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Подсчет предложений в печатном тексте.</w:t>
            </w:r>
          </w:p>
        </w:tc>
      </w:tr>
      <w:tr w:rsidR="00F26D04" w:rsidRPr="00F26D04" w14:paraId="23246700" w14:textId="77777777" w:rsidTr="00131B0C">
        <w:tc>
          <w:tcPr>
            <w:tcW w:w="952" w:type="dxa"/>
          </w:tcPr>
          <w:p w14:paraId="28EC61C7" w14:textId="4B1A1F21" w:rsidR="00F26D04" w:rsidRPr="00F26D04" w:rsidRDefault="00DF5783" w:rsidP="00F26D04">
            <w:r>
              <w:t>2</w:t>
            </w:r>
          </w:p>
        </w:tc>
        <w:tc>
          <w:tcPr>
            <w:tcW w:w="2445" w:type="dxa"/>
          </w:tcPr>
          <w:p w14:paraId="0F6FDC79" w14:textId="41DFE65D" w:rsidR="00F26D04" w:rsidRPr="00F26D04" w:rsidRDefault="00F26D04" w:rsidP="00F26D04">
            <w:r w:rsidRPr="00F26D04">
              <w:t>Фонетика</w:t>
            </w:r>
            <w:r w:rsidR="00DF5783">
              <w:t xml:space="preserve"> (изучается </w:t>
            </w:r>
            <w:r w:rsidR="00DF5783">
              <w:lastRenderedPageBreak/>
              <w:t>параллельно с разделами «Чтение» и «Письмо»)</w:t>
            </w:r>
          </w:p>
        </w:tc>
        <w:tc>
          <w:tcPr>
            <w:tcW w:w="3969" w:type="dxa"/>
          </w:tcPr>
          <w:p w14:paraId="54D4D53D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Звуки речи. Осознание единства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04057209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5FF473D2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169C4E1" w14:textId="77777777" w:rsidR="00F26D04" w:rsidRPr="00F26D04" w:rsidRDefault="00F26D0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0C341A" w14:textId="16652761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 xml:space="preserve">Дифференциация оппозиционных звуков и соответствующих </w:t>
            </w:r>
            <w:r w:rsidRPr="00F26D04">
              <w:rPr>
                <w:w w:val="115"/>
              </w:rPr>
              <w:lastRenderedPageBreak/>
              <w:t xml:space="preserve">им букв по фонетическому и артикуляционному сходству. Проведение звукового анализа в умственном плане. </w:t>
            </w:r>
            <w:proofErr w:type="spell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 xml:space="preserve">-слоговой анализ трех и четырехсложных слов со стечениями согласных, произношение которых не расходится с написанием. </w:t>
            </w:r>
          </w:p>
          <w:p w14:paraId="2F37AA1B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5858D6D" w14:textId="41A46D4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гласного.</w:t>
            </w:r>
          </w:p>
          <w:p w14:paraId="6F8F4A3D" w14:textId="71188502" w:rsidR="00F26D04" w:rsidRPr="00F26D04" w:rsidRDefault="00F26D04" w:rsidP="00131B0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Самостоятельная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671FF67A" w14:textId="77777777" w:rsidR="00F26D04" w:rsidRPr="00F26D04" w:rsidRDefault="00F26D04" w:rsidP="00131B0C">
            <w:pPr>
              <w:pStyle w:val="TableParagraph"/>
              <w:ind w:left="0" w:right="565"/>
            </w:pPr>
            <w:r w:rsidRPr="00F26D04">
              <w:rPr>
                <w:w w:val="115"/>
              </w:rPr>
              <w:t xml:space="preserve">Контроль этапов своей работы, оценка </w:t>
            </w:r>
            <w:proofErr w:type="gramStart"/>
            <w:r w:rsidRPr="00F26D04">
              <w:rPr>
                <w:w w:val="115"/>
              </w:rPr>
              <w:t>процесс</w:t>
            </w:r>
            <w:proofErr w:type="gramEnd"/>
            <w:r w:rsidRPr="00F26D04">
              <w:rPr>
                <w:w w:val="115"/>
              </w:rPr>
              <w:t xml:space="preserve"> 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61B2CB0C" w14:textId="39725120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Комментированное выполнение упражнения по определению количества слогов в слове, </w:t>
            </w:r>
            <w:r w:rsidR="00131B0C" w:rsidRPr="00F26D04">
              <w:rPr>
                <w:w w:val="115"/>
              </w:rPr>
              <w:t>выделению</w:t>
            </w:r>
            <w:r w:rsidRPr="00F26D04">
              <w:rPr>
                <w:w w:val="115"/>
              </w:rPr>
              <w:t xml:space="preserve"> ударного слога, приведение доказательства. Подбор слова с заданным </w:t>
            </w:r>
            <w:proofErr w:type="spell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-слоговым составом</w:t>
            </w:r>
            <w:r w:rsidRPr="00F26D04">
              <w:rPr>
                <w:w w:val="142"/>
              </w:rPr>
              <w:t>.</w:t>
            </w:r>
          </w:p>
        </w:tc>
      </w:tr>
      <w:tr w:rsidR="00F26D04" w:rsidRPr="00F26D04" w14:paraId="0415C7A1" w14:textId="77777777" w:rsidTr="00131B0C">
        <w:tc>
          <w:tcPr>
            <w:tcW w:w="952" w:type="dxa"/>
          </w:tcPr>
          <w:p w14:paraId="17B71B71" w14:textId="4429077C" w:rsidR="00F26D04" w:rsidRPr="00F26D04" w:rsidRDefault="00DF5783" w:rsidP="00F26D04">
            <w:r>
              <w:lastRenderedPageBreak/>
              <w:t>3</w:t>
            </w:r>
          </w:p>
        </w:tc>
        <w:tc>
          <w:tcPr>
            <w:tcW w:w="2445" w:type="dxa"/>
          </w:tcPr>
          <w:p w14:paraId="66A47C04" w14:textId="4286DC88" w:rsidR="00F26D04" w:rsidRPr="00F26D04" w:rsidRDefault="00F26D0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4AC71B68" w14:textId="2F0FE88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Знакомство с печатными и письменными вариантами букв: Й, разделительный мягкий знак, Ъ Ч, Ц, Щ. </w:t>
            </w:r>
          </w:p>
          <w:p w14:paraId="23F91A6F" w14:textId="76794745" w:rsidR="00F26D04" w:rsidRDefault="00F26D04" w:rsidP="00F26D04">
            <w:r w:rsidRPr="00F26D04">
              <w:t xml:space="preserve">Различение звука и буквы: буква как знак звука. Овладение позиционным способом обозначения звуков буквами. </w:t>
            </w:r>
          </w:p>
          <w:p w14:paraId="51C3882C" w14:textId="77777777" w:rsidR="00131B0C" w:rsidRDefault="00131B0C" w:rsidP="00F26D04">
            <w:r>
              <w:t>Алфавит.</w:t>
            </w:r>
            <w:r w:rsidRPr="00F26D04">
              <w:t xml:space="preserve"> </w:t>
            </w:r>
          </w:p>
          <w:p w14:paraId="4F36879C" w14:textId="2908CD95" w:rsidR="00131B0C" w:rsidRPr="00F26D04" w:rsidRDefault="00131B0C" w:rsidP="00F26D04">
            <w:pPr>
              <w:rPr>
                <w:w w:val="115"/>
              </w:rPr>
            </w:pPr>
            <w:r w:rsidRPr="00F26D04">
              <w:t>Совершенствование умения ориентироваться в реальном и условном пространстве (</w:t>
            </w:r>
            <w:proofErr w:type="spellStart"/>
            <w:r w:rsidRPr="00F26D04">
              <w:t>квазипространственные</w:t>
            </w:r>
            <w:proofErr w:type="spellEnd"/>
            <w:r w:rsidRPr="00F26D04">
              <w:t xml:space="preserve"> представления).</w:t>
            </w:r>
          </w:p>
        </w:tc>
        <w:tc>
          <w:tcPr>
            <w:tcW w:w="6946" w:type="dxa"/>
          </w:tcPr>
          <w:p w14:paraId="7D34C852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07B7859E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268DB7CC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25D0C5D5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5542431C" w14:textId="56D61B82" w:rsid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Совместная работа: по заданному алгоритму анализ функций </w:t>
            </w:r>
            <w:r w:rsidRPr="00F26D04">
              <w:rPr>
                <w:w w:val="115"/>
              </w:rPr>
              <w:lastRenderedPageBreak/>
              <w:t>гласных как показателей твердости и мягкости предшествующих согласных.</w:t>
            </w:r>
          </w:p>
          <w:p w14:paraId="6EEA37C5" w14:textId="2158C882" w:rsidR="00131B0C" w:rsidRDefault="00131B0C" w:rsidP="00F26D04">
            <w:pPr>
              <w:rPr>
                <w:w w:val="115"/>
              </w:rPr>
            </w:pPr>
            <w:r>
              <w:rPr>
                <w:w w:val="115"/>
              </w:rPr>
              <w:t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7FFAE829" w14:textId="6C32372C" w:rsidR="00131B0C" w:rsidRPr="00F26D04" w:rsidRDefault="00DF5783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79FD438F" w14:textId="77777777" w:rsidR="00F26D04" w:rsidRPr="00F26D04" w:rsidRDefault="00F26D04" w:rsidP="00F26D04">
            <w:pPr>
              <w:rPr>
                <w:w w:val="115"/>
              </w:rPr>
            </w:pPr>
          </w:p>
        </w:tc>
      </w:tr>
      <w:tr w:rsidR="005B5535" w:rsidRPr="00F26D04" w14:paraId="0AB88DE8" w14:textId="77777777" w:rsidTr="00131B0C">
        <w:tc>
          <w:tcPr>
            <w:tcW w:w="952" w:type="dxa"/>
          </w:tcPr>
          <w:p w14:paraId="6E0B5DEE" w14:textId="7510F95C" w:rsidR="005B5535" w:rsidRPr="00F26D04" w:rsidRDefault="00DF5783" w:rsidP="005B5535">
            <w:r>
              <w:lastRenderedPageBreak/>
              <w:t>3</w:t>
            </w:r>
          </w:p>
        </w:tc>
        <w:tc>
          <w:tcPr>
            <w:tcW w:w="2445" w:type="dxa"/>
          </w:tcPr>
          <w:p w14:paraId="451F6DBE" w14:textId="2DBD9530" w:rsidR="005B5535" w:rsidRPr="00F26D04" w:rsidRDefault="005B5535" w:rsidP="005B5535">
            <w:r w:rsidRPr="00F26D04">
              <w:t>Чтение</w:t>
            </w:r>
            <w:r w:rsidR="00DF5783">
              <w:t xml:space="preserve"> – 27 часов</w:t>
            </w:r>
          </w:p>
        </w:tc>
        <w:tc>
          <w:tcPr>
            <w:tcW w:w="3969" w:type="dxa"/>
          </w:tcPr>
          <w:p w14:paraId="27D59848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61C1FCA5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83FCD4F" w14:textId="28C450BD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t>Закрепление навыка</w:t>
            </w:r>
            <w:r w:rsidRPr="00F26D04">
              <w:rPr>
                <w:w w:val="115"/>
              </w:rPr>
              <w:t xml:space="preserve"> чтения обратных, прямых, закрытых слогов, слогов со стечениями согласных. Работа со слоговыми таблицами.</w:t>
            </w:r>
          </w:p>
          <w:p w14:paraId="65BB7884" w14:textId="7BF205D4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</w:t>
            </w:r>
            <w:r>
              <w:rPr>
                <w:w w:val="115"/>
              </w:rPr>
              <w:t>«Ж</w:t>
            </w:r>
            <w:r w:rsidRPr="00F26D04">
              <w:rPr>
                <w:w w:val="115"/>
              </w:rPr>
              <w:t>ивые слова</w:t>
            </w:r>
            <w:r>
              <w:rPr>
                <w:w w:val="115"/>
              </w:rPr>
              <w:t>»</w:t>
            </w:r>
            <w:r w:rsidRPr="00F26D04">
              <w:rPr>
                <w:w w:val="115"/>
              </w:rPr>
              <w:t>.</w:t>
            </w:r>
          </w:p>
          <w:p w14:paraId="640B57D6" w14:textId="656B0396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>
              <w:rPr>
                <w:w w:val="115"/>
              </w:rPr>
              <w:t>Составление предложений со словами (</w:t>
            </w:r>
            <w:proofErr w:type="spellStart"/>
            <w:r>
              <w:rPr>
                <w:w w:val="115"/>
              </w:rPr>
              <w:t>семантизация</w:t>
            </w:r>
            <w:proofErr w:type="spellEnd"/>
            <w:r>
              <w:rPr>
                <w:w w:val="115"/>
              </w:rPr>
              <w:t xml:space="preserve"> слова в контексте). </w:t>
            </w:r>
            <w:r w:rsidRPr="00F26D04">
              <w:rPr>
                <w:w w:val="115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2359E8F" w14:textId="77777777" w:rsidR="005B5535" w:rsidRPr="00F26D04" w:rsidRDefault="005B5535" w:rsidP="005B5535">
            <w:pPr>
              <w:rPr>
                <w:w w:val="115"/>
              </w:rPr>
            </w:pPr>
            <w:proofErr w:type="spellStart"/>
            <w:r w:rsidRPr="00F26D04">
              <w:rPr>
                <w:w w:val="115"/>
              </w:rPr>
              <w:t>Семантизация</w:t>
            </w:r>
            <w:proofErr w:type="spellEnd"/>
            <w:r w:rsidRPr="00F26D04">
              <w:rPr>
                <w:w w:val="115"/>
              </w:rPr>
              <w:t xml:space="preserve">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7E10AA6A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17A5CAE5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Совместная работа: ответы на вопросы по прочитанному тексту, отработка умения находить в тексте нужную информацию. </w:t>
            </w:r>
          </w:p>
          <w:p w14:paraId="606695DF" w14:textId="55757F69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Совместная работа: подробный пересказ прочитанного текста с опорой на иллюстрацию, вопросы, опорные слова.</w:t>
            </w:r>
          </w:p>
          <w:p w14:paraId="5A908578" w14:textId="77777777" w:rsidR="005B5535" w:rsidRPr="00F26D04" w:rsidRDefault="005B5535" w:rsidP="005B5535">
            <w:pPr>
              <w:rPr>
                <w:w w:val="115"/>
              </w:rPr>
            </w:pPr>
          </w:p>
          <w:p w14:paraId="6A0631FC" w14:textId="58A3E9F2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4C2D15A1" w14:textId="77777777" w:rsidTr="00131B0C">
        <w:tc>
          <w:tcPr>
            <w:tcW w:w="952" w:type="dxa"/>
          </w:tcPr>
          <w:p w14:paraId="00CD388A" w14:textId="273B2C0B" w:rsidR="005B5535" w:rsidRPr="00F26D04" w:rsidRDefault="00DF5783" w:rsidP="005B5535">
            <w:r>
              <w:lastRenderedPageBreak/>
              <w:t>5</w:t>
            </w:r>
          </w:p>
        </w:tc>
        <w:tc>
          <w:tcPr>
            <w:tcW w:w="2445" w:type="dxa"/>
          </w:tcPr>
          <w:p w14:paraId="5BFEB8C8" w14:textId="349D0993" w:rsidR="005B5535" w:rsidRPr="00F26D04" w:rsidRDefault="005B5535" w:rsidP="005B5535">
            <w:r w:rsidRPr="00F26D04">
              <w:t>Письмо</w:t>
            </w:r>
            <w:r w:rsidR="00DF5783">
              <w:t xml:space="preserve"> – 36 часов</w:t>
            </w:r>
          </w:p>
        </w:tc>
        <w:tc>
          <w:tcPr>
            <w:tcW w:w="3969" w:type="dxa"/>
          </w:tcPr>
          <w:p w14:paraId="141F04E7" w14:textId="77777777" w:rsidR="005B5535" w:rsidRPr="00F26D04" w:rsidRDefault="005B5535" w:rsidP="00131B0C">
            <w:pPr>
              <w:jc w:val="both"/>
            </w:pPr>
            <w:r w:rsidRPr="00F26D04"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F26D04">
              <w:t>послогового</w:t>
            </w:r>
            <w:proofErr w:type="spellEnd"/>
            <w:r w:rsidRPr="00F26D04">
              <w:t xml:space="preserve"> чтения написанных слов.</w:t>
            </w:r>
          </w:p>
          <w:p w14:paraId="050BBE81" w14:textId="77777777" w:rsidR="005B5535" w:rsidRPr="00F26D04" w:rsidRDefault="005B5535" w:rsidP="00131B0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DB0C3C" w14:textId="749A3DC4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</w:t>
            </w:r>
            <w:r>
              <w:rPr>
                <w:lang w:eastAsia="ru-RU"/>
              </w:rPr>
              <w:t xml:space="preserve">ранее </w:t>
            </w:r>
            <w:r w:rsidRPr="00F26D04">
              <w:rPr>
                <w:lang w:eastAsia="ru-RU"/>
              </w:rPr>
              <w:t xml:space="preserve">пройденных букв. Усвоение приемов и последовательности правильного списывания текста. </w:t>
            </w:r>
          </w:p>
          <w:p w14:paraId="60712BEB" w14:textId="3E68F127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5603C8C4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91DD41D" w14:textId="77777777" w:rsidR="005B5535" w:rsidRPr="00F26D04" w:rsidRDefault="005B5535" w:rsidP="00131B0C">
            <w:pPr>
              <w:pStyle w:val="TableParagraph"/>
              <w:ind w:left="0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085F510D" w14:textId="77777777" w:rsidR="005B5535" w:rsidRPr="00F26D04" w:rsidRDefault="005B5535" w:rsidP="00131B0C">
            <w:pPr>
              <w:pStyle w:val="TableParagraph"/>
              <w:ind w:left="0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4BB52495" w14:textId="77777777" w:rsidR="005B5535" w:rsidRPr="00F26D04" w:rsidRDefault="005B5535" w:rsidP="00131B0C">
            <w:pPr>
              <w:pStyle w:val="TableParagraph"/>
              <w:ind w:left="0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F493F31" w14:textId="77777777" w:rsidR="005B5535" w:rsidRPr="00F26D04" w:rsidRDefault="005B5535" w:rsidP="00131B0C">
            <w:pPr>
              <w:pStyle w:val="TableParagraph"/>
              <w:ind w:left="0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380A3D8D" w14:textId="7A72DAFA" w:rsidR="005B5535" w:rsidRPr="00F26D04" w:rsidRDefault="005B5535" w:rsidP="00131B0C">
            <w:pPr>
              <w:pStyle w:val="TableParagraph"/>
              <w:ind w:left="0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</w:t>
            </w:r>
            <w:r>
              <w:rPr>
                <w:w w:val="115"/>
              </w:rPr>
              <w:t xml:space="preserve"> шрифтом</w:t>
            </w:r>
            <w:r w:rsidRPr="00F26D04">
              <w:rPr>
                <w:w w:val="115"/>
              </w:rPr>
              <w:t>.</w:t>
            </w:r>
            <w:r w:rsidRPr="00F26D04">
              <w:rPr>
                <w:w w:val="142"/>
              </w:rPr>
              <w:t xml:space="preserve"> </w:t>
            </w:r>
          </w:p>
          <w:p w14:paraId="7BE822B6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13888DD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  <w:p w14:paraId="6A39F306" w14:textId="45BC8474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1AA97AFA" w14:textId="77777777" w:rsidTr="00131B0C">
        <w:tc>
          <w:tcPr>
            <w:tcW w:w="952" w:type="dxa"/>
          </w:tcPr>
          <w:p w14:paraId="247E1764" w14:textId="241571F2" w:rsidR="005B5535" w:rsidRPr="00F26D04" w:rsidRDefault="00DF5783" w:rsidP="005B5535">
            <w:r>
              <w:t>6</w:t>
            </w:r>
          </w:p>
        </w:tc>
        <w:tc>
          <w:tcPr>
            <w:tcW w:w="2445" w:type="dxa"/>
          </w:tcPr>
          <w:p w14:paraId="145425DB" w14:textId="6E36BEA0" w:rsidR="005B5535" w:rsidRPr="00F26D04" w:rsidRDefault="005B5535" w:rsidP="005B5535">
            <w:r w:rsidRPr="00F26D04">
              <w:t>Слово и предложение</w:t>
            </w:r>
            <w:r w:rsidR="00DF5783">
              <w:t xml:space="preserve"> (изучается </w:t>
            </w:r>
            <w:proofErr w:type="gramStart"/>
            <w:r w:rsidR="00DF5783">
              <w:t>параллельно  с</w:t>
            </w:r>
            <w:proofErr w:type="gramEnd"/>
            <w:r w:rsidR="00DF5783">
              <w:t xml:space="preserve"> разделами «Чтение» и «Письмо»).</w:t>
            </w:r>
          </w:p>
        </w:tc>
        <w:tc>
          <w:tcPr>
            <w:tcW w:w="3969" w:type="dxa"/>
          </w:tcPr>
          <w:p w14:paraId="0976233F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1432DED0" w14:textId="77777777" w:rsidR="005B5535" w:rsidRPr="00F26D04" w:rsidRDefault="005B5535" w:rsidP="00131B0C">
            <w:pPr>
              <w:jc w:val="both"/>
            </w:pPr>
            <w:r w:rsidRPr="00F26D04">
              <w:t xml:space="preserve">Различение слова и предложения. </w:t>
            </w:r>
            <w:r w:rsidRPr="00F26D04">
              <w:lastRenderedPageBreak/>
              <w:t>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7B3D03D1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E9A8A81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lastRenderedPageBreak/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09C078DE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7E995D2" w14:textId="073780EC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lastRenderedPageBreak/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17256379" w14:textId="790D8ADB" w:rsidR="005B5535" w:rsidRPr="00F26D04" w:rsidRDefault="005B5535" w:rsidP="00131B0C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и последовательности слов в предложении с опорой на условные обозначения во внешнем и в свернутом плане.</w:t>
            </w:r>
          </w:p>
          <w:p w14:paraId="1065C5B1" w14:textId="15F8F15D" w:rsidR="005B5535" w:rsidRPr="00F26D04" w:rsidRDefault="005B5535" w:rsidP="00131B0C">
            <w:pPr>
              <w:pStyle w:val="TableParagraph"/>
              <w:ind w:left="0" w:right="204"/>
            </w:pPr>
            <w:r w:rsidRPr="00F26D04">
              <w:rPr>
                <w:w w:val="115"/>
              </w:rPr>
              <w:t>Самостоятельная работа: определение количества слов в предложении</w:t>
            </w:r>
            <w:r>
              <w:rPr>
                <w:w w:val="115"/>
              </w:rPr>
              <w:t xml:space="preserve"> в умственном плане</w:t>
            </w:r>
            <w:r w:rsidRPr="00F26D04">
              <w:rPr>
                <w:w w:val="115"/>
              </w:rPr>
              <w:t>.</w:t>
            </w:r>
          </w:p>
          <w:p w14:paraId="2B5DDBA3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4ABFC8DE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6EC87125" w14:textId="3A89BF85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5B5535" w:rsidRPr="00F26D04" w14:paraId="36CF355E" w14:textId="77777777" w:rsidTr="00131B0C">
        <w:tc>
          <w:tcPr>
            <w:tcW w:w="952" w:type="dxa"/>
          </w:tcPr>
          <w:p w14:paraId="229BB4F7" w14:textId="453BF922" w:rsidR="005B5535" w:rsidRPr="00F26D04" w:rsidRDefault="00DF5783" w:rsidP="005B5535">
            <w:r>
              <w:lastRenderedPageBreak/>
              <w:t>7</w:t>
            </w:r>
          </w:p>
        </w:tc>
        <w:tc>
          <w:tcPr>
            <w:tcW w:w="2445" w:type="dxa"/>
          </w:tcPr>
          <w:p w14:paraId="4A7A1ECD" w14:textId="585B8C16" w:rsidR="005B5535" w:rsidRPr="00F26D04" w:rsidRDefault="005B5535" w:rsidP="005B5535">
            <w:r w:rsidRPr="00F26D04">
              <w:t xml:space="preserve">Орфография и пунктуация.  (изучается параллельно с </w:t>
            </w:r>
            <w:r w:rsidR="00DF5783">
              <w:t>разделом «П</w:t>
            </w:r>
            <w:r w:rsidRPr="00F26D04">
              <w:t>исьмо</w:t>
            </w:r>
            <w:r w:rsidR="00DF5783">
              <w:t>»</w:t>
            </w:r>
            <w:r w:rsidRPr="00F26D04">
              <w:t xml:space="preserve">). </w:t>
            </w:r>
          </w:p>
        </w:tc>
        <w:tc>
          <w:tcPr>
            <w:tcW w:w="3969" w:type="dxa"/>
          </w:tcPr>
          <w:p w14:paraId="7C3A362F" w14:textId="34B06DF7" w:rsidR="005B5535" w:rsidRPr="00F26D04" w:rsidRDefault="005B5535" w:rsidP="00131B0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proofErr w:type="spellStart"/>
            <w:r w:rsidRPr="00F26D04">
              <w:rPr>
                <w:b/>
                <w:i/>
                <w:w w:val="115"/>
              </w:rPr>
              <w:t>жи</w:t>
            </w:r>
            <w:proofErr w:type="spellEnd"/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 xml:space="preserve">, </w:t>
            </w:r>
            <w:proofErr w:type="spellStart"/>
            <w:r>
              <w:rPr>
                <w:b/>
                <w:i/>
                <w:w w:val="115"/>
              </w:rPr>
              <w:t>ча</w:t>
            </w:r>
            <w:proofErr w:type="spellEnd"/>
            <w:r>
              <w:rPr>
                <w:b/>
                <w:i/>
                <w:w w:val="115"/>
              </w:rPr>
              <w:t>,</w:t>
            </w:r>
            <w:r w:rsidR="00C35BC1">
              <w:rPr>
                <w:b/>
                <w:i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 xml:space="preserve">ща, чу, </w:t>
            </w:r>
            <w:proofErr w:type="spellStart"/>
            <w:r>
              <w:rPr>
                <w:b/>
                <w:i/>
                <w:w w:val="115"/>
              </w:rPr>
              <w:t>щу</w:t>
            </w:r>
            <w:proofErr w:type="spellEnd"/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209DE1ED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49FC8BB8" w14:textId="01C34491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t xml:space="preserve">Правила переноса слова (без стечения согласных на границе слогов). </w:t>
            </w:r>
          </w:p>
        </w:tc>
        <w:tc>
          <w:tcPr>
            <w:tcW w:w="6946" w:type="dxa"/>
          </w:tcPr>
          <w:p w14:paraId="375D6882" w14:textId="427DF03E" w:rsidR="005B5535" w:rsidRPr="00F26D04" w:rsidRDefault="005B5535" w:rsidP="00131B0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 xml:space="preserve">, </w:t>
            </w:r>
            <w:proofErr w:type="spellStart"/>
            <w:r>
              <w:rPr>
                <w:b/>
                <w:i/>
                <w:w w:val="120"/>
              </w:rPr>
              <w:t>ча</w:t>
            </w:r>
            <w:proofErr w:type="spellEnd"/>
            <w:r>
              <w:rPr>
                <w:b/>
                <w:i/>
                <w:w w:val="120"/>
              </w:rPr>
              <w:t xml:space="preserve">, ща, чу, </w:t>
            </w:r>
            <w:proofErr w:type="spellStart"/>
            <w:r>
              <w:rPr>
                <w:b/>
                <w:i/>
                <w:w w:val="120"/>
              </w:rPr>
              <w:t>щу</w:t>
            </w:r>
            <w:proofErr w:type="spellEnd"/>
            <w:r w:rsidRPr="00F26D04">
              <w:rPr>
                <w:b/>
                <w:i/>
                <w:w w:val="120"/>
              </w:rPr>
              <w:t>.</w:t>
            </w:r>
          </w:p>
          <w:p w14:paraId="157F144D" w14:textId="3EE1B212" w:rsidR="005B5535" w:rsidRPr="00F26D04" w:rsidRDefault="005B5535" w:rsidP="00131B0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 xml:space="preserve">, </w:t>
            </w:r>
            <w:proofErr w:type="spellStart"/>
            <w:r>
              <w:rPr>
                <w:b/>
                <w:i/>
                <w:w w:val="120"/>
              </w:rPr>
              <w:t>ча</w:t>
            </w:r>
            <w:proofErr w:type="spellEnd"/>
            <w:r>
              <w:rPr>
                <w:b/>
                <w:i/>
                <w:w w:val="120"/>
              </w:rPr>
              <w:t xml:space="preserve">, ща, чу, </w:t>
            </w:r>
            <w:proofErr w:type="spellStart"/>
            <w:r>
              <w:rPr>
                <w:b/>
                <w:i/>
                <w:w w:val="120"/>
              </w:rPr>
              <w:t>щу</w:t>
            </w:r>
            <w:proofErr w:type="spellEnd"/>
            <w:r w:rsidRPr="00F26D04">
              <w:rPr>
                <w:w w:val="142"/>
              </w:rPr>
              <w:t>.</w:t>
            </w:r>
          </w:p>
          <w:p w14:paraId="473A95FB" w14:textId="77777777" w:rsidR="005B5535" w:rsidRPr="00F26D04" w:rsidRDefault="005B5535" w:rsidP="00131B0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2D988704" w14:textId="6F7771B2" w:rsidR="005B5535" w:rsidRPr="00F26D04" w:rsidRDefault="005B5535" w:rsidP="00131B0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F26D04">
              <w:rPr>
                <w:w w:val="115"/>
              </w:rPr>
              <w:t>таже</w:t>
            </w:r>
            <w:proofErr w:type="spellEnd"/>
            <w:r w:rsidRPr="00F26D04">
              <w:rPr>
                <w:w w:val="115"/>
              </w:rPr>
              <w:t xml:space="preserve"> </w:t>
            </w:r>
            <w:proofErr w:type="spellStart"/>
            <w:proofErr w:type="gram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-буквенного</w:t>
            </w:r>
            <w:proofErr w:type="gramEnd"/>
            <w:r w:rsidRPr="00F26D04">
              <w:rPr>
                <w:w w:val="115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4F806D35" w14:textId="3392E1EA" w:rsidR="005B5535" w:rsidRPr="00F26D04" w:rsidRDefault="005B5535" w:rsidP="00131B0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 w:rsidR="00C35BC1"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0CEA7268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списывание и запись под </w:t>
            </w:r>
            <w:proofErr w:type="gramStart"/>
            <w:r w:rsidRPr="00F26D04">
              <w:rPr>
                <w:w w:val="115"/>
              </w:rPr>
              <w:t>диктовку  с</w:t>
            </w:r>
            <w:proofErr w:type="gramEnd"/>
            <w:r w:rsidRPr="00F26D04">
              <w:rPr>
                <w:w w:val="115"/>
              </w:rPr>
              <w:t xml:space="preserve"> применением изученных правил.</w:t>
            </w:r>
          </w:p>
          <w:p w14:paraId="1933C5B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7233DCD5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4AABC6CC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Правила написания предлогов.</w:t>
            </w:r>
          </w:p>
          <w:p w14:paraId="7888E53C" w14:textId="77777777" w:rsidR="005B5535" w:rsidRPr="00F26D04" w:rsidRDefault="005B5535" w:rsidP="005B5535">
            <w:pPr>
              <w:rPr>
                <w:w w:val="115"/>
              </w:rPr>
            </w:pPr>
          </w:p>
        </w:tc>
      </w:tr>
    </w:tbl>
    <w:p w14:paraId="24F1A6F3" w14:textId="25A00962" w:rsidR="00C35BC1" w:rsidRDefault="00C35BC1"/>
    <w:p w14:paraId="0794BFC2" w14:textId="7CD65B32" w:rsidR="00DA6591" w:rsidRPr="00841222" w:rsidRDefault="00DA6591" w:rsidP="00D559AA">
      <w:pPr>
        <w:pStyle w:val="2"/>
      </w:pPr>
      <w:bookmarkStart w:id="12" w:name="_Toc130203521"/>
      <w:r w:rsidRPr="00841222">
        <w:rPr>
          <w:lang w:val="en-US"/>
        </w:rPr>
        <w:t xml:space="preserve">II </w:t>
      </w:r>
      <w:r w:rsidRPr="00841222">
        <w:t>отделение</w:t>
      </w:r>
      <w:bookmarkEnd w:id="12"/>
    </w:p>
    <w:p w14:paraId="467599F4" w14:textId="5CC08AFD" w:rsidR="00DA6591" w:rsidRPr="00841222" w:rsidRDefault="00DA6591" w:rsidP="00D559AA">
      <w:pPr>
        <w:pStyle w:val="3"/>
      </w:pPr>
      <w:bookmarkStart w:id="13" w:name="_Toc130203522"/>
      <w:r w:rsidRPr="00841222">
        <w:t>1 класс (198 часов)</w:t>
      </w:r>
      <w:bookmarkEnd w:id="13"/>
    </w:p>
    <w:p w14:paraId="0D169491" w14:textId="364E4868" w:rsidR="00C35BC1" w:rsidRDefault="00C35BC1"/>
    <w:p w14:paraId="743C8D6D" w14:textId="77777777" w:rsidR="00C35BC1" w:rsidRDefault="00C35BC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89"/>
        <w:gridCol w:w="1912"/>
        <w:gridCol w:w="4502"/>
        <w:gridCol w:w="6946"/>
      </w:tblGrid>
      <w:tr w:rsidR="00CF32CF" w:rsidRPr="00F26D04" w14:paraId="150D7272" w14:textId="77777777" w:rsidTr="00466064">
        <w:tc>
          <w:tcPr>
            <w:tcW w:w="1089" w:type="dxa"/>
          </w:tcPr>
          <w:p w14:paraId="055B2072" w14:textId="77777777" w:rsidR="00CF32CF" w:rsidRPr="00F26D04" w:rsidRDefault="00CF32CF" w:rsidP="00466064">
            <w:pPr>
              <w:pStyle w:val="TableParagraph"/>
              <w:ind w:left="737" w:hanging="86"/>
              <w:jc w:val="right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3DA2C60E" w14:textId="13F873FB" w:rsidR="00CF32CF" w:rsidRPr="00F26D04" w:rsidRDefault="00CF32CF" w:rsidP="00466064">
            <w:pPr>
              <w:jc w:val="right"/>
            </w:pPr>
            <w:r w:rsidRPr="00F26D04">
              <w:rPr>
                <w:b/>
              </w:rPr>
              <w:t>п/п</w:t>
            </w:r>
          </w:p>
        </w:tc>
        <w:tc>
          <w:tcPr>
            <w:tcW w:w="1912" w:type="dxa"/>
          </w:tcPr>
          <w:p w14:paraId="2894E4AC" w14:textId="3D86315C" w:rsidR="00CF32CF" w:rsidRPr="00F26D04" w:rsidRDefault="00CF32CF" w:rsidP="00CF32CF">
            <w:r w:rsidRPr="00F26D04">
              <w:rPr>
                <w:b/>
              </w:rPr>
              <w:t>Тема, раздел курса</w:t>
            </w:r>
          </w:p>
        </w:tc>
        <w:tc>
          <w:tcPr>
            <w:tcW w:w="4502" w:type="dxa"/>
          </w:tcPr>
          <w:p w14:paraId="73156F4D" w14:textId="602073B5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185BCE7E" w14:textId="5803C610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66064" w:rsidRPr="00F26D04" w14:paraId="2D3F85C0" w14:textId="77777777" w:rsidTr="00C30BA8">
        <w:tc>
          <w:tcPr>
            <w:tcW w:w="14449" w:type="dxa"/>
            <w:gridSpan w:val="4"/>
          </w:tcPr>
          <w:p w14:paraId="2A0F6FC4" w14:textId="23350858" w:rsidR="00466064" w:rsidRPr="00F26D04" w:rsidRDefault="00466064" w:rsidP="00466064">
            <w:pPr>
              <w:jc w:val="center"/>
              <w:rPr>
                <w:w w:val="115"/>
              </w:rPr>
            </w:pPr>
            <w:proofErr w:type="spellStart"/>
            <w:r w:rsidRPr="00DA6591">
              <w:rPr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DA6591">
              <w:rPr>
                <w:b/>
                <w:bCs/>
                <w:sz w:val="28"/>
                <w:szCs w:val="28"/>
              </w:rPr>
              <w:t xml:space="preserve"> период (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DA6591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DA6591">
              <w:rPr>
                <w:b/>
                <w:bCs/>
                <w:sz w:val="28"/>
                <w:szCs w:val="28"/>
              </w:rPr>
              <w:t>)</w:t>
            </w:r>
            <w:r w:rsidRPr="00DA6591">
              <w:rPr>
                <w:rStyle w:val="a9"/>
                <w:b/>
                <w:bCs/>
                <w:sz w:val="28"/>
                <w:szCs w:val="28"/>
              </w:rPr>
              <w:footnoteReference w:id="2"/>
            </w:r>
          </w:p>
        </w:tc>
      </w:tr>
      <w:tr w:rsidR="00466064" w:rsidRPr="00F26D04" w14:paraId="37FAE645" w14:textId="77777777" w:rsidTr="00466064">
        <w:tc>
          <w:tcPr>
            <w:tcW w:w="1089" w:type="dxa"/>
          </w:tcPr>
          <w:p w14:paraId="133B24F1" w14:textId="77777777" w:rsidR="00466064" w:rsidRPr="00F26D04" w:rsidRDefault="00466064" w:rsidP="00466064"/>
        </w:tc>
        <w:tc>
          <w:tcPr>
            <w:tcW w:w="1912" w:type="dxa"/>
          </w:tcPr>
          <w:p w14:paraId="5F04E88C" w14:textId="7345CA52" w:rsidR="00466064" w:rsidRPr="00F26D04" w:rsidRDefault="00466064" w:rsidP="00466064">
            <w:r w:rsidRPr="00F26D04">
              <w:t>Развитие речи</w:t>
            </w:r>
          </w:p>
        </w:tc>
        <w:tc>
          <w:tcPr>
            <w:tcW w:w="4502" w:type="dxa"/>
          </w:tcPr>
          <w:p w14:paraId="5A5A2923" w14:textId="576F90B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6E0FB01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AE36CF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1D867CC" w14:textId="5F516043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612C0C5" w14:textId="77777777" w:rsidR="00466064" w:rsidRPr="00F26D04" w:rsidRDefault="00466064" w:rsidP="00466064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87A203B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70334907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4FE8FB3B" w14:textId="7A858A53" w:rsidR="00466064" w:rsidRPr="00F26D04" w:rsidRDefault="00466064" w:rsidP="00466064">
            <w:pPr>
              <w:rPr>
                <w:w w:val="115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466064" w:rsidRPr="00F26D04" w14:paraId="1AF94CE4" w14:textId="77777777" w:rsidTr="00466064">
        <w:tc>
          <w:tcPr>
            <w:tcW w:w="1089" w:type="dxa"/>
          </w:tcPr>
          <w:p w14:paraId="42D9E653" w14:textId="77777777" w:rsidR="00466064" w:rsidRPr="00F26D04" w:rsidRDefault="00466064" w:rsidP="00466064"/>
        </w:tc>
        <w:tc>
          <w:tcPr>
            <w:tcW w:w="1912" w:type="dxa"/>
          </w:tcPr>
          <w:p w14:paraId="3C65DB70" w14:textId="70188ADC" w:rsidR="00466064" w:rsidRPr="00F26D04" w:rsidRDefault="00466064" w:rsidP="00466064">
            <w:r w:rsidRPr="00F26D04">
              <w:t>Фонетика</w:t>
            </w:r>
          </w:p>
        </w:tc>
        <w:tc>
          <w:tcPr>
            <w:tcW w:w="4502" w:type="dxa"/>
          </w:tcPr>
          <w:p w14:paraId="78940BBC" w14:textId="77777777" w:rsidR="00466064" w:rsidRPr="00F26D04" w:rsidRDefault="00466064" w:rsidP="00466064">
            <w:r w:rsidRPr="00F26D04">
              <w:rPr>
                <w:w w:val="115"/>
              </w:rPr>
              <w:t xml:space="preserve">Звуки речи. Дифференциация гласные-согласные звуки. Гласные: ударные-безударные. Согласные: мягкие-твердые, глухие- звонкие. Установление последовательности звуков в слове, определение </w:t>
            </w:r>
            <w:r w:rsidRPr="00F26D04">
              <w:rPr>
                <w:w w:val="120"/>
              </w:rPr>
              <w:t xml:space="preserve">количества звуков. </w:t>
            </w:r>
            <w:proofErr w:type="spellStart"/>
            <w:r w:rsidRPr="00F26D04">
              <w:rPr>
                <w:w w:val="120"/>
              </w:rPr>
              <w:t>Звуко</w:t>
            </w:r>
            <w:proofErr w:type="spellEnd"/>
            <w:r w:rsidRPr="00F26D04">
              <w:rPr>
                <w:w w:val="120"/>
              </w:rPr>
              <w:t>-слоговой</w:t>
            </w:r>
            <w:r w:rsidRPr="00F26D04">
              <w:t xml:space="preserve"> анализ и синтез слова на основе развития </w:t>
            </w:r>
            <w:r w:rsidRPr="00F26D04">
              <w:lastRenderedPageBreak/>
              <w:t>фонематического восприятия.</w:t>
            </w:r>
          </w:p>
          <w:p w14:paraId="6293283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27A24F0" w14:textId="77777777" w:rsidR="00466064" w:rsidRPr="00F26D04" w:rsidRDefault="00466064" w:rsidP="0046606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62E7E10E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2AA036FF" w14:textId="77777777" w:rsidR="00466064" w:rsidRPr="00F26D04" w:rsidRDefault="00466064" w:rsidP="0046606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4B1B611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Дифференциация оппозиционных звуков.</w:t>
            </w:r>
          </w:p>
          <w:p w14:paraId="60A29E2A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99A91FD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определение последовательности, количества, позиционного места звука в слове по отношению к другим звукам (какой по счету звук в 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слове, перед каким звуком, после какого звука слышится).</w:t>
            </w:r>
          </w:p>
          <w:p w14:paraId="19DF83DC" w14:textId="77777777" w:rsidR="00466064" w:rsidRPr="00F26D04" w:rsidRDefault="00466064" w:rsidP="00466064">
            <w:pPr>
              <w:jc w:val="both"/>
            </w:pPr>
            <w:r w:rsidRPr="00F26D04"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</w:t>
            </w:r>
            <w:proofErr w:type="gramStart"/>
            <w:r w:rsidRPr="00F26D04">
              <w:t xml:space="preserve">гласных: </w:t>
            </w:r>
            <w:r w:rsidRPr="00F26D04">
              <w:sym w:font="Times New Roman" w:char="005B"/>
            </w:r>
            <w:r w:rsidRPr="00F26D04">
              <w:t xml:space="preserve"> а</w:t>
            </w:r>
            <w:proofErr w:type="gramEnd"/>
            <w:r w:rsidRPr="00F26D04">
              <w:t xml:space="preserve">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2ED24672" w14:textId="77777777" w:rsidR="00466064" w:rsidRPr="00F26D04" w:rsidRDefault="00466064" w:rsidP="00466064">
            <w:pPr>
              <w:jc w:val="both"/>
            </w:pPr>
            <w:r w:rsidRPr="00F26D04"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53E54DBE" w14:textId="77777777" w:rsidR="00466064" w:rsidRPr="00F26D04" w:rsidRDefault="00466064" w:rsidP="00466064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1EE4530F" w14:textId="77777777" w:rsidR="00466064" w:rsidRPr="00F26D04" w:rsidRDefault="00466064" w:rsidP="00466064">
            <w:pPr>
              <w:jc w:val="both"/>
            </w:pPr>
            <w:r w:rsidRPr="00F26D04">
              <w:t xml:space="preserve">Анализ и синтез прямых слогов типа </w:t>
            </w:r>
            <w:proofErr w:type="spellStart"/>
            <w:r w:rsidRPr="00F26D04">
              <w:rPr>
                <w:i/>
              </w:rPr>
              <w:t>са</w:t>
            </w:r>
            <w:proofErr w:type="spellEnd"/>
            <w:r w:rsidRPr="00F26D04">
              <w:rPr>
                <w:i/>
              </w:rPr>
              <w:t>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3853228B" w14:textId="77777777" w:rsidR="00466064" w:rsidRPr="00F26D04" w:rsidRDefault="00466064" w:rsidP="00466064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6860FBE5" w14:textId="77777777" w:rsidR="00466064" w:rsidRPr="00F26D04" w:rsidRDefault="00466064" w:rsidP="00466064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6BAC7261" w14:textId="77777777" w:rsidR="00466064" w:rsidRPr="00F26D04" w:rsidRDefault="00466064" w:rsidP="00466064">
            <w:pPr>
              <w:jc w:val="both"/>
            </w:pPr>
            <w:proofErr w:type="spellStart"/>
            <w:r w:rsidRPr="00F26D04">
              <w:t>Звуко</w:t>
            </w:r>
            <w:proofErr w:type="spellEnd"/>
            <w:r w:rsidRPr="00F26D04">
              <w:t xml:space="preserve">-слоговой анализ слов типа </w:t>
            </w:r>
            <w:r w:rsidRPr="00F26D04">
              <w:rPr>
                <w:i/>
              </w:rPr>
              <w:t>сова, косы</w:t>
            </w:r>
            <w:r w:rsidRPr="00F26D04">
              <w:t xml:space="preserve"> и т.п. (составление схем).</w:t>
            </w:r>
          </w:p>
          <w:p w14:paraId="51ACEC8C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71FB93B1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</w:t>
            </w:r>
            <w:proofErr w:type="spellStart"/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отхлопывание</w:t>
            </w:r>
            <w:proofErr w:type="spellEnd"/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, отстукивание);</w:t>
            </w:r>
          </w:p>
          <w:p w14:paraId="5B5DEF86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DBADC32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449E2EF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 с опорой на звуковую схему.</w:t>
            </w:r>
          </w:p>
          <w:p w14:paraId="5F6AB046" w14:textId="037BF061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bCs/>
                <w:iCs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466064" w:rsidRPr="00F26D04" w14:paraId="3E430106" w14:textId="77777777" w:rsidTr="00466064">
        <w:tc>
          <w:tcPr>
            <w:tcW w:w="1089" w:type="dxa"/>
          </w:tcPr>
          <w:p w14:paraId="125535DF" w14:textId="77777777" w:rsidR="00466064" w:rsidRPr="00F26D04" w:rsidRDefault="00466064" w:rsidP="00466064"/>
        </w:tc>
        <w:tc>
          <w:tcPr>
            <w:tcW w:w="1912" w:type="dxa"/>
          </w:tcPr>
          <w:p w14:paraId="6A005991" w14:textId="44C17362" w:rsidR="00466064" w:rsidRPr="00F26D04" w:rsidRDefault="00466064" w:rsidP="00466064">
            <w:r w:rsidRPr="00F26D04">
              <w:t>Графика</w:t>
            </w:r>
          </w:p>
        </w:tc>
        <w:tc>
          <w:tcPr>
            <w:tcW w:w="4502" w:type="dxa"/>
          </w:tcPr>
          <w:p w14:paraId="4C744EA4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2A78FA4D" w14:textId="24F9D3D4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</w:t>
            </w:r>
            <w:r w:rsidRPr="00F26D04">
              <w:rPr>
                <w:w w:val="115"/>
              </w:rPr>
              <w:lastRenderedPageBreak/>
              <w:t>слова.</w:t>
            </w:r>
          </w:p>
        </w:tc>
        <w:tc>
          <w:tcPr>
            <w:tcW w:w="6946" w:type="dxa"/>
          </w:tcPr>
          <w:p w14:paraId="1F403539" w14:textId="77777777" w:rsidR="0046606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(соответствие образцам, размер, аккуратность, наличие наклона, расстояние между элементами)</w:t>
            </w:r>
            <w:r>
              <w:rPr>
                <w:w w:val="115"/>
              </w:rPr>
              <w:t>.</w:t>
            </w:r>
          </w:p>
          <w:p w14:paraId="7D4690F0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7E2721A7" w14:textId="17334119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</w:t>
            </w:r>
            <w:r w:rsidRPr="00F26D04">
              <w:rPr>
                <w:w w:val="115"/>
              </w:rPr>
              <w:lastRenderedPageBreak/>
              <w:t xml:space="preserve">справа от, слева от, между. Аналогичная ориентация в звуковом составе слова без внешних опор в словах простого </w:t>
            </w:r>
            <w:proofErr w:type="spell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-слогового состава, типа «осы», «муха», «палка».</w:t>
            </w:r>
          </w:p>
        </w:tc>
      </w:tr>
      <w:tr w:rsidR="00466064" w:rsidRPr="00F26D04" w14:paraId="6AF9BAFA" w14:textId="77777777" w:rsidTr="00C30BA8">
        <w:tc>
          <w:tcPr>
            <w:tcW w:w="14449" w:type="dxa"/>
            <w:gridSpan w:val="4"/>
          </w:tcPr>
          <w:p w14:paraId="2ED98CC2" w14:textId="28001B74" w:rsidR="00466064" w:rsidRPr="00F26D04" w:rsidRDefault="00466064" w:rsidP="00466064">
            <w:pPr>
              <w:jc w:val="center"/>
              <w:rPr>
                <w:w w:val="115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lastRenderedPageBreak/>
              <w:t>Букварный период (1</w:t>
            </w:r>
            <w:r>
              <w:rPr>
                <w:b/>
                <w:bCs/>
                <w:w w:val="115"/>
                <w:sz w:val="28"/>
                <w:szCs w:val="28"/>
              </w:rPr>
              <w:t>74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 xml:space="preserve"> час</w:t>
            </w:r>
            <w:r>
              <w:rPr>
                <w:b/>
                <w:bCs/>
                <w:w w:val="115"/>
                <w:sz w:val="28"/>
                <w:szCs w:val="28"/>
              </w:rPr>
              <w:t>а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>)</w:t>
            </w:r>
          </w:p>
        </w:tc>
      </w:tr>
      <w:tr w:rsidR="001C50F5" w:rsidRPr="00F26D04" w14:paraId="2B6C0F9B" w14:textId="77777777" w:rsidTr="00466064">
        <w:tc>
          <w:tcPr>
            <w:tcW w:w="1089" w:type="dxa"/>
          </w:tcPr>
          <w:p w14:paraId="36A95EA6" w14:textId="06833C63" w:rsidR="001C50F5" w:rsidRPr="00F26D04" w:rsidRDefault="00691B7C" w:rsidP="001C50F5">
            <w:r>
              <w:t>1</w:t>
            </w:r>
          </w:p>
        </w:tc>
        <w:tc>
          <w:tcPr>
            <w:tcW w:w="1912" w:type="dxa"/>
          </w:tcPr>
          <w:p w14:paraId="1AA0CCAA" w14:textId="5BE550A0" w:rsidR="001C50F5" w:rsidRPr="00F26D04" w:rsidRDefault="001C50F5" w:rsidP="001C50F5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53017D" w14:textId="77777777" w:rsidR="001C50F5" w:rsidRPr="00F26D04" w:rsidRDefault="001C50F5" w:rsidP="001C50F5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166CD973" w14:textId="77777777" w:rsidR="001C50F5" w:rsidRPr="00F26D04" w:rsidRDefault="001C50F5" w:rsidP="001C50F5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5D85EBD" w14:textId="77777777" w:rsidR="001C50F5" w:rsidRPr="00F26D04" w:rsidRDefault="001C50F5" w:rsidP="001C50F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8DEDDBA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48ED1750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AA443BC" w14:textId="77777777" w:rsidR="001C50F5" w:rsidRPr="00F26D04" w:rsidRDefault="001C50F5" w:rsidP="001C50F5">
            <w:pPr>
              <w:pStyle w:val="TableParagraph"/>
              <w:ind w:right="133"/>
              <w:rPr>
                <w:w w:val="142"/>
              </w:rPr>
            </w:pPr>
          </w:p>
          <w:p w14:paraId="1AC75DD0" w14:textId="77777777" w:rsidR="001C50F5" w:rsidRPr="00F26D04" w:rsidRDefault="001C50F5" w:rsidP="001C50F5">
            <w:pPr>
              <w:pStyle w:val="TableParagraph"/>
              <w:ind w:right="133"/>
            </w:pPr>
          </w:p>
          <w:p w14:paraId="78B74F59" w14:textId="77777777" w:rsidR="001C50F5" w:rsidRPr="00F26D04" w:rsidRDefault="001C50F5" w:rsidP="001C50F5">
            <w:pPr>
              <w:rPr>
                <w:w w:val="115"/>
              </w:rPr>
            </w:pPr>
          </w:p>
        </w:tc>
      </w:tr>
      <w:tr w:rsidR="00691B7C" w:rsidRPr="00F26D04" w14:paraId="5873417B" w14:textId="77777777" w:rsidTr="00466064">
        <w:tc>
          <w:tcPr>
            <w:tcW w:w="1089" w:type="dxa"/>
          </w:tcPr>
          <w:p w14:paraId="70676409" w14:textId="73B068C5" w:rsidR="00691B7C" w:rsidRPr="00F26D04" w:rsidRDefault="00691B7C" w:rsidP="00691B7C">
            <w:r>
              <w:t>2</w:t>
            </w:r>
          </w:p>
        </w:tc>
        <w:tc>
          <w:tcPr>
            <w:tcW w:w="1912" w:type="dxa"/>
          </w:tcPr>
          <w:p w14:paraId="4975B39E" w14:textId="735B0DC2" w:rsidR="00691B7C" w:rsidRPr="00F26D04" w:rsidRDefault="00691B7C" w:rsidP="00691B7C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2BC8FC" w14:textId="77777777" w:rsidR="00691B7C" w:rsidRPr="00F26D04" w:rsidRDefault="00691B7C" w:rsidP="00691B7C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35CA289D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43788219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784EA4D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11D4897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B76A0AC" w14:textId="77777777" w:rsidR="00691B7C" w:rsidRPr="00F26D04" w:rsidRDefault="00691B7C" w:rsidP="00691B7C">
            <w:pPr>
              <w:pStyle w:val="TableParagraph"/>
              <w:ind w:right="133"/>
              <w:rPr>
                <w:w w:val="142"/>
              </w:rPr>
            </w:pPr>
          </w:p>
          <w:p w14:paraId="20FEBBD4" w14:textId="77777777" w:rsidR="00691B7C" w:rsidRPr="00F26D04" w:rsidRDefault="00691B7C" w:rsidP="00691B7C">
            <w:pPr>
              <w:pStyle w:val="TableParagraph"/>
              <w:ind w:right="133"/>
            </w:pPr>
          </w:p>
          <w:p w14:paraId="0123E0C9" w14:textId="77777777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541DB35A" w14:textId="77777777" w:rsidTr="00466064">
        <w:tc>
          <w:tcPr>
            <w:tcW w:w="1089" w:type="dxa"/>
          </w:tcPr>
          <w:p w14:paraId="1C20A521" w14:textId="51B0405B" w:rsidR="00691B7C" w:rsidRPr="00F26D04" w:rsidRDefault="00691B7C" w:rsidP="00691B7C">
            <w:r>
              <w:t>3</w:t>
            </w:r>
          </w:p>
        </w:tc>
        <w:tc>
          <w:tcPr>
            <w:tcW w:w="1912" w:type="dxa"/>
          </w:tcPr>
          <w:p w14:paraId="2B6BA214" w14:textId="67788995" w:rsidR="00691B7C" w:rsidRPr="00F26D04" w:rsidRDefault="00691B7C" w:rsidP="00691B7C">
            <w:r w:rsidRPr="00F26D04">
              <w:t>Фонетика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1643039B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23EE09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DDE3D51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B35B0DB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51E3477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с опорой на материализованные опоры в свернутом виде, с последующим переходом в умственный план. </w:t>
            </w:r>
            <w:proofErr w:type="spell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 xml:space="preserve">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1739373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908C99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</w:t>
            </w:r>
            <w:r w:rsidRPr="00F26D04">
              <w:rPr>
                <w:w w:val="115"/>
              </w:rPr>
              <w:lastRenderedPageBreak/>
              <w:t>звуковому составу по заданному алгоритму. Выделение гласных из состава слова, определение места ударного гласного, сравнение слов, отличающихся ударным словом, типа «</w:t>
            </w:r>
            <w:proofErr w:type="spellStart"/>
            <w:r w:rsidRPr="00F26D04">
              <w:rPr>
                <w:w w:val="115"/>
              </w:rPr>
              <w:t>зáмок</w:t>
            </w:r>
            <w:proofErr w:type="spellEnd"/>
            <w:r w:rsidRPr="00F26D04">
              <w:rPr>
                <w:w w:val="115"/>
              </w:rPr>
              <w:t xml:space="preserve"> – </w:t>
            </w:r>
            <w:proofErr w:type="spellStart"/>
            <w:r w:rsidRPr="00F26D04">
              <w:rPr>
                <w:w w:val="115"/>
              </w:rPr>
              <w:t>замóк</w:t>
            </w:r>
            <w:proofErr w:type="spellEnd"/>
            <w:r w:rsidRPr="00F26D04">
              <w:rPr>
                <w:w w:val="115"/>
              </w:rPr>
              <w:t>».</w:t>
            </w:r>
          </w:p>
          <w:p w14:paraId="3129B889" w14:textId="77777777" w:rsidR="00691B7C" w:rsidRPr="00F26D04" w:rsidRDefault="00691B7C" w:rsidP="00691B7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28993916" w14:textId="77777777" w:rsidR="00691B7C" w:rsidRPr="00F26D04" w:rsidRDefault="00691B7C" w:rsidP="00691B7C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35CEA85C" w14:textId="192FC840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691B7C" w:rsidRPr="00F26D04" w14:paraId="281CFF2F" w14:textId="77777777" w:rsidTr="00466064">
        <w:tc>
          <w:tcPr>
            <w:tcW w:w="1089" w:type="dxa"/>
          </w:tcPr>
          <w:p w14:paraId="486F4278" w14:textId="71A1C763" w:rsidR="00691B7C" w:rsidRPr="00F26D04" w:rsidRDefault="00691B7C" w:rsidP="00691B7C">
            <w:r>
              <w:lastRenderedPageBreak/>
              <w:t>4</w:t>
            </w:r>
          </w:p>
        </w:tc>
        <w:tc>
          <w:tcPr>
            <w:tcW w:w="1912" w:type="dxa"/>
          </w:tcPr>
          <w:p w14:paraId="6F55DAAB" w14:textId="59220F1F" w:rsidR="00691B7C" w:rsidRPr="00F26D04" w:rsidRDefault="00691B7C" w:rsidP="00691B7C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AAB0A3B" w14:textId="1ABC8E46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Знакомство с печатными и письменными вариантами букв: а, у, м, х, о, с, п, к, в, т, н, ы, з, л, э, и, ш, р, ж, е, б, д, г, ф, я, ь (как показатель мягкости), ю, ё</w:t>
            </w:r>
            <w:r>
              <w:rPr>
                <w:w w:val="115"/>
              </w:rPr>
              <w:t xml:space="preserve">, </w:t>
            </w:r>
            <w:r w:rsidRPr="00F26D04">
              <w:rPr>
                <w:w w:val="115"/>
              </w:rPr>
              <w:t>й, разделительный мягкий знак, ъ ч, ц, щ.</w:t>
            </w:r>
          </w:p>
          <w:p w14:paraId="5EB43779" w14:textId="77777777" w:rsidR="00691B7C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42C10615" w14:textId="77777777" w:rsidR="00691B7C" w:rsidRPr="00F26D04" w:rsidRDefault="00691B7C" w:rsidP="00691B7C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</w:t>
            </w:r>
            <w:proofErr w:type="spellStart"/>
            <w:r w:rsidRPr="00F26D04">
              <w:t>квазипространственные</w:t>
            </w:r>
            <w:proofErr w:type="spellEnd"/>
            <w:r w:rsidRPr="00F26D04">
              <w:t xml:space="preserve"> представления).</w:t>
            </w:r>
          </w:p>
          <w:p w14:paraId="4BB2D399" w14:textId="6F4A7DD5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Алфавит.</w:t>
            </w:r>
          </w:p>
        </w:tc>
        <w:tc>
          <w:tcPr>
            <w:tcW w:w="6946" w:type="dxa"/>
          </w:tcPr>
          <w:p w14:paraId="0213276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33DB50BE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7FB556F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AD5958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1ED6093A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71A71BF2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  <w:p w14:paraId="32E7FBBD" w14:textId="77777777" w:rsidR="00691B7C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 xml:space="preserve"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</w:t>
            </w:r>
            <w:r>
              <w:rPr>
                <w:w w:val="115"/>
              </w:rPr>
              <w:lastRenderedPageBreak/>
              <w:t>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08B1600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266C69A1" w14:textId="590D634B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672ACA40" w14:textId="77777777" w:rsidTr="00466064">
        <w:tc>
          <w:tcPr>
            <w:tcW w:w="1089" w:type="dxa"/>
          </w:tcPr>
          <w:p w14:paraId="66A62FCB" w14:textId="666B031E" w:rsidR="00691B7C" w:rsidRPr="00F26D04" w:rsidRDefault="00691B7C" w:rsidP="00691B7C">
            <w:r>
              <w:lastRenderedPageBreak/>
              <w:t>5</w:t>
            </w:r>
          </w:p>
        </w:tc>
        <w:tc>
          <w:tcPr>
            <w:tcW w:w="1912" w:type="dxa"/>
          </w:tcPr>
          <w:p w14:paraId="1084719D" w14:textId="361CBA96" w:rsidR="00691B7C" w:rsidRPr="00F26D04" w:rsidRDefault="00691B7C" w:rsidP="00691B7C">
            <w:r w:rsidRPr="00F26D04">
              <w:t>Чтение</w:t>
            </w:r>
            <w:r>
              <w:t xml:space="preserve"> 87 часа</w:t>
            </w:r>
          </w:p>
        </w:tc>
        <w:tc>
          <w:tcPr>
            <w:tcW w:w="4502" w:type="dxa"/>
          </w:tcPr>
          <w:p w14:paraId="0C568A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440758F8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EFB227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3366E25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0D06D23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59BC60C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Работа над осмыслением читаемого. Соотнесение прочитанного слова (словосочетания, предложения) и картинки. 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ADA6EDE" w14:textId="77777777" w:rsidR="00691B7C" w:rsidRPr="00F26D04" w:rsidRDefault="00691B7C" w:rsidP="00691B7C">
            <w:pPr>
              <w:rPr>
                <w:w w:val="115"/>
              </w:rPr>
            </w:pPr>
            <w:proofErr w:type="spellStart"/>
            <w:r w:rsidRPr="00F26D04">
              <w:rPr>
                <w:w w:val="115"/>
              </w:rPr>
              <w:t>Семантизация</w:t>
            </w:r>
            <w:proofErr w:type="spellEnd"/>
            <w:r w:rsidRPr="00F26D04">
              <w:rPr>
                <w:w w:val="115"/>
              </w:rPr>
              <w:t xml:space="preserve">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18DBFEB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4AC656B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35F98DD6" w14:textId="77777777" w:rsidR="00691B7C" w:rsidRPr="00F26D04" w:rsidRDefault="00691B7C" w:rsidP="00691B7C">
            <w:pPr>
              <w:rPr>
                <w:w w:val="115"/>
              </w:rPr>
            </w:pPr>
          </w:p>
          <w:p w14:paraId="68ED0020" w14:textId="0DF41F3E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3821598D" w14:textId="77777777" w:rsidTr="00466064">
        <w:tc>
          <w:tcPr>
            <w:tcW w:w="1089" w:type="dxa"/>
          </w:tcPr>
          <w:p w14:paraId="41132C72" w14:textId="3263944E" w:rsidR="00691B7C" w:rsidRPr="00F26D04" w:rsidRDefault="00691B7C" w:rsidP="00691B7C">
            <w:r>
              <w:t>6</w:t>
            </w:r>
          </w:p>
        </w:tc>
        <w:tc>
          <w:tcPr>
            <w:tcW w:w="1912" w:type="dxa"/>
          </w:tcPr>
          <w:p w14:paraId="179CF632" w14:textId="7E7FC3B0" w:rsidR="00691B7C" w:rsidRPr="00F26D04" w:rsidRDefault="00691B7C" w:rsidP="00691B7C">
            <w:r w:rsidRPr="00F26D04">
              <w:t>Письмо</w:t>
            </w:r>
            <w:r>
              <w:t xml:space="preserve"> – 87 </w:t>
            </w:r>
            <w:r>
              <w:lastRenderedPageBreak/>
              <w:t>часов</w:t>
            </w:r>
          </w:p>
        </w:tc>
        <w:tc>
          <w:tcPr>
            <w:tcW w:w="4502" w:type="dxa"/>
          </w:tcPr>
          <w:p w14:paraId="758A835E" w14:textId="77777777" w:rsidR="00691B7C" w:rsidRPr="00F26D04" w:rsidRDefault="00691B7C" w:rsidP="00691B7C">
            <w:pPr>
              <w:jc w:val="both"/>
            </w:pPr>
            <w:r w:rsidRPr="00F26D04">
              <w:lastRenderedPageBreak/>
              <w:t xml:space="preserve">Овладение начертанием письменных </w:t>
            </w:r>
            <w:r w:rsidRPr="00F26D04">
              <w:lastRenderedPageBreak/>
              <w:t xml:space="preserve">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F26D04">
              <w:t>послогового</w:t>
            </w:r>
            <w:proofErr w:type="spellEnd"/>
            <w:r w:rsidRPr="00F26D04">
              <w:t xml:space="preserve"> чтения написанных слов.</w:t>
            </w:r>
          </w:p>
          <w:p w14:paraId="5DDEAAF4" w14:textId="77777777" w:rsidR="00691B7C" w:rsidRPr="00F26D04" w:rsidRDefault="00691B7C" w:rsidP="00691B7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42512B95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14:paraId="36A3B5D1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7B9D9B66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DF51C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 xml:space="preserve">Упражнения на развитие графических навыков </w:t>
            </w:r>
            <w:r w:rsidRPr="00F26D04">
              <w:rPr>
                <w:w w:val="115"/>
              </w:rPr>
              <w:lastRenderedPageBreak/>
              <w:t>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52506F92" w14:textId="77777777" w:rsidR="00691B7C" w:rsidRPr="00F26D04" w:rsidRDefault="00691B7C" w:rsidP="00691B7C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72D503AF" w14:textId="77777777" w:rsidR="00691B7C" w:rsidRPr="00F26D04" w:rsidRDefault="00691B7C" w:rsidP="00691B7C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70FB53FF" w14:textId="77777777" w:rsidR="00691B7C" w:rsidRPr="00F26D04" w:rsidRDefault="00691B7C" w:rsidP="00691B7C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4D24E8D" w14:textId="77777777" w:rsidR="00691B7C" w:rsidRPr="00F26D04" w:rsidRDefault="00691B7C" w:rsidP="00691B7C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431C6D3C" w14:textId="77777777" w:rsidR="00691B7C" w:rsidRPr="00F26D04" w:rsidRDefault="00691B7C" w:rsidP="00691B7C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349773E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685FA3F2" w14:textId="31476933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691B7C" w:rsidRPr="00F26D04" w14:paraId="6DD8CEB7" w14:textId="77777777" w:rsidTr="00466064">
        <w:tc>
          <w:tcPr>
            <w:tcW w:w="1089" w:type="dxa"/>
          </w:tcPr>
          <w:p w14:paraId="58B2792E" w14:textId="313D3839" w:rsidR="00691B7C" w:rsidRPr="00F26D04" w:rsidRDefault="00691B7C" w:rsidP="00691B7C">
            <w:r>
              <w:lastRenderedPageBreak/>
              <w:t>7</w:t>
            </w:r>
          </w:p>
        </w:tc>
        <w:tc>
          <w:tcPr>
            <w:tcW w:w="1912" w:type="dxa"/>
          </w:tcPr>
          <w:p w14:paraId="51DFC2D6" w14:textId="1B9B870C" w:rsidR="00691B7C" w:rsidRPr="00F26D04" w:rsidRDefault="00691B7C" w:rsidP="00691B7C">
            <w:r w:rsidRPr="00F26D04">
              <w:t>Слово и предложение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38988FB5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4C6A23BE" w14:textId="14E50550" w:rsidR="00691B7C" w:rsidRPr="00F26D04" w:rsidRDefault="00691B7C" w:rsidP="00691B7C">
            <w:pPr>
              <w:rPr>
                <w:w w:val="120"/>
              </w:rPr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  <w:r w:rsidRPr="00F26D04">
              <w:rPr>
                <w:w w:val="120"/>
              </w:rPr>
              <w:t xml:space="preserve"> Различение слова и </w:t>
            </w:r>
            <w:r w:rsidRPr="00F26D04">
              <w:rPr>
                <w:w w:val="115"/>
              </w:rPr>
              <w:t xml:space="preserve">предложения. Работа с предложением: выделение слов, </w:t>
            </w:r>
            <w:r w:rsidRPr="00F26D04">
              <w:rPr>
                <w:w w:val="115"/>
              </w:rPr>
              <w:lastRenderedPageBreak/>
              <w:t>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10425F84" w14:textId="5B49B9BC" w:rsidR="00691B7C" w:rsidRPr="00AF3F87" w:rsidRDefault="00691B7C" w:rsidP="00AF3F87">
            <w:pPr>
              <w:jc w:val="both"/>
            </w:pPr>
            <w:r w:rsidRPr="00F26D04">
              <w:rPr>
                <w:w w:val="120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</w:tc>
        <w:tc>
          <w:tcPr>
            <w:tcW w:w="6946" w:type="dxa"/>
          </w:tcPr>
          <w:p w14:paraId="27A46FCB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lastRenderedPageBreak/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6A617EF5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507065" w14:textId="4F3E79A1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DF4A20A" w14:textId="77777777" w:rsidR="00691B7C" w:rsidRPr="00F26D04" w:rsidRDefault="00691B7C" w:rsidP="00691B7C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 xml:space="preserve">Моделирование предложения: определение количества и последовательности </w:t>
            </w:r>
            <w:proofErr w:type="gramStart"/>
            <w:r w:rsidRPr="00F26D04">
              <w:rPr>
                <w:w w:val="115"/>
              </w:rPr>
              <w:t>слов  в</w:t>
            </w:r>
            <w:proofErr w:type="gramEnd"/>
            <w:r w:rsidRPr="00F26D04">
              <w:rPr>
                <w:w w:val="115"/>
              </w:rPr>
              <w:t xml:space="preserve"> предложении с опорой на условные обозначения во внешнем и в свернутом плане.</w:t>
            </w:r>
          </w:p>
          <w:p w14:paraId="0CF94130" w14:textId="77777777" w:rsidR="00691B7C" w:rsidRPr="00F26D04" w:rsidRDefault="00691B7C" w:rsidP="00691B7C">
            <w:pPr>
              <w:pStyle w:val="TableParagraph"/>
              <w:ind w:left="27" w:right="204"/>
            </w:pPr>
            <w:r w:rsidRPr="00F26D04">
              <w:rPr>
                <w:w w:val="115"/>
              </w:rPr>
              <w:lastRenderedPageBreak/>
              <w:t>Самостоятельная работа: определение количества слов в предложении, с опорой на внешние опоры.</w:t>
            </w:r>
          </w:p>
          <w:p w14:paraId="514682F6" w14:textId="77777777" w:rsidR="00691B7C" w:rsidRPr="00F26D04" w:rsidRDefault="00691B7C" w:rsidP="00691B7C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191AFDDF" w14:textId="77777777" w:rsidR="00691B7C" w:rsidRPr="00F26D04" w:rsidRDefault="00691B7C" w:rsidP="00691B7C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5D570146" w14:textId="3B8A1A12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691B7C" w:rsidRPr="00F26D04" w14:paraId="15EEDB6B" w14:textId="77777777" w:rsidTr="00466064">
        <w:tc>
          <w:tcPr>
            <w:tcW w:w="1089" w:type="dxa"/>
          </w:tcPr>
          <w:p w14:paraId="371854A9" w14:textId="14A2ABEA" w:rsidR="00691B7C" w:rsidRPr="00F26D04" w:rsidRDefault="00691B7C" w:rsidP="00691B7C">
            <w:r>
              <w:lastRenderedPageBreak/>
              <w:t>8</w:t>
            </w:r>
          </w:p>
        </w:tc>
        <w:tc>
          <w:tcPr>
            <w:tcW w:w="1912" w:type="dxa"/>
          </w:tcPr>
          <w:p w14:paraId="3B74973C" w14:textId="3C16F802" w:rsidR="00691B7C" w:rsidRPr="00F26D04" w:rsidRDefault="00691B7C" w:rsidP="00691B7C">
            <w:r w:rsidRPr="00F26D04">
              <w:t xml:space="preserve">Орфография и пунктуация.  (изучается параллельно с </w:t>
            </w:r>
            <w:r>
              <w:t>разделом «П</w:t>
            </w:r>
            <w:r w:rsidRPr="00F26D04">
              <w:t>исьмо</w:t>
            </w:r>
            <w:r>
              <w:t>»</w:t>
            </w:r>
            <w:r w:rsidRPr="00F26D04">
              <w:t xml:space="preserve">). </w:t>
            </w:r>
          </w:p>
        </w:tc>
        <w:tc>
          <w:tcPr>
            <w:tcW w:w="4502" w:type="dxa"/>
          </w:tcPr>
          <w:p w14:paraId="2365B64B" w14:textId="77777777" w:rsidR="00691B7C" w:rsidRPr="00F26D04" w:rsidRDefault="00691B7C" w:rsidP="00691B7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proofErr w:type="spellStart"/>
            <w:r w:rsidRPr="00F26D04">
              <w:rPr>
                <w:b/>
                <w:i/>
                <w:w w:val="115"/>
              </w:rPr>
              <w:t>жи</w:t>
            </w:r>
            <w:proofErr w:type="spellEnd"/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 xml:space="preserve">, </w:t>
            </w:r>
            <w:proofErr w:type="spellStart"/>
            <w:r>
              <w:rPr>
                <w:b/>
                <w:i/>
                <w:w w:val="115"/>
              </w:rPr>
              <w:t>ча</w:t>
            </w:r>
            <w:proofErr w:type="spellEnd"/>
            <w:r>
              <w:rPr>
                <w:b/>
                <w:i/>
                <w:w w:val="115"/>
              </w:rPr>
              <w:t xml:space="preserve">, ща, чу, </w:t>
            </w:r>
            <w:proofErr w:type="spellStart"/>
            <w:r>
              <w:rPr>
                <w:b/>
                <w:i/>
                <w:w w:val="115"/>
              </w:rPr>
              <w:t>щу</w:t>
            </w:r>
            <w:proofErr w:type="spellEnd"/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100F2BCD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02DAA959" w14:textId="311005B4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Правила переноса слова (без стечения согласных на границе слогов).</w:t>
            </w:r>
          </w:p>
        </w:tc>
        <w:tc>
          <w:tcPr>
            <w:tcW w:w="6946" w:type="dxa"/>
          </w:tcPr>
          <w:p w14:paraId="4D684A6A" w14:textId="77777777" w:rsidR="00691B7C" w:rsidRPr="00F26D04" w:rsidRDefault="00691B7C" w:rsidP="00691B7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 xml:space="preserve">, </w:t>
            </w:r>
            <w:proofErr w:type="spellStart"/>
            <w:r>
              <w:rPr>
                <w:b/>
                <w:i/>
                <w:w w:val="120"/>
              </w:rPr>
              <w:t>ча</w:t>
            </w:r>
            <w:proofErr w:type="spellEnd"/>
            <w:r>
              <w:rPr>
                <w:b/>
                <w:i/>
                <w:w w:val="120"/>
              </w:rPr>
              <w:t xml:space="preserve">, ща, чу, </w:t>
            </w:r>
            <w:proofErr w:type="spellStart"/>
            <w:r>
              <w:rPr>
                <w:b/>
                <w:i/>
                <w:w w:val="120"/>
              </w:rPr>
              <w:t>щу</w:t>
            </w:r>
            <w:proofErr w:type="spellEnd"/>
            <w:r w:rsidRPr="00F26D04">
              <w:rPr>
                <w:b/>
                <w:i/>
                <w:w w:val="120"/>
              </w:rPr>
              <w:t>.</w:t>
            </w:r>
          </w:p>
          <w:p w14:paraId="34FB9DD3" w14:textId="77777777" w:rsidR="00691B7C" w:rsidRPr="00F26D04" w:rsidRDefault="00691B7C" w:rsidP="00691B7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proofErr w:type="spellStart"/>
            <w:r w:rsidRPr="00F26D04">
              <w:rPr>
                <w:b/>
                <w:i/>
                <w:w w:val="120"/>
              </w:rPr>
              <w:t>жи</w:t>
            </w:r>
            <w:proofErr w:type="spellEnd"/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 xml:space="preserve">, </w:t>
            </w:r>
            <w:proofErr w:type="spellStart"/>
            <w:r>
              <w:rPr>
                <w:b/>
                <w:i/>
                <w:w w:val="120"/>
              </w:rPr>
              <w:t>ча</w:t>
            </w:r>
            <w:proofErr w:type="spellEnd"/>
            <w:r>
              <w:rPr>
                <w:b/>
                <w:i/>
                <w:w w:val="120"/>
              </w:rPr>
              <w:t xml:space="preserve">, ща, чу, </w:t>
            </w:r>
            <w:proofErr w:type="spellStart"/>
            <w:r>
              <w:rPr>
                <w:b/>
                <w:i/>
                <w:w w:val="120"/>
              </w:rPr>
              <w:t>щу</w:t>
            </w:r>
            <w:proofErr w:type="spellEnd"/>
            <w:r w:rsidRPr="00F26D04">
              <w:rPr>
                <w:w w:val="142"/>
              </w:rPr>
              <w:t>.</w:t>
            </w:r>
          </w:p>
          <w:p w14:paraId="33E26EE9" w14:textId="77777777" w:rsidR="00691B7C" w:rsidRPr="00F26D04" w:rsidRDefault="00691B7C" w:rsidP="00691B7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10C5B085" w14:textId="77777777" w:rsidR="00691B7C" w:rsidRPr="00F26D04" w:rsidRDefault="00691B7C" w:rsidP="00691B7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F26D04">
              <w:rPr>
                <w:w w:val="115"/>
              </w:rPr>
              <w:t>таже</w:t>
            </w:r>
            <w:proofErr w:type="spellEnd"/>
            <w:r w:rsidRPr="00F26D04">
              <w:rPr>
                <w:w w:val="115"/>
              </w:rPr>
              <w:t xml:space="preserve"> </w:t>
            </w:r>
            <w:proofErr w:type="spellStart"/>
            <w:proofErr w:type="gramStart"/>
            <w:r w:rsidRPr="00F26D04">
              <w:rPr>
                <w:w w:val="115"/>
              </w:rPr>
              <w:t>звуко</w:t>
            </w:r>
            <w:proofErr w:type="spellEnd"/>
            <w:r w:rsidRPr="00F26D04">
              <w:rPr>
                <w:w w:val="115"/>
              </w:rPr>
              <w:t>-буквенного</w:t>
            </w:r>
            <w:proofErr w:type="gramEnd"/>
            <w:r w:rsidRPr="00F26D04">
              <w:rPr>
                <w:w w:val="115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0B11A9EC" w14:textId="77777777" w:rsidR="00691B7C" w:rsidRPr="00F26D04" w:rsidRDefault="00691B7C" w:rsidP="00691B7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3FB080C6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списывание и запись под </w:t>
            </w:r>
            <w:proofErr w:type="gramStart"/>
            <w:r w:rsidRPr="00F26D04">
              <w:rPr>
                <w:w w:val="115"/>
              </w:rPr>
              <w:t>диктовку  с</w:t>
            </w:r>
            <w:proofErr w:type="gramEnd"/>
            <w:r w:rsidRPr="00F26D04">
              <w:rPr>
                <w:w w:val="115"/>
              </w:rPr>
              <w:t xml:space="preserve"> применением изученных правил.</w:t>
            </w:r>
          </w:p>
          <w:p w14:paraId="7149150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1BB98DD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199F78ED" w14:textId="4FFB1BB3" w:rsidR="00691B7C" w:rsidRPr="00F26D04" w:rsidRDefault="00691B7C" w:rsidP="00AF3F87">
            <w:pPr>
              <w:rPr>
                <w:w w:val="115"/>
              </w:rPr>
            </w:pPr>
          </w:p>
        </w:tc>
      </w:tr>
    </w:tbl>
    <w:p w14:paraId="6CB67247" w14:textId="3922D80C" w:rsidR="00B54480" w:rsidRDefault="00B54480" w:rsidP="009A5DFE"/>
    <w:p w14:paraId="6F53548D" w14:textId="77777777" w:rsidR="00B54480" w:rsidRDefault="00B54480" w:rsidP="00AF3F87">
      <w:pPr>
        <w:pStyle w:val="a5"/>
        <w:spacing w:before="70" w:line="249" w:lineRule="auto"/>
        <w:ind w:left="0" w:right="114" w:firstLine="0"/>
        <w:rPr>
          <w:w w:val="115"/>
        </w:rPr>
        <w:sectPr w:rsidR="00B54480" w:rsidSect="00F26D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69166F" w14:textId="77777777" w:rsidR="00B54480" w:rsidRPr="00F26D04" w:rsidRDefault="00B54480" w:rsidP="00AF3F87"/>
    <w:sectPr w:rsidR="00B54480" w:rsidRPr="00F26D04" w:rsidSect="000D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EC97" w14:textId="77777777" w:rsidR="003E00C5" w:rsidRDefault="003E00C5" w:rsidP="002371F4">
      <w:r>
        <w:separator/>
      </w:r>
    </w:p>
  </w:endnote>
  <w:endnote w:type="continuationSeparator" w:id="0">
    <w:p w14:paraId="532496A5" w14:textId="77777777" w:rsidR="003E00C5" w:rsidRDefault="003E00C5" w:rsidP="002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859A1" w14:textId="77777777" w:rsidR="003E00C5" w:rsidRDefault="003E00C5" w:rsidP="002371F4">
      <w:r>
        <w:separator/>
      </w:r>
    </w:p>
  </w:footnote>
  <w:footnote w:type="continuationSeparator" w:id="0">
    <w:p w14:paraId="1E98E868" w14:textId="77777777" w:rsidR="003E00C5" w:rsidRDefault="003E00C5" w:rsidP="002371F4">
      <w:r>
        <w:continuationSeparator/>
      </w:r>
    </w:p>
  </w:footnote>
  <w:footnote w:id="1">
    <w:p w14:paraId="15809308" w14:textId="77777777" w:rsidR="00B133C0" w:rsidRPr="00F74520" w:rsidRDefault="00B133C0" w:rsidP="002371F4">
      <w:pPr>
        <w:ind w:left="383" w:right="154" w:hanging="227"/>
        <w:jc w:val="both"/>
        <w:rPr>
          <w:rFonts w:ascii="Calibri" w:hAnsi="Calibri" w:cs="Calibri"/>
          <w:sz w:val="18"/>
        </w:rPr>
      </w:pPr>
    </w:p>
    <w:p w14:paraId="2720F43E" w14:textId="0095455E" w:rsidR="00B133C0" w:rsidRDefault="00B133C0">
      <w:pPr>
        <w:pStyle w:val="a7"/>
      </w:pPr>
    </w:p>
  </w:footnote>
  <w:footnote w:id="2">
    <w:p w14:paraId="66214C73" w14:textId="77777777" w:rsidR="00B133C0" w:rsidRDefault="00B133C0" w:rsidP="00466064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51A771B"/>
    <w:multiLevelType w:val="hybridMultilevel"/>
    <w:tmpl w:val="5214449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13BA05A9"/>
    <w:multiLevelType w:val="hybridMultilevel"/>
    <w:tmpl w:val="B7667B5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61A0C4E"/>
    <w:multiLevelType w:val="hybridMultilevel"/>
    <w:tmpl w:val="7DA8357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AD9E17FC">
      <w:numFmt w:val="bullet"/>
      <w:lvlText w:val="•"/>
      <w:lvlJc w:val="left"/>
      <w:pPr>
        <w:ind w:left="1814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E21A77"/>
    <w:multiLevelType w:val="hybridMultilevel"/>
    <w:tmpl w:val="EEA0131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362C7519"/>
    <w:multiLevelType w:val="hybridMultilevel"/>
    <w:tmpl w:val="E93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398A182A"/>
    <w:multiLevelType w:val="hybridMultilevel"/>
    <w:tmpl w:val="137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4E2D599F"/>
    <w:multiLevelType w:val="hybridMultilevel"/>
    <w:tmpl w:val="3B50B496"/>
    <w:lvl w:ilvl="0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5FB57AD3"/>
    <w:multiLevelType w:val="hybridMultilevel"/>
    <w:tmpl w:val="A746A00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2" w15:restartNumberingAfterBreak="0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DB870B0"/>
    <w:multiLevelType w:val="hybridMultilevel"/>
    <w:tmpl w:val="BD48086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BE3220"/>
    <w:multiLevelType w:val="hybridMultilevel"/>
    <w:tmpl w:val="81368F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9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1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2" w15:restartNumberingAfterBreak="0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4"/>
  </w:num>
  <w:num w:numId="4">
    <w:abstractNumId w:val="22"/>
  </w:num>
  <w:num w:numId="5">
    <w:abstractNumId w:val="9"/>
  </w:num>
  <w:num w:numId="6">
    <w:abstractNumId w:val="18"/>
  </w:num>
  <w:num w:numId="7">
    <w:abstractNumId w:val="40"/>
  </w:num>
  <w:num w:numId="8">
    <w:abstractNumId w:val="5"/>
  </w:num>
  <w:num w:numId="9">
    <w:abstractNumId w:val="31"/>
  </w:num>
  <w:num w:numId="10">
    <w:abstractNumId w:val="21"/>
  </w:num>
  <w:num w:numId="11">
    <w:abstractNumId w:val="28"/>
  </w:num>
  <w:num w:numId="12">
    <w:abstractNumId w:val="23"/>
  </w:num>
  <w:num w:numId="13">
    <w:abstractNumId w:val="19"/>
  </w:num>
  <w:num w:numId="14">
    <w:abstractNumId w:val="20"/>
  </w:num>
  <w:num w:numId="15">
    <w:abstractNumId w:val="27"/>
  </w:num>
  <w:num w:numId="16">
    <w:abstractNumId w:val="11"/>
  </w:num>
  <w:num w:numId="17">
    <w:abstractNumId w:val="12"/>
  </w:num>
  <w:num w:numId="18">
    <w:abstractNumId w:val="37"/>
  </w:num>
  <w:num w:numId="19">
    <w:abstractNumId w:val="39"/>
  </w:num>
  <w:num w:numId="20">
    <w:abstractNumId w:val="38"/>
  </w:num>
  <w:num w:numId="21">
    <w:abstractNumId w:val="13"/>
  </w:num>
  <w:num w:numId="22">
    <w:abstractNumId w:val="10"/>
  </w:num>
  <w:num w:numId="23">
    <w:abstractNumId w:val="16"/>
  </w:num>
  <w:num w:numId="24">
    <w:abstractNumId w:val="26"/>
  </w:num>
  <w:num w:numId="25">
    <w:abstractNumId w:val="41"/>
  </w:num>
  <w:num w:numId="26">
    <w:abstractNumId w:val="8"/>
  </w:num>
  <w:num w:numId="27">
    <w:abstractNumId w:val="3"/>
  </w:num>
  <w:num w:numId="28">
    <w:abstractNumId w:val="14"/>
  </w:num>
  <w:num w:numId="29">
    <w:abstractNumId w:val="30"/>
  </w:num>
  <w:num w:numId="30">
    <w:abstractNumId w:val="32"/>
  </w:num>
  <w:num w:numId="31">
    <w:abstractNumId w:val="35"/>
  </w:num>
  <w:num w:numId="32">
    <w:abstractNumId w:val="42"/>
  </w:num>
  <w:num w:numId="33">
    <w:abstractNumId w:val="25"/>
  </w:num>
  <w:num w:numId="34">
    <w:abstractNumId w:val="0"/>
  </w:num>
  <w:num w:numId="35">
    <w:abstractNumId w:val="36"/>
  </w:num>
  <w:num w:numId="36">
    <w:abstractNumId w:val="2"/>
  </w:num>
  <w:num w:numId="37">
    <w:abstractNumId w:val="34"/>
  </w:num>
  <w:num w:numId="38">
    <w:abstractNumId w:val="33"/>
  </w:num>
  <w:num w:numId="39">
    <w:abstractNumId w:val="1"/>
  </w:num>
  <w:num w:numId="40">
    <w:abstractNumId w:val="29"/>
  </w:num>
  <w:num w:numId="41">
    <w:abstractNumId w:val="7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D"/>
    <w:rsid w:val="00017A78"/>
    <w:rsid w:val="0006220C"/>
    <w:rsid w:val="000C3AC7"/>
    <w:rsid w:val="000D5614"/>
    <w:rsid w:val="00103758"/>
    <w:rsid w:val="00106676"/>
    <w:rsid w:val="0011284C"/>
    <w:rsid w:val="00131B0C"/>
    <w:rsid w:val="001424FF"/>
    <w:rsid w:val="00156F69"/>
    <w:rsid w:val="001A7524"/>
    <w:rsid w:val="001C1BD8"/>
    <w:rsid w:val="001C50F5"/>
    <w:rsid w:val="002371F4"/>
    <w:rsid w:val="00251507"/>
    <w:rsid w:val="00281BD0"/>
    <w:rsid w:val="002D7AB4"/>
    <w:rsid w:val="002D7B70"/>
    <w:rsid w:val="00304F3D"/>
    <w:rsid w:val="0036080E"/>
    <w:rsid w:val="003A4378"/>
    <w:rsid w:val="003E00C5"/>
    <w:rsid w:val="003E0479"/>
    <w:rsid w:val="00466064"/>
    <w:rsid w:val="004B04D9"/>
    <w:rsid w:val="004B657F"/>
    <w:rsid w:val="00503EFE"/>
    <w:rsid w:val="00524F9C"/>
    <w:rsid w:val="00537C84"/>
    <w:rsid w:val="005B5535"/>
    <w:rsid w:val="005C49A9"/>
    <w:rsid w:val="005D47D9"/>
    <w:rsid w:val="005E0674"/>
    <w:rsid w:val="005F0F47"/>
    <w:rsid w:val="006514EF"/>
    <w:rsid w:val="0065694B"/>
    <w:rsid w:val="0066246B"/>
    <w:rsid w:val="00691B7C"/>
    <w:rsid w:val="006C7FBE"/>
    <w:rsid w:val="006E1926"/>
    <w:rsid w:val="00730198"/>
    <w:rsid w:val="0076614A"/>
    <w:rsid w:val="007972AE"/>
    <w:rsid w:val="007B40CF"/>
    <w:rsid w:val="008250F2"/>
    <w:rsid w:val="00841222"/>
    <w:rsid w:val="008475C1"/>
    <w:rsid w:val="008C03D1"/>
    <w:rsid w:val="008F6EEB"/>
    <w:rsid w:val="00917059"/>
    <w:rsid w:val="00925EC3"/>
    <w:rsid w:val="00926B72"/>
    <w:rsid w:val="009A2CE4"/>
    <w:rsid w:val="009A5DFE"/>
    <w:rsid w:val="00A066BD"/>
    <w:rsid w:val="00A23DB2"/>
    <w:rsid w:val="00A7221C"/>
    <w:rsid w:val="00A86CAB"/>
    <w:rsid w:val="00AF0E76"/>
    <w:rsid w:val="00AF3982"/>
    <w:rsid w:val="00AF3F87"/>
    <w:rsid w:val="00AF4C01"/>
    <w:rsid w:val="00B133C0"/>
    <w:rsid w:val="00B2456A"/>
    <w:rsid w:val="00B37CCF"/>
    <w:rsid w:val="00B44672"/>
    <w:rsid w:val="00B54480"/>
    <w:rsid w:val="00B633AD"/>
    <w:rsid w:val="00B6399A"/>
    <w:rsid w:val="00B64499"/>
    <w:rsid w:val="00B73D96"/>
    <w:rsid w:val="00BE2A25"/>
    <w:rsid w:val="00BE59AF"/>
    <w:rsid w:val="00C05292"/>
    <w:rsid w:val="00C12CF7"/>
    <w:rsid w:val="00C13DEB"/>
    <w:rsid w:val="00C30BA8"/>
    <w:rsid w:val="00C35BC1"/>
    <w:rsid w:val="00C50FD8"/>
    <w:rsid w:val="00C622D2"/>
    <w:rsid w:val="00CA3368"/>
    <w:rsid w:val="00CE4075"/>
    <w:rsid w:val="00CE704D"/>
    <w:rsid w:val="00CF32CF"/>
    <w:rsid w:val="00D32C6A"/>
    <w:rsid w:val="00D559AA"/>
    <w:rsid w:val="00D844F9"/>
    <w:rsid w:val="00D9026F"/>
    <w:rsid w:val="00DA6591"/>
    <w:rsid w:val="00DC514E"/>
    <w:rsid w:val="00DF5783"/>
    <w:rsid w:val="00E045AF"/>
    <w:rsid w:val="00E71736"/>
    <w:rsid w:val="00E724EB"/>
    <w:rsid w:val="00EB3401"/>
    <w:rsid w:val="00EE33F6"/>
    <w:rsid w:val="00F23E1E"/>
    <w:rsid w:val="00F26D04"/>
    <w:rsid w:val="00F37E28"/>
    <w:rsid w:val="00F919CA"/>
    <w:rsid w:val="00FB5188"/>
    <w:rsid w:val="00FD6324"/>
    <w:rsid w:val="00FE616D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7D60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A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2CC2-2CE0-4D0A-A0D2-F2E6F73E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10238</Words>
  <Characters>58358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dcterms:created xsi:type="dcterms:W3CDTF">2023-12-15T05:03:00Z</dcterms:created>
  <dcterms:modified xsi:type="dcterms:W3CDTF">2023-12-15T11:11:00Z</dcterms:modified>
</cp:coreProperties>
</file>