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40C" w:rsidRPr="0050440C" w:rsidRDefault="0050440C" w:rsidP="0050440C">
      <w:pPr>
        <w:spacing w:after="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Технологическая карта</w:t>
      </w:r>
      <w:r w:rsidRPr="0050440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урока русского языка</w:t>
      </w:r>
    </w:p>
    <w:p w:rsidR="0050440C" w:rsidRPr="0050440C" w:rsidRDefault="0050440C" w:rsidP="0050440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 русского языка по тем</w:t>
      </w:r>
      <w:r w:rsidRPr="005044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«Склонение имен существительных».</w:t>
      </w:r>
    </w:p>
    <w:p w:rsidR="0050440C" w:rsidRPr="0050440C" w:rsidRDefault="0050440C" w:rsidP="0050440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4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Класс: 4-г.</w:t>
      </w:r>
    </w:p>
    <w:p w:rsidR="0050440C" w:rsidRPr="0050440C" w:rsidRDefault="0050440C" w:rsidP="0050440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4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 Нестерова-Наконечная Н.А.</w:t>
      </w:r>
    </w:p>
    <w:p w:rsidR="0050440C" w:rsidRPr="0050440C" w:rsidRDefault="0050440C" w:rsidP="0050440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4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0440C" w:rsidRPr="00713205" w:rsidRDefault="0050440C" w:rsidP="005044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32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13205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 </w:t>
      </w:r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погружения каждого обучающегося в ходе рефлексии собственных достижений и затруднений в изучении темы </w:t>
      </w:r>
      <w:r w:rsidRPr="00713205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  </w:t>
      </w:r>
      <w:r w:rsidRPr="007132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«Склонение имен существительных», </w:t>
      </w:r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участников образовательного процесса образовательных, информационных, коммуникативных, рефлексивных, </w:t>
      </w:r>
      <w:proofErr w:type="spellStart"/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компетенций.</w:t>
      </w:r>
    </w:p>
    <w:p w:rsidR="0050440C" w:rsidRPr="00713205" w:rsidRDefault="0050440C" w:rsidP="005044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Задачи урока-</w:t>
      </w:r>
    </w:p>
    <w:p w:rsidR="0050440C" w:rsidRPr="00713205" w:rsidRDefault="0050440C" w:rsidP="005044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Предметные:</w:t>
      </w:r>
    </w:p>
    <w:p w:rsidR="0050440C" w:rsidRPr="00713205" w:rsidRDefault="0050440C" w:rsidP="005044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2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понятия склонения существительных;</w:t>
      </w:r>
    </w:p>
    <w:p w:rsidR="0050440C" w:rsidRPr="00713205" w:rsidRDefault="0050440C" w:rsidP="005044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" w:eastAsia="ru-RU"/>
        </w:rPr>
        <w:t> </w:t>
      </w:r>
      <w:r w:rsidRPr="00713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распознавать тип склонения имен существительных по с</w:t>
      </w:r>
      <w:r w:rsidR="00207A47"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овокупности признаков</w:t>
      </w:r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0440C" w:rsidRPr="00713205" w:rsidRDefault="0050440C" w:rsidP="005044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выполнения самостоятельной проверочной работы отработка навыка определения падежа и </w:t>
      </w:r>
      <w:proofErr w:type="spellStart"/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</w:t>
      </w:r>
      <w:proofErr w:type="spellEnd"/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сущ..</w:t>
      </w:r>
      <w:proofErr w:type="gramEnd"/>
    </w:p>
    <w:p w:rsidR="0050440C" w:rsidRPr="00713205" w:rsidRDefault="0050440C" w:rsidP="005044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13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</w:t>
      </w:r>
      <w:proofErr w:type="spellEnd"/>
      <w:r w:rsidRPr="00713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50440C" w:rsidRPr="00713205" w:rsidRDefault="00727704" w:rsidP="005044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1. </w:t>
      </w:r>
      <w:proofErr w:type="gramStart"/>
      <w:r w:rsidRPr="00713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Познавательные </w:t>
      </w:r>
      <w:r w:rsidR="0050440C" w:rsidRPr="00713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50440C" w:rsidRPr="007132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="0050440C"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</w:t>
      </w:r>
      <w:proofErr w:type="gramEnd"/>
      <w:r w:rsidR="0050440C"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логического мышления, памяти через выполнение тестовых и диагностических упражнений;</w:t>
      </w:r>
    </w:p>
    <w:p w:rsidR="0050440C" w:rsidRPr="00713205" w:rsidRDefault="00727704" w:rsidP="005044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2.</w:t>
      </w:r>
      <w:r w:rsidR="0050440C" w:rsidRPr="00713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713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Личностные: </w:t>
      </w:r>
      <w:r w:rsidR="0050440C"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эмоциональной сферы воспитанников через</w:t>
      </w:r>
      <w:r w:rsidR="0050440C" w:rsidRPr="00713205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="0050440C"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активных форм ведения урока, в том числе и ИКТ;</w:t>
      </w:r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речи как показателя интеллектуального и общего развития ученика через представление собственных достижений на уроке, представление результатов работы групп; развитие у обучающихся чувства собственного достоинства, способностей к преодолению трудностей, умения ориентироваться в социальной среде; воспитание уважительного и бережного отношения к русскому языку.</w:t>
      </w:r>
    </w:p>
    <w:p w:rsidR="0050440C" w:rsidRPr="00713205" w:rsidRDefault="00727704" w:rsidP="0050440C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13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3. Регулятивные:</w:t>
      </w:r>
      <w:r w:rsidR="0050440C"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рефлексивных умений через проведение анализа результатов урока и самоанализ</w:t>
      </w:r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собственных достижений на нем, формирование навыков работы в группах</w:t>
      </w:r>
    </w:p>
    <w:p w:rsidR="0050440C" w:rsidRPr="00713205" w:rsidRDefault="0050440C" w:rsidP="005044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440C" w:rsidRPr="00713205" w:rsidRDefault="0050440C" w:rsidP="0050440C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7132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Коммуникатевные</w:t>
      </w:r>
      <w:proofErr w:type="spellEnd"/>
      <w:r w:rsidRPr="007132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</w:p>
    <w:p w:rsidR="0050440C" w:rsidRPr="00713205" w:rsidRDefault="0050440C" w:rsidP="005044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- </w:t>
      </w:r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умений обучающихся через организацию групповой, парной и фронтальной работы на уроке;</w:t>
      </w:r>
    </w:p>
    <w:p w:rsidR="0050440C" w:rsidRPr="00713205" w:rsidRDefault="0050440C" w:rsidP="005044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2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 урока: </w:t>
      </w:r>
      <w:r w:rsidR="00C37C3E"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урок-рефлексия</w:t>
      </w:r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440C" w:rsidRPr="00713205" w:rsidRDefault="0050440C" w:rsidP="005044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2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Используемое оборудование: </w:t>
      </w:r>
      <w:r w:rsidRPr="007132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компьютер, учебная составленная презентация, опорные схемы, раздаточный материал, словарь Ожегова.</w:t>
      </w:r>
    </w:p>
    <w:p w:rsidR="0050440C" w:rsidRPr="0050440C" w:rsidRDefault="0050440C" w:rsidP="0050440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40C" w:rsidRPr="0050440C" w:rsidRDefault="0050440C" w:rsidP="0050440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205" w:rsidRDefault="00713205" w:rsidP="0050440C">
      <w:pPr>
        <w:spacing w:after="0"/>
        <w:rPr>
          <w:rFonts w:ascii="Times New Roman" w:eastAsia="Times New Roman" w:hAnsi="Times New Roman" w:cs="Times New Roman"/>
          <w:sz w:val="28"/>
          <w:szCs w:val="28"/>
          <w:lang w:val="en" w:eastAsia="ru-RU"/>
        </w:rPr>
      </w:pPr>
    </w:p>
    <w:p w:rsidR="002C25AC" w:rsidRPr="006C14B7" w:rsidRDefault="0050440C" w:rsidP="006C14B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40C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lastRenderedPageBreak/>
        <w:t> </w:t>
      </w:r>
      <w:r w:rsidRPr="0050440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Ход урока: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4103"/>
        <w:gridCol w:w="2701"/>
        <w:gridCol w:w="2693"/>
        <w:gridCol w:w="1920"/>
      </w:tblGrid>
      <w:tr w:rsidR="00D02E69" w:rsidRPr="00713205" w:rsidTr="006C14B7">
        <w:trPr>
          <w:trHeight w:val="315"/>
        </w:trPr>
        <w:tc>
          <w:tcPr>
            <w:tcW w:w="1526" w:type="dxa"/>
            <w:vMerge w:val="restart"/>
          </w:tcPr>
          <w:p w:rsidR="0050440C" w:rsidRPr="00713205" w:rsidRDefault="0050440C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  <w:p w:rsidR="0050440C" w:rsidRPr="00713205" w:rsidRDefault="0050440C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40C" w:rsidRPr="00713205" w:rsidRDefault="0050440C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:rsidR="0050440C" w:rsidRPr="00713205" w:rsidRDefault="0050440C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Виды работы, формы, методы, приемы</w:t>
            </w:r>
          </w:p>
        </w:tc>
        <w:tc>
          <w:tcPr>
            <w:tcW w:w="6804" w:type="dxa"/>
            <w:gridSpan w:val="2"/>
          </w:tcPr>
          <w:p w:rsidR="0050440C" w:rsidRPr="00713205" w:rsidRDefault="0050440C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Содержание педагогического взаимодействия</w:t>
            </w:r>
          </w:p>
        </w:tc>
        <w:tc>
          <w:tcPr>
            <w:tcW w:w="2693" w:type="dxa"/>
            <w:vMerge w:val="restart"/>
          </w:tcPr>
          <w:p w:rsidR="0050440C" w:rsidRPr="00713205" w:rsidRDefault="0050440C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Формируемые УУД</w:t>
            </w:r>
          </w:p>
        </w:tc>
        <w:tc>
          <w:tcPr>
            <w:tcW w:w="1920" w:type="dxa"/>
            <w:vMerge w:val="restart"/>
          </w:tcPr>
          <w:p w:rsidR="0050440C" w:rsidRPr="00713205" w:rsidRDefault="0050440C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</w:tr>
      <w:tr w:rsidR="00B97368" w:rsidRPr="00713205" w:rsidTr="006C14B7">
        <w:trPr>
          <w:trHeight w:val="480"/>
        </w:trPr>
        <w:tc>
          <w:tcPr>
            <w:tcW w:w="1526" w:type="dxa"/>
            <w:vMerge/>
          </w:tcPr>
          <w:p w:rsidR="0050440C" w:rsidRPr="00713205" w:rsidRDefault="0050440C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440C" w:rsidRPr="00713205" w:rsidRDefault="0050440C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</w:tcPr>
          <w:p w:rsidR="0050440C" w:rsidRPr="00713205" w:rsidRDefault="0050440C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701" w:type="dxa"/>
          </w:tcPr>
          <w:p w:rsidR="0050440C" w:rsidRPr="00713205" w:rsidRDefault="0050440C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2693" w:type="dxa"/>
            <w:vMerge/>
          </w:tcPr>
          <w:p w:rsidR="0050440C" w:rsidRPr="00713205" w:rsidRDefault="0050440C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vMerge/>
          </w:tcPr>
          <w:p w:rsidR="0050440C" w:rsidRPr="00713205" w:rsidRDefault="0050440C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7368" w:rsidRPr="00713205" w:rsidTr="006C14B7">
        <w:tc>
          <w:tcPr>
            <w:tcW w:w="1526" w:type="dxa"/>
          </w:tcPr>
          <w:p w:rsidR="0050440C" w:rsidRPr="00713205" w:rsidRDefault="0050440C" w:rsidP="00713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Мотивация к учебной деятельности</w:t>
            </w:r>
          </w:p>
        </w:tc>
        <w:tc>
          <w:tcPr>
            <w:tcW w:w="1843" w:type="dxa"/>
          </w:tcPr>
          <w:p w:rsidR="0050440C" w:rsidRPr="00713205" w:rsidRDefault="0050440C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Словесное приветствие.</w:t>
            </w:r>
          </w:p>
        </w:tc>
        <w:tc>
          <w:tcPr>
            <w:tcW w:w="4103" w:type="dxa"/>
          </w:tcPr>
          <w:p w:rsidR="008C0476" w:rsidRPr="00713205" w:rsidRDefault="0050440C" w:rsidP="007132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Приветствует детей, проверяет их готовность к уроку. Настраивает на активную работу</w:t>
            </w:r>
          </w:p>
          <w:p w:rsidR="008C0476" w:rsidRPr="00713205" w:rsidRDefault="008C0476" w:rsidP="008C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- На уроке наши глаза внимательно смотрят и всё …  </w:t>
            </w:r>
          </w:p>
          <w:p w:rsidR="0050440C" w:rsidRPr="00713205" w:rsidRDefault="008C0476" w:rsidP="008C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- уши внимательно слушают и всё ….  </w:t>
            </w:r>
          </w:p>
          <w:p w:rsidR="008C0476" w:rsidRPr="00713205" w:rsidRDefault="008C0476" w:rsidP="008C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- Голова ясно и хорошо …  </w:t>
            </w:r>
          </w:p>
        </w:tc>
        <w:tc>
          <w:tcPr>
            <w:tcW w:w="2701" w:type="dxa"/>
          </w:tcPr>
          <w:p w:rsidR="0050440C" w:rsidRPr="00713205" w:rsidRDefault="0050440C" w:rsidP="007132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Организовывают рабочее место.</w:t>
            </w:r>
          </w:p>
          <w:p w:rsidR="008C0476" w:rsidRPr="00713205" w:rsidRDefault="0050440C" w:rsidP="008C0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Здороваются с учителем.</w:t>
            </w:r>
          </w:p>
          <w:p w:rsidR="008C0476" w:rsidRPr="00713205" w:rsidRDefault="008C0476" w:rsidP="008C0476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Отвечают на вопросы, обмениваются позитивными репликами.</w:t>
            </w:r>
          </w:p>
          <w:p w:rsidR="0050440C" w:rsidRPr="00713205" w:rsidRDefault="008C0476" w:rsidP="008C047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-Видят!  </w:t>
            </w:r>
          </w:p>
          <w:p w:rsidR="008C0476" w:rsidRPr="00713205" w:rsidRDefault="008C0476" w:rsidP="008C047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- Слышат!  </w:t>
            </w:r>
          </w:p>
          <w:p w:rsidR="008C0476" w:rsidRPr="00713205" w:rsidRDefault="008C0476" w:rsidP="008C047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-Думает!</w:t>
            </w:r>
          </w:p>
        </w:tc>
        <w:tc>
          <w:tcPr>
            <w:tcW w:w="2693" w:type="dxa"/>
          </w:tcPr>
          <w:p w:rsidR="0050440C" w:rsidRPr="00713205" w:rsidRDefault="0050440C" w:rsidP="006C14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Личностные: управление своим настроением, умение выражать эмоции.</w:t>
            </w:r>
          </w:p>
          <w:p w:rsidR="0050440C" w:rsidRPr="00713205" w:rsidRDefault="0050440C" w:rsidP="00207A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0440C" w:rsidRPr="00713205" w:rsidRDefault="0050440C" w:rsidP="008C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организовывать</w:t>
            </w:r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рабочее место</w:t>
            </w:r>
            <w:r w:rsidR="00C37C3E"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(регулятивные)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, настраиваться на познавательную деятельность.</w:t>
            </w:r>
          </w:p>
        </w:tc>
        <w:tc>
          <w:tcPr>
            <w:tcW w:w="1920" w:type="dxa"/>
          </w:tcPr>
          <w:p w:rsidR="0050440C" w:rsidRPr="00713205" w:rsidRDefault="0061648A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Дети научатся организовывать свое рабочее пространство</w:t>
            </w:r>
            <w:r w:rsidR="0050440C" w:rsidRPr="007132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440C" w:rsidRPr="00713205" w:rsidRDefault="0050440C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40C" w:rsidRPr="00713205" w:rsidRDefault="0061648A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97368" w:rsidRPr="00713205" w:rsidTr="006C14B7">
        <w:trPr>
          <w:trHeight w:val="3679"/>
        </w:trPr>
        <w:tc>
          <w:tcPr>
            <w:tcW w:w="1526" w:type="dxa"/>
            <w:vMerge w:val="restart"/>
          </w:tcPr>
          <w:p w:rsidR="00C263F3" w:rsidRPr="00713205" w:rsidRDefault="00C263F3" w:rsidP="00713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Минутка чистописания (фронтально)</w:t>
            </w:r>
          </w:p>
        </w:tc>
        <w:tc>
          <w:tcPr>
            <w:tcW w:w="4103" w:type="dxa"/>
          </w:tcPr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Демонстрация образца написания, комментирование правила каллиграфического письма букв и их соединений</w:t>
            </w:r>
          </w:p>
          <w:p w:rsidR="00C263F3" w:rsidRPr="00713205" w:rsidRDefault="00C263F3" w:rsidP="008C04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8C0476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 w:rsidRPr="00713205">
              <w:rPr>
                <w:rFonts w:ascii="Monotype Corsiva" w:hAnsi="Monotype Corsiva" w:cs="Times New Roman"/>
                <w:sz w:val="28"/>
                <w:szCs w:val="28"/>
              </w:rPr>
              <w:t>Гг</w:t>
            </w:r>
            <w:proofErr w:type="spellEnd"/>
            <w:r w:rsidRPr="00713205">
              <w:rPr>
                <w:rFonts w:ascii="Monotype Corsiva" w:hAnsi="Monotype Corsiva" w:cs="Times New Roman"/>
                <w:sz w:val="28"/>
                <w:szCs w:val="28"/>
              </w:rPr>
              <w:t xml:space="preserve"> </w:t>
            </w:r>
            <w:proofErr w:type="spellStart"/>
            <w:r w:rsidRPr="00713205">
              <w:rPr>
                <w:rFonts w:ascii="Monotype Corsiva" w:hAnsi="Monotype Corsiva" w:cs="Times New Roman"/>
                <w:sz w:val="28"/>
                <w:szCs w:val="28"/>
              </w:rPr>
              <w:t>го</w:t>
            </w:r>
            <w:proofErr w:type="spellEnd"/>
            <w:r w:rsidRPr="00713205">
              <w:rPr>
                <w:rFonts w:ascii="Monotype Corsiva" w:hAnsi="Monotype Corsiva" w:cs="Times New Roman"/>
                <w:sz w:val="28"/>
                <w:szCs w:val="28"/>
              </w:rPr>
              <w:t xml:space="preserve"> га </w:t>
            </w:r>
            <w:proofErr w:type="spellStart"/>
            <w:r w:rsidRPr="00713205">
              <w:rPr>
                <w:rFonts w:ascii="Monotype Corsiva" w:hAnsi="Monotype Corsiva" w:cs="Times New Roman"/>
                <w:sz w:val="28"/>
                <w:szCs w:val="28"/>
              </w:rPr>
              <w:t>гу</w:t>
            </w:r>
            <w:proofErr w:type="spellEnd"/>
            <w:r w:rsidRPr="00713205">
              <w:rPr>
                <w:rFonts w:ascii="Monotype Corsiva" w:hAnsi="Monotype Corsiva" w:cs="Times New Roman"/>
                <w:sz w:val="28"/>
                <w:szCs w:val="28"/>
              </w:rPr>
              <w:t xml:space="preserve"> о гаг </w:t>
            </w:r>
            <w:proofErr w:type="spellStart"/>
            <w:r w:rsidRPr="00713205">
              <w:rPr>
                <w:rFonts w:ascii="Monotype Corsiva" w:hAnsi="Monotype Corsiva" w:cs="Times New Roman"/>
                <w:sz w:val="28"/>
                <w:szCs w:val="28"/>
              </w:rPr>
              <w:t>уг</w:t>
            </w:r>
            <w:proofErr w:type="spellEnd"/>
          </w:p>
          <w:p w:rsidR="00C263F3" w:rsidRPr="00713205" w:rsidRDefault="00C263F3" w:rsidP="008C0476">
            <w:pPr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Самостоятельно выполняют письмо по образцу</w:t>
            </w:r>
          </w:p>
        </w:tc>
        <w:tc>
          <w:tcPr>
            <w:tcW w:w="2693" w:type="dxa"/>
          </w:tcPr>
          <w:p w:rsidR="00C263F3" w:rsidRPr="00713205" w:rsidRDefault="00207A47" w:rsidP="00713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Регулятивные:</w:t>
            </w:r>
          </w:p>
          <w:p w:rsidR="00C263F3" w:rsidRPr="00713205" w:rsidRDefault="00207A47" w:rsidP="008C0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проявлять</w:t>
            </w:r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старательность,</w:t>
            </w:r>
          </w:p>
          <w:p w:rsidR="00C263F3" w:rsidRPr="00713205" w:rsidRDefault="00C263F3" w:rsidP="006C14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располагать тетрадь, вести аккуратные записи в тетради.</w:t>
            </w:r>
          </w:p>
          <w:p w:rsidR="00C263F3" w:rsidRPr="00713205" w:rsidRDefault="00C263F3" w:rsidP="008C0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Предметные:</w:t>
            </w:r>
          </w:p>
          <w:p w:rsidR="00C263F3" w:rsidRPr="00713205" w:rsidRDefault="00C263F3" w:rsidP="006C14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каллиграфическое</w:t>
            </w:r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написание букв, буквосочетаний</w:t>
            </w:r>
          </w:p>
        </w:tc>
        <w:tc>
          <w:tcPr>
            <w:tcW w:w="1920" w:type="dxa"/>
          </w:tcPr>
          <w:p w:rsidR="00C263F3" w:rsidRPr="00713205" w:rsidRDefault="0061648A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Дети научатся писать аккуратно</w:t>
            </w:r>
            <w:r w:rsidR="00C263F3"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будут </w:t>
            </w:r>
            <w:r w:rsidR="00C263F3" w:rsidRPr="00713205">
              <w:rPr>
                <w:rFonts w:ascii="Times New Roman" w:hAnsi="Times New Roman" w:cs="Times New Roman"/>
                <w:sz w:val="28"/>
                <w:szCs w:val="28"/>
              </w:rPr>
              <w:t>формировать навыки каллиграфии.</w:t>
            </w:r>
          </w:p>
        </w:tc>
      </w:tr>
      <w:tr w:rsidR="00B97368" w:rsidRPr="00713205" w:rsidTr="006C14B7">
        <w:trPr>
          <w:trHeight w:val="3210"/>
        </w:trPr>
        <w:tc>
          <w:tcPr>
            <w:tcW w:w="1526" w:type="dxa"/>
            <w:vMerge/>
          </w:tcPr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Словарный диктант (фронтально)</w:t>
            </w:r>
          </w:p>
        </w:tc>
        <w:tc>
          <w:tcPr>
            <w:tcW w:w="4103" w:type="dxa"/>
          </w:tcPr>
          <w:p w:rsidR="00C263F3" w:rsidRPr="00713205" w:rsidRDefault="00C263F3" w:rsidP="008C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Диктует слова, контролирует написание и объяснение орфограмм</w:t>
            </w:r>
          </w:p>
          <w:p w:rsidR="00C263F3" w:rsidRPr="00713205" w:rsidRDefault="00C263F3" w:rsidP="008C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су</w:t>
            </w:r>
            <w:r w:rsidRPr="007132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бб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отник</w:t>
            </w:r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7132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бочий, гор</w:t>
            </w:r>
            <w:r w:rsidRPr="007132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од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, ул</w:t>
            </w:r>
            <w:r w:rsidRPr="007132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ца, лес</w:t>
            </w:r>
            <w:r w:rsidRPr="007132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ница.</w:t>
            </w:r>
          </w:p>
        </w:tc>
        <w:tc>
          <w:tcPr>
            <w:tcW w:w="2701" w:type="dxa"/>
            <w:vAlign w:val="center"/>
          </w:tcPr>
          <w:p w:rsidR="00C263F3" w:rsidRPr="00713205" w:rsidRDefault="00C263F3" w:rsidP="00713205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713205">
              <w:rPr>
                <w:color w:val="000000"/>
                <w:sz w:val="28"/>
                <w:szCs w:val="28"/>
              </w:rPr>
              <w:t>-выполняют письмо под диктовку (один ученик у доски, один –комментирует правильность написания), подчеркивают орфограммы.</w:t>
            </w:r>
          </w:p>
        </w:tc>
        <w:tc>
          <w:tcPr>
            <w:tcW w:w="2693" w:type="dxa"/>
            <w:vAlign w:val="center"/>
          </w:tcPr>
          <w:p w:rsidR="00C263F3" w:rsidRPr="00713205" w:rsidRDefault="00C37C3E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713205">
              <w:rPr>
                <w:color w:val="000000"/>
                <w:sz w:val="28"/>
                <w:szCs w:val="28"/>
                <w:u w:val="single"/>
              </w:rPr>
              <w:t xml:space="preserve">Коммуникативные </w:t>
            </w:r>
          </w:p>
          <w:p w:rsidR="00C263F3" w:rsidRPr="00713205" w:rsidRDefault="00C263F3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713205">
              <w:rPr>
                <w:color w:val="000000"/>
                <w:sz w:val="28"/>
                <w:szCs w:val="28"/>
              </w:rPr>
              <w:t>контролируют</w:t>
            </w:r>
            <w:proofErr w:type="gramEnd"/>
            <w:r w:rsidRPr="00713205">
              <w:rPr>
                <w:color w:val="000000"/>
                <w:sz w:val="28"/>
                <w:szCs w:val="28"/>
              </w:rPr>
              <w:t xml:space="preserve"> свои действия.</w:t>
            </w:r>
          </w:p>
          <w:p w:rsidR="00C263F3" w:rsidRPr="00713205" w:rsidRDefault="00C263F3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713205">
              <w:rPr>
                <w:color w:val="000000"/>
                <w:sz w:val="28"/>
                <w:szCs w:val="28"/>
                <w:u w:val="single"/>
              </w:rPr>
              <w:t>Предметные:</w:t>
            </w:r>
          </w:p>
          <w:p w:rsidR="00C263F3" w:rsidRPr="00713205" w:rsidRDefault="00C263F3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713205">
              <w:rPr>
                <w:color w:val="000000"/>
                <w:sz w:val="28"/>
                <w:szCs w:val="28"/>
              </w:rPr>
              <w:t>запоминают</w:t>
            </w:r>
            <w:proofErr w:type="gramEnd"/>
            <w:r w:rsidRPr="00713205">
              <w:rPr>
                <w:color w:val="000000"/>
                <w:sz w:val="28"/>
                <w:szCs w:val="28"/>
              </w:rPr>
              <w:t xml:space="preserve"> словарные слова, учатся видеть орфограммы.</w:t>
            </w:r>
          </w:p>
        </w:tc>
        <w:tc>
          <w:tcPr>
            <w:tcW w:w="1920" w:type="dxa"/>
            <w:vAlign w:val="center"/>
          </w:tcPr>
          <w:p w:rsidR="00C263F3" w:rsidRPr="00713205" w:rsidRDefault="00C263F3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713205">
              <w:rPr>
                <w:color w:val="000000"/>
                <w:sz w:val="28"/>
                <w:szCs w:val="28"/>
              </w:rPr>
              <w:t>Разв</w:t>
            </w:r>
            <w:r w:rsidR="0061648A" w:rsidRPr="00713205">
              <w:rPr>
                <w:color w:val="000000"/>
                <w:sz w:val="28"/>
                <w:szCs w:val="28"/>
              </w:rPr>
              <w:t>итие грамотности и</w:t>
            </w:r>
            <w:r w:rsidRPr="00713205">
              <w:rPr>
                <w:color w:val="000000"/>
                <w:sz w:val="28"/>
                <w:szCs w:val="28"/>
              </w:rPr>
              <w:t xml:space="preserve"> орфографичес</w:t>
            </w:r>
            <w:r w:rsidR="0061648A" w:rsidRPr="00713205">
              <w:rPr>
                <w:color w:val="000000"/>
                <w:sz w:val="28"/>
                <w:szCs w:val="28"/>
              </w:rPr>
              <w:t>кой зоркости</w:t>
            </w:r>
          </w:p>
        </w:tc>
      </w:tr>
      <w:tr w:rsidR="00B97368" w:rsidRPr="00713205" w:rsidTr="006C14B7">
        <w:trPr>
          <w:trHeight w:val="510"/>
        </w:trPr>
        <w:tc>
          <w:tcPr>
            <w:tcW w:w="1526" w:type="dxa"/>
            <w:vMerge/>
          </w:tcPr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Грамматическая разминка (фронтально)</w:t>
            </w:r>
          </w:p>
        </w:tc>
        <w:tc>
          <w:tcPr>
            <w:tcW w:w="4103" w:type="dxa"/>
          </w:tcPr>
          <w:p w:rsidR="00C263F3" w:rsidRPr="00713205" w:rsidRDefault="00C263F3" w:rsidP="00C26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Проводит беседу.</w:t>
            </w:r>
          </w:p>
          <w:p w:rsidR="00C263F3" w:rsidRPr="00713205" w:rsidRDefault="00C263F3" w:rsidP="00C26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F3" w:rsidRPr="00713205" w:rsidRDefault="00C263F3" w:rsidP="00C26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Контролирует правильность ответов учеников</w:t>
            </w:r>
          </w:p>
          <w:p w:rsidR="00C263F3" w:rsidRPr="00713205" w:rsidRDefault="00C263F3" w:rsidP="00C26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- Какие слова мы записали?</w:t>
            </w:r>
          </w:p>
          <w:p w:rsidR="00C263F3" w:rsidRPr="00713205" w:rsidRDefault="00C263F3" w:rsidP="00C26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- Что значит «словарные слова»?</w:t>
            </w:r>
          </w:p>
        </w:tc>
        <w:tc>
          <w:tcPr>
            <w:tcW w:w="2701" w:type="dxa"/>
            <w:vAlign w:val="center"/>
          </w:tcPr>
          <w:p w:rsidR="00C263F3" w:rsidRPr="00713205" w:rsidRDefault="00C263F3" w:rsidP="00C263F3">
            <w:pPr>
              <w:pStyle w:val="a4"/>
              <w:spacing w:after="0"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713205">
              <w:rPr>
                <w:color w:val="000000"/>
                <w:sz w:val="28"/>
                <w:szCs w:val="28"/>
              </w:rPr>
              <w:t>Дают ответы на вопросы.</w:t>
            </w:r>
          </w:p>
          <w:p w:rsidR="00C263F3" w:rsidRPr="00713205" w:rsidRDefault="00C263F3" w:rsidP="00C263F3">
            <w:pPr>
              <w:pStyle w:val="a4"/>
              <w:spacing w:after="0" w:line="240" w:lineRule="atLeast"/>
              <w:jc w:val="both"/>
              <w:rPr>
                <w:color w:val="000000"/>
                <w:sz w:val="28"/>
                <w:szCs w:val="28"/>
              </w:rPr>
            </w:pPr>
          </w:p>
          <w:p w:rsidR="00C263F3" w:rsidRPr="00713205" w:rsidRDefault="00C263F3" w:rsidP="00C263F3">
            <w:pPr>
              <w:pStyle w:val="a4"/>
              <w:spacing w:before="0" w:after="0"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713205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C263F3" w:rsidRPr="00713205" w:rsidRDefault="00C37C3E" w:rsidP="00C263F3">
            <w:pPr>
              <w:pStyle w:val="a4"/>
              <w:spacing w:after="0" w:line="240" w:lineRule="atLeast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713205">
              <w:rPr>
                <w:color w:val="000000"/>
                <w:sz w:val="28"/>
                <w:szCs w:val="28"/>
                <w:u w:val="single"/>
              </w:rPr>
              <w:t>Познавательные</w:t>
            </w:r>
            <w:r w:rsidR="006C14B7">
              <w:rPr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C263F3" w:rsidRPr="00713205" w:rsidRDefault="00C263F3" w:rsidP="00C263F3">
            <w:pPr>
              <w:pStyle w:val="a4"/>
              <w:spacing w:before="0" w:after="0" w:line="240" w:lineRule="atLeast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713205">
              <w:rPr>
                <w:color w:val="000000"/>
                <w:sz w:val="28"/>
                <w:szCs w:val="28"/>
              </w:rPr>
              <w:t>развитие</w:t>
            </w:r>
            <w:proofErr w:type="gramEnd"/>
            <w:r w:rsidRPr="00713205">
              <w:rPr>
                <w:color w:val="000000"/>
                <w:sz w:val="28"/>
                <w:szCs w:val="28"/>
              </w:rPr>
              <w:t xml:space="preserve"> словарного запаса, устной монологической речи.</w:t>
            </w:r>
          </w:p>
        </w:tc>
        <w:tc>
          <w:tcPr>
            <w:tcW w:w="1920" w:type="dxa"/>
            <w:vAlign w:val="center"/>
          </w:tcPr>
          <w:p w:rsidR="00C263F3" w:rsidRPr="00713205" w:rsidRDefault="00C263F3" w:rsidP="0061648A">
            <w:pPr>
              <w:pStyle w:val="a4"/>
              <w:spacing w:before="0" w:after="0"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713205">
              <w:rPr>
                <w:color w:val="000000"/>
                <w:sz w:val="28"/>
                <w:szCs w:val="28"/>
              </w:rPr>
              <w:t>Разви</w:t>
            </w:r>
            <w:r w:rsidR="0061648A" w:rsidRPr="00713205">
              <w:rPr>
                <w:color w:val="000000"/>
                <w:sz w:val="28"/>
                <w:szCs w:val="28"/>
              </w:rPr>
              <w:t>тие речи</w:t>
            </w:r>
            <w:r w:rsidRPr="00713205">
              <w:rPr>
                <w:color w:val="000000"/>
                <w:sz w:val="28"/>
                <w:szCs w:val="28"/>
              </w:rPr>
              <w:t xml:space="preserve"> детей.</w:t>
            </w:r>
          </w:p>
        </w:tc>
      </w:tr>
      <w:tr w:rsidR="00B97368" w:rsidRPr="00713205" w:rsidTr="006C14B7">
        <w:trPr>
          <w:trHeight w:val="2687"/>
        </w:trPr>
        <w:tc>
          <w:tcPr>
            <w:tcW w:w="1526" w:type="dxa"/>
            <w:vMerge/>
          </w:tcPr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263F3" w:rsidRPr="00713205" w:rsidRDefault="00C263F3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Интерактивная игра «Мозговой штурм» (фронтально)</w:t>
            </w:r>
          </w:p>
        </w:tc>
        <w:tc>
          <w:tcPr>
            <w:tcW w:w="4103" w:type="dxa"/>
          </w:tcPr>
          <w:p w:rsidR="00C263F3" w:rsidRPr="00713205" w:rsidRDefault="00C263F3" w:rsidP="00C26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-Сегодня на уроке, </w:t>
            </w: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мы  с</w:t>
            </w:r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вами,  попробуем себя роли  градостроителей: будем строить необычный  город, этот город называется «Знатоки  русского языка». В д</w:t>
            </w:r>
            <w:r w:rsidR="0061648A" w:rsidRPr="007132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рогу с </w:t>
            </w: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собой  возьмём</w:t>
            </w:r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внимание, сосредоточенность и дружелюбие, ведь нам предстоит очень серьезная и ответственная работа.</w:t>
            </w:r>
          </w:p>
          <w:p w:rsidR="00C263F3" w:rsidRPr="00713205" w:rsidRDefault="00C263F3" w:rsidP="00C26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-А кто знает, кто такие 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градостроители?   Где можно найти точное определение этого слова?</w:t>
            </w:r>
          </w:p>
          <w:p w:rsidR="00B637A2" w:rsidRPr="00713205" w:rsidRDefault="00C263F3" w:rsidP="00C26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-Что можно сказать об этом слове с точки зрения его состава? Подумаем вместе. </w:t>
            </w:r>
          </w:p>
          <w:p w:rsidR="00B637A2" w:rsidRPr="00713205" w:rsidRDefault="00B637A2" w:rsidP="00C26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263F3"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Запишите это слово в тетрадь, выделите корни и подчеркните соединительную гласную. </w:t>
            </w:r>
          </w:p>
          <w:p w:rsidR="00B637A2" w:rsidRPr="00713205" w:rsidRDefault="00B637A2" w:rsidP="00B637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-А теперь внимание на экран:</w:t>
            </w:r>
            <w:r w:rsidRPr="00713205">
              <w:rPr>
                <w:sz w:val="28"/>
                <w:szCs w:val="28"/>
              </w:rPr>
              <w:t xml:space="preserve"> 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Ж..</w:t>
            </w:r>
            <w:proofErr w:type="spell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proofErr w:type="spell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, огонь, </w:t>
            </w: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рад..</w:t>
            </w:r>
            <w:proofErr w:type="spellStart"/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  <w:proofErr w:type="spell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, вихрь </w:t>
            </w:r>
          </w:p>
          <w:p w:rsidR="00B637A2" w:rsidRPr="00713205" w:rsidRDefault="00B637A2" w:rsidP="00B637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Дочь, радость, любовь, путь </w:t>
            </w:r>
          </w:p>
          <w:p w:rsidR="00B637A2" w:rsidRPr="00713205" w:rsidRDefault="00B637A2" w:rsidP="00B637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Со..</w:t>
            </w:r>
            <w:proofErr w:type="spellStart"/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нце</w:t>
            </w:r>
            <w:proofErr w:type="spell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, плечо, соль, поле</w:t>
            </w:r>
          </w:p>
          <w:p w:rsidR="00B637A2" w:rsidRPr="00713205" w:rsidRDefault="00B637A2" w:rsidP="00B637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Дядя, кошка, </w:t>
            </w:r>
            <w:proofErr w:type="spellStart"/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бр</w:t>
            </w:r>
            <w:proofErr w:type="spell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spellStart"/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тишка</w:t>
            </w:r>
            <w:proofErr w:type="spell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, папа </w:t>
            </w:r>
          </w:p>
          <w:p w:rsidR="00C263F3" w:rsidRPr="00713205" w:rsidRDefault="00B637A2" w:rsidP="00B63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Мишка, Дима, воевода, радуга - записали слова с красной строки в тетрадь.</w:t>
            </w:r>
          </w:p>
        </w:tc>
        <w:tc>
          <w:tcPr>
            <w:tcW w:w="2701" w:type="dxa"/>
            <w:vAlign w:val="center"/>
          </w:tcPr>
          <w:p w:rsidR="00C263F3" w:rsidRPr="00713205" w:rsidRDefault="00C263F3" w:rsidP="00C263F3">
            <w:pPr>
              <w:pStyle w:val="a4"/>
              <w:spacing w:before="0" w:after="0"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713205">
              <w:rPr>
                <w:color w:val="000000"/>
                <w:sz w:val="28"/>
                <w:szCs w:val="28"/>
              </w:rPr>
              <w:lastRenderedPageBreak/>
              <w:t>Читают словарную статью на странице 138</w:t>
            </w:r>
            <w:r w:rsidR="00B637A2" w:rsidRPr="00713205">
              <w:rPr>
                <w:color w:val="000000"/>
                <w:sz w:val="28"/>
                <w:szCs w:val="28"/>
              </w:rPr>
              <w:t>.</w:t>
            </w:r>
          </w:p>
          <w:p w:rsidR="00B637A2" w:rsidRPr="00713205" w:rsidRDefault="00B637A2" w:rsidP="00C263F3">
            <w:pPr>
              <w:pStyle w:val="a4"/>
              <w:spacing w:before="0" w:after="0" w:line="240" w:lineRule="atLeast"/>
              <w:jc w:val="both"/>
              <w:rPr>
                <w:color w:val="000000"/>
                <w:sz w:val="28"/>
                <w:szCs w:val="28"/>
              </w:rPr>
            </w:pPr>
          </w:p>
          <w:p w:rsidR="00B637A2" w:rsidRPr="00713205" w:rsidRDefault="00B637A2" w:rsidP="00C263F3">
            <w:pPr>
              <w:pStyle w:val="a4"/>
              <w:spacing w:before="0" w:after="0" w:line="240" w:lineRule="atLeast"/>
              <w:jc w:val="both"/>
              <w:rPr>
                <w:color w:val="000000"/>
                <w:sz w:val="28"/>
                <w:szCs w:val="28"/>
              </w:rPr>
            </w:pPr>
          </w:p>
          <w:p w:rsidR="00B637A2" w:rsidRPr="00713205" w:rsidRDefault="00B637A2" w:rsidP="00B637A2">
            <w:pPr>
              <w:pStyle w:val="a4"/>
              <w:spacing w:before="0" w:after="0"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713205">
              <w:rPr>
                <w:color w:val="000000"/>
                <w:sz w:val="28"/>
                <w:szCs w:val="28"/>
              </w:rPr>
              <w:t xml:space="preserve">Записывают слово и определяют корень </w:t>
            </w:r>
          </w:p>
          <w:p w:rsidR="00B637A2" w:rsidRPr="00713205" w:rsidRDefault="00B637A2" w:rsidP="00B637A2">
            <w:pPr>
              <w:pStyle w:val="a4"/>
              <w:spacing w:before="0" w:after="0" w:line="240" w:lineRule="atLeast"/>
              <w:jc w:val="both"/>
              <w:rPr>
                <w:color w:val="000000"/>
                <w:sz w:val="28"/>
                <w:szCs w:val="28"/>
              </w:rPr>
            </w:pPr>
          </w:p>
          <w:p w:rsidR="00B637A2" w:rsidRPr="00713205" w:rsidRDefault="00B637A2" w:rsidP="00B637A2">
            <w:pPr>
              <w:pStyle w:val="a4"/>
              <w:spacing w:before="0" w:after="0" w:line="240" w:lineRule="atLeast"/>
              <w:jc w:val="both"/>
              <w:rPr>
                <w:color w:val="000000"/>
                <w:sz w:val="28"/>
                <w:szCs w:val="28"/>
              </w:rPr>
            </w:pPr>
          </w:p>
          <w:p w:rsidR="00B637A2" w:rsidRPr="00713205" w:rsidRDefault="00B637A2" w:rsidP="00B637A2">
            <w:pPr>
              <w:pStyle w:val="a4"/>
              <w:spacing w:before="0" w:after="0"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713205">
              <w:rPr>
                <w:color w:val="000000"/>
                <w:sz w:val="28"/>
                <w:szCs w:val="28"/>
              </w:rPr>
              <w:t xml:space="preserve"> Устно вставляют в слова пропущенные буквы и исключают на строке лишнее слово, объясняют свой выбор. </w:t>
            </w:r>
            <w:r w:rsidR="006522F1" w:rsidRPr="00713205">
              <w:rPr>
                <w:color w:val="000000"/>
                <w:sz w:val="28"/>
                <w:szCs w:val="28"/>
              </w:rPr>
              <w:t>П</w:t>
            </w:r>
            <w:r w:rsidR="00C37C3E" w:rsidRPr="00713205">
              <w:rPr>
                <w:color w:val="000000"/>
                <w:sz w:val="28"/>
                <w:szCs w:val="28"/>
              </w:rPr>
              <w:t>овторяют понятия «корень», «однокоренные слова», вспоминают правило определения корня.</w:t>
            </w:r>
          </w:p>
        </w:tc>
        <w:tc>
          <w:tcPr>
            <w:tcW w:w="2693" w:type="dxa"/>
            <w:vAlign w:val="center"/>
          </w:tcPr>
          <w:p w:rsidR="00B637A2" w:rsidRPr="00713205" w:rsidRDefault="00C37C3E" w:rsidP="00B637A2">
            <w:pPr>
              <w:pStyle w:val="a4"/>
              <w:spacing w:after="0"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713205">
              <w:rPr>
                <w:color w:val="000000"/>
                <w:sz w:val="28"/>
                <w:szCs w:val="28"/>
              </w:rPr>
              <w:lastRenderedPageBreak/>
              <w:t xml:space="preserve">Регулятивные </w:t>
            </w:r>
          </w:p>
          <w:p w:rsidR="00C37C3E" w:rsidRPr="00713205" w:rsidRDefault="00B637A2" w:rsidP="00C37C3E">
            <w:pPr>
              <w:pStyle w:val="a4"/>
              <w:spacing w:after="0" w:line="240" w:lineRule="atLeast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713205">
              <w:rPr>
                <w:color w:val="000000"/>
                <w:sz w:val="28"/>
                <w:szCs w:val="28"/>
              </w:rPr>
              <w:t>проводят</w:t>
            </w:r>
            <w:proofErr w:type="gramEnd"/>
            <w:r w:rsidRPr="0071320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13205">
              <w:rPr>
                <w:color w:val="000000"/>
                <w:sz w:val="28"/>
                <w:szCs w:val="28"/>
              </w:rPr>
              <w:t>самооценивание</w:t>
            </w:r>
            <w:proofErr w:type="spellEnd"/>
            <w:r w:rsidRPr="00713205">
              <w:rPr>
                <w:color w:val="000000"/>
                <w:sz w:val="28"/>
                <w:szCs w:val="28"/>
              </w:rPr>
              <w:t>, определяют уровень своих знаний,</w:t>
            </w:r>
            <w:r w:rsidR="00C37C3E" w:rsidRPr="00713205">
              <w:rPr>
                <w:color w:val="000000"/>
                <w:sz w:val="28"/>
                <w:szCs w:val="28"/>
              </w:rPr>
              <w:t xml:space="preserve"> Личностные:</w:t>
            </w:r>
          </w:p>
          <w:p w:rsidR="00B637A2" w:rsidRPr="00713205" w:rsidRDefault="00B637A2" w:rsidP="00B637A2">
            <w:pPr>
              <w:pStyle w:val="a4"/>
              <w:spacing w:after="0" w:line="240" w:lineRule="atLeast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713205">
              <w:rPr>
                <w:color w:val="000000"/>
                <w:sz w:val="28"/>
                <w:szCs w:val="28"/>
              </w:rPr>
              <w:t>формируется</w:t>
            </w:r>
            <w:proofErr w:type="gramEnd"/>
            <w:r w:rsidRPr="00713205">
              <w:rPr>
                <w:color w:val="000000"/>
                <w:sz w:val="28"/>
                <w:szCs w:val="28"/>
              </w:rPr>
              <w:t xml:space="preserve"> стремление к познанию.</w:t>
            </w:r>
          </w:p>
          <w:p w:rsidR="00B637A2" w:rsidRPr="00713205" w:rsidRDefault="00B637A2" w:rsidP="00B637A2">
            <w:pPr>
              <w:pStyle w:val="a4"/>
              <w:spacing w:after="0" w:line="240" w:lineRule="atLeast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B637A2" w:rsidRPr="00713205" w:rsidRDefault="00C37C3E" w:rsidP="00B637A2">
            <w:pPr>
              <w:pStyle w:val="a4"/>
              <w:spacing w:after="0" w:line="240" w:lineRule="atLeast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713205">
              <w:rPr>
                <w:color w:val="000000"/>
                <w:sz w:val="28"/>
                <w:szCs w:val="28"/>
                <w:u w:val="single"/>
              </w:rPr>
              <w:t xml:space="preserve"> Познавательные </w:t>
            </w:r>
          </w:p>
          <w:p w:rsidR="00B637A2" w:rsidRPr="00713205" w:rsidRDefault="00B637A2" w:rsidP="00B637A2">
            <w:pPr>
              <w:pStyle w:val="a4"/>
              <w:spacing w:after="0" w:line="240" w:lineRule="atLeast"/>
              <w:jc w:val="both"/>
              <w:rPr>
                <w:color w:val="000000"/>
                <w:sz w:val="28"/>
                <w:szCs w:val="28"/>
                <w:u w:val="single"/>
              </w:rPr>
            </w:pPr>
            <w:proofErr w:type="gramStart"/>
            <w:r w:rsidRPr="00713205">
              <w:rPr>
                <w:color w:val="000000"/>
                <w:sz w:val="28"/>
                <w:szCs w:val="28"/>
                <w:u w:val="single"/>
              </w:rPr>
              <w:t>учатся</w:t>
            </w:r>
            <w:proofErr w:type="gramEnd"/>
            <w:r w:rsidRPr="00713205">
              <w:rPr>
                <w:color w:val="000000"/>
                <w:sz w:val="28"/>
                <w:szCs w:val="28"/>
                <w:u w:val="single"/>
              </w:rPr>
              <w:t xml:space="preserve"> анализировать, сопоставлять, делать выводы, ставить цели познавательной деятельности</w:t>
            </w:r>
            <w:r w:rsidR="00C37C3E" w:rsidRPr="00713205">
              <w:rPr>
                <w:color w:val="000000"/>
                <w:sz w:val="28"/>
                <w:szCs w:val="28"/>
                <w:u w:val="single"/>
              </w:rPr>
              <w:t>)</w:t>
            </w:r>
          </w:p>
          <w:p w:rsidR="00B637A2" w:rsidRPr="00713205" w:rsidRDefault="00B637A2" w:rsidP="00B637A2">
            <w:pPr>
              <w:pStyle w:val="a4"/>
              <w:spacing w:after="0" w:line="240" w:lineRule="atLeast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C263F3" w:rsidRPr="00713205" w:rsidRDefault="00C37C3E" w:rsidP="00713205">
            <w:pPr>
              <w:pStyle w:val="a4"/>
              <w:spacing w:after="0" w:line="240" w:lineRule="atLeast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713205">
              <w:rPr>
                <w:color w:val="000000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920" w:type="dxa"/>
            <w:vAlign w:val="center"/>
          </w:tcPr>
          <w:p w:rsidR="00C263F3" w:rsidRPr="00713205" w:rsidRDefault="0061648A" w:rsidP="0061648A">
            <w:pPr>
              <w:pStyle w:val="a4"/>
              <w:spacing w:before="0" w:after="0"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713205">
              <w:rPr>
                <w:color w:val="000000"/>
                <w:sz w:val="28"/>
                <w:szCs w:val="28"/>
              </w:rPr>
              <w:lastRenderedPageBreak/>
              <w:t xml:space="preserve">В ходе </w:t>
            </w:r>
            <w:r w:rsidR="00B637A2" w:rsidRPr="00713205">
              <w:rPr>
                <w:color w:val="000000"/>
                <w:sz w:val="28"/>
                <w:szCs w:val="28"/>
              </w:rPr>
              <w:t>проблемн</w:t>
            </w:r>
            <w:r w:rsidRPr="00713205">
              <w:rPr>
                <w:color w:val="000000"/>
                <w:sz w:val="28"/>
                <w:szCs w:val="28"/>
              </w:rPr>
              <w:t xml:space="preserve">ой </w:t>
            </w:r>
            <w:proofErr w:type="gramStart"/>
            <w:r w:rsidRPr="00713205">
              <w:rPr>
                <w:color w:val="000000"/>
                <w:sz w:val="28"/>
                <w:szCs w:val="28"/>
              </w:rPr>
              <w:t>ситуации</w:t>
            </w:r>
            <w:r w:rsidR="00B637A2" w:rsidRPr="00713205">
              <w:rPr>
                <w:color w:val="000000"/>
                <w:sz w:val="28"/>
                <w:szCs w:val="28"/>
              </w:rPr>
              <w:t xml:space="preserve">, </w:t>
            </w:r>
            <w:r w:rsidRPr="00713205">
              <w:rPr>
                <w:color w:val="000000"/>
                <w:sz w:val="28"/>
                <w:szCs w:val="28"/>
              </w:rPr>
              <w:t xml:space="preserve"> </w:t>
            </w:r>
            <w:r w:rsidR="00B637A2" w:rsidRPr="00713205">
              <w:rPr>
                <w:color w:val="000000"/>
                <w:sz w:val="28"/>
                <w:szCs w:val="28"/>
              </w:rPr>
              <w:t xml:space="preserve"> </w:t>
            </w:r>
            <w:proofErr w:type="gramEnd"/>
            <w:r w:rsidR="00B637A2" w:rsidRPr="00713205">
              <w:rPr>
                <w:color w:val="000000"/>
                <w:sz w:val="28"/>
                <w:szCs w:val="28"/>
              </w:rPr>
              <w:t>дет</w:t>
            </w:r>
            <w:r w:rsidRPr="00713205">
              <w:rPr>
                <w:color w:val="000000"/>
                <w:sz w:val="28"/>
                <w:szCs w:val="28"/>
              </w:rPr>
              <w:t>и</w:t>
            </w:r>
            <w:r w:rsidR="00B637A2" w:rsidRPr="00713205">
              <w:rPr>
                <w:color w:val="000000"/>
                <w:sz w:val="28"/>
                <w:szCs w:val="28"/>
              </w:rPr>
              <w:t xml:space="preserve"> </w:t>
            </w:r>
            <w:r w:rsidRPr="00713205">
              <w:rPr>
                <w:color w:val="000000"/>
                <w:sz w:val="28"/>
                <w:szCs w:val="28"/>
              </w:rPr>
              <w:t xml:space="preserve"> </w:t>
            </w:r>
            <w:r w:rsidR="00B637A2" w:rsidRPr="00713205">
              <w:rPr>
                <w:color w:val="000000"/>
                <w:sz w:val="28"/>
                <w:szCs w:val="28"/>
              </w:rPr>
              <w:t xml:space="preserve"> осозна</w:t>
            </w:r>
            <w:r w:rsidRPr="00713205">
              <w:rPr>
                <w:color w:val="000000"/>
                <w:sz w:val="28"/>
                <w:szCs w:val="28"/>
              </w:rPr>
              <w:t>ют</w:t>
            </w:r>
            <w:r w:rsidR="00B637A2" w:rsidRPr="00713205">
              <w:rPr>
                <w:color w:val="000000"/>
                <w:sz w:val="28"/>
                <w:szCs w:val="28"/>
              </w:rPr>
              <w:t xml:space="preserve"> необходимост</w:t>
            </w:r>
            <w:r w:rsidRPr="00713205">
              <w:rPr>
                <w:color w:val="000000"/>
                <w:sz w:val="28"/>
                <w:szCs w:val="28"/>
              </w:rPr>
              <w:t>ь</w:t>
            </w:r>
            <w:r w:rsidR="00B637A2" w:rsidRPr="00713205">
              <w:rPr>
                <w:color w:val="000000"/>
                <w:sz w:val="28"/>
                <w:szCs w:val="28"/>
              </w:rPr>
              <w:t xml:space="preserve"> в получении новых знаний.</w:t>
            </w:r>
          </w:p>
        </w:tc>
      </w:tr>
      <w:tr w:rsidR="00B97368" w:rsidRPr="00713205" w:rsidTr="006C14B7">
        <w:tc>
          <w:tcPr>
            <w:tcW w:w="1526" w:type="dxa"/>
            <w:vMerge w:val="restart"/>
          </w:tcPr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B97368" w:rsidP="00713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Постановка учебной задачи</w:t>
            </w:r>
          </w:p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F077F" w:rsidRPr="00713205" w:rsidRDefault="00B97368" w:rsidP="00B973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Введение в проблему через ситуационную сказку</w:t>
            </w:r>
          </w:p>
        </w:tc>
        <w:tc>
          <w:tcPr>
            <w:tcW w:w="4103" w:type="dxa"/>
          </w:tcPr>
          <w:p w:rsidR="003F077F" w:rsidRPr="00713205" w:rsidRDefault="003F077F" w:rsidP="00B637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Читает вслух сказку «Большая родня»:</w:t>
            </w:r>
          </w:p>
          <w:p w:rsidR="003F077F" w:rsidRPr="00713205" w:rsidRDefault="003F077F" w:rsidP="00B637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Определите части речи.</w:t>
            </w:r>
          </w:p>
        </w:tc>
        <w:tc>
          <w:tcPr>
            <w:tcW w:w="2701" w:type="dxa"/>
          </w:tcPr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Определяют, к каким частям речи относятся слова в предложении (существительные прилагательные глаголы)</w:t>
            </w:r>
          </w:p>
        </w:tc>
        <w:tc>
          <w:tcPr>
            <w:tcW w:w="2693" w:type="dxa"/>
          </w:tcPr>
          <w:p w:rsidR="003F077F" w:rsidRPr="00713205" w:rsidRDefault="003F077F" w:rsidP="00B637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Предметные:</w:t>
            </w:r>
          </w:p>
          <w:p w:rsidR="003F077F" w:rsidRPr="00713205" w:rsidRDefault="003F077F" w:rsidP="00B637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B637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определяют</w:t>
            </w:r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главные члены предложения, различают части речи.</w:t>
            </w:r>
          </w:p>
        </w:tc>
        <w:tc>
          <w:tcPr>
            <w:tcW w:w="1920" w:type="dxa"/>
          </w:tcPr>
          <w:p w:rsidR="003F077F" w:rsidRPr="00713205" w:rsidRDefault="003F077F" w:rsidP="00B973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Актуализир</w:t>
            </w:r>
            <w:r w:rsidR="00B97368" w:rsidRPr="00713205">
              <w:rPr>
                <w:rFonts w:ascii="Times New Roman" w:hAnsi="Times New Roman" w:cs="Times New Roman"/>
                <w:sz w:val="28"/>
                <w:szCs w:val="28"/>
              </w:rPr>
              <w:t>уются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знания детей о частях речи.</w:t>
            </w:r>
          </w:p>
        </w:tc>
      </w:tr>
      <w:tr w:rsidR="00B97368" w:rsidRPr="00713205" w:rsidTr="006C14B7">
        <w:tc>
          <w:tcPr>
            <w:tcW w:w="1526" w:type="dxa"/>
            <w:vMerge/>
          </w:tcPr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</w:tcPr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Кто же знает, с чего начинается строительство города? </w:t>
            </w: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Как  правильно</w:t>
            </w:r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выбрать место для его постройки?  </w:t>
            </w:r>
          </w:p>
        </w:tc>
        <w:tc>
          <w:tcPr>
            <w:tcW w:w="2701" w:type="dxa"/>
          </w:tcPr>
          <w:p w:rsidR="003F077F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Высказывают предположения, аргументируют свою позицию.</w:t>
            </w:r>
          </w:p>
        </w:tc>
        <w:tc>
          <w:tcPr>
            <w:tcW w:w="2693" w:type="dxa"/>
          </w:tcPr>
          <w:p w:rsidR="003F077F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 </w:t>
            </w:r>
          </w:p>
          <w:p w:rsidR="006522F1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 </w:t>
            </w:r>
          </w:p>
        </w:tc>
        <w:tc>
          <w:tcPr>
            <w:tcW w:w="1920" w:type="dxa"/>
          </w:tcPr>
          <w:p w:rsidR="003F077F" w:rsidRPr="00713205" w:rsidRDefault="00B97368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Учащиеся научатся аргументировать свою позицию.</w:t>
            </w:r>
          </w:p>
        </w:tc>
      </w:tr>
      <w:tr w:rsidR="00B97368" w:rsidRPr="00713205" w:rsidTr="006C14B7">
        <w:tc>
          <w:tcPr>
            <w:tcW w:w="1526" w:type="dxa"/>
            <w:vMerge/>
          </w:tcPr>
          <w:p w:rsidR="003F077F" w:rsidRPr="00713205" w:rsidRDefault="003F077F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F077F" w:rsidRPr="00713205" w:rsidRDefault="003F077F" w:rsidP="003F0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Формулирование темы и целей урока (фронтально)</w:t>
            </w:r>
          </w:p>
          <w:p w:rsidR="003F077F" w:rsidRPr="00713205" w:rsidRDefault="003F077F" w:rsidP="003F07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279" w:rsidRPr="00713205" w:rsidRDefault="00CC1279" w:rsidP="003F07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279" w:rsidRPr="00713205" w:rsidRDefault="00CC1279" w:rsidP="003F07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279" w:rsidRPr="00713205" w:rsidRDefault="00CC1279" w:rsidP="003F07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Групповая работа</w:t>
            </w:r>
          </w:p>
          <w:p w:rsidR="003F077F" w:rsidRPr="00713205" w:rsidRDefault="003F077F" w:rsidP="003F07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3F07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3F07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</w:p>
        </w:tc>
        <w:tc>
          <w:tcPr>
            <w:tcW w:w="4103" w:type="dxa"/>
          </w:tcPr>
          <w:p w:rsidR="003F077F" w:rsidRPr="00713205" w:rsidRDefault="003F077F" w:rsidP="003F0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Проводит параллель с ранее изученным материалом.</w:t>
            </w:r>
          </w:p>
          <w:p w:rsidR="003F077F" w:rsidRPr="00713205" w:rsidRDefault="003F077F" w:rsidP="003F0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3F0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Организует фиксацию интеллектуальных затруднений при выполнении задания. Готовит детей к формулированию темы и цели урока</w:t>
            </w:r>
          </w:p>
          <w:p w:rsidR="00CC1279" w:rsidRPr="00713205" w:rsidRDefault="006522F1" w:rsidP="003F0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F077F" w:rsidRPr="00713205">
              <w:rPr>
                <w:rFonts w:ascii="Times New Roman" w:hAnsi="Times New Roman" w:cs="Times New Roman"/>
                <w:sz w:val="28"/>
                <w:szCs w:val="28"/>
              </w:rPr>
              <w:t>На протяжении ряда уроков мы с вами знакомились с понятием склонение имен существительных, отрабатывали навыки определения склонения. А как вы думаете, чем мы будем заниматься сегодня? Сформулируйте тему урока.</w:t>
            </w:r>
            <w:r w:rsidR="00CC1279"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C1279" w:rsidRPr="00713205" w:rsidRDefault="00CC1279" w:rsidP="00CC1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Мы сегодня не только обобщим пройденный материал, но и выявим наши с вами достижения и затруднения по данной теме.  Продолжаем процесс строительства нашего необычного города.</w:t>
            </w:r>
          </w:p>
          <w:p w:rsidR="003F077F" w:rsidRPr="00713205" w:rsidRDefault="00CC1279" w:rsidP="00CC1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Задача - ставим дома, выполняем </w:t>
            </w: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их  внутреннюю</w:t>
            </w:r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отделку.</w:t>
            </w:r>
          </w:p>
        </w:tc>
        <w:tc>
          <w:tcPr>
            <w:tcW w:w="2701" w:type="dxa"/>
          </w:tcPr>
          <w:p w:rsidR="003F077F" w:rsidRPr="00713205" w:rsidRDefault="003F077F" w:rsidP="003F0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Размышляют.</w:t>
            </w:r>
          </w:p>
          <w:p w:rsidR="003F077F" w:rsidRPr="00713205" w:rsidRDefault="003F077F" w:rsidP="003F0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3F0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3F077F" w:rsidRPr="00713205" w:rsidRDefault="003F077F" w:rsidP="003F0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3F077F" w:rsidP="003F0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Формулируют тему и образовательные цели урока.</w:t>
            </w:r>
          </w:p>
          <w:p w:rsidR="003F077F" w:rsidRPr="00713205" w:rsidRDefault="003F077F" w:rsidP="007132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Обобщение знаний по теме «Склонение существительных». (Запись темы урока в тетрадь).</w:t>
            </w:r>
          </w:p>
          <w:p w:rsidR="003F077F" w:rsidRPr="00713205" w:rsidRDefault="003F077F" w:rsidP="003F07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распределяют</w:t>
            </w:r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записанные на карточках  слова по домикам, с соответствующим №, т.е. по склонениям 1,2, 3скл. (Дети, работая в группах, приклеивают карточки со словами в нужный домик.)</w:t>
            </w:r>
          </w:p>
        </w:tc>
        <w:tc>
          <w:tcPr>
            <w:tcW w:w="2693" w:type="dxa"/>
          </w:tcPr>
          <w:p w:rsidR="006522F1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6522F1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2F1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 </w:t>
            </w:r>
          </w:p>
          <w:p w:rsidR="006522F1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2F1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2F1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2F1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2F1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2F1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2F1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2F1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77F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20" w:type="dxa"/>
          </w:tcPr>
          <w:p w:rsidR="003F077F" w:rsidRPr="00713205" w:rsidRDefault="00D02E69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Научатся выстраивать диалог, распределять роли в группах, презентовать свою работу.</w:t>
            </w:r>
            <w:r w:rsidR="006522F1"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97368" w:rsidRPr="00713205" w:rsidTr="006C14B7">
        <w:tc>
          <w:tcPr>
            <w:tcW w:w="1526" w:type="dxa"/>
          </w:tcPr>
          <w:p w:rsidR="008C0476" w:rsidRPr="00713205" w:rsidRDefault="008C0476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C0476" w:rsidRPr="00713205" w:rsidRDefault="006522F1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032F04" w:rsidRPr="00713205">
              <w:rPr>
                <w:rFonts w:ascii="Times New Roman" w:hAnsi="Times New Roman" w:cs="Times New Roman"/>
                <w:sz w:val="28"/>
                <w:szCs w:val="28"/>
              </w:rPr>
              <w:t>изминутка</w:t>
            </w:r>
            <w:proofErr w:type="spellEnd"/>
          </w:p>
        </w:tc>
        <w:tc>
          <w:tcPr>
            <w:tcW w:w="4103" w:type="dxa"/>
          </w:tcPr>
          <w:p w:rsidR="008C0476" w:rsidRPr="00713205" w:rsidRDefault="00CC1279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На строительной площадке, 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соблюдая технику безопасности, обязательно </w:t>
            </w: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нужно  устраивать</w:t>
            </w:r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перерыв. Давайте и мы с вами отдохнем. Отдых-релаксация.  (Презентация «</w:t>
            </w:r>
            <w:proofErr w:type="spell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Цветотерапия</w:t>
            </w:r>
            <w:proofErr w:type="spell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»).</w:t>
            </w:r>
          </w:p>
          <w:p w:rsidR="00CC1279" w:rsidRPr="00713205" w:rsidRDefault="00CC1279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А сейчас будем строить улицу Склонений. Игра «Футбол»</w:t>
            </w:r>
          </w:p>
        </w:tc>
        <w:tc>
          <w:tcPr>
            <w:tcW w:w="2701" w:type="dxa"/>
          </w:tcPr>
          <w:p w:rsidR="008C0476" w:rsidRPr="00713205" w:rsidRDefault="00032F04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Выполняют 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</w:t>
            </w:r>
          </w:p>
          <w:p w:rsidR="00032F04" w:rsidRPr="00713205" w:rsidRDefault="00032F04" w:rsidP="00713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F04" w:rsidRPr="00713205" w:rsidRDefault="00032F04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Дети играют, определяют склонения и падеж существительных</w:t>
            </w:r>
          </w:p>
        </w:tc>
        <w:tc>
          <w:tcPr>
            <w:tcW w:w="2693" w:type="dxa"/>
          </w:tcPr>
          <w:p w:rsidR="008C0476" w:rsidRPr="00713205" w:rsidRDefault="008C0476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727704" w:rsidRPr="00713205" w:rsidRDefault="00D02E69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здоровья.</w:t>
            </w:r>
          </w:p>
          <w:p w:rsidR="00727704" w:rsidRPr="00713205" w:rsidRDefault="00727704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704" w:rsidRPr="00713205" w:rsidRDefault="00727704" w:rsidP="00713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476" w:rsidRPr="00713205" w:rsidRDefault="00D02E69" w:rsidP="00D02E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27704" w:rsidRPr="00713205">
              <w:rPr>
                <w:rFonts w:ascii="Times New Roman" w:hAnsi="Times New Roman" w:cs="Times New Roman"/>
                <w:sz w:val="28"/>
                <w:szCs w:val="28"/>
              </w:rPr>
              <w:t>аз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овьется </w:t>
            </w:r>
            <w:r w:rsidR="00727704" w:rsidRPr="00713205">
              <w:rPr>
                <w:rFonts w:ascii="Times New Roman" w:hAnsi="Times New Roman" w:cs="Times New Roman"/>
                <w:sz w:val="28"/>
                <w:szCs w:val="28"/>
              </w:rPr>
              <w:t>логическо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е мышление</w:t>
            </w:r>
            <w:r w:rsidR="00727704"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727704" w:rsidRPr="00713205">
              <w:rPr>
                <w:rFonts w:ascii="Times New Roman" w:hAnsi="Times New Roman" w:cs="Times New Roman"/>
                <w:sz w:val="28"/>
                <w:szCs w:val="28"/>
              </w:rPr>
              <w:t>памят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ь.</w:t>
            </w:r>
            <w:r w:rsidR="00727704"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</w:tr>
      <w:tr w:rsidR="00B97368" w:rsidRPr="00713205" w:rsidTr="006C14B7">
        <w:trPr>
          <w:trHeight w:val="3537"/>
        </w:trPr>
        <w:tc>
          <w:tcPr>
            <w:tcW w:w="1526" w:type="dxa"/>
            <w:vMerge w:val="restart"/>
          </w:tcPr>
          <w:p w:rsidR="000E2E57" w:rsidRPr="00713205" w:rsidRDefault="000E2E57" w:rsidP="00032F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</w:tc>
        <w:tc>
          <w:tcPr>
            <w:tcW w:w="1843" w:type="dxa"/>
          </w:tcPr>
          <w:p w:rsidR="000E2E57" w:rsidRPr="00713205" w:rsidRDefault="000E2E57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Работа в парах с проверкой по </w:t>
            </w: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эталону.  </w:t>
            </w:r>
            <w:proofErr w:type="gramEnd"/>
          </w:p>
        </w:tc>
        <w:tc>
          <w:tcPr>
            <w:tcW w:w="4103" w:type="dxa"/>
          </w:tcPr>
          <w:p w:rsidR="000E2E57" w:rsidRPr="00713205" w:rsidRDefault="000E2E57" w:rsidP="007132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-Работа выполнена, но для того, чтобы сдать объект нужно пройти госприемку. Внимание! Проверочная работа – тест «Госприемка». Всем строителям по результатам госприемки будет выдана премия, соответствующая вкладу каждого в общее дело строительства города в виде отметки.</w:t>
            </w:r>
          </w:p>
        </w:tc>
        <w:tc>
          <w:tcPr>
            <w:tcW w:w="2701" w:type="dxa"/>
          </w:tcPr>
          <w:p w:rsidR="000E2E57" w:rsidRPr="00713205" w:rsidRDefault="000E2E57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Соединяют линиями признаки существительных и склонение, к которому они относятся.</w:t>
            </w:r>
          </w:p>
          <w:p w:rsidR="000E2E57" w:rsidRPr="00713205" w:rsidRDefault="000E2E57" w:rsidP="00CC1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Находят лишнее слово по типу склонения, подчеркивают его.</w:t>
            </w:r>
          </w:p>
          <w:p w:rsidR="000E2E57" w:rsidRPr="00713205" w:rsidRDefault="000E2E57" w:rsidP="00032F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E2E57" w:rsidRPr="00713205" w:rsidRDefault="000E2E57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 </w:t>
            </w:r>
          </w:p>
          <w:p w:rsidR="000E2E57" w:rsidRPr="00713205" w:rsidRDefault="00955962" w:rsidP="009559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Регулятивные  развитие</w:t>
            </w:r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коммуникативных умений обучающихся через организацию парной работы </w:t>
            </w:r>
          </w:p>
        </w:tc>
        <w:tc>
          <w:tcPr>
            <w:tcW w:w="1920" w:type="dxa"/>
          </w:tcPr>
          <w:p w:rsidR="000E2E57" w:rsidRPr="00713205" w:rsidRDefault="00955962" w:rsidP="000E2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Умение выслушивать собеседника.</w:t>
            </w:r>
          </w:p>
        </w:tc>
      </w:tr>
      <w:tr w:rsidR="00B97368" w:rsidRPr="00713205" w:rsidTr="006C14B7">
        <w:trPr>
          <w:trHeight w:val="2120"/>
        </w:trPr>
        <w:tc>
          <w:tcPr>
            <w:tcW w:w="1526" w:type="dxa"/>
            <w:vMerge/>
          </w:tcPr>
          <w:p w:rsidR="000E2E57" w:rsidRPr="00713205" w:rsidRDefault="000E2E57" w:rsidP="00032F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E2E57" w:rsidRPr="00713205" w:rsidRDefault="00955962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Блиц - опрос «+ -» </w:t>
            </w:r>
          </w:p>
        </w:tc>
        <w:tc>
          <w:tcPr>
            <w:tcW w:w="4103" w:type="dxa"/>
          </w:tcPr>
          <w:p w:rsidR="000E2E57" w:rsidRPr="00713205" w:rsidRDefault="000E2E57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-Вклад и достижения каждого их вас уже определены, а сейчас давайте проведем коллективную экспертизу проведенной работы.                             </w:t>
            </w:r>
          </w:p>
          <w:p w:rsidR="000E2E57" w:rsidRPr="00713205" w:rsidRDefault="000E2E57" w:rsidP="00032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proofErr w:type="gramEnd"/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4)</w:t>
            </w:r>
          </w:p>
        </w:tc>
        <w:tc>
          <w:tcPr>
            <w:tcW w:w="2701" w:type="dxa"/>
          </w:tcPr>
          <w:p w:rsidR="000E2E57" w:rsidRPr="00713205" w:rsidRDefault="000E2E57" w:rsidP="00032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-показывают знаками свое согласие – несогласие с предложенными для анализа высказываниями</w:t>
            </w:r>
          </w:p>
        </w:tc>
        <w:tc>
          <w:tcPr>
            <w:tcW w:w="2693" w:type="dxa"/>
          </w:tcPr>
          <w:p w:rsidR="000E2E57" w:rsidRPr="00713205" w:rsidRDefault="000E2E57" w:rsidP="000E2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2E57" w:rsidRPr="00713205" w:rsidRDefault="000E2E57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</w:t>
            </w:r>
          </w:p>
        </w:tc>
        <w:tc>
          <w:tcPr>
            <w:tcW w:w="1920" w:type="dxa"/>
          </w:tcPr>
          <w:p w:rsidR="000E2E57" w:rsidRPr="00713205" w:rsidRDefault="00955962" w:rsidP="009559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0E2E57" w:rsidRPr="00713205">
              <w:rPr>
                <w:rFonts w:ascii="Times New Roman" w:hAnsi="Times New Roman" w:cs="Times New Roman"/>
                <w:sz w:val="28"/>
                <w:szCs w:val="28"/>
              </w:rPr>
              <w:t>акреп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ится </w:t>
            </w:r>
            <w:r w:rsidR="000E2E57" w:rsidRPr="00713205">
              <w:rPr>
                <w:rFonts w:ascii="Times New Roman" w:hAnsi="Times New Roman" w:cs="Times New Roman"/>
                <w:sz w:val="28"/>
                <w:szCs w:val="28"/>
              </w:rPr>
              <w:t>понятия склонения существительных</w:t>
            </w:r>
          </w:p>
        </w:tc>
      </w:tr>
      <w:tr w:rsidR="00B97368" w:rsidRPr="00713205" w:rsidTr="006C14B7">
        <w:tc>
          <w:tcPr>
            <w:tcW w:w="1526" w:type="dxa"/>
          </w:tcPr>
          <w:p w:rsidR="00CC1279" w:rsidRPr="00713205" w:rsidRDefault="00CC1279" w:rsidP="00713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Итог урока.</w:t>
            </w:r>
          </w:p>
          <w:p w:rsidR="00CC1279" w:rsidRPr="00713205" w:rsidRDefault="00CC1279" w:rsidP="00CC1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279" w:rsidRPr="00713205" w:rsidRDefault="00CC1279" w:rsidP="00CC1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1843" w:type="dxa"/>
          </w:tcPr>
          <w:p w:rsidR="00CC1279" w:rsidRPr="00713205" w:rsidRDefault="00955962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Цветовая ассоциация результата 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цветной работы.</w:t>
            </w:r>
          </w:p>
        </w:tc>
        <w:tc>
          <w:tcPr>
            <w:tcW w:w="4103" w:type="dxa"/>
          </w:tcPr>
          <w:p w:rsidR="00CC1279" w:rsidRPr="00713205" w:rsidRDefault="00032F04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 вас на столах лежат цветные кружочки. На слайде перед вами пояснение значения 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каждого цвета. Выберите какой –либо цветной кружок и напишите на нем свое имя и фамилию, для того, чтобы я знала на какие курсы повышения квалификации вас, как строителей, мне нужно отправить.</w:t>
            </w:r>
          </w:p>
        </w:tc>
        <w:tc>
          <w:tcPr>
            <w:tcW w:w="2701" w:type="dxa"/>
          </w:tcPr>
          <w:p w:rsidR="00CC1279" w:rsidRPr="00713205" w:rsidRDefault="00032F04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выполняют задание</w:t>
            </w:r>
          </w:p>
        </w:tc>
        <w:tc>
          <w:tcPr>
            <w:tcW w:w="2693" w:type="dxa"/>
          </w:tcPr>
          <w:p w:rsidR="00CC1279" w:rsidRPr="00713205" w:rsidRDefault="000E2E57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 </w:t>
            </w:r>
            <w:r w:rsidR="00955962"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Выделение и осознание </w:t>
            </w:r>
            <w:r w:rsidR="00955962"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учащимися того, что уже усвоено и что подлежит усвоению, осознание качества и уровня освоения</w:t>
            </w:r>
          </w:p>
        </w:tc>
        <w:tc>
          <w:tcPr>
            <w:tcW w:w="1920" w:type="dxa"/>
          </w:tcPr>
          <w:p w:rsidR="00CC1279" w:rsidRPr="00713205" w:rsidRDefault="00955962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Учащиеся осознают свой уровень 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знаний. </w:t>
            </w:r>
          </w:p>
        </w:tc>
      </w:tr>
      <w:tr w:rsidR="00B97368" w:rsidRPr="00713205" w:rsidTr="006C14B7">
        <w:tc>
          <w:tcPr>
            <w:tcW w:w="1526" w:type="dxa"/>
          </w:tcPr>
          <w:p w:rsidR="00CC1279" w:rsidRPr="00713205" w:rsidRDefault="00CC1279" w:rsidP="00955962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Домашнее задание</w:t>
            </w:r>
          </w:p>
        </w:tc>
        <w:tc>
          <w:tcPr>
            <w:tcW w:w="1843" w:type="dxa"/>
          </w:tcPr>
          <w:p w:rsidR="00CC1279" w:rsidRPr="00713205" w:rsidRDefault="00955962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Пояснение домашнего задания, связанного с темой урока. </w:t>
            </w:r>
          </w:p>
        </w:tc>
        <w:tc>
          <w:tcPr>
            <w:tcW w:w="4103" w:type="dxa"/>
          </w:tcPr>
          <w:p w:rsidR="00032F04" w:rsidRPr="00713205" w:rsidRDefault="00032F04" w:rsidP="00032F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Наш рабочий день на строительной площадке подходит к концу, но и дома вам придется потрудиться. Домашнее задание: Напис</w:t>
            </w:r>
            <w:r w:rsidR="000E2E57"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ать маленькое сочинение о нашем 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городе (5-6 предложений). </w:t>
            </w:r>
            <w:r w:rsidR="000E2E57"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32F04" w:rsidRPr="00713205" w:rsidRDefault="000E2E57" w:rsidP="00032F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="00032F04" w:rsidRPr="00713205">
              <w:rPr>
                <w:rFonts w:ascii="Times New Roman" w:hAnsi="Times New Roman" w:cs="Times New Roman"/>
                <w:sz w:val="28"/>
                <w:szCs w:val="28"/>
              </w:rPr>
              <w:t>В  предложениях</w:t>
            </w:r>
            <w:proofErr w:type="gramEnd"/>
            <w:r w:rsidR="00032F04"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у существительных определить падежи, склонения.</w:t>
            </w:r>
          </w:p>
          <w:p w:rsidR="00CC1279" w:rsidRPr="00713205" w:rsidRDefault="000E2E57" w:rsidP="00032F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01" w:type="dxa"/>
          </w:tcPr>
          <w:p w:rsidR="00CC1279" w:rsidRPr="00713205" w:rsidRDefault="00032F04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</w:t>
            </w:r>
          </w:p>
        </w:tc>
        <w:tc>
          <w:tcPr>
            <w:tcW w:w="2693" w:type="dxa"/>
          </w:tcPr>
          <w:p w:rsidR="00CC1279" w:rsidRPr="00713205" w:rsidRDefault="000E2E57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205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 </w:t>
            </w:r>
            <w:r w:rsidR="00955962" w:rsidRPr="00713205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распознавать тип склонения имен существительных по совокупности признаков</w:t>
            </w:r>
          </w:p>
        </w:tc>
        <w:tc>
          <w:tcPr>
            <w:tcW w:w="1920" w:type="dxa"/>
          </w:tcPr>
          <w:p w:rsidR="00CC1279" w:rsidRPr="00713205" w:rsidRDefault="00CC1279" w:rsidP="00504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440C" w:rsidRDefault="0050440C"/>
    <w:p w:rsidR="00032F04" w:rsidRDefault="00032F04"/>
    <w:p w:rsidR="00713205" w:rsidRDefault="00713205"/>
    <w:p w:rsidR="006C14B7" w:rsidRDefault="006C14B7"/>
    <w:p w:rsidR="006C14B7" w:rsidRDefault="006C14B7"/>
    <w:p w:rsidR="006C14B7" w:rsidRDefault="006C14B7"/>
    <w:p w:rsidR="00713205" w:rsidRDefault="00713205"/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Приложения.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Приложение №1.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1гр. Выбрать и наклеить в домик существительные 1скл</w:t>
      </w:r>
      <w:proofErr w:type="gramStart"/>
      <w:r w:rsidRPr="006C14B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 из</w:t>
      </w:r>
      <w:proofErr w:type="gramEnd"/>
      <w:r w:rsidRPr="006C14B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карточек </w:t>
      </w:r>
      <w:r w:rsidRPr="006C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Церковь, улица, аллея, парк, больница, вокзал, библиотека, магазин, школа, дом, время, площадь, мечеть.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2гр. Выбрать и наклеить в домик существительные 2 </w:t>
      </w:r>
      <w:proofErr w:type="spellStart"/>
      <w:r w:rsidRPr="006C14B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скл</w:t>
      </w:r>
      <w:proofErr w:type="spellEnd"/>
      <w:proofErr w:type="gramStart"/>
      <w:r w:rsidRPr="006C14B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 из</w:t>
      </w:r>
      <w:proofErr w:type="gramEnd"/>
      <w:r w:rsidRPr="006C14B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карточек</w:t>
      </w:r>
      <w:r w:rsidRPr="006C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Церковь, улица, аллея, парк, больница, вокзал, библиотека, магазин, школа, дом, время, площадь, мечеть.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3гр. Выбрать и наклеить в домик существительные 3скл из карточек.</w:t>
      </w:r>
      <w:r w:rsidRPr="006C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Церковь, улица, аллея, парк, больница, вокзал, библиотека, магазин, школа, дом, время, площадь.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ПРИЛОЖЕНИЕ №2.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Проверочная работа.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 Соедини линиями признаки существительных и склонение, к которому они относятся</w:t>
      </w:r>
      <w:r w:rsidRPr="006C14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88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5"/>
        <w:gridCol w:w="6465"/>
      </w:tblGrid>
      <w:tr w:rsidR="00032F04" w:rsidRPr="006C14B7" w:rsidTr="006B7C77">
        <w:trPr>
          <w:tblCellSpacing w:w="15" w:type="dxa"/>
        </w:trPr>
        <w:tc>
          <w:tcPr>
            <w:tcW w:w="2355" w:type="dxa"/>
            <w:vAlign w:val="center"/>
            <w:hideMark/>
          </w:tcPr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1-е склонение</w:t>
            </w:r>
          </w:p>
        </w:tc>
        <w:tc>
          <w:tcPr>
            <w:tcW w:w="6480" w:type="dxa"/>
            <w:vAlign w:val="center"/>
            <w:hideMark/>
          </w:tcPr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этому склонению относятся имена существительные мужского рода с нулевым окончанием и среднего рода с </w:t>
            </w:r>
            <w:proofErr w:type="gramStart"/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окончанием  -</w:t>
            </w:r>
            <w:proofErr w:type="gramEnd"/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-</w:t>
            </w: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32F04" w:rsidRPr="006C14B7" w:rsidTr="006B7C77">
        <w:trPr>
          <w:tblCellSpacing w:w="15" w:type="dxa"/>
        </w:trPr>
        <w:tc>
          <w:tcPr>
            <w:tcW w:w="2355" w:type="dxa"/>
            <w:vAlign w:val="center"/>
            <w:hideMark/>
          </w:tcPr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2-е склонение</w:t>
            </w:r>
          </w:p>
        </w:tc>
        <w:tc>
          <w:tcPr>
            <w:tcW w:w="6480" w:type="dxa"/>
            <w:vAlign w:val="center"/>
            <w:hideMark/>
          </w:tcPr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этому склонению относятся имена существительные женского рода, оканчивающиеся на мягкий знак (с нулевым окончанием).</w:t>
            </w:r>
          </w:p>
        </w:tc>
      </w:tr>
      <w:tr w:rsidR="00032F04" w:rsidRPr="006C14B7" w:rsidTr="006B7C77">
        <w:trPr>
          <w:tblCellSpacing w:w="15" w:type="dxa"/>
        </w:trPr>
        <w:tc>
          <w:tcPr>
            <w:tcW w:w="2355" w:type="dxa"/>
            <w:vAlign w:val="center"/>
            <w:hideMark/>
          </w:tcPr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3-е склонение</w:t>
            </w:r>
          </w:p>
        </w:tc>
        <w:tc>
          <w:tcPr>
            <w:tcW w:w="6480" w:type="dxa"/>
            <w:vAlign w:val="center"/>
            <w:hideMark/>
          </w:tcPr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этому склонению относятся имена существительные мужского или женского рода с окончаниями -</w:t>
            </w: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-</w:t>
            </w: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я</w:t>
            </w: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C14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Найди ошибку (если она есть) в том, как написано правило.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определить, к какому склонению относится данное имя существительное, надо поставить его в начальной форме – родительном падеже множественного числа.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Запиши свой </w:t>
      </w:r>
      <w:proofErr w:type="gramStart"/>
      <w:r w:rsidRPr="006C14B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вариант._</w:t>
      </w:r>
      <w:proofErr w:type="gramEnd"/>
      <w:r w:rsidRPr="006C14B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 Соедини линиями имена существительные со склонениями, к которым они относятся.</w:t>
      </w:r>
    </w:p>
    <w:tbl>
      <w:tblPr>
        <w:tblW w:w="6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6"/>
        <w:gridCol w:w="1834"/>
      </w:tblGrid>
      <w:tr w:rsidR="00032F04" w:rsidRPr="006C14B7" w:rsidTr="006B7C77">
        <w:trPr>
          <w:tblCellSpacing w:w="15" w:type="dxa"/>
        </w:trPr>
        <w:tc>
          <w:tcPr>
            <w:tcW w:w="4185" w:type="dxa"/>
            <w:vAlign w:val="center"/>
            <w:hideMark/>
          </w:tcPr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1-е склонение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2-е склонение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3-е склонение</w:t>
            </w:r>
          </w:p>
        </w:tc>
        <w:tc>
          <w:tcPr>
            <w:tcW w:w="1800" w:type="dxa"/>
            <w:vAlign w:val="center"/>
            <w:hideMark/>
          </w:tcPr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Окно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Сражение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Трель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Папа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Мышь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Надежда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Сторона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Утро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Стена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Планета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Память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Москва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Село</w:t>
            </w:r>
          </w:p>
          <w:p w:rsidR="00032F04" w:rsidRPr="006C14B7" w:rsidRDefault="00032F04" w:rsidP="00032F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Поселок </w:t>
            </w:r>
          </w:p>
        </w:tc>
      </w:tr>
    </w:tbl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4. Найди лишнее слово по типу склонения, подчеркни его.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6C14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Волна, бумага, зеркало, Костя.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6C14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Отвага, капель, власть, весть.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6C14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Народ, берег, носорог, вера.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Pr="006C14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Череда, поляна, дядя, ананас.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6C14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Дело, богатство, наследство, чаша.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</w:t>
      </w:r>
      <w:r w:rsidRPr="006C14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Приключение, мышь, блажь, гордость.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5. Подчеркни в тексте все имена существительные. Надпиши над ними склонение и падеж</w:t>
      </w:r>
      <w:r w:rsidRPr="006C14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чердаке старого домика жил маленький гном. Гном очень любил старый заросший сад.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val="en"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" w:eastAsia="ru-RU"/>
        </w:rPr>
        <w:t xml:space="preserve">ПРИЛОЖЕНИЕ № 4. 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val="en" w:eastAsia="ru-RU"/>
        </w:rPr>
      </w:pPr>
      <w:proofErr w:type="spellStart"/>
      <w:r w:rsidRPr="006C14B7">
        <w:rPr>
          <w:rFonts w:ascii="Times New Roman" w:eastAsia="Times New Roman" w:hAnsi="Times New Roman" w:cs="Times New Roman"/>
          <w:sz w:val="28"/>
          <w:szCs w:val="28"/>
          <w:u w:val="single"/>
          <w:lang w:val="en" w:eastAsia="ru-RU"/>
        </w:rPr>
        <w:lastRenderedPageBreak/>
        <w:t>Блиц</w:t>
      </w:r>
      <w:proofErr w:type="spellEnd"/>
      <w:r w:rsidRPr="006C14B7">
        <w:rPr>
          <w:rFonts w:ascii="Times New Roman" w:eastAsia="Times New Roman" w:hAnsi="Times New Roman" w:cs="Times New Roman"/>
          <w:sz w:val="28"/>
          <w:szCs w:val="28"/>
          <w:u w:val="single"/>
          <w:lang w:val="en" w:eastAsia="ru-RU"/>
        </w:rPr>
        <w:t xml:space="preserve"> - </w:t>
      </w:r>
      <w:proofErr w:type="spellStart"/>
      <w:r w:rsidRPr="006C14B7">
        <w:rPr>
          <w:rFonts w:ascii="Times New Roman" w:eastAsia="Times New Roman" w:hAnsi="Times New Roman" w:cs="Times New Roman"/>
          <w:sz w:val="28"/>
          <w:szCs w:val="28"/>
          <w:u w:val="single"/>
          <w:lang w:val="en" w:eastAsia="ru-RU"/>
        </w:rPr>
        <w:t>опрос</w:t>
      </w:r>
      <w:proofErr w:type="spellEnd"/>
      <w:r w:rsidRPr="006C14B7">
        <w:rPr>
          <w:rFonts w:ascii="Times New Roman" w:eastAsia="Times New Roman" w:hAnsi="Times New Roman" w:cs="Times New Roman"/>
          <w:sz w:val="28"/>
          <w:szCs w:val="28"/>
          <w:u w:val="single"/>
          <w:lang w:val="en" w:eastAsia="ru-RU"/>
        </w:rPr>
        <w:t xml:space="preserve"> «+ -»</w:t>
      </w:r>
    </w:p>
    <w:p w:rsidR="00032F04" w:rsidRPr="006C14B7" w:rsidRDefault="00032F04" w:rsidP="00032F04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Склонение –это изменение по падежам?</w:t>
      </w:r>
    </w:p>
    <w:p w:rsidR="00032F04" w:rsidRPr="006C14B7" w:rsidRDefault="00032F04" w:rsidP="00032F04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en" w:eastAsia="ru-RU"/>
        </w:rPr>
      </w:pPr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" w:eastAsia="ru-RU"/>
        </w:rPr>
        <w:t xml:space="preserve">В </w:t>
      </w:r>
      <w:proofErr w:type="spellStart"/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" w:eastAsia="ru-RU"/>
        </w:rPr>
        <w:t>русском</w:t>
      </w:r>
      <w:proofErr w:type="spellEnd"/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" w:eastAsia="ru-RU"/>
        </w:rPr>
        <w:t xml:space="preserve"> </w:t>
      </w:r>
      <w:proofErr w:type="spellStart"/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" w:eastAsia="ru-RU"/>
        </w:rPr>
        <w:t>языке</w:t>
      </w:r>
      <w:proofErr w:type="spellEnd"/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" w:eastAsia="ru-RU"/>
        </w:rPr>
        <w:t xml:space="preserve"> 5 </w:t>
      </w:r>
      <w:proofErr w:type="spellStart"/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" w:eastAsia="ru-RU"/>
        </w:rPr>
        <w:t>падежей</w:t>
      </w:r>
      <w:proofErr w:type="spellEnd"/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" w:eastAsia="ru-RU"/>
        </w:rPr>
        <w:t>?</w:t>
      </w:r>
    </w:p>
    <w:p w:rsidR="00032F04" w:rsidRPr="006C14B7" w:rsidRDefault="00032F04" w:rsidP="00032F04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en" w:eastAsia="ru-RU"/>
        </w:rPr>
      </w:pPr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" w:eastAsia="ru-RU"/>
        </w:rPr>
        <w:t xml:space="preserve">В </w:t>
      </w:r>
      <w:proofErr w:type="spellStart"/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" w:eastAsia="ru-RU"/>
        </w:rPr>
        <w:t>русском</w:t>
      </w:r>
      <w:proofErr w:type="spellEnd"/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" w:eastAsia="ru-RU"/>
        </w:rPr>
        <w:t xml:space="preserve"> </w:t>
      </w:r>
      <w:proofErr w:type="spellStart"/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" w:eastAsia="ru-RU"/>
        </w:rPr>
        <w:t>языке</w:t>
      </w:r>
      <w:proofErr w:type="spellEnd"/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" w:eastAsia="ru-RU"/>
        </w:rPr>
        <w:t xml:space="preserve"> 3 </w:t>
      </w:r>
      <w:proofErr w:type="spellStart"/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" w:eastAsia="ru-RU"/>
        </w:rPr>
        <w:t>склонения</w:t>
      </w:r>
      <w:proofErr w:type="spellEnd"/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" w:eastAsia="ru-RU"/>
        </w:rPr>
        <w:t>?</w:t>
      </w:r>
    </w:p>
    <w:p w:rsidR="00032F04" w:rsidRPr="006C14B7" w:rsidRDefault="00032F04" w:rsidP="00032F04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Одно и то же существительное может относиться к разным типам склонений?</w:t>
      </w:r>
    </w:p>
    <w:p w:rsidR="00032F04" w:rsidRPr="006C14B7" w:rsidRDefault="00032F04" w:rsidP="00032F04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Имя существительное имеет склонение, а может изменяться по числам и падежам?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Pr="006C14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ПРИЛОЖЕНИЕ №5. 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Работаю отлично, со всеми заданиями справляюсь. 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Могу помочь товарищу.</w:t>
      </w:r>
      <w:r w:rsidRPr="006C14B7">
        <w:rPr>
          <w:rFonts w:ascii="Times New Roman" w:eastAsia="Times New Roman" w:hAnsi="Times New Roman" w:cs="Times New Roman"/>
          <w:bCs/>
          <w:iCs/>
          <w:sz w:val="28"/>
          <w:szCs w:val="28"/>
          <w:lang w:val="en" w:eastAsia="ru-RU"/>
        </w:rPr>
        <w:t>   </w:t>
      </w:r>
      <w:r w:rsidRPr="006C14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Pr="006C14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Работаю хорошо, всё понимаю.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Pr="006C14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Работаю хорошо, но </w:t>
      </w:r>
      <w:proofErr w:type="gramStart"/>
      <w:r w:rsidRPr="006C14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иногда</w:t>
      </w:r>
      <w:r w:rsidRPr="006C14B7">
        <w:rPr>
          <w:rFonts w:ascii="Times New Roman" w:eastAsia="Times New Roman" w:hAnsi="Times New Roman" w:cs="Times New Roman"/>
          <w:bCs/>
          <w:iCs/>
          <w:sz w:val="28"/>
          <w:szCs w:val="28"/>
          <w:lang w:val="en" w:eastAsia="ru-RU"/>
        </w:rPr>
        <w:t> </w:t>
      </w:r>
      <w:r w:rsidRPr="006C14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нуждаюсь</w:t>
      </w:r>
      <w:proofErr w:type="gramEnd"/>
      <w:r w:rsidRPr="006C14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помощи.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Pr="006C14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Работать было интересно, но были проблемы, прошу помощи.</w:t>
      </w:r>
    </w:p>
    <w:p w:rsidR="00032F04" w:rsidRPr="006C14B7" w:rsidRDefault="00032F04" w:rsidP="00032F0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</w:p>
    <w:p w:rsidR="00032F04" w:rsidRPr="006C14B7" w:rsidRDefault="006C14B7">
      <w:pPr>
        <w:rPr>
          <w:rFonts w:ascii="Times New Roman" w:hAnsi="Times New Roman" w:cs="Times New Roman"/>
          <w:b/>
          <w:sz w:val="28"/>
          <w:szCs w:val="28"/>
        </w:rPr>
      </w:pPr>
      <w:r w:rsidRPr="006C14B7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№6 </w:t>
      </w:r>
      <w:r w:rsidR="00713205" w:rsidRPr="006C14B7">
        <w:rPr>
          <w:rFonts w:ascii="Times New Roman" w:hAnsi="Times New Roman" w:cs="Times New Roman"/>
          <w:b/>
          <w:sz w:val="28"/>
          <w:szCs w:val="28"/>
        </w:rPr>
        <w:t>Сказка «Большая родня»</w:t>
      </w:r>
    </w:p>
    <w:p w:rsidR="00713205" w:rsidRPr="006C14B7" w:rsidRDefault="00713205" w:rsidP="00713205">
      <w:pPr>
        <w:rPr>
          <w:rFonts w:ascii="Times New Roman" w:hAnsi="Times New Roman" w:cs="Times New Roman"/>
          <w:sz w:val="28"/>
          <w:szCs w:val="28"/>
        </w:rPr>
      </w:pPr>
      <w:r w:rsidRPr="006C14B7">
        <w:rPr>
          <w:rFonts w:ascii="Times New Roman" w:hAnsi="Times New Roman" w:cs="Times New Roman"/>
          <w:sz w:val="28"/>
          <w:szCs w:val="28"/>
        </w:rPr>
        <w:t>Жил – был корень, обычный, не очень сложный, но очень древний. За долгую жизнь обзавёлся он большой семьёй.</w:t>
      </w:r>
    </w:p>
    <w:p w:rsidR="00713205" w:rsidRPr="006C14B7" w:rsidRDefault="00713205" w:rsidP="007132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C14B7">
        <w:rPr>
          <w:rFonts w:ascii="Times New Roman" w:hAnsi="Times New Roman" w:cs="Times New Roman"/>
          <w:sz w:val="28"/>
          <w:szCs w:val="28"/>
        </w:rPr>
        <w:t>Тут  и</w:t>
      </w:r>
      <w:proofErr w:type="gramEnd"/>
      <w:r w:rsidRPr="006C14B7">
        <w:rPr>
          <w:rFonts w:ascii="Times New Roman" w:hAnsi="Times New Roman" w:cs="Times New Roman"/>
          <w:sz w:val="28"/>
          <w:szCs w:val="28"/>
        </w:rPr>
        <w:t>: стройка, строитель, строительство</w:t>
      </w:r>
    </w:p>
    <w:p w:rsidR="00713205" w:rsidRPr="006C14B7" w:rsidRDefault="00713205" w:rsidP="007132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C14B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C14B7">
        <w:rPr>
          <w:rFonts w:ascii="Times New Roman" w:hAnsi="Times New Roman" w:cs="Times New Roman"/>
          <w:sz w:val="28"/>
          <w:szCs w:val="28"/>
        </w:rPr>
        <w:t xml:space="preserve"> строительный, строевой </w:t>
      </w:r>
    </w:p>
    <w:p w:rsidR="00713205" w:rsidRPr="006C14B7" w:rsidRDefault="00713205" w:rsidP="007132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C14B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C14B7">
        <w:rPr>
          <w:rFonts w:ascii="Times New Roman" w:hAnsi="Times New Roman" w:cs="Times New Roman"/>
          <w:sz w:val="28"/>
          <w:szCs w:val="28"/>
        </w:rPr>
        <w:t xml:space="preserve"> строить, строиться.</w:t>
      </w:r>
    </w:p>
    <w:p w:rsidR="00713205" w:rsidRPr="006C14B7" w:rsidRDefault="00713205" w:rsidP="00713205">
      <w:pPr>
        <w:rPr>
          <w:rFonts w:ascii="Times New Roman" w:hAnsi="Times New Roman" w:cs="Times New Roman"/>
          <w:sz w:val="28"/>
          <w:szCs w:val="28"/>
        </w:rPr>
      </w:pPr>
      <w:r w:rsidRPr="006C14B7">
        <w:rPr>
          <w:rFonts w:ascii="Times New Roman" w:hAnsi="Times New Roman" w:cs="Times New Roman"/>
          <w:sz w:val="28"/>
          <w:szCs w:val="28"/>
        </w:rPr>
        <w:t>Все пришли в гости к деду!</w:t>
      </w:r>
    </w:p>
    <w:p w:rsidR="00713205" w:rsidRDefault="00713205" w:rsidP="00713205">
      <w:pPr>
        <w:rPr>
          <w:rFonts w:ascii="Times New Roman" w:hAnsi="Times New Roman" w:cs="Times New Roman"/>
          <w:sz w:val="28"/>
          <w:szCs w:val="28"/>
        </w:rPr>
      </w:pPr>
      <w:r w:rsidRPr="006C14B7">
        <w:rPr>
          <w:rFonts w:ascii="Times New Roman" w:hAnsi="Times New Roman" w:cs="Times New Roman"/>
          <w:sz w:val="28"/>
          <w:szCs w:val="28"/>
        </w:rPr>
        <w:t xml:space="preserve"> Порадовался гостеприимный хозяин: «Дружная у меня семья!»</w:t>
      </w:r>
    </w:p>
    <w:p w:rsidR="006C14B7" w:rsidRDefault="006C14B7" w:rsidP="00713205">
      <w:pPr>
        <w:rPr>
          <w:rFonts w:ascii="Times New Roman" w:hAnsi="Times New Roman" w:cs="Times New Roman"/>
          <w:sz w:val="28"/>
          <w:szCs w:val="28"/>
        </w:rPr>
      </w:pPr>
    </w:p>
    <w:p w:rsidR="006C14B7" w:rsidRPr="006C14B7" w:rsidRDefault="006C14B7" w:rsidP="0071320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№7</w:t>
      </w:r>
    </w:p>
    <w:p w:rsidR="006C14B7" w:rsidRPr="006C14B7" w:rsidRDefault="006C14B7" w:rsidP="007132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F971E">
            <wp:extent cx="4010044" cy="3009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82" cy="3019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45BC3">
            <wp:extent cx="2573020" cy="28727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00"/>
                    <a:stretch/>
                  </pic:blipFill>
                  <pic:spPr bwMode="auto">
                    <a:xfrm>
                      <a:off x="0" y="0"/>
                      <a:ext cx="25730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4B7" w:rsidRDefault="006C14B7" w:rsidP="00713205">
      <w:pPr>
        <w:rPr>
          <w:sz w:val="24"/>
          <w:szCs w:val="24"/>
        </w:rPr>
      </w:pPr>
    </w:p>
    <w:p w:rsidR="006C14B7" w:rsidRDefault="006C14B7" w:rsidP="006C14B7">
      <w:pPr>
        <w:rPr>
          <w:sz w:val="24"/>
          <w:szCs w:val="24"/>
        </w:rPr>
      </w:pPr>
    </w:p>
    <w:p w:rsidR="00713205" w:rsidRPr="006C14B7" w:rsidRDefault="00713205" w:rsidP="006C14B7">
      <w:pPr>
        <w:rPr>
          <w:sz w:val="24"/>
          <w:szCs w:val="24"/>
        </w:rPr>
      </w:pPr>
      <w:bookmarkStart w:id="0" w:name="_GoBack"/>
      <w:bookmarkEnd w:id="0"/>
    </w:p>
    <w:sectPr w:rsidR="00713205" w:rsidRPr="006C14B7" w:rsidSect="00713205">
      <w:pgSz w:w="16838" w:h="11906" w:orient="landscape"/>
      <w:pgMar w:top="850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EE8" w:rsidRDefault="00750EE8" w:rsidP="006C14B7">
      <w:pPr>
        <w:spacing w:after="0" w:line="240" w:lineRule="auto"/>
      </w:pPr>
      <w:r>
        <w:separator/>
      </w:r>
    </w:p>
  </w:endnote>
  <w:endnote w:type="continuationSeparator" w:id="0">
    <w:p w:rsidR="00750EE8" w:rsidRDefault="00750EE8" w:rsidP="006C1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EE8" w:rsidRDefault="00750EE8" w:rsidP="006C14B7">
      <w:pPr>
        <w:spacing w:after="0" w:line="240" w:lineRule="auto"/>
      </w:pPr>
      <w:r>
        <w:separator/>
      </w:r>
    </w:p>
  </w:footnote>
  <w:footnote w:type="continuationSeparator" w:id="0">
    <w:p w:rsidR="00750EE8" w:rsidRDefault="00750EE8" w:rsidP="006C1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405315"/>
    <w:multiLevelType w:val="hybridMultilevel"/>
    <w:tmpl w:val="98B00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EE5C42"/>
    <w:multiLevelType w:val="multilevel"/>
    <w:tmpl w:val="26EC7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DA0"/>
    <w:rsid w:val="00032F04"/>
    <w:rsid w:val="000E2E57"/>
    <w:rsid w:val="00207A47"/>
    <w:rsid w:val="002C25AC"/>
    <w:rsid w:val="003F077F"/>
    <w:rsid w:val="0050440C"/>
    <w:rsid w:val="0061648A"/>
    <w:rsid w:val="006522F1"/>
    <w:rsid w:val="006C14B7"/>
    <w:rsid w:val="00713205"/>
    <w:rsid w:val="00727704"/>
    <w:rsid w:val="00750EE8"/>
    <w:rsid w:val="008C0476"/>
    <w:rsid w:val="008C0DA0"/>
    <w:rsid w:val="00955962"/>
    <w:rsid w:val="00A11ABC"/>
    <w:rsid w:val="00B637A2"/>
    <w:rsid w:val="00B97368"/>
    <w:rsid w:val="00C263F3"/>
    <w:rsid w:val="00C37C3E"/>
    <w:rsid w:val="00CC1279"/>
    <w:rsid w:val="00D02E69"/>
    <w:rsid w:val="00DF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0116C4-CB24-4236-B471-AF4E7110D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44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C0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7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7A47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207A4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C1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C14B7"/>
  </w:style>
  <w:style w:type="paragraph" w:styleId="aa">
    <w:name w:val="footer"/>
    <w:basedOn w:val="a"/>
    <w:link w:val="ab"/>
    <w:uiPriority w:val="99"/>
    <w:unhideWhenUsed/>
    <w:rsid w:val="006C1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1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11</Pages>
  <Words>1822</Words>
  <Characters>10390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2021-11-22T11:02:00Z</cp:lastPrinted>
  <dcterms:created xsi:type="dcterms:W3CDTF">2021-11-21T14:18:00Z</dcterms:created>
  <dcterms:modified xsi:type="dcterms:W3CDTF">2022-10-17T14:07:00Z</dcterms:modified>
</cp:coreProperties>
</file>