
<file path=[Content_Types].xml><?xml version="1.0" encoding="utf-8"?>
<Types xmlns="http://schemas.openxmlformats.org/package/2006/content-types">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80.xml" ContentType="application/vnd.openxmlformats-officedocument.wordprocessingml.footer+xml"/>
  <Override PartName="/word/footer59.xml" ContentType="application/vnd.openxmlformats-officedocument.wordprocessingml.footer+xml"/>
  <Override PartName="/word/header17.xml" ContentType="application/vnd.openxmlformats-officedocument.wordprocessingml.header+xml"/>
  <Override PartName="/word/header16.xml" ContentType="application/vnd.openxmlformats-officedocument.wordprocessingml.header+xml"/>
  <Override PartName="/word/footer58.xml" ContentType="application/vnd.openxmlformats-officedocument.wordprocessingml.footer+xml"/>
  <Override PartName="/word/footer57.xml" ContentType="application/vnd.openxmlformats-officedocument.wordprocessingml.footer+xml"/>
  <Override PartName="/word/footer6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3.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footer62.xml" ContentType="application/vnd.openxmlformats-officedocument.wordprocessingml.footer+xml"/>
  <Override PartName="/word/footer61.xml" ContentType="application/vnd.openxmlformats-officedocument.wordprocessingml.footer+xml"/>
  <Override PartName="/word/header15.xml" ContentType="application/vnd.openxmlformats-officedocument.wordprocessingml.header+xml"/>
  <Override PartName="/word/header14.xml" ContentType="application/vnd.openxmlformats-officedocument.wordprocessingml.header+xml"/>
  <Override PartName="/word/footer56.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er51.xml" ContentType="application/vnd.openxmlformats-officedocument.wordprocessingml.footer+xml"/>
  <Override PartName="/word/footer50.xml" ContentType="application/vnd.openxmlformats-officedocument.wordprocessingml.foot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footer55.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footer54.xml" ContentType="application/vnd.openxmlformats-officedocument.wordprocessingml.footer+xml"/>
  <Override PartName="/word/footer6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33.xml" ContentType="application/vnd.openxmlformats-officedocument.wordprocessingml.header+xml"/>
  <Override PartName="/word/header32.xml" ContentType="application/vnd.openxmlformats-officedocument.wordprocessingml.header+xml"/>
  <Override PartName="/word/footer74.xml" ContentType="application/vnd.openxmlformats-officedocument.wordprocessingml.footer+xml"/>
  <Override PartName="/word/footer73.xml" ContentType="application/vnd.openxmlformats-officedocument.wordprocessingml.footer+xml"/>
  <Override PartName="/word/header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4.xml" ContentType="application/vnd.openxmlformats-officedocument.wordprocessingml.header+xml"/>
  <Override PartName="/word/header36.xml" ContentType="application/vnd.openxmlformats-officedocument.wordprocessingml.header+xml"/>
  <Override PartName="/word/footer78.xml" ContentType="application/vnd.openxmlformats-officedocument.wordprocessingml.footer+xml"/>
  <Override PartName="/word/footer77.xml" ContentType="application/vnd.openxmlformats-officedocument.wordprocessingml.footer+xml"/>
  <Override PartName="/word/header35.xml" ContentType="application/vnd.openxmlformats-officedocument.wordprocessingml.header+xml"/>
  <Override PartName="/word/header30.xml" ContentType="application/vnd.openxmlformats-officedocument.wordprocessingml.header+xml"/>
  <Override PartName="/word/footer72.xml" ContentType="application/vnd.openxmlformats-officedocument.wordprocessingml.footer+xml"/>
  <Override PartName="/word/footer71.xml" ContentType="application/vnd.openxmlformats-officedocument.wordprocessingml.footer+xml"/>
  <Override PartName="/word/footer67.xml" ContentType="application/vnd.openxmlformats-officedocument.wordprocessingml.footer+xml"/>
  <Override PartName="/word/header25.xml" ContentType="application/vnd.openxmlformats-officedocument.wordprocessingml.header+xml"/>
  <Override PartName="/word/header24.xml" ContentType="application/vnd.openxmlformats-officedocument.wordprocessingml.header+xml"/>
  <Override PartName="/word/footer66.xml" ContentType="application/vnd.openxmlformats-officedocument.wordprocessingml.footer+xml"/>
  <Override PartName="/word/footer65.xml" ContentType="application/vnd.openxmlformats-officedocument.wordprocessingml.footer+xml"/>
  <Override PartName="/word/footer6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9.xml" ContentType="application/vnd.openxmlformats-officedocument.wordprocessingml.header+xml"/>
  <Override PartName="/word/header28.xml" ContentType="application/vnd.openxmlformats-officedocument.wordprocessingml.header+xml"/>
  <Override PartName="/word/footer70.xml" ContentType="application/vnd.openxmlformats-officedocument.wordprocessingml.footer+xml"/>
  <Override PartName="/word/footer69.xml" ContentType="application/vnd.openxmlformats-officedocument.wordprocessingml.footer+xml"/>
  <Override PartName="/word/header7.xml" ContentType="application/vnd.openxmlformats-officedocument.wordprocessingml.header+xml"/>
  <Override PartName="/word/footer49.xml" ContentType="application/vnd.openxmlformats-officedocument.wordprocessingml.footer+xml"/>
  <Override PartName="/word/footer48.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7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4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3.xml" ContentType="application/vnd.openxmlformats-officedocument.wordprocessingml.footer+xml"/>
  <Override PartName="/word/footer42.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47.xml" ContentType="application/vnd.openxmlformats-officedocument.wordprocessingml.footer+xml"/>
  <Override PartName="/word/footer46.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31.xml" ContentType="application/vnd.openxmlformats-officedocument.wordprocessingml.footer+xml"/>
  <Override PartName="/word/footer30.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581" w:rsidRPr="00D65E88" w:rsidRDefault="00782818" w:rsidP="00D65E88">
      <w:pPr>
        <w:jc w:val="center"/>
        <w:rPr>
          <w:rFonts w:ascii="Times New Roman" w:hAnsi="Times New Roman" w:cs="Times New Roman"/>
        </w:rPr>
      </w:pPr>
      <w:r w:rsidRPr="00D65E88">
        <w:rPr>
          <w:rFonts w:ascii="Times New Roman" w:hAnsi="Times New Roman" w:cs="Times New Roman"/>
        </w:rPr>
        <w:t>Муниципальное бюджетное общеобразовательное учреждение средняя общеобразовательная школа № 4 имени Героя Советского Союза Жукова Георгия Константиновича муниципального образования Тимашевский район</w:t>
      </w:r>
    </w:p>
    <w:p w:rsidR="008F47CC" w:rsidRPr="00D65E88" w:rsidRDefault="008F47CC" w:rsidP="00D65E88">
      <w:pPr>
        <w:pStyle w:val="a6"/>
        <w:spacing w:line="360" w:lineRule="auto"/>
        <w:ind w:firstLine="0"/>
        <w:jc w:val="center"/>
        <w:rPr>
          <w:rFonts w:eastAsia="Arial"/>
          <w:color w:val="auto"/>
          <w:sz w:val="34"/>
          <w:szCs w:val="34"/>
        </w:rPr>
      </w:pPr>
    </w:p>
    <w:p w:rsidR="007A0709" w:rsidRDefault="007A0709" w:rsidP="007A0709">
      <w:pPr>
        <w:pStyle w:val="Default"/>
      </w:pPr>
    </w:p>
    <w:tbl>
      <w:tblPr>
        <w:tblW w:w="0" w:type="auto"/>
        <w:tblBorders>
          <w:top w:val="nil"/>
          <w:left w:val="nil"/>
          <w:bottom w:val="nil"/>
          <w:right w:val="nil"/>
        </w:tblBorders>
        <w:tblLayout w:type="fixed"/>
        <w:tblLook w:val="0000"/>
      </w:tblPr>
      <w:tblGrid>
        <w:gridCol w:w="4352"/>
        <w:gridCol w:w="4352"/>
      </w:tblGrid>
      <w:tr w:rsidR="007A0709">
        <w:trPr>
          <w:trHeight w:val="536"/>
        </w:trPr>
        <w:tc>
          <w:tcPr>
            <w:tcW w:w="4352" w:type="dxa"/>
          </w:tcPr>
          <w:p w:rsidR="007A0709" w:rsidRDefault="007A0709">
            <w:pPr>
              <w:pStyle w:val="Default"/>
              <w:rPr>
                <w:sz w:val="23"/>
                <w:szCs w:val="23"/>
              </w:rPr>
            </w:pPr>
            <w:r>
              <w:rPr>
                <w:sz w:val="23"/>
                <w:szCs w:val="23"/>
              </w:rPr>
              <w:t xml:space="preserve">Принято </w:t>
            </w:r>
          </w:p>
          <w:p w:rsidR="007A0709" w:rsidRDefault="007A0709" w:rsidP="007A0709">
            <w:pPr>
              <w:pStyle w:val="Default"/>
              <w:rPr>
                <w:sz w:val="23"/>
                <w:szCs w:val="23"/>
              </w:rPr>
            </w:pPr>
            <w:r>
              <w:rPr>
                <w:sz w:val="23"/>
                <w:szCs w:val="23"/>
              </w:rPr>
              <w:t xml:space="preserve">на педагогическом совете </w:t>
            </w:r>
          </w:p>
          <w:p w:rsidR="007A0709" w:rsidRDefault="007A0709" w:rsidP="00CD5254">
            <w:pPr>
              <w:pStyle w:val="Default"/>
              <w:rPr>
                <w:sz w:val="23"/>
                <w:szCs w:val="23"/>
              </w:rPr>
            </w:pPr>
            <w:r>
              <w:rPr>
                <w:sz w:val="23"/>
                <w:szCs w:val="23"/>
              </w:rPr>
              <w:t xml:space="preserve">Протокол № </w:t>
            </w:r>
            <w:r w:rsidR="00CD5254">
              <w:rPr>
                <w:sz w:val="23"/>
                <w:szCs w:val="23"/>
              </w:rPr>
              <w:t>2</w:t>
            </w:r>
            <w:r>
              <w:rPr>
                <w:sz w:val="23"/>
                <w:szCs w:val="23"/>
              </w:rPr>
              <w:t xml:space="preserve"> от 3</w:t>
            </w:r>
            <w:r w:rsidR="00CD5254">
              <w:rPr>
                <w:sz w:val="23"/>
                <w:szCs w:val="23"/>
              </w:rPr>
              <w:t>1.</w:t>
            </w:r>
            <w:r>
              <w:rPr>
                <w:sz w:val="23"/>
                <w:szCs w:val="23"/>
              </w:rPr>
              <w:t>2022</w:t>
            </w:r>
            <w:r w:rsidR="00205982">
              <w:rPr>
                <w:sz w:val="23"/>
                <w:szCs w:val="23"/>
              </w:rPr>
              <w:t>г</w:t>
            </w:r>
          </w:p>
        </w:tc>
        <w:tc>
          <w:tcPr>
            <w:tcW w:w="4352" w:type="dxa"/>
          </w:tcPr>
          <w:p w:rsidR="007A0709" w:rsidRPr="007A0709" w:rsidRDefault="007A0709">
            <w:pPr>
              <w:pStyle w:val="Default"/>
              <w:rPr>
                <w:sz w:val="22"/>
                <w:szCs w:val="22"/>
              </w:rPr>
            </w:pPr>
            <w:r w:rsidRPr="007A0709">
              <w:rPr>
                <w:b/>
                <w:bCs/>
                <w:sz w:val="22"/>
                <w:szCs w:val="22"/>
              </w:rPr>
              <w:t xml:space="preserve">УТВЕРЖДАЮ </w:t>
            </w:r>
          </w:p>
          <w:p w:rsidR="007A0709" w:rsidRPr="007A0709" w:rsidRDefault="007A0709">
            <w:pPr>
              <w:pStyle w:val="Default"/>
              <w:rPr>
                <w:sz w:val="22"/>
                <w:szCs w:val="22"/>
              </w:rPr>
            </w:pPr>
            <w:r w:rsidRPr="007A0709">
              <w:rPr>
                <w:sz w:val="22"/>
                <w:szCs w:val="22"/>
              </w:rPr>
              <w:t xml:space="preserve">Директор МБОУ СОШ № </w:t>
            </w:r>
            <w:r>
              <w:rPr>
                <w:sz w:val="22"/>
                <w:szCs w:val="22"/>
              </w:rPr>
              <w:t>4</w:t>
            </w:r>
          </w:p>
          <w:p w:rsidR="007A0709" w:rsidRPr="007A0709" w:rsidRDefault="007A0709">
            <w:pPr>
              <w:pStyle w:val="Default"/>
              <w:rPr>
                <w:sz w:val="22"/>
                <w:szCs w:val="22"/>
              </w:rPr>
            </w:pPr>
            <w:r>
              <w:rPr>
                <w:sz w:val="22"/>
                <w:szCs w:val="22"/>
              </w:rPr>
              <w:t>_________И.П.Павленко</w:t>
            </w:r>
          </w:p>
          <w:p w:rsidR="007A0709" w:rsidRDefault="007A0709" w:rsidP="00CD5254">
            <w:pPr>
              <w:pStyle w:val="Default"/>
              <w:rPr>
                <w:sz w:val="23"/>
                <w:szCs w:val="23"/>
              </w:rPr>
            </w:pPr>
            <w:r w:rsidRPr="007A0709">
              <w:rPr>
                <w:sz w:val="22"/>
                <w:szCs w:val="22"/>
              </w:rPr>
              <w:t xml:space="preserve">Приказ № </w:t>
            </w:r>
            <w:r w:rsidR="00CD5254">
              <w:rPr>
                <w:sz w:val="22"/>
                <w:szCs w:val="22"/>
              </w:rPr>
              <w:t>143</w:t>
            </w:r>
            <w:r w:rsidRPr="007A0709">
              <w:rPr>
                <w:sz w:val="22"/>
                <w:szCs w:val="22"/>
              </w:rPr>
              <w:t xml:space="preserve"> от 3</w:t>
            </w:r>
            <w:r w:rsidR="00CD5254">
              <w:rPr>
                <w:sz w:val="22"/>
                <w:szCs w:val="22"/>
              </w:rPr>
              <w:t>1</w:t>
            </w:r>
            <w:r w:rsidRPr="007A0709">
              <w:rPr>
                <w:sz w:val="22"/>
                <w:szCs w:val="22"/>
              </w:rPr>
              <w:t>.08.2022</w:t>
            </w:r>
            <w:r w:rsidR="00205982">
              <w:rPr>
                <w:sz w:val="22"/>
                <w:szCs w:val="22"/>
              </w:rPr>
              <w:t>г</w:t>
            </w:r>
          </w:p>
        </w:tc>
      </w:tr>
    </w:tbl>
    <w:p w:rsidR="008F47CC" w:rsidRDefault="008F47CC" w:rsidP="00477528">
      <w:pPr>
        <w:pStyle w:val="a6"/>
        <w:spacing w:line="360" w:lineRule="auto"/>
        <w:ind w:firstLine="0"/>
        <w:jc w:val="center"/>
        <w:rPr>
          <w:rFonts w:eastAsia="Arial"/>
          <w:color w:val="auto"/>
          <w:sz w:val="34"/>
          <w:szCs w:val="34"/>
        </w:rPr>
      </w:pPr>
    </w:p>
    <w:p w:rsidR="008F47CC" w:rsidRDefault="008F47CC" w:rsidP="00477528">
      <w:pPr>
        <w:pStyle w:val="a6"/>
        <w:spacing w:line="360" w:lineRule="auto"/>
        <w:ind w:firstLine="0"/>
        <w:jc w:val="center"/>
        <w:rPr>
          <w:rFonts w:eastAsia="Arial"/>
          <w:color w:val="auto"/>
          <w:sz w:val="34"/>
          <w:szCs w:val="34"/>
        </w:rPr>
      </w:pPr>
    </w:p>
    <w:p w:rsidR="00C217B6" w:rsidRDefault="00C217B6" w:rsidP="00477528">
      <w:pPr>
        <w:pStyle w:val="a6"/>
        <w:spacing w:line="360" w:lineRule="auto"/>
        <w:ind w:firstLine="0"/>
        <w:jc w:val="center"/>
        <w:rPr>
          <w:rFonts w:eastAsia="Arial"/>
          <w:color w:val="auto"/>
          <w:sz w:val="34"/>
          <w:szCs w:val="34"/>
        </w:rPr>
      </w:pPr>
    </w:p>
    <w:p w:rsidR="00C217B6" w:rsidRDefault="00C217B6" w:rsidP="00477528">
      <w:pPr>
        <w:pStyle w:val="a6"/>
        <w:spacing w:line="360" w:lineRule="auto"/>
        <w:ind w:firstLine="0"/>
        <w:jc w:val="center"/>
        <w:rPr>
          <w:rFonts w:eastAsia="Arial"/>
          <w:color w:val="auto"/>
          <w:sz w:val="34"/>
          <w:szCs w:val="34"/>
        </w:rPr>
      </w:pPr>
    </w:p>
    <w:p w:rsidR="00A57638" w:rsidRPr="00782818" w:rsidRDefault="007A0709" w:rsidP="00782818">
      <w:pPr>
        <w:jc w:val="center"/>
        <w:rPr>
          <w:rFonts w:ascii="Times New Roman" w:hAnsi="Times New Roman" w:cs="Times New Roman"/>
        </w:rPr>
      </w:pPr>
      <w:r>
        <w:rPr>
          <w:rFonts w:ascii="Times New Roman" w:hAnsi="Times New Roman" w:cs="Times New Roman"/>
        </w:rPr>
        <w:t>О</w:t>
      </w:r>
      <w:r w:rsidR="00782818" w:rsidRPr="00782818">
        <w:rPr>
          <w:rFonts w:ascii="Times New Roman" w:hAnsi="Times New Roman" w:cs="Times New Roman"/>
        </w:rPr>
        <w:t>сновн</w:t>
      </w:r>
      <w:r>
        <w:rPr>
          <w:rFonts w:ascii="Times New Roman" w:hAnsi="Times New Roman" w:cs="Times New Roman"/>
        </w:rPr>
        <w:t>ая</w:t>
      </w:r>
      <w:r w:rsidR="00944B39">
        <w:rPr>
          <w:rFonts w:ascii="Times New Roman" w:hAnsi="Times New Roman" w:cs="Times New Roman"/>
        </w:rPr>
        <w:t xml:space="preserve"> </w:t>
      </w:r>
      <w:r w:rsidR="00782818" w:rsidRPr="00782818">
        <w:rPr>
          <w:rFonts w:ascii="Times New Roman" w:hAnsi="Times New Roman" w:cs="Times New Roman"/>
        </w:rPr>
        <w:t>образовательн</w:t>
      </w:r>
      <w:r>
        <w:rPr>
          <w:rFonts w:ascii="Times New Roman" w:hAnsi="Times New Roman" w:cs="Times New Roman"/>
        </w:rPr>
        <w:t>ая</w:t>
      </w:r>
      <w:r w:rsidR="00782818" w:rsidRPr="00782818">
        <w:rPr>
          <w:rFonts w:ascii="Times New Roman" w:hAnsi="Times New Roman" w:cs="Times New Roman"/>
        </w:rPr>
        <w:t xml:space="preserve"> программ</w:t>
      </w:r>
      <w:r>
        <w:rPr>
          <w:rFonts w:ascii="Times New Roman" w:hAnsi="Times New Roman" w:cs="Times New Roman"/>
        </w:rPr>
        <w:t>а</w:t>
      </w:r>
      <w:r w:rsidR="00E235EB" w:rsidRPr="00782818">
        <w:rPr>
          <w:rFonts w:ascii="Times New Roman" w:hAnsi="Times New Roman" w:cs="Times New Roman"/>
        </w:rPr>
        <w:br/>
      </w:r>
      <w:r w:rsidR="00782818" w:rsidRPr="00782818">
        <w:rPr>
          <w:rFonts w:ascii="Times New Roman" w:hAnsi="Times New Roman" w:cs="Times New Roman"/>
        </w:rPr>
        <w:t>основного</w:t>
      </w:r>
      <w:r w:rsidR="00944B39">
        <w:rPr>
          <w:rFonts w:ascii="Times New Roman" w:hAnsi="Times New Roman" w:cs="Times New Roman"/>
        </w:rPr>
        <w:t xml:space="preserve"> </w:t>
      </w:r>
      <w:r w:rsidR="00782818" w:rsidRPr="00782818">
        <w:rPr>
          <w:rFonts w:ascii="Times New Roman" w:hAnsi="Times New Roman" w:cs="Times New Roman"/>
        </w:rPr>
        <w:t>общего</w:t>
      </w:r>
      <w:r w:rsidR="00944B39">
        <w:rPr>
          <w:rFonts w:ascii="Times New Roman" w:hAnsi="Times New Roman" w:cs="Times New Roman"/>
        </w:rPr>
        <w:t xml:space="preserve"> </w:t>
      </w:r>
      <w:r w:rsidR="00782818" w:rsidRPr="00782818">
        <w:rPr>
          <w:rFonts w:ascii="Times New Roman" w:hAnsi="Times New Roman" w:cs="Times New Roman"/>
        </w:rPr>
        <w:t>образования</w:t>
      </w:r>
      <w:r w:rsidR="00944B39">
        <w:rPr>
          <w:rFonts w:ascii="Times New Roman" w:hAnsi="Times New Roman" w:cs="Times New Roman"/>
        </w:rPr>
        <w:t xml:space="preserve"> </w:t>
      </w:r>
      <w:r w:rsidR="00782818" w:rsidRPr="00782818">
        <w:rPr>
          <w:rFonts w:ascii="Times New Roman" w:hAnsi="Times New Roman" w:cs="Times New Roman"/>
        </w:rPr>
        <w:t>Муниципально</w:t>
      </w:r>
      <w:r w:rsidR="00782818">
        <w:rPr>
          <w:rFonts w:ascii="Times New Roman" w:hAnsi="Times New Roman" w:cs="Times New Roman"/>
        </w:rPr>
        <w:t>го</w:t>
      </w:r>
      <w:r w:rsidR="00782818" w:rsidRPr="00782818">
        <w:rPr>
          <w:rFonts w:ascii="Times New Roman" w:hAnsi="Times New Roman" w:cs="Times New Roman"/>
        </w:rPr>
        <w:t xml:space="preserve"> бюджетно</w:t>
      </w:r>
      <w:r w:rsidR="00782818">
        <w:rPr>
          <w:rFonts w:ascii="Times New Roman" w:hAnsi="Times New Roman" w:cs="Times New Roman"/>
        </w:rPr>
        <w:t>го</w:t>
      </w:r>
      <w:r w:rsidR="00782818" w:rsidRPr="00782818">
        <w:rPr>
          <w:rFonts w:ascii="Times New Roman" w:hAnsi="Times New Roman" w:cs="Times New Roman"/>
        </w:rPr>
        <w:t xml:space="preserve"> общеобразовательно</w:t>
      </w:r>
      <w:r w:rsidR="00782818">
        <w:rPr>
          <w:rFonts w:ascii="Times New Roman" w:hAnsi="Times New Roman" w:cs="Times New Roman"/>
        </w:rPr>
        <w:t>го</w:t>
      </w:r>
      <w:r w:rsidR="00782818" w:rsidRPr="00782818">
        <w:rPr>
          <w:rFonts w:ascii="Times New Roman" w:hAnsi="Times New Roman" w:cs="Times New Roman"/>
        </w:rPr>
        <w:t xml:space="preserve"> учреждени</w:t>
      </w:r>
      <w:r w:rsidR="00782818">
        <w:rPr>
          <w:rFonts w:ascii="Times New Roman" w:hAnsi="Times New Roman" w:cs="Times New Roman"/>
        </w:rPr>
        <w:t>я</w:t>
      </w:r>
      <w:r w:rsidR="00782818" w:rsidRPr="00782818">
        <w:rPr>
          <w:rFonts w:ascii="Times New Roman" w:hAnsi="Times New Roman" w:cs="Times New Roman"/>
        </w:rPr>
        <w:t xml:space="preserve"> средн</w:t>
      </w:r>
      <w:r w:rsidR="00782818">
        <w:rPr>
          <w:rFonts w:ascii="Times New Roman" w:hAnsi="Times New Roman" w:cs="Times New Roman"/>
        </w:rPr>
        <w:t>ей</w:t>
      </w:r>
      <w:r w:rsidR="00782818" w:rsidRPr="00782818">
        <w:rPr>
          <w:rFonts w:ascii="Times New Roman" w:hAnsi="Times New Roman" w:cs="Times New Roman"/>
        </w:rPr>
        <w:t xml:space="preserve"> общ</w:t>
      </w:r>
      <w:r w:rsidR="00782818">
        <w:rPr>
          <w:rFonts w:ascii="Times New Roman" w:hAnsi="Times New Roman" w:cs="Times New Roman"/>
        </w:rPr>
        <w:t>е</w:t>
      </w:r>
      <w:r w:rsidR="00782818" w:rsidRPr="00782818">
        <w:rPr>
          <w:rFonts w:ascii="Times New Roman" w:hAnsi="Times New Roman" w:cs="Times New Roman"/>
        </w:rPr>
        <w:t>образовательн</w:t>
      </w:r>
      <w:r w:rsidR="00782818">
        <w:rPr>
          <w:rFonts w:ascii="Times New Roman" w:hAnsi="Times New Roman" w:cs="Times New Roman"/>
        </w:rPr>
        <w:t>ой</w:t>
      </w:r>
      <w:r w:rsidR="00782818" w:rsidRPr="00782818">
        <w:rPr>
          <w:rFonts w:ascii="Times New Roman" w:hAnsi="Times New Roman" w:cs="Times New Roman"/>
        </w:rPr>
        <w:t xml:space="preserve"> школ</w:t>
      </w:r>
      <w:r w:rsidR="00782818">
        <w:rPr>
          <w:rFonts w:ascii="Times New Roman" w:hAnsi="Times New Roman" w:cs="Times New Roman"/>
        </w:rPr>
        <w:t>ы</w:t>
      </w:r>
      <w:r w:rsidR="00782818" w:rsidRPr="00782818">
        <w:rPr>
          <w:rFonts w:ascii="Times New Roman" w:hAnsi="Times New Roman" w:cs="Times New Roman"/>
        </w:rPr>
        <w:t xml:space="preserve"> № 4 имени Героя Советского Союза Жукова Георгия Константиновича муниципального образования Тимашевский район</w:t>
      </w:r>
      <w:r w:rsidR="00782818">
        <w:rPr>
          <w:rFonts w:ascii="Times New Roman" w:hAnsi="Times New Roman" w:cs="Times New Roman"/>
        </w:rPr>
        <w:t xml:space="preserve"> на 2022-2023 учебный год</w:t>
      </w: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Default="00477528">
      <w:pPr>
        <w:pStyle w:val="a6"/>
        <w:spacing w:line="240" w:lineRule="auto"/>
        <w:ind w:firstLine="0"/>
        <w:jc w:val="center"/>
        <w:rPr>
          <w:rFonts w:ascii="Arial" w:eastAsia="Arial" w:hAnsi="Arial" w:cs="Arial"/>
          <w:color w:val="auto"/>
          <w:sz w:val="17"/>
          <w:szCs w:val="17"/>
        </w:rPr>
      </w:pPr>
    </w:p>
    <w:p w:rsidR="00C270E1" w:rsidRDefault="00C270E1">
      <w:pPr>
        <w:pStyle w:val="a6"/>
        <w:spacing w:line="240" w:lineRule="auto"/>
        <w:ind w:firstLine="0"/>
        <w:jc w:val="center"/>
        <w:rPr>
          <w:rFonts w:ascii="Arial" w:eastAsia="Arial" w:hAnsi="Arial" w:cs="Arial"/>
          <w:color w:val="auto"/>
          <w:sz w:val="17"/>
          <w:szCs w:val="17"/>
        </w:rPr>
      </w:pPr>
    </w:p>
    <w:p w:rsidR="00C270E1" w:rsidRDefault="00C270E1">
      <w:pPr>
        <w:pStyle w:val="a6"/>
        <w:spacing w:line="240" w:lineRule="auto"/>
        <w:ind w:firstLine="0"/>
        <w:jc w:val="center"/>
        <w:rPr>
          <w:rFonts w:ascii="Arial" w:eastAsia="Arial" w:hAnsi="Arial" w:cs="Arial"/>
          <w:color w:val="auto"/>
          <w:sz w:val="17"/>
          <w:szCs w:val="17"/>
        </w:rPr>
      </w:pPr>
    </w:p>
    <w:p w:rsidR="00C270E1" w:rsidRDefault="00C270E1">
      <w:pPr>
        <w:pStyle w:val="a6"/>
        <w:spacing w:line="240" w:lineRule="auto"/>
        <w:ind w:firstLine="0"/>
        <w:jc w:val="center"/>
        <w:rPr>
          <w:rFonts w:ascii="Arial" w:eastAsia="Arial" w:hAnsi="Arial" w:cs="Arial"/>
          <w:color w:val="auto"/>
          <w:sz w:val="17"/>
          <w:szCs w:val="17"/>
        </w:rPr>
      </w:pPr>
    </w:p>
    <w:p w:rsidR="00CD5254" w:rsidRDefault="00CD5254">
      <w:pPr>
        <w:pStyle w:val="a6"/>
        <w:spacing w:line="240" w:lineRule="auto"/>
        <w:ind w:firstLine="0"/>
        <w:jc w:val="center"/>
        <w:rPr>
          <w:rFonts w:ascii="Arial" w:eastAsia="Arial" w:hAnsi="Arial" w:cs="Arial"/>
          <w:color w:val="auto"/>
          <w:sz w:val="17"/>
          <w:szCs w:val="17"/>
        </w:rPr>
      </w:pPr>
    </w:p>
    <w:p w:rsidR="00C270E1" w:rsidRDefault="00C270E1">
      <w:pPr>
        <w:pStyle w:val="a6"/>
        <w:spacing w:line="240" w:lineRule="auto"/>
        <w:ind w:firstLine="0"/>
        <w:jc w:val="center"/>
        <w:rPr>
          <w:rFonts w:ascii="Arial" w:eastAsia="Arial" w:hAnsi="Arial" w:cs="Arial"/>
          <w:color w:val="auto"/>
          <w:sz w:val="17"/>
          <w:szCs w:val="17"/>
        </w:rPr>
      </w:pPr>
    </w:p>
    <w:p w:rsidR="00C270E1" w:rsidRPr="00D65E88" w:rsidRDefault="00C217B6">
      <w:pPr>
        <w:pStyle w:val="a6"/>
        <w:spacing w:after="320" w:line="240" w:lineRule="auto"/>
        <w:ind w:firstLine="0"/>
        <w:jc w:val="center"/>
        <w:rPr>
          <w:rFonts w:eastAsia="Arial"/>
          <w:color w:val="auto"/>
        </w:rPr>
      </w:pPr>
      <w:r w:rsidRPr="00D65E88">
        <w:rPr>
          <w:rFonts w:eastAsia="Arial"/>
          <w:color w:val="auto"/>
        </w:rPr>
        <w:t>г. Тимашевск</w:t>
      </w:r>
    </w:p>
    <w:p w:rsidR="00EF538B" w:rsidRPr="000A7831" w:rsidRDefault="00B267CC" w:rsidP="00B267CC">
      <w:pPr>
        <w:pStyle w:val="af5"/>
        <w:pBdr>
          <w:bottom w:val="single" w:sz="12" w:space="1" w:color="auto"/>
        </w:pBdr>
        <w:rPr>
          <w:rFonts w:ascii="Times New Roman" w:hAnsi="Times New Roman" w:cs="Times New Roman"/>
        </w:rPr>
      </w:pPr>
      <w:r w:rsidRPr="000A7831">
        <w:rPr>
          <w:rFonts w:ascii="Times New Roman" w:hAnsi="Times New Roman" w:cs="Times New Roman"/>
        </w:rPr>
        <w:lastRenderedPageBreak/>
        <w:t>СОДЕРЖАНИЕ</w:t>
      </w:r>
    </w:p>
    <w:p w:rsidR="00B267CC" w:rsidRDefault="00B267CC" w:rsidP="00B267CC">
      <w:pPr>
        <w:pStyle w:val="af5"/>
      </w:pPr>
    </w:p>
    <w:p w:rsidR="00B267CC" w:rsidRPr="00D65E88" w:rsidRDefault="00D65E88" w:rsidP="00D65E88">
      <w:pPr>
        <w:pStyle w:val="af5"/>
        <w:rPr>
          <w:rFonts w:ascii="Times New Roman" w:hAnsi="Times New Roman" w:cs="Times New Roman"/>
        </w:rPr>
      </w:pPr>
      <w:r w:rsidRPr="00D65E88">
        <w:rPr>
          <w:rFonts w:ascii="Times New Roman" w:hAnsi="Times New Roman" w:cs="Times New Roman"/>
        </w:rPr>
        <w:t>Общие положения</w:t>
      </w:r>
    </w:p>
    <w:p w:rsidR="00B267CC" w:rsidRPr="00B267CC" w:rsidRDefault="006929E3">
      <w:pPr>
        <w:pStyle w:val="14"/>
        <w:tabs>
          <w:tab w:val="right" w:leader="dot" w:pos="6403"/>
        </w:tabs>
        <w:rPr>
          <w:rFonts w:ascii="Times New Roman" w:eastAsiaTheme="minorEastAsia" w:hAnsi="Times New Roman" w:cs="Times New Roman"/>
          <w:noProof/>
          <w:color w:val="auto"/>
          <w:sz w:val="20"/>
          <w:szCs w:val="20"/>
          <w:lang w:bidi="ar-SA"/>
        </w:rPr>
      </w:pPr>
      <w:r w:rsidRPr="006929E3">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6929E3">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1.3.2. Особенности оценки метапредметных и предметных результатов</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hyperlink>
    </w:p>
    <w:p w:rsidR="00B267CC" w:rsidRPr="00B267CC" w:rsidRDefault="006929E3">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hyperlink w:anchor="_Toc105502786" w:history="1">
        <w:r w:rsidR="00B267CC" w:rsidRPr="00B267CC">
          <w:rPr>
            <w:rStyle w:val="af2"/>
            <w:rFonts w:ascii="Times New Roman" w:hAnsi="Times New Roman" w:cs="Times New Roman"/>
            <w:noProof/>
            <w:sz w:val="20"/>
            <w:szCs w:val="20"/>
          </w:rPr>
          <w:t>2.1.</w:t>
        </w:r>
        <w:r w:rsidR="00943526">
          <w:rPr>
            <w:rStyle w:val="af2"/>
            <w:rFonts w:ascii="Times New Roman" w:hAnsi="Times New Roman" w:cs="Times New Roman"/>
            <w:noProof/>
            <w:sz w:val="20"/>
            <w:szCs w:val="20"/>
          </w:rPr>
          <w:t>6</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w:t>
        </w:r>
        <w:r w:rsidR="00943526">
          <w:rPr>
            <w:rStyle w:val="af2"/>
            <w:rFonts w:ascii="Times New Roman" w:hAnsi="Times New Roman" w:cs="Times New Roman"/>
            <w:noProof/>
            <w:sz w:val="20"/>
            <w:szCs w:val="20"/>
          </w:rPr>
          <w:t>7</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w:t>
        </w:r>
        <w:r w:rsidR="00943526">
          <w:rPr>
            <w:rStyle w:val="af2"/>
            <w:rFonts w:ascii="Times New Roman" w:hAnsi="Times New Roman" w:cs="Times New Roman"/>
            <w:noProof/>
            <w:sz w:val="20"/>
            <w:szCs w:val="20"/>
          </w:rPr>
          <w:t>8</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w:t>
        </w:r>
        <w:r w:rsidR="00943526">
          <w:rPr>
            <w:rStyle w:val="af2"/>
            <w:rFonts w:ascii="Times New Roman" w:hAnsi="Times New Roman" w:cs="Times New Roman"/>
            <w:noProof/>
            <w:sz w:val="20"/>
            <w:szCs w:val="20"/>
          </w:rPr>
          <w:t>9</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w:t>
        </w:r>
        <w:r w:rsidR="00943526">
          <w:rPr>
            <w:rStyle w:val="af2"/>
            <w:rFonts w:ascii="Times New Roman" w:hAnsi="Times New Roman" w:cs="Times New Roman"/>
            <w:noProof/>
            <w:sz w:val="20"/>
            <w:szCs w:val="20"/>
          </w:rPr>
          <w:t>0</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w:t>
        </w:r>
        <w:r w:rsidR="00514DAE">
          <w:rPr>
            <w:rStyle w:val="af2"/>
            <w:rFonts w:ascii="Times New Roman" w:hAnsi="Times New Roman" w:cs="Times New Roman"/>
            <w:noProof/>
            <w:sz w:val="20"/>
            <w:szCs w:val="20"/>
          </w:rPr>
          <w:t>1</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w:t>
        </w:r>
        <w:r w:rsidR="00514DAE">
          <w:rPr>
            <w:rStyle w:val="af2"/>
            <w:rFonts w:ascii="Times New Roman" w:hAnsi="Times New Roman" w:cs="Times New Roman"/>
            <w:noProof/>
            <w:sz w:val="20"/>
            <w:szCs w:val="20"/>
          </w:rPr>
          <w:t>2</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w:t>
        </w:r>
        <w:r w:rsidR="00514DAE">
          <w:rPr>
            <w:rStyle w:val="af2"/>
            <w:rFonts w:ascii="Times New Roman" w:hAnsi="Times New Roman" w:cs="Times New Roman"/>
            <w:noProof/>
            <w:sz w:val="20"/>
            <w:szCs w:val="20"/>
          </w:rPr>
          <w:t>3.</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w:t>
        </w:r>
        <w:r w:rsidR="00514DAE">
          <w:rPr>
            <w:rStyle w:val="af2"/>
            <w:rFonts w:ascii="Times New Roman" w:hAnsi="Times New Roman" w:cs="Times New Roman"/>
            <w:noProof/>
            <w:sz w:val="20"/>
            <w:szCs w:val="20"/>
          </w:rPr>
          <w:t>4</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w:t>
        </w:r>
        <w:r w:rsidR="00514DAE">
          <w:rPr>
            <w:rStyle w:val="af2"/>
            <w:rFonts w:ascii="Times New Roman" w:hAnsi="Times New Roman" w:cs="Times New Roman"/>
            <w:noProof/>
            <w:sz w:val="20"/>
            <w:szCs w:val="20"/>
          </w:rPr>
          <w:t>5</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w:t>
        </w:r>
        <w:r w:rsidR="00514DAE">
          <w:rPr>
            <w:rStyle w:val="af2"/>
            <w:rFonts w:ascii="Times New Roman" w:hAnsi="Times New Roman" w:cs="Times New Roman"/>
            <w:noProof/>
            <w:sz w:val="20"/>
            <w:szCs w:val="20"/>
          </w:rPr>
          <w:t>16</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w:t>
        </w:r>
        <w:r w:rsidR="00514DAE">
          <w:rPr>
            <w:rStyle w:val="af2"/>
            <w:rFonts w:ascii="Times New Roman" w:hAnsi="Times New Roman" w:cs="Times New Roman"/>
            <w:noProof/>
            <w:sz w:val="20"/>
            <w:szCs w:val="20"/>
          </w:rPr>
          <w:t>17.</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hyperlink>
    </w:p>
    <w:p w:rsidR="00B267CC" w:rsidRDefault="006929E3">
      <w:pPr>
        <w:pStyle w:val="25"/>
        <w:tabs>
          <w:tab w:val="right" w:leader="dot" w:pos="6403"/>
        </w:tabs>
      </w:pPr>
      <w:hyperlink w:anchor="_Toc105502798" w:history="1">
        <w:r w:rsidR="00B267CC" w:rsidRPr="00B267CC">
          <w:rPr>
            <w:rStyle w:val="af2"/>
            <w:rFonts w:ascii="Times New Roman" w:hAnsi="Times New Roman" w:cs="Times New Roman"/>
            <w:noProof/>
            <w:sz w:val="20"/>
            <w:szCs w:val="20"/>
          </w:rPr>
          <w:t>2.1.</w:t>
        </w:r>
        <w:r w:rsidR="00514DAE">
          <w:rPr>
            <w:rStyle w:val="af2"/>
            <w:rFonts w:ascii="Times New Roman" w:hAnsi="Times New Roman" w:cs="Times New Roman"/>
            <w:noProof/>
            <w:sz w:val="20"/>
            <w:szCs w:val="20"/>
          </w:rPr>
          <w:t>18</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hyperlink>
    </w:p>
    <w:p w:rsidR="00944B39" w:rsidRPr="00944B39" w:rsidRDefault="00944B39" w:rsidP="00944B39">
      <w:pPr>
        <w:ind w:left="284" w:hanging="284"/>
        <w:rPr>
          <w:rFonts w:ascii="Times New Roman" w:hAnsi="Times New Roman" w:cs="Times New Roman"/>
          <w:sz w:val="22"/>
          <w:szCs w:val="22"/>
        </w:rPr>
      </w:pPr>
      <w:r>
        <w:rPr>
          <w:rFonts w:ascii="Times New Roman" w:hAnsi="Times New Roman" w:cs="Times New Roman"/>
          <w:sz w:val="22"/>
          <w:szCs w:val="22"/>
        </w:rPr>
        <w:t xml:space="preserve">    </w:t>
      </w:r>
      <w:r w:rsidRPr="00944B39">
        <w:rPr>
          <w:rFonts w:ascii="Times New Roman" w:hAnsi="Times New Roman" w:cs="Times New Roman"/>
          <w:sz w:val="22"/>
          <w:szCs w:val="22"/>
        </w:rPr>
        <w:t xml:space="preserve">2.1.19. ОСНОВЫ ДУХОВНО-НРАВСТВЕННОЙ КУЛЬТУРЫ </w:t>
      </w:r>
      <w:r>
        <w:rPr>
          <w:rFonts w:ascii="Times New Roman" w:hAnsi="Times New Roman" w:cs="Times New Roman"/>
          <w:sz w:val="22"/>
          <w:szCs w:val="22"/>
        </w:rPr>
        <w:t xml:space="preserve"> </w:t>
      </w:r>
      <w:r w:rsidRPr="00944B39">
        <w:rPr>
          <w:rFonts w:ascii="Times New Roman" w:hAnsi="Times New Roman" w:cs="Times New Roman"/>
          <w:sz w:val="22"/>
          <w:szCs w:val="22"/>
        </w:rPr>
        <w:t>НАРОДОВ РОССИИ</w:t>
      </w:r>
      <w:r>
        <w:rPr>
          <w:rFonts w:ascii="Times New Roman" w:hAnsi="Times New Roman" w:cs="Times New Roman"/>
          <w:sz w:val="22"/>
          <w:szCs w:val="22"/>
        </w:rPr>
        <w:t>……………………………………………….</w:t>
      </w:r>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2.2. ПРОГРАММА ФОРМИРОВАНИЯ УНИВЕРСАЛЬНЫХ УЧЕБНЫХ ДЕЙСТВИЙ У ОБУЧАЮЩИХСЯ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ПРОГРАММА ВОСПИТАНИЯ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hyperlink>
    </w:p>
    <w:p w:rsidR="00B267CC" w:rsidRPr="00B267CC" w:rsidRDefault="006929E3">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 xml:space="preserve">3.1. </w:t>
        </w:r>
        <w:r w:rsidR="00C270E1">
          <w:rPr>
            <w:rStyle w:val="af2"/>
            <w:rFonts w:ascii="Times New Roman" w:hAnsi="Times New Roman" w:cs="Times New Roman"/>
            <w:noProof/>
            <w:sz w:val="20"/>
            <w:szCs w:val="20"/>
          </w:rPr>
          <w:t>У</w:t>
        </w:r>
        <w:r w:rsidR="00B267CC" w:rsidRPr="00B267CC">
          <w:rPr>
            <w:rStyle w:val="af2"/>
            <w:rFonts w:ascii="Times New Roman" w:hAnsi="Times New Roman" w:cs="Times New Roman"/>
            <w:noProof/>
            <w:sz w:val="20"/>
            <w:szCs w:val="20"/>
          </w:rPr>
          <w:t>ЧЕБНЫЙ ПЛАН ПРОГРАММЫ</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ПЛАН ВНЕУРОЧНОЙ ДЕЯТЕЛЬНОСТИ</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 xml:space="preserve">3.2.1. </w:t>
        </w:r>
        <w:r w:rsidR="00C270E1">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 xml:space="preserve">3.2.2. </w:t>
        </w:r>
        <w:r w:rsidR="00C270E1">
          <w:rPr>
            <w:rStyle w:val="af2"/>
            <w:rFonts w:ascii="Times New Roman" w:hAnsi="Times New Roman" w:cs="Times New Roman"/>
            <w:noProof/>
            <w:sz w:val="20"/>
            <w:szCs w:val="20"/>
          </w:rPr>
          <w:t>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КАЛЕНДАРНЫЙ ПЛАН ВОСПИТАТЕЛЬНОЙ РАБОТЫ</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6929E3">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5232AD" w:rsidRPr="00EB2D57" w:rsidRDefault="006929E3"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D65E88" w:rsidRPr="00D65E88" w:rsidRDefault="00D65E88" w:rsidP="00D65E88">
      <w:pPr>
        <w:spacing w:line="276" w:lineRule="auto"/>
        <w:rPr>
          <w:rFonts w:ascii="Times New Roman" w:hAnsi="Times New Roman" w:cs="Times New Roman"/>
          <w:sz w:val="20"/>
          <w:szCs w:val="20"/>
        </w:rPr>
      </w:pPr>
      <w:bookmarkStart w:id="0" w:name="_Toc105502765"/>
      <w:r w:rsidRPr="00D65E88">
        <w:rPr>
          <w:rFonts w:ascii="Times New Roman" w:hAnsi="Times New Roman" w:cs="Times New Roman"/>
          <w:b/>
          <w:sz w:val="20"/>
          <w:szCs w:val="20"/>
        </w:rPr>
        <w:lastRenderedPageBreak/>
        <w:t>Общие положения</w:t>
      </w:r>
    </w:p>
    <w:p w:rsidR="00D65E88" w:rsidRPr="00D65E88" w:rsidRDefault="00D65E88" w:rsidP="00D65E88">
      <w:pPr>
        <w:pStyle w:val="aff2"/>
        <w:spacing w:line="276" w:lineRule="auto"/>
        <w:ind w:firstLine="454"/>
        <w:rPr>
          <w:rFonts w:ascii="Times New Roman" w:hAnsi="Times New Roman"/>
          <w:spacing w:val="-2"/>
          <w:sz w:val="20"/>
        </w:rPr>
      </w:pPr>
      <w:r w:rsidRPr="00D65E88">
        <w:rPr>
          <w:rFonts w:ascii="Times New Roman" w:hAnsi="Times New Roman"/>
          <w:sz w:val="20"/>
        </w:rPr>
        <w:t xml:space="preserve">Основная образовательная программа </w:t>
      </w:r>
      <w:r>
        <w:rPr>
          <w:rFonts w:ascii="Times New Roman" w:hAnsi="Times New Roman"/>
          <w:sz w:val="20"/>
        </w:rPr>
        <w:t xml:space="preserve">основного </w:t>
      </w:r>
      <w:r w:rsidRPr="00D65E88">
        <w:rPr>
          <w:rFonts w:ascii="Times New Roman" w:hAnsi="Times New Roman"/>
          <w:sz w:val="20"/>
        </w:rPr>
        <w:t xml:space="preserve">общего образования муниципального общеобразовательного учреждения средней общеобразовательной школы № 4  имени Героя Советского Союза Жукова Георгия Константиновича муниципального образования Тимашевский район (далее – ООП </w:t>
      </w:r>
      <w:r>
        <w:rPr>
          <w:rFonts w:ascii="Times New Roman" w:hAnsi="Times New Roman"/>
          <w:sz w:val="20"/>
        </w:rPr>
        <w:t>О</w:t>
      </w:r>
      <w:r w:rsidRPr="00D65E88">
        <w:rPr>
          <w:rFonts w:ascii="Times New Roman" w:hAnsi="Times New Roman"/>
          <w:sz w:val="20"/>
        </w:rPr>
        <w:t xml:space="preserve">ОО) разработана в соответствии с требованиями федерального государственного образовательного </w:t>
      </w:r>
      <w:r w:rsidRPr="00D65E88">
        <w:rPr>
          <w:rFonts w:ascii="Times New Roman" w:hAnsi="Times New Roman"/>
          <w:spacing w:val="-2"/>
          <w:sz w:val="20"/>
        </w:rPr>
        <w:t xml:space="preserve">стандарта </w:t>
      </w:r>
      <w:r>
        <w:rPr>
          <w:rFonts w:ascii="Times New Roman" w:hAnsi="Times New Roman"/>
          <w:spacing w:val="-2"/>
          <w:sz w:val="20"/>
        </w:rPr>
        <w:t xml:space="preserve">основного </w:t>
      </w:r>
      <w:r w:rsidRPr="00D65E88">
        <w:rPr>
          <w:rFonts w:ascii="Times New Roman" w:hAnsi="Times New Roman"/>
          <w:spacing w:val="-2"/>
          <w:sz w:val="20"/>
        </w:rPr>
        <w:t>общего образования (далее </w:t>
      </w:r>
      <w:r w:rsidRPr="00D65E88">
        <w:rPr>
          <w:rFonts w:ascii="Times New Roman" w:hAnsi="Times New Roman"/>
          <w:sz w:val="20"/>
        </w:rPr>
        <w:t xml:space="preserve">– </w:t>
      </w:r>
      <w:r w:rsidRPr="00D65E88">
        <w:rPr>
          <w:rFonts w:ascii="Times New Roman" w:hAnsi="Times New Roman"/>
          <w:spacing w:val="-2"/>
          <w:sz w:val="20"/>
        </w:rPr>
        <w:t xml:space="preserve">ФГОС </w:t>
      </w:r>
      <w:r>
        <w:rPr>
          <w:rFonts w:ascii="Times New Roman" w:hAnsi="Times New Roman"/>
          <w:spacing w:val="-2"/>
          <w:sz w:val="20"/>
        </w:rPr>
        <w:t>О</w:t>
      </w:r>
      <w:r w:rsidRPr="00D65E88">
        <w:rPr>
          <w:rFonts w:ascii="Times New Roman" w:hAnsi="Times New Roman"/>
          <w:spacing w:val="-2"/>
          <w:sz w:val="20"/>
        </w:rPr>
        <w:t xml:space="preserve">ОО) </w:t>
      </w:r>
      <w:r w:rsidRPr="00D65E88">
        <w:rPr>
          <w:rFonts w:ascii="Times New Roman" w:hAnsi="Times New Roman"/>
          <w:sz w:val="20"/>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w:t>
      </w:r>
      <w:r>
        <w:rPr>
          <w:rFonts w:ascii="Times New Roman" w:hAnsi="Times New Roman"/>
          <w:sz w:val="20"/>
        </w:rPr>
        <w:t>О</w:t>
      </w:r>
      <w:r w:rsidRPr="00D65E88">
        <w:rPr>
          <w:rFonts w:ascii="Times New Roman" w:hAnsi="Times New Roman"/>
          <w:sz w:val="20"/>
        </w:rPr>
        <w:t>ОО учтены материалы, полученные в ходе реализации федеральных целевых программ развития образования последних лет.</w:t>
      </w:r>
    </w:p>
    <w:p w:rsidR="00D65E88" w:rsidRPr="00D65E88" w:rsidRDefault="00D65E88" w:rsidP="00D65E88">
      <w:pPr>
        <w:pStyle w:val="aff2"/>
        <w:spacing w:line="276" w:lineRule="auto"/>
        <w:ind w:firstLine="454"/>
        <w:rPr>
          <w:rFonts w:ascii="Times New Roman" w:hAnsi="Times New Roman"/>
          <w:spacing w:val="-6"/>
          <w:sz w:val="20"/>
        </w:rPr>
      </w:pPr>
      <w:r w:rsidRPr="00D65E88">
        <w:rPr>
          <w:rFonts w:ascii="Times New Roman" w:hAnsi="Times New Roman"/>
          <w:spacing w:val="-6"/>
          <w:sz w:val="20"/>
        </w:rPr>
        <w:t xml:space="preserve">Разработка ООП </w:t>
      </w:r>
      <w:r>
        <w:rPr>
          <w:rFonts w:ascii="Times New Roman" w:hAnsi="Times New Roman"/>
          <w:spacing w:val="-6"/>
          <w:sz w:val="20"/>
        </w:rPr>
        <w:t>О</w:t>
      </w:r>
      <w:r w:rsidRPr="00D65E88">
        <w:rPr>
          <w:rFonts w:ascii="Times New Roman" w:hAnsi="Times New Roman"/>
          <w:spacing w:val="-6"/>
          <w:sz w:val="20"/>
        </w:rPr>
        <w:t>ОО осущест</w:t>
      </w:r>
      <w:r w:rsidRPr="00D65E88">
        <w:rPr>
          <w:rFonts w:ascii="Times New Roman" w:hAnsi="Times New Roman"/>
          <w:spacing w:val="-2"/>
          <w:sz w:val="20"/>
        </w:rPr>
        <w:t>вляется самостоятельно с привлечением общешкольного родительского комитета</w:t>
      </w:r>
      <w:r w:rsidRPr="00D65E88">
        <w:rPr>
          <w:rFonts w:ascii="Times New Roman" w:hAnsi="Times New Roman"/>
          <w:spacing w:val="-6"/>
          <w:sz w:val="20"/>
        </w:rPr>
        <w:t>.</w:t>
      </w:r>
    </w:p>
    <w:p w:rsidR="00D65E88" w:rsidRPr="00D65E88" w:rsidRDefault="00D65E88" w:rsidP="00D65E88">
      <w:pPr>
        <w:pStyle w:val="aff2"/>
        <w:spacing w:line="276" w:lineRule="auto"/>
        <w:ind w:firstLine="454"/>
        <w:rPr>
          <w:rFonts w:ascii="Times New Roman" w:hAnsi="Times New Roman"/>
          <w:sz w:val="20"/>
        </w:rPr>
      </w:pPr>
      <w:r w:rsidRPr="00D65E88">
        <w:rPr>
          <w:rFonts w:ascii="Times New Roman" w:hAnsi="Times New Roman"/>
          <w:spacing w:val="-2"/>
          <w:sz w:val="20"/>
        </w:rPr>
        <w:t xml:space="preserve">Содержание основной образовательной программы </w:t>
      </w:r>
      <w:r w:rsidRPr="00D65E88">
        <w:rPr>
          <w:rFonts w:ascii="Times New Roman" w:hAnsi="Times New Roman"/>
          <w:spacing w:val="-3"/>
          <w:sz w:val="20"/>
        </w:rPr>
        <w:t xml:space="preserve"> образовательной </w:t>
      </w:r>
      <w:r w:rsidRPr="00D65E88">
        <w:rPr>
          <w:rFonts w:ascii="Times New Roman" w:hAnsi="Times New Roman"/>
          <w:spacing w:val="-2"/>
          <w:sz w:val="20"/>
        </w:rPr>
        <w:t xml:space="preserve">организации </w:t>
      </w:r>
      <w:r w:rsidRPr="00D65E88">
        <w:rPr>
          <w:rFonts w:ascii="Times New Roman" w:hAnsi="Times New Roman"/>
          <w:spacing w:val="-3"/>
          <w:sz w:val="20"/>
        </w:rPr>
        <w:t xml:space="preserve">отражает требования ФГОС </w:t>
      </w:r>
      <w:r>
        <w:rPr>
          <w:rFonts w:ascii="Times New Roman" w:hAnsi="Times New Roman"/>
          <w:spacing w:val="-3"/>
          <w:sz w:val="20"/>
        </w:rPr>
        <w:t>О</w:t>
      </w:r>
      <w:r w:rsidRPr="00D65E88">
        <w:rPr>
          <w:rFonts w:ascii="Times New Roman" w:hAnsi="Times New Roman"/>
          <w:spacing w:val="-3"/>
          <w:sz w:val="20"/>
        </w:rPr>
        <w:t>ОО и содержит</w:t>
      </w:r>
      <w:r w:rsidRPr="00D65E88">
        <w:rPr>
          <w:rFonts w:ascii="Times New Roman" w:hAnsi="Times New Roman"/>
          <w:sz w:val="20"/>
        </w:rPr>
        <w:t xml:space="preserve"> три основных раздела: целевой, содержательный и организационный.</w:t>
      </w:r>
    </w:p>
    <w:p w:rsidR="00D65E88" w:rsidRPr="00D65E88" w:rsidRDefault="00D65E88" w:rsidP="00D65E88">
      <w:pPr>
        <w:pStyle w:val="aff2"/>
        <w:spacing w:line="276" w:lineRule="auto"/>
        <w:ind w:firstLine="454"/>
        <w:rPr>
          <w:rFonts w:ascii="Times New Roman" w:hAnsi="Times New Roman"/>
          <w:sz w:val="20"/>
        </w:rPr>
      </w:pPr>
      <w:r w:rsidRPr="00D65E88">
        <w:rPr>
          <w:rFonts w:ascii="Times New Roman" w:hAnsi="Times New Roman"/>
          <w:b/>
          <w:sz w:val="20"/>
        </w:rPr>
        <w:t xml:space="preserve">Целевой </w:t>
      </w:r>
      <w:r w:rsidRPr="00D65E88">
        <w:rPr>
          <w:rFonts w:ascii="Times New Roman" w:hAnsi="Times New Roman"/>
          <w:sz w:val="20"/>
        </w:rPr>
        <w:t>раздел определяет общее назначение, цели, задачи и планируемые результаты реализации основной образо</w:t>
      </w:r>
      <w:r w:rsidRPr="00D65E88">
        <w:rPr>
          <w:rFonts w:ascii="Times New Roman" w:hAnsi="Times New Roman"/>
          <w:spacing w:val="2"/>
          <w:sz w:val="20"/>
        </w:rPr>
        <w:t xml:space="preserve">вательной программы, конкретизированные в соответствии </w:t>
      </w:r>
      <w:r w:rsidRPr="00D65E88">
        <w:rPr>
          <w:rFonts w:ascii="Times New Roman" w:hAnsi="Times New Roman"/>
          <w:spacing w:val="-2"/>
          <w:sz w:val="20"/>
        </w:rPr>
        <w:t xml:space="preserve">с требованиями ФГОС </w:t>
      </w:r>
      <w:r>
        <w:rPr>
          <w:rFonts w:ascii="Times New Roman" w:hAnsi="Times New Roman"/>
          <w:spacing w:val="-2"/>
          <w:sz w:val="20"/>
        </w:rPr>
        <w:t>О</w:t>
      </w:r>
      <w:r w:rsidRPr="00D65E88">
        <w:rPr>
          <w:rFonts w:ascii="Times New Roman" w:hAnsi="Times New Roman"/>
          <w:spacing w:val="-2"/>
          <w:sz w:val="20"/>
        </w:rPr>
        <w:t>ОО и учитывающие региональные, на</w:t>
      </w:r>
      <w:r w:rsidRPr="00D65E88">
        <w:rPr>
          <w:rFonts w:ascii="Times New Roman" w:hAnsi="Times New Roman"/>
          <w:sz w:val="20"/>
        </w:rPr>
        <w:t>циональные и этнокультурные особенности народов Российской Федерации, а также способы определения достижения этих целей и результатов.</w:t>
      </w:r>
    </w:p>
    <w:p w:rsidR="00D65E88" w:rsidRPr="00D65E88" w:rsidRDefault="00D65E88" w:rsidP="00D65E88">
      <w:pPr>
        <w:pStyle w:val="aff2"/>
        <w:spacing w:line="276" w:lineRule="auto"/>
        <w:ind w:firstLine="454"/>
        <w:rPr>
          <w:rFonts w:ascii="Times New Roman" w:hAnsi="Times New Roman"/>
          <w:sz w:val="20"/>
        </w:rPr>
      </w:pPr>
      <w:r w:rsidRPr="00D65E88">
        <w:rPr>
          <w:rFonts w:ascii="Times New Roman" w:hAnsi="Times New Roman"/>
          <w:sz w:val="20"/>
        </w:rPr>
        <w:t xml:space="preserve">Целевой раздел включает: </w:t>
      </w:r>
    </w:p>
    <w:p w:rsidR="00D65E88" w:rsidRPr="00D65E88" w:rsidRDefault="00D65E88" w:rsidP="00D65E88">
      <w:pPr>
        <w:pStyle w:val="aff3"/>
        <w:numPr>
          <w:ilvl w:val="0"/>
          <w:numId w:val="613"/>
        </w:numPr>
        <w:spacing w:line="276" w:lineRule="auto"/>
        <w:rPr>
          <w:rFonts w:ascii="Times New Roman" w:hAnsi="Times New Roman"/>
          <w:sz w:val="20"/>
        </w:rPr>
      </w:pPr>
      <w:r w:rsidRPr="00D65E88">
        <w:rPr>
          <w:rFonts w:ascii="Times New Roman" w:hAnsi="Times New Roman"/>
          <w:sz w:val="20"/>
        </w:rPr>
        <w:t>пояснительную записку;</w:t>
      </w:r>
    </w:p>
    <w:p w:rsidR="00D65E88" w:rsidRPr="00D65E88" w:rsidRDefault="00D65E88" w:rsidP="00D65E88">
      <w:pPr>
        <w:pStyle w:val="aff3"/>
        <w:numPr>
          <w:ilvl w:val="0"/>
          <w:numId w:val="613"/>
        </w:numPr>
        <w:spacing w:line="276" w:lineRule="auto"/>
        <w:rPr>
          <w:rFonts w:ascii="Times New Roman" w:hAnsi="Times New Roman"/>
          <w:sz w:val="20"/>
        </w:rPr>
      </w:pPr>
      <w:r w:rsidRPr="00D65E88">
        <w:rPr>
          <w:rFonts w:ascii="Times New Roman" w:hAnsi="Times New Roman"/>
          <w:sz w:val="20"/>
        </w:rPr>
        <w:t>планируемые результаты освоения обучающимися основной образовательной программы;</w:t>
      </w:r>
    </w:p>
    <w:p w:rsidR="00D65E88" w:rsidRPr="00D65E88" w:rsidRDefault="00D65E88" w:rsidP="00D65E88">
      <w:pPr>
        <w:pStyle w:val="aff3"/>
        <w:numPr>
          <w:ilvl w:val="0"/>
          <w:numId w:val="613"/>
        </w:numPr>
        <w:spacing w:line="276" w:lineRule="auto"/>
        <w:rPr>
          <w:rFonts w:ascii="Times New Roman" w:hAnsi="Times New Roman"/>
          <w:sz w:val="20"/>
        </w:rPr>
      </w:pPr>
      <w:r w:rsidRPr="00D65E88">
        <w:rPr>
          <w:rFonts w:ascii="Times New Roman" w:hAnsi="Times New Roman"/>
          <w:spacing w:val="4"/>
          <w:sz w:val="20"/>
        </w:rPr>
        <w:t xml:space="preserve">систему оценки достижения планируемых результатов </w:t>
      </w:r>
      <w:r w:rsidRPr="00D65E88">
        <w:rPr>
          <w:rFonts w:ascii="Times New Roman" w:hAnsi="Times New Roman"/>
          <w:sz w:val="20"/>
        </w:rPr>
        <w:t>освоения основной образовательной программы.</w:t>
      </w:r>
    </w:p>
    <w:p w:rsidR="00D65E88" w:rsidRPr="00D65E88" w:rsidRDefault="00D65E88" w:rsidP="00D65E88">
      <w:pPr>
        <w:pStyle w:val="aff2"/>
        <w:spacing w:line="276" w:lineRule="auto"/>
        <w:ind w:firstLine="454"/>
        <w:rPr>
          <w:rFonts w:ascii="Times New Roman" w:hAnsi="Times New Roman"/>
          <w:sz w:val="20"/>
        </w:rPr>
      </w:pPr>
      <w:r w:rsidRPr="00D65E88">
        <w:rPr>
          <w:rFonts w:ascii="Times New Roman" w:hAnsi="Times New Roman"/>
          <w:b/>
          <w:spacing w:val="2"/>
          <w:sz w:val="20"/>
        </w:rPr>
        <w:t xml:space="preserve">Содержательный </w:t>
      </w:r>
      <w:r w:rsidRPr="00D65E88">
        <w:rPr>
          <w:rFonts w:ascii="Times New Roman" w:hAnsi="Times New Roman"/>
          <w:spacing w:val="2"/>
          <w:sz w:val="20"/>
        </w:rPr>
        <w:t xml:space="preserve">раздел определяет общее содержание </w:t>
      </w:r>
      <w:r w:rsidRPr="00D65E88">
        <w:rPr>
          <w:rFonts w:ascii="Times New Roman" w:hAnsi="Times New Roman"/>
          <w:sz w:val="20"/>
        </w:rPr>
        <w:t xml:space="preserve">начального общего образования и включает образовательные </w:t>
      </w:r>
      <w:r w:rsidRPr="00D65E88">
        <w:rPr>
          <w:rFonts w:ascii="Times New Roman" w:hAnsi="Times New Roman"/>
          <w:spacing w:val="2"/>
          <w:sz w:val="20"/>
        </w:rPr>
        <w:t xml:space="preserve">программы, ориентированные на достижение личностных, </w:t>
      </w:r>
      <w:r w:rsidRPr="00D65E88">
        <w:rPr>
          <w:rFonts w:ascii="Times New Roman" w:hAnsi="Times New Roman"/>
          <w:sz w:val="20"/>
        </w:rPr>
        <w:t>предметных и метапредметных результатов, в том числе:</w:t>
      </w:r>
    </w:p>
    <w:p w:rsidR="00D65E88" w:rsidRPr="00D65E88" w:rsidRDefault="00D65E88" w:rsidP="00D65E88">
      <w:pPr>
        <w:pStyle w:val="aff3"/>
        <w:numPr>
          <w:ilvl w:val="0"/>
          <w:numId w:val="614"/>
        </w:numPr>
        <w:spacing w:line="276" w:lineRule="auto"/>
        <w:ind w:left="0" w:firstLine="0"/>
        <w:rPr>
          <w:rFonts w:ascii="Times New Roman" w:hAnsi="Times New Roman"/>
          <w:spacing w:val="-2"/>
          <w:sz w:val="20"/>
        </w:rPr>
      </w:pPr>
      <w:r w:rsidRPr="00D65E88">
        <w:rPr>
          <w:rFonts w:ascii="Times New Roman" w:hAnsi="Times New Roman"/>
          <w:spacing w:val="2"/>
          <w:sz w:val="20"/>
        </w:rPr>
        <w:t>программу формирования универсальных учебных дей</w:t>
      </w:r>
      <w:r w:rsidRPr="00D65E88">
        <w:rPr>
          <w:rFonts w:ascii="Times New Roman" w:hAnsi="Times New Roman"/>
          <w:spacing w:val="-2"/>
          <w:sz w:val="20"/>
        </w:rPr>
        <w:t xml:space="preserve">ствий у обучающихся; </w:t>
      </w:r>
    </w:p>
    <w:p w:rsidR="00D65E88" w:rsidRPr="00D65E88" w:rsidRDefault="00D65E88" w:rsidP="00D65E88">
      <w:pPr>
        <w:pStyle w:val="aff3"/>
        <w:numPr>
          <w:ilvl w:val="0"/>
          <w:numId w:val="614"/>
        </w:numPr>
        <w:spacing w:line="276" w:lineRule="auto"/>
        <w:ind w:left="0" w:firstLine="0"/>
        <w:rPr>
          <w:rFonts w:ascii="Times New Roman" w:hAnsi="Times New Roman"/>
          <w:sz w:val="20"/>
        </w:rPr>
      </w:pPr>
      <w:r w:rsidRPr="00D65E88">
        <w:rPr>
          <w:rFonts w:ascii="Times New Roman" w:hAnsi="Times New Roman"/>
          <w:sz w:val="20"/>
        </w:rPr>
        <w:t>программы отдельных учебных предметов, курсов;</w:t>
      </w:r>
    </w:p>
    <w:p w:rsidR="00D65E88" w:rsidRPr="00D65E88" w:rsidRDefault="00D65E88" w:rsidP="00D65E88">
      <w:pPr>
        <w:pStyle w:val="aff3"/>
        <w:numPr>
          <w:ilvl w:val="0"/>
          <w:numId w:val="614"/>
        </w:numPr>
        <w:spacing w:line="276" w:lineRule="auto"/>
        <w:ind w:left="0" w:firstLine="0"/>
        <w:rPr>
          <w:rFonts w:ascii="Times New Roman" w:hAnsi="Times New Roman"/>
          <w:sz w:val="20"/>
        </w:rPr>
      </w:pPr>
      <w:r w:rsidRPr="00D65E88">
        <w:rPr>
          <w:rFonts w:ascii="Times New Roman" w:hAnsi="Times New Roman"/>
          <w:spacing w:val="2"/>
          <w:sz w:val="20"/>
        </w:rPr>
        <w:t>программу духовно­нравственного развития, воспита</w:t>
      </w:r>
      <w:r w:rsidRPr="00D65E88">
        <w:rPr>
          <w:rFonts w:ascii="Times New Roman" w:hAnsi="Times New Roman"/>
          <w:sz w:val="20"/>
        </w:rPr>
        <w:t>ния обучающихся;</w:t>
      </w:r>
    </w:p>
    <w:p w:rsidR="00D65E88" w:rsidRPr="00D65E88" w:rsidRDefault="00D65E88" w:rsidP="00D65E88">
      <w:pPr>
        <w:pStyle w:val="aff3"/>
        <w:numPr>
          <w:ilvl w:val="0"/>
          <w:numId w:val="614"/>
        </w:numPr>
        <w:spacing w:line="276" w:lineRule="auto"/>
        <w:ind w:left="0" w:firstLine="0"/>
        <w:rPr>
          <w:rFonts w:ascii="Times New Roman" w:hAnsi="Times New Roman"/>
          <w:sz w:val="20"/>
        </w:rPr>
      </w:pPr>
      <w:r w:rsidRPr="00D65E88">
        <w:rPr>
          <w:rFonts w:ascii="Times New Roman" w:hAnsi="Times New Roman"/>
          <w:sz w:val="20"/>
        </w:rPr>
        <w:lastRenderedPageBreak/>
        <w:t>программу формирования экологической культуры, здорового и безопасного образа жизни;</w:t>
      </w:r>
    </w:p>
    <w:p w:rsidR="00D65E88" w:rsidRPr="00D65E88" w:rsidRDefault="00D65E88" w:rsidP="00D65E88">
      <w:pPr>
        <w:pStyle w:val="aff3"/>
        <w:numPr>
          <w:ilvl w:val="0"/>
          <w:numId w:val="614"/>
        </w:numPr>
        <w:spacing w:line="276" w:lineRule="auto"/>
        <w:ind w:left="0" w:firstLine="0"/>
        <w:rPr>
          <w:rFonts w:ascii="Times New Roman" w:hAnsi="Times New Roman"/>
          <w:sz w:val="20"/>
        </w:rPr>
      </w:pPr>
      <w:r w:rsidRPr="00D65E88">
        <w:rPr>
          <w:rFonts w:ascii="Times New Roman" w:hAnsi="Times New Roman"/>
          <w:sz w:val="20"/>
        </w:rPr>
        <w:t>программу коррекционной работы.</w:t>
      </w:r>
    </w:p>
    <w:p w:rsidR="00D65E88" w:rsidRPr="00D65E88" w:rsidRDefault="00D65E88" w:rsidP="00D65E88">
      <w:pPr>
        <w:pStyle w:val="aff2"/>
        <w:spacing w:line="276" w:lineRule="auto"/>
        <w:ind w:firstLine="454"/>
        <w:rPr>
          <w:rFonts w:ascii="Times New Roman" w:hAnsi="Times New Roman"/>
          <w:sz w:val="20"/>
        </w:rPr>
      </w:pPr>
      <w:r w:rsidRPr="00D65E88">
        <w:rPr>
          <w:rFonts w:ascii="Times New Roman" w:hAnsi="Times New Roman"/>
          <w:b/>
          <w:sz w:val="20"/>
        </w:rPr>
        <w:t>Организационный</w:t>
      </w:r>
      <w:r w:rsidRPr="00D65E88">
        <w:rPr>
          <w:rFonts w:ascii="Times New Roman" w:hAnsi="Times New Roman"/>
          <w:sz w:val="20"/>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D65E88" w:rsidRPr="00D65E88" w:rsidRDefault="00D65E88" w:rsidP="00D65E88">
      <w:pPr>
        <w:pStyle w:val="aff2"/>
        <w:spacing w:line="276" w:lineRule="auto"/>
        <w:ind w:firstLine="454"/>
        <w:rPr>
          <w:rFonts w:ascii="Times New Roman" w:hAnsi="Times New Roman"/>
          <w:sz w:val="20"/>
        </w:rPr>
      </w:pPr>
      <w:r w:rsidRPr="00D65E88">
        <w:rPr>
          <w:rFonts w:ascii="Times New Roman" w:hAnsi="Times New Roman"/>
          <w:sz w:val="20"/>
        </w:rPr>
        <w:t>Организационный раздел включает:</w:t>
      </w:r>
    </w:p>
    <w:p w:rsidR="00D65E88" w:rsidRPr="00D65E88" w:rsidRDefault="00D65E88" w:rsidP="00D65E88">
      <w:pPr>
        <w:pStyle w:val="aff3"/>
        <w:numPr>
          <w:ilvl w:val="0"/>
          <w:numId w:val="615"/>
        </w:numPr>
        <w:spacing w:line="276" w:lineRule="auto"/>
        <w:ind w:left="0" w:firstLine="0"/>
        <w:rPr>
          <w:rFonts w:ascii="Times New Roman" w:hAnsi="Times New Roman"/>
          <w:spacing w:val="-2"/>
          <w:sz w:val="20"/>
        </w:rPr>
      </w:pPr>
      <w:r w:rsidRPr="00D65E88">
        <w:rPr>
          <w:rFonts w:ascii="Times New Roman" w:hAnsi="Times New Roman"/>
          <w:spacing w:val="-2"/>
          <w:sz w:val="20"/>
        </w:rPr>
        <w:t>учебный план начального общего образования;</w:t>
      </w:r>
    </w:p>
    <w:p w:rsidR="00D65E88" w:rsidRPr="00D65E88" w:rsidRDefault="00D65E88" w:rsidP="00D65E88">
      <w:pPr>
        <w:pStyle w:val="aff3"/>
        <w:numPr>
          <w:ilvl w:val="0"/>
          <w:numId w:val="615"/>
        </w:numPr>
        <w:spacing w:line="276" w:lineRule="auto"/>
        <w:ind w:left="0" w:firstLine="0"/>
        <w:rPr>
          <w:rFonts w:ascii="Times New Roman" w:hAnsi="Times New Roman"/>
          <w:sz w:val="20"/>
        </w:rPr>
      </w:pPr>
      <w:r w:rsidRPr="00D65E88">
        <w:rPr>
          <w:rFonts w:ascii="Times New Roman" w:hAnsi="Times New Roman"/>
          <w:sz w:val="20"/>
        </w:rPr>
        <w:t>план внеурочной деятельности;</w:t>
      </w:r>
    </w:p>
    <w:p w:rsidR="00D65E88" w:rsidRPr="00D65E88" w:rsidRDefault="00D65E88" w:rsidP="00D65E88">
      <w:pPr>
        <w:pStyle w:val="aff3"/>
        <w:numPr>
          <w:ilvl w:val="0"/>
          <w:numId w:val="615"/>
        </w:numPr>
        <w:spacing w:line="360" w:lineRule="auto"/>
        <w:ind w:left="0" w:firstLine="0"/>
        <w:rPr>
          <w:rFonts w:ascii="Times New Roman" w:hAnsi="Times New Roman"/>
          <w:sz w:val="20"/>
        </w:rPr>
      </w:pPr>
      <w:r w:rsidRPr="00D65E88">
        <w:rPr>
          <w:rFonts w:ascii="Times New Roman" w:hAnsi="Times New Roman"/>
          <w:sz w:val="20"/>
        </w:rPr>
        <w:t>календарный учебный график;</w:t>
      </w:r>
    </w:p>
    <w:p w:rsidR="00D65E88" w:rsidRPr="00D65E88" w:rsidRDefault="00D65E88" w:rsidP="00D65E88">
      <w:pPr>
        <w:pStyle w:val="aff3"/>
        <w:numPr>
          <w:ilvl w:val="0"/>
          <w:numId w:val="615"/>
        </w:numPr>
        <w:spacing w:line="360" w:lineRule="auto"/>
        <w:ind w:left="0" w:firstLine="0"/>
        <w:rPr>
          <w:rFonts w:ascii="Times New Roman" w:hAnsi="Times New Roman"/>
          <w:sz w:val="20"/>
        </w:rPr>
      </w:pPr>
      <w:r w:rsidRPr="00D65E88">
        <w:rPr>
          <w:rFonts w:ascii="Times New Roman" w:hAnsi="Times New Roman"/>
          <w:spacing w:val="2"/>
          <w:sz w:val="20"/>
        </w:rPr>
        <w:t xml:space="preserve">систему условий реализации основной образовательной </w:t>
      </w:r>
      <w:r w:rsidRPr="00D65E88">
        <w:rPr>
          <w:rFonts w:ascii="Times New Roman" w:hAnsi="Times New Roman"/>
          <w:sz w:val="20"/>
        </w:rPr>
        <w:t xml:space="preserve">программы в соответствии с требованиями ФГОС </w:t>
      </w:r>
      <w:r>
        <w:rPr>
          <w:rFonts w:ascii="Times New Roman" w:hAnsi="Times New Roman"/>
          <w:sz w:val="20"/>
        </w:rPr>
        <w:t>О</w:t>
      </w:r>
      <w:r w:rsidRPr="00D65E88">
        <w:rPr>
          <w:rFonts w:ascii="Times New Roman" w:hAnsi="Times New Roman"/>
          <w:sz w:val="20"/>
        </w:rPr>
        <w:t>ОО.</w:t>
      </w:r>
    </w:p>
    <w:p w:rsidR="00A57638" w:rsidRPr="00C217B6" w:rsidRDefault="00D65E88" w:rsidP="00D65E88">
      <w:pPr>
        <w:pStyle w:val="12"/>
        <w:pBdr>
          <w:bottom w:val="single" w:sz="12" w:space="1" w:color="auto"/>
        </w:pBdr>
        <w:rPr>
          <w:rFonts w:ascii="Times New Roman" w:hAnsi="Times New Roman" w:cs="Times New Roman"/>
          <w:color w:val="auto"/>
        </w:rPr>
      </w:pPr>
      <w:r w:rsidRPr="00D65E88">
        <w:rPr>
          <w:rFonts w:ascii="Times New Roman" w:hAnsi="Times New Roman" w:cs="Times New Roman"/>
        </w:rPr>
        <w:br w:type="page"/>
      </w:r>
      <w:r w:rsidR="00477528" w:rsidRPr="00C217B6">
        <w:rPr>
          <w:rFonts w:ascii="Times New Roman" w:hAnsi="Times New Roman" w:cs="Times New Roman"/>
          <w:color w:val="auto"/>
        </w:rPr>
        <w:lastRenderedPageBreak/>
        <w:t xml:space="preserve">1. </w:t>
      </w:r>
      <w:bookmarkStart w:id="1" w:name="bookmark2"/>
      <w:r w:rsidR="00E235EB" w:rsidRPr="00C217B6">
        <w:rPr>
          <w:rFonts w:ascii="Times New Roman" w:hAnsi="Times New Roman" w:cs="Times New Roman"/>
          <w:color w:val="auto"/>
        </w:rPr>
        <w:t>ЦЕЛЕВОЙ РАЗДЕЛ ПРИМЕРНОЙ ОСНОВНОЙ</w:t>
      </w:r>
      <w:r w:rsidR="005636D9" w:rsidRPr="00C217B6">
        <w:rPr>
          <w:rFonts w:ascii="Times New Roman" w:hAnsi="Times New Roman" w:cs="Times New Roman"/>
          <w:color w:val="auto"/>
        </w:rPr>
        <w:t xml:space="preserve"> О</w:t>
      </w:r>
      <w:r w:rsidR="00E235EB" w:rsidRPr="00C217B6">
        <w:rPr>
          <w:rFonts w:ascii="Times New Roman" w:hAnsi="Times New Roman" w:cs="Times New Roman"/>
          <w:color w:val="auto"/>
        </w:rPr>
        <w:t>БРАЗОВАТЕЛЬНОЙ ПРОГРАММЫ ОСНОВНОГО ОБЩЕГО ОБРАЗОВАНИЯ</w:t>
      </w:r>
      <w:bookmarkEnd w:id="0"/>
      <w:bookmarkEnd w:id="1"/>
    </w:p>
    <w:p w:rsidR="00A57638" w:rsidRPr="00C217B6" w:rsidRDefault="00477528" w:rsidP="00477528">
      <w:pPr>
        <w:pStyle w:val="22"/>
        <w:rPr>
          <w:rFonts w:ascii="Times New Roman" w:hAnsi="Times New Roman" w:cs="Times New Roman"/>
          <w:color w:val="auto"/>
        </w:rPr>
      </w:pPr>
      <w:bookmarkStart w:id="2" w:name="bookmark4"/>
      <w:bookmarkStart w:id="3" w:name="_Toc105502766"/>
      <w:r w:rsidRPr="00C217B6">
        <w:rPr>
          <w:rFonts w:ascii="Times New Roman" w:hAnsi="Times New Roman" w:cs="Times New Roman"/>
          <w:color w:val="auto"/>
        </w:rPr>
        <w:t xml:space="preserve">1.1. </w:t>
      </w:r>
      <w:r w:rsidR="00E235EB" w:rsidRPr="00C217B6">
        <w:rPr>
          <w:rFonts w:ascii="Times New Roman" w:hAnsi="Times New Roman" w:cs="Times New Roman"/>
          <w:color w:val="auto"/>
        </w:rPr>
        <w:t>ПОЯСНИТЕЛЬНАЯ ЗАПИСКА</w:t>
      </w:r>
      <w:bookmarkEnd w:id="2"/>
      <w:bookmarkEnd w:id="3"/>
    </w:p>
    <w:p w:rsidR="00477528" w:rsidRPr="00C217B6" w:rsidRDefault="00477528" w:rsidP="006B14E0">
      <w:pPr>
        <w:rPr>
          <w:rFonts w:ascii="Times New Roman" w:hAnsi="Times New Roman" w:cs="Times New Roman"/>
        </w:rPr>
      </w:pPr>
      <w:bookmarkStart w:id="4" w:name="bookmark6"/>
    </w:p>
    <w:p w:rsidR="00A57638" w:rsidRPr="00C217B6" w:rsidRDefault="00477528" w:rsidP="00477528">
      <w:pPr>
        <w:pStyle w:val="3"/>
        <w:rPr>
          <w:rFonts w:ascii="Times New Roman" w:hAnsi="Times New Roman" w:cs="Times New Roman"/>
          <w:color w:val="auto"/>
        </w:rPr>
      </w:pPr>
      <w:bookmarkStart w:id="5" w:name="_Toc105502767"/>
      <w:r w:rsidRPr="00C217B6">
        <w:rPr>
          <w:rFonts w:ascii="Times New Roman" w:hAnsi="Times New Roman" w:cs="Times New Roman"/>
          <w:color w:val="auto"/>
        </w:rPr>
        <w:t xml:space="preserve">1.1.1. </w:t>
      </w:r>
      <w:r w:rsidR="00E235EB" w:rsidRPr="00C217B6">
        <w:rPr>
          <w:rFonts w:ascii="Times New Roman" w:hAnsi="Times New Roman" w:cs="Times New Roman"/>
          <w:color w:val="auto"/>
        </w:rPr>
        <w:t>Цели реализации основной образовательнойпрограммыосновного общего образования</w:t>
      </w:r>
      <w:bookmarkEnd w:id="4"/>
      <w:bookmarkEnd w:id="5"/>
    </w:p>
    <w:p w:rsidR="00C249F9" w:rsidRDefault="00C249F9" w:rsidP="00F17581">
      <w:pPr>
        <w:pStyle w:val="13"/>
        <w:ind w:firstLine="567"/>
        <w:jc w:val="both"/>
      </w:pPr>
      <w:r w:rsidRPr="00C249F9">
        <w:t>Настоящая основная образовательная программа основного общего образования создана на основе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1/22 от 18.03.2022).</w:t>
      </w:r>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w:t>
      </w:r>
      <w:r w:rsidRPr="00EB2D57">
        <w:rPr>
          <w:color w:val="auto"/>
        </w:rPr>
        <w:lastRenderedPageBreak/>
        <w:t>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C217B6" w:rsidRDefault="00477528" w:rsidP="00C249F9">
      <w:pPr>
        <w:pStyle w:val="3"/>
        <w:jc w:val="both"/>
        <w:rPr>
          <w:rFonts w:ascii="Times New Roman" w:hAnsi="Times New Roman" w:cs="Times New Roman"/>
          <w:color w:val="auto"/>
        </w:rPr>
      </w:pPr>
      <w:bookmarkStart w:id="7" w:name="_Toc105502768"/>
      <w:r w:rsidRPr="00C217B6">
        <w:rPr>
          <w:rFonts w:ascii="Times New Roman" w:hAnsi="Times New Roman" w:cs="Times New Roman"/>
          <w:color w:val="auto"/>
        </w:rPr>
        <w:t xml:space="preserve">1.1.2. </w:t>
      </w:r>
      <w:r w:rsidR="00E235EB" w:rsidRPr="00C217B6">
        <w:rPr>
          <w:rFonts w:ascii="Times New Roman" w:hAnsi="Times New Roman" w:cs="Times New Roman"/>
          <w:color w:val="auto"/>
        </w:rPr>
        <w:t>Принципы формирования и механизмы реализацииосновной образовательной программы основного общегообразования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w:t>
      </w:r>
      <w:r w:rsidRPr="00EB2D57">
        <w:rPr>
          <w:rFonts w:ascii="Times New Roman" w:hAnsi="Times New Roman" w:cs="Times New Roman"/>
          <w:color w:val="auto"/>
          <w:sz w:val="20"/>
          <w:szCs w:val="20"/>
        </w:rPr>
        <w:lastRenderedPageBreak/>
        <w:t>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w:t>
      </w:r>
      <w:r w:rsidRPr="00EB2D57">
        <w:rPr>
          <w:rFonts w:ascii="Times New Roman" w:hAnsi="Times New Roman" w:cs="Times New Roman"/>
          <w:color w:val="auto"/>
          <w:sz w:val="20"/>
          <w:szCs w:val="20"/>
        </w:rPr>
        <w:lastRenderedPageBreak/>
        <w:t xml:space="preserve">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 xml:space="preserve">обостренной в связи с возникновением чувства взрослости восприимчивостью к усвоению норм, ценностей и способов </w:t>
      </w:r>
      <w:r w:rsidRPr="00EB2D57">
        <w:rPr>
          <w:color w:val="auto"/>
        </w:rPr>
        <w:lastRenderedPageBreak/>
        <w:t>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C217B6" w:rsidRDefault="00E235EB" w:rsidP="005636D9">
      <w:pPr>
        <w:pStyle w:val="3"/>
        <w:rPr>
          <w:rFonts w:ascii="Times New Roman" w:hAnsi="Times New Roman" w:cs="Times New Roman"/>
          <w:color w:val="auto"/>
        </w:rPr>
      </w:pPr>
      <w:bookmarkStart w:id="9" w:name="_Toc105502769"/>
      <w:r w:rsidRPr="00C217B6">
        <w:rPr>
          <w:rFonts w:ascii="Times New Roman" w:hAnsi="Times New Roman" w:cs="Times New Roman"/>
          <w:color w:val="auto"/>
        </w:rPr>
        <w:t>1.1.3. Общая характеристика примерной основнойобразовательной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 xml:space="preserve">—программу формирования универсальных учебных действий у </w:t>
      </w:r>
      <w:r w:rsidRPr="00EB2D57">
        <w:rPr>
          <w:color w:val="auto"/>
        </w:rPr>
        <w:lastRenderedPageBreak/>
        <w:t>обучающихся;</w:t>
      </w:r>
    </w:p>
    <w:p w:rsidR="00A57638" w:rsidRPr="00EB2D57" w:rsidRDefault="00E235EB" w:rsidP="005636D9">
      <w:pPr>
        <w:pStyle w:val="13"/>
        <w:ind w:firstLine="567"/>
        <w:jc w:val="both"/>
        <w:rPr>
          <w:color w:val="auto"/>
        </w:rPr>
      </w:pP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rsidR="005636D9" w:rsidRPr="00EB2D57" w:rsidRDefault="005636D9" w:rsidP="00C249F9">
      <w:pPr>
        <w:jc w:val="both"/>
      </w:pPr>
      <w:bookmarkStart w:id="10" w:name="bookmark12"/>
    </w:p>
    <w:p w:rsidR="00A57638" w:rsidRPr="00C217B6" w:rsidRDefault="00C53B4B" w:rsidP="00C249F9">
      <w:pPr>
        <w:pStyle w:val="22"/>
        <w:jc w:val="both"/>
        <w:rPr>
          <w:rFonts w:ascii="Times New Roman" w:hAnsi="Times New Roman" w:cs="Times New Roman"/>
          <w:color w:val="auto"/>
        </w:rPr>
      </w:pPr>
      <w:bookmarkStart w:id="11" w:name="_Toc105502770"/>
      <w:r>
        <w:rPr>
          <w:rFonts w:ascii="Times New Roman" w:hAnsi="Times New Roman" w:cs="Times New Roman"/>
          <w:color w:val="auto"/>
        </w:rPr>
        <w:t>1.2.</w:t>
      </w:r>
      <w:r w:rsidR="00566642">
        <w:rPr>
          <w:rFonts w:ascii="Times New Roman" w:hAnsi="Times New Roman" w:cs="Times New Roman"/>
          <w:color w:val="auto"/>
        </w:rPr>
        <w:t xml:space="preserve"> </w:t>
      </w:r>
      <w:r w:rsidR="00E235EB" w:rsidRPr="00C217B6">
        <w:rPr>
          <w:rFonts w:ascii="Times New Roman" w:hAnsi="Times New Roman" w:cs="Times New Roman"/>
          <w:color w:val="auto"/>
        </w:rPr>
        <w:t>ПЛАНИРУЕМЫЕ РЕЗУЛЬТАТЫ ОСВОЕНИЯ</w:t>
      </w:r>
      <w:r w:rsidR="00566642">
        <w:rPr>
          <w:rFonts w:ascii="Times New Roman" w:hAnsi="Times New Roman" w:cs="Times New Roman"/>
          <w:color w:val="auto"/>
        </w:rPr>
        <w:t xml:space="preserve"> </w:t>
      </w:r>
      <w:r w:rsidR="00E235EB" w:rsidRPr="00C217B6">
        <w:rPr>
          <w:rFonts w:ascii="Times New Roman" w:hAnsi="Times New Roman" w:cs="Times New Roman"/>
          <w:color w:val="auto"/>
        </w:rPr>
        <w:t>ОБУЧАЮЩИМИСЯ ОСНОВНОЙ ОБРАЗОВАТЕЛЬНОЙ</w:t>
      </w:r>
      <w:r w:rsidR="00566642">
        <w:rPr>
          <w:rFonts w:ascii="Times New Roman" w:hAnsi="Times New Roman" w:cs="Times New Roman"/>
          <w:color w:val="auto"/>
        </w:rPr>
        <w:t xml:space="preserve"> </w:t>
      </w:r>
      <w:r w:rsidR="00E235EB" w:rsidRPr="00C217B6">
        <w:rPr>
          <w:rFonts w:ascii="Times New Roman" w:hAnsi="Times New Roman" w:cs="Times New Roman"/>
          <w:color w:val="auto"/>
        </w:rPr>
        <w:t>ПРОГРАММЫ ОСНОВНОГО</w:t>
      </w:r>
      <w:bookmarkEnd w:id="10"/>
      <w:r w:rsidR="00566642">
        <w:rPr>
          <w:rFonts w:ascii="Times New Roman" w:hAnsi="Times New Roman" w:cs="Times New Roman"/>
          <w:color w:val="auto"/>
        </w:rPr>
        <w:t xml:space="preserve"> </w:t>
      </w:r>
      <w:r w:rsidR="00E235EB" w:rsidRPr="00C217B6">
        <w:rPr>
          <w:rFonts w:ascii="Times New Roman" w:hAnsi="Times New Roman" w:cs="Times New Roman"/>
          <w:color w:val="auto"/>
        </w:rPr>
        <w:t>ОБЩЕГО ОБРАЗОВАНИЯ:</w:t>
      </w:r>
      <w:r w:rsidR="00566642">
        <w:rPr>
          <w:rFonts w:ascii="Times New Roman" w:hAnsi="Times New Roman" w:cs="Times New Roman"/>
          <w:color w:val="auto"/>
        </w:rPr>
        <w:t xml:space="preserve"> </w:t>
      </w:r>
      <w:r w:rsidR="00E235EB" w:rsidRPr="00C217B6">
        <w:rPr>
          <w:rFonts w:ascii="Times New Roman" w:hAnsi="Times New Roman" w:cs="Times New Roman"/>
          <w:color w:val="auto"/>
        </w:rPr>
        <w:t>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w:t>
      </w:r>
      <w:r w:rsidRPr="00EB2D57">
        <w:rPr>
          <w:color w:val="auto"/>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познавательными действиями предполагает умение использовать базовые логические </w:t>
      </w:r>
      <w:r w:rsidRPr="00EB2D57">
        <w:rPr>
          <w:color w:val="auto"/>
        </w:rPr>
        <w:lastRenderedPageBreak/>
        <w:t>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A4A52" w:rsidRPr="00C217B6" w:rsidRDefault="00E235EB" w:rsidP="006B14E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bookmarkStart w:id="12" w:name="bookmark15"/>
    </w:p>
    <w:p w:rsidR="00A57638" w:rsidRPr="00C217B6" w:rsidRDefault="005636D9" w:rsidP="00C249F9">
      <w:pPr>
        <w:pStyle w:val="22"/>
        <w:jc w:val="both"/>
        <w:rPr>
          <w:rFonts w:ascii="Times New Roman" w:hAnsi="Times New Roman" w:cs="Times New Roman"/>
          <w:color w:val="auto"/>
        </w:rPr>
      </w:pPr>
      <w:bookmarkStart w:id="13" w:name="_Toc105502771"/>
      <w:r w:rsidRPr="00C217B6">
        <w:rPr>
          <w:rFonts w:ascii="Times New Roman" w:hAnsi="Times New Roman" w:cs="Times New Roman"/>
          <w:color w:val="auto"/>
        </w:rPr>
        <w:lastRenderedPageBreak/>
        <w:t xml:space="preserve">1.3. </w:t>
      </w:r>
      <w:r w:rsidR="00E235EB" w:rsidRPr="00C217B6">
        <w:rPr>
          <w:rFonts w:ascii="Times New Roman" w:hAnsi="Times New Roman" w:cs="Times New Roman"/>
          <w:color w:val="auto"/>
        </w:rPr>
        <w:t>СИСТЕМА ОЦЕНКИ ДОСТИЖЕНИЯ</w:t>
      </w:r>
      <w:bookmarkEnd w:id="12"/>
      <w:r w:rsidR="00566642">
        <w:rPr>
          <w:rFonts w:ascii="Times New Roman" w:hAnsi="Times New Roman" w:cs="Times New Roman"/>
          <w:color w:val="auto"/>
        </w:rPr>
        <w:t xml:space="preserve"> </w:t>
      </w:r>
      <w:r w:rsidR="00E235EB" w:rsidRPr="00C217B6">
        <w:rPr>
          <w:rFonts w:ascii="Times New Roman" w:hAnsi="Times New Roman" w:cs="Times New Roman"/>
          <w:color w:val="auto"/>
        </w:rPr>
        <w:t>ПЛАНИРУЕМЫХ РЕЗУЛЬТАТОВ ОСВОЕНИЯ</w:t>
      </w:r>
      <w:r w:rsidR="00566642">
        <w:rPr>
          <w:rFonts w:ascii="Times New Roman" w:hAnsi="Times New Roman" w:cs="Times New Roman"/>
          <w:color w:val="auto"/>
        </w:rPr>
        <w:t xml:space="preserve"> </w:t>
      </w:r>
      <w:r w:rsidR="00E235EB" w:rsidRPr="00C217B6">
        <w:rPr>
          <w:rFonts w:ascii="Times New Roman" w:hAnsi="Times New Roman" w:cs="Times New Roman"/>
          <w:color w:val="auto"/>
        </w:rPr>
        <w:t>ОСНОВНОЙ ОБРАЗОВАТЕЛЬНОЙ ПРОГРАММЫ</w:t>
      </w:r>
      <w:bookmarkEnd w:id="13"/>
    </w:p>
    <w:p w:rsidR="005636D9" w:rsidRPr="00EB2D57" w:rsidRDefault="005636D9" w:rsidP="006B14E0">
      <w:bookmarkStart w:id="14" w:name="bookmark19"/>
    </w:p>
    <w:p w:rsidR="00A57638" w:rsidRPr="00C217B6" w:rsidRDefault="00E235EB" w:rsidP="005636D9">
      <w:pPr>
        <w:pStyle w:val="3"/>
        <w:rPr>
          <w:rFonts w:ascii="Times New Roman" w:hAnsi="Times New Roman" w:cs="Times New Roman"/>
          <w:color w:val="auto"/>
        </w:rPr>
      </w:pPr>
      <w:bookmarkStart w:id="15" w:name="_Toc105502772"/>
      <w:r w:rsidRPr="00C217B6">
        <w:rPr>
          <w:rFonts w:ascii="Times New Roman" w:hAnsi="Times New Roman" w:cs="Times New Roman"/>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lastRenderedPageBreak/>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2"/>
      </w:r>
      <w:r w:rsidRPr="00EB2D57">
        <w:rPr>
          <w:color w:val="auto"/>
          <w:vertAlign w:val="superscript"/>
        </w:rPr>
        <w:footnoteReference w:id="3"/>
      </w:r>
      <w:r w:rsidRPr="00EB2D57">
        <w:rPr>
          <w:color w:val="auto"/>
        </w:rPr>
        <w:t xml:space="preserve"> и</w:t>
      </w:r>
    </w:p>
    <w:p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4"/>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0B3370">
      <w:pPr>
        <w:pStyle w:val="13"/>
        <w:numPr>
          <w:ilvl w:val="0"/>
          <w:numId w:val="232"/>
        </w:numPr>
        <w:jc w:val="both"/>
        <w:rPr>
          <w:color w:val="auto"/>
        </w:rPr>
      </w:pPr>
      <w:r w:rsidRPr="00EB2D57">
        <w:rPr>
          <w:color w:val="auto"/>
        </w:rPr>
        <w:lastRenderedPageBreak/>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C217B6" w:rsidRDefault="00E235EB" w:rsidP="005636D9">
      <w:pPr>
        <w:pStyle w:val="3"/>
        <w:rPr>
          <w:rFonts w:ascii="Times New Roman" w:hAnsi="Times New Roman" w:cs="Times New Roman"/>
          <w:color w:val="auto"/>
        </w:rPr>
      </w:pPr>
      <w:bookmarkStart w:id="17" w:name="_Toc105502773"/>
      <w:r w:rsidRPr="00C217B6">
        <w:rPr>
          <w:rFonts w:ascii="Times New Roman" w:hAnsi="Times New Roman" w:cs="Times New Roman"/>
          <w:color w:val="auto"/>
        </w:rPr>
        <w:t>1.3.2</w:t>
      </w:r>
      <w:r w:rsidR="00EF538B" w:rsidRPr="00C217B6">
        <w:rPr>
          <w:rFonts w:ascii="Times New Roman" w:hAnsi="Times New Roman" w:cs="Times New Roman"/>
          <w:color w:val="auto"/>
        </w:rPr>
        <w:t>.</w:t>
      </w:r>
      <w:r w:rsidR="005636D9" w:rsidRPr="00C217B6">
        <w:rPr>
          <w:rFonts w:ascii="Times New Roman" w:hAnsi="Times New Roman" w:cs="Times New Roman"/>
          <w:color w:val="auto"/>
        </w:rPr>
        <w:t>Особенности оценки метапредметных</w:t>
      </w:r>
      <w:bookmarkEnd w:id="16"/>
      <w:r w:rsidR="005636D9" w:rsidRPr="00C217B6">
        <w:rPr>
          <w:rFonts w:ascii="Times New Roman" w:hAnsi="Times New Roman" w:cs="Times New Roman"/>
          <w:color w:val="auto"/>
        </w:rPr>
        <w:t xml:space="preserve"> и предметных результатов</w:t>
      </w:r>
      <w:bookmarkEnd w:id="17"/>
    </w:p>
    <w:p w:rsidR="005636D9" w:rsidRPr="00C217B6" w:rsidRDefault="005636D9" w:rsidP="006B14E0">
      <w:pPr>
        <w:rPr>
          <w:rFonts w:ascii="Times New Roman" w:hAnsi="Times New Roman" w:cs="Times New Roman"/>
        </w:rPr>
      </w:pPr>
      <w:bookmarkStart w:id="18" w:name="bookmark24"/>
    </w:p>
    <w:p w:rsidR="00A57638" w:rsidRPr="00C217B6" w:rsidRDefault="00E235EB" w:rsidP="00EF538B">
      <w:pPr>
        <w:rPr>
          <w:rFonts w:ascii="Times New Roman" w:hAnsi="Times New Roman" w:cs="Times New Roman"/>
          <w:b/>
          <w:color w:val="auto"/>
          <w:sz w:val="20"/>
          <w:szCs w:val="20"/>
        </w:rPr>
      </w:pPr>
      <w:r w:rsidRPr="00C217B6">
        <w:rPr>
          <w:rFonts w:ascii="Times New Roman" w:hAnsi="Times New Roman" w:cs="Times New Roman"/>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 xml:space="preserve">—универсальными учебными регулятивными действиями </w:t>
      </w:r>
      <w:r w:rsidRPr="00EB2D57">
        <w:rPr>
          <w:color w:val="auto"/>
        </w:rPr>
        <w:lastRenderedPageBreak/>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 xml:space="preserve">письменная работа (эссе, реферат, аналитические материалы, обзорные материалы, отчеты о проведенных исследованиях, стендовый </w:t>
      </w:r>
      <w:r w:rsidRPr="00EB2D57">
        <w:rPr>
          <w:color w:val="auto"/>
        </w:rPr>
        <w:lastRenderedPageBreak/>
        <w:t>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5"/>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xml:space="preserve">, проявляющаяся в умении раскрыть содержание работы, грамотно и </w:t>
      </w:r>
      <w:r w:rsidRPr="00EB2D57">
        <w:rPr>
          <w:color w:val="auto"/>
        </w:rPr>
        <w:lastRenderedPageBreak/>
        <w:t>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Default="00E235EB" w:rsidP="00EF538B">
      <w:pPr>
        <w:rPr>
          <w:rFonts w:ascii="Times New Roman" w:hAnsi="Times New Roman" w:cs="Times New Roman"/>
          <w:b/>
          <w:color w:val="auto"/>
          <w:sz w:val="20"/>
          <w:szCs w:val="20"/>
        </w:rPr>
      </w:pPr>
      <w:bookmarkStart w:id="19" w:name="bookmark26"/>
      <w:r w:rsidRPr="00C217B6">
        <w:rPr>
          <w:rFonts w:ascii="Times New Roman" w:hAnsi="Times New Roman" w:cs="Times New Roman"/>
          <w:b/>
          <w:color w:val="auto"/>
          <w:sz w:val="20"/>
          <w:szCs w:val="20"/>
        </w:rPr>
        <w:t>Особенности оценки предметных результатов</w:t>
      </w:r>
      <w:bookmarkEnd w:id="19"/>
    </w:p>
    <w:p w:rsidR="001F7E6C" w:rsidRPr="00C217B6" w:rsidRDefault="001F7E6C" w:rsidP="00EF538B">
      <w:pPr>
        <w:rPr>
          <w:rFonts w:ascii="Times New Roman" w:hAnsi="Times New Roman" w:cs="Times New Roman"/>
          <w:b/>
          <w:color w:val="auto"/>
          <w:sz w:val="20"/>
          <w:szCs w:val="20"/>
        </w:rPr>
      </w:pPr>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rPr>
        <w:t xml:space="preserve">«Общие положения» и </w:t>
      </w:r>
      <w:r w:rsidRPr="00EB2D57">
        <w:rPr>
          <w:color w:val="auto"/>
          <w:lang w:val="en-US" w:eastAsia="en-US" w:bidi="en-US"/>
        </w:rPr>
        <w:t>IV</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lastRenderedPageBreak/>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процедур текущего, тематического, промежуточного и итогового </w:t>
      </w:r>
      <w:r w:rsidRPr="00EB2D57">
        <w:rPr>
          <w:color w:val="auto"/>
        </w:rPr>
        <w:lastRenderedPageBreak/>
        <w:t>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C217B6" w:rsidRDefault="00E235EB" w:rsidP="001F7E6C">
      <w:pPr>
        <w:pStyle w:val="13"/>
        <w:spacing w:after="140" w:line="252" w:lineRule="auto"/>
        <w:ind w:firstLine="567"/>
        <w:jc w:val="both"/>
        <w:rPr>
          <w:color w:val="auto"/>
        </w:rPr>
      </w:pPr>
      <w:r w:rsidRPr="00EB2D57">
        <w:rPr>
          <w:color w:val="auto"/>
        </w:rPr>
        <w:t>—график контрольных мероприятий</w:t>
      </w:r>
      <w:bookmarkStart w:id="20" w:name="bookmark28"/>
      <w:bookmarkStart w:id="21" w:name="_Toc105502774"/>
      <w:r w:rsidRPr="00C217B6">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w:t>
      </w:r>
      <w:r w:rsidRPr="00EB2D57">
        <w:rPr>
          <w:color w:val="auto"/>
        </w:rPr>
        <w:lastRenderedPageBreak/>
        <w:t>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6"/>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t xml:space="preserve">оценки уровня профессионального мастерства учителя, </w:t>
      </w:r>
      <w:r w:rsidRPr="00EB2D57">
        <w:rPr>
          <w:color w:val="auto"/>
        </w:rPr>
        <w:lastRenderedPageBreak/>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(итоговая аттестация) по предмету складывается из результатов внутренней и внешней оценки. К результатам внешней </w:t>
      </w:r>
      <w:r w:rsidRPr="00EB2D57">
        <w:rPr>
          <w:color w:val="auto"/>
        </w:rPr>
        <w:lastRenderedPageBreak/>
        <w:t>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C217B6" w:rsidRDefault="00EF538B" w:rsidP="0022469B">
      <w:pPr>
        <w:pStyle w:val="12"/>
        <w:pBdr>
          <w:bottom w:val="single" w:sz="12" w:space="1" w:color="auto"/>
        </w:pBdr>
        <w:jc w:val="both"/>
        <w:rPr>
          <w:rFonts w:ascii="Times New Roman" w:hAnsi="Times New Roman" w:cs="Times New Roman"/>
          <w:color w:val="auto"/>
        </w:rPr>
      </w:pPr>
      <w:bookmarkStart w:id="22" w:name="bookmark30"/>
      <w:bookmarkStart w:id="23" w:name="_Toc105502775"/>
      <w:r w:rsidRPr="0022469B">
        <w:rPr>
          <w:rFonts w:ascii="Times New Roman" w:hAnsi="Times New Roman" w:cs="Times New Roman"/>
          <w:color w:val="auto"/>
        </w:rPr>
        <w:lastRenderedPageBreak/>
        <w:t>2.</w:t>
      </w:r>
      <w:r w:rsidR="00E235EB" w:rsidRPr="00C217B6">
        <w:rPr>
          <w:rFonts w:ascii="Times New Roman" w:hAnsi="Times New Roman" w:cs="Times New Roman"/>
          <w:color w:val="auto"/>
        </w:rPr>
        <w:t>СОДЕРЖАТЕЛЬНЫЙ РАЗДЕЛ ПРОГРАММЫ ОСНОВНОГО ОБЩЕГО ОБРАЗОВАНИЯ</w:t>
      </w:r>
      <w:bookmarkEnd w:id="22"/>
      <w:bookmarkEnd w:id="23"/>
    </w:p>
    <w:p w:rsidR="00A57638" w:rsidRPr="00C217B6" w:rsidRDefault="00EF538B" w:rsidP="0022469B">
      <w:pPr>
        <w:pStyle w:val="22"/>
        <w:jc w:val="both"/>
        <w:rPr>
          <w:rFonts w:ascii="Times New Roman" w:hAnsi="Times New Roman" w:cs="Times New Roman"/>
          <w:color w:val="auto"/>
        </w:rPr>
      </w:pPr>
      <w:bookmarkStart w:id="24" w:name="bookmark32"/>
      <w:bookmarkStart w:id="25" w:name="_Toc105502776"/>
      <w:r w:rsidRPr="00C217B6">
        <w:rPr>
          <w:rFonts w:ascii="Times New Roman" w:hAnsi="Times New Roman" w:cs="Times New Roman"/>
          <w:color w:val="auto"/>
        </w:rPr>
        <w:t xml:space="preserve">2.1. </w:t>
      </w:r>
      <w:r w:rsidR="00E235EB" w:rsidRPr="00C217B6">
        <w:rPr>
          <w:rFonts w:ascii="Times New Roman" w:hAnsi="Times New Roman" w:cs="Times New Roman"/>
          <w:color w:val="auto"/>
        </w:rPr>
        <w:t>РАБОЧИЕ ПРОГРАММЫ УЧЕБНЫХ ПРЕДМЕТОВ, УЧЕБНЫХ КУРСОВ (В ТОМ ЧИСЛЕ ВНЕУРОЧНОЙ ДЕЯТЕЛЬНОСТИ), УЧЕБНЫХ МОДУЛЕЙ</w:t>
      </w:r>
      <w:bookmarkEnd w:id="24"/>
      <w:bookmarkEnd w:id="25"/>
    </w:p>
    <w:p w:rsidR="00EF538B" w:rsidRPr="00C217B6" w:rsidRDefault="00EF538B" w:rsidP="006B14E0">
      <w:pPr>
        <w:rPr>
          <w:rFonts w:ascii="Times New Roman" w:hAnsi="Times New Roman" w:cs="Times New Roman"/>
        </w:rPr>
      </w:pPr>
      <w:bookmarkStart w:id="26" w:name="bookmark34"/>
    </w:p>
    <w:p w:rsidR="00A57638" w:rsidRPr="00C217B6" w:rsidRDefault="00EF538B" w:rsidP="00EF538B">
      <w:pPr>
        <w:pStyle w:val="3"/>
        <w:pBdr>
          <w:bottom w:val="single" w:sz="12" w:space="1" w:color="auto"/>
        </w:pBdr>
        <w:rPr>
          <w:rFonts w:ascii="Times New Roman" w:hAnsi="Times New Roman" w:cs="Times New Roman"/>
          <w:color w:val="auto"/>
        </w:rPr>
      </w:pPr>
      <w:bookmarkStart w:id="27" w:name="_Toc105502777"/>
      <w:r w:rsidRPr="00C217B6">
        <w:rPr>
          <w:rFonts w:ascii="Times New Roman" w:hAnsi="Times New Roman" w:cs="Times New Roman"/>
          <w:color w:val="auto"/>
        </w:rPr>
        <w:t xml:space="preserve">2.1.1. </w:t>
      </w:r>
      <w:r w:rsidR="00E235EB" w:rsidRPr="00C217B6">
        <w:rPr>
          <w:rFonts w:ascii="Times New Roman" w:hAnsi="Times New Roman" w:cs="Times New Roman"/>
          <w:color w:val="auto"/>
        </w:rPr>
        <w:t>РУССКИЙ ЯЗЫК</w:t>
      </w:r>
      <w:bookmarkEnd w:id="26"/>
      <w:bookmarkEnd w:id="27"/>
    </w:p>
    <w:p w:rsidR="00EF538B" w:rsidRPr="00EB2D57" w:rsidRDefault="00EF538B" w:rsidP="006B14E0"/>
    <w:p w:rsidR="00A57638" w:rsidRPr="00EB2D57" w:rsidRDefault="001F7E6C"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C217B6" w:rsidRDefault="00E235EB" w:rsidP="005232AD">
      <w:pPr>
        <w:pStyle w:val="af5"/>
        <w:pBdr>
          <w:bottom w:val="single" w:sz="12" w:space="1" w:color="auto"/>
        </w:pBdr>
        <w:rPr>
          <w:rFonts w:ascii="Times New Roman" w:hAnsi="Times New Roman" w:cs="Times New Roman"/>
          <w:color w:val="auto"/>
        </w:rPr>
      </w:pPr>
      <w:bookmarkStart w:id="28" w:name="bookmark36"/>
      <w:r w:rsidRPr="00C217B6">
        <w:rPr>
          <w:rFonts w:ascii="Times New Roman" w:hAnsi="Times New Roman" w:cs="Times New Roman"/>
          <w:color w:val="auto"/>
        </w:rPr>
        <w:t>ПОЯСНИТЕЛЬНАЯ ЗАПИСКА</w:t>
      </w:r>
      <w:bookmarkEnd w:id="28"/>
    </w:p>
    <w:p w:rsidR="005232AD" w:rsidRPr="00EB2D57" w:rsidRDefault="005232AD" w:rsidP="00EF538B">
      <w:pPr>
        <w:pStyle w:val="af5"/>
        <w:rPr>
          <w:color w:val="auto"/>
        </w:rPr>
      </w:pPr>
    </w:p>
    <w:p w:rsidR="00A57638" w:rsidRPr="00EB2D57" w:rsidRDefault="001F7E6C"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1F7E6C"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C217B6" w:rsidRDefault="00E235EB" w:rsidP="001F7E6C">
      <w:pPr>
        <w:pStyle w:val="af5"/>
        <w:jc w:val="both"/>
        <w:rPr>
          <w:rFonts w:ascii="Times New Roman" w:hAnsi="Times New Roman" w:cs="Times New Roman"/>
          <w:color w:val="auto"/>
        </w:rPr>
      </w:pPr>
      <w:bookmarkStart w:id="29" w:name="bookmark38"/>
      <w:r w:rsidRPr="00C217B6">
        <w:rPr>
          <w:rFonts w:ascii="Times New Roman" w:hAnsi="Times New Roman" w:cs="Times New Roman"/>
          <w:color w:val="auto"/>
        </w:rPr>
        <w:t xml:space="preserve">ОБЩАЯ ХАРАКТЕРИСТИКА УЧЕБНОГО ПРЕДМЕТА </w:t>
      </w:r>
    </w:p>
    <w:p w:rsidR="00A57638" w:rsidRPr="00C217B6" w:rsidRDefault="00E235EB" w:rsidP="001F7E6C">
      <w:pPr>
        <w:pStyle w:val="af5"/>
        <w:jc w:val="both"/>
        <w:rPr>
          <w:rFonts w:ascii="Times New Roman" w:hAnsi="Times New Roman" w:cs="Times New Roman"/>
          <w:color w:val="auto"/>
        </w:rPr>
      </w:pPr>
      <w:r w:rsidRPr="00C217B6">
        <w:rPr>
          <w:rFonts w:ascii="Times New Roman" w:hAnsi="Times New Roman" w:cs="Times New Roman"/>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C217B6" w:rsidRDefault="00E235EB" w:rsidP="005232AD">
      <w:pPr>
        <w:pStyle w:val="af5"/>
        <w:rPr>
          <w:rFonts w:ascii="Times New Roman" w:hAnsi="Times New Roman" w:cs="Times New Roman"/>
          <w:color w:val="auto"/>
        </w:rPr>
      </w:pPr>
      <w:bookmarkStart w:id="30" w:name="bookmark40"/>
      <w:r w:rsidRPr="00C217B6">
        <w:rPr>
          <w:rFonts w:ascii="Times New Roman" w:hAnsi="Times New Roman" w:cs="Times New Roman"/>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C217B6" w:rsidRDefault="00E235EB" w:rsidP="0022469B">
      <w:pPr>
        <w:pStyle w:val="af5"/>
        <w:jc w:val="both"/>
        <w:rPr>
          <w:rFonts w:ascii="Times New Roman" w:hAnsi="Times New Roman" w:cs="Times New Roman"/>
          <w:color w:val="auto"/>
        </w:rPr>
      </w:pPr>
      <w:bookmarkStart w:id="31" w:name="bookmark42"/>
      <w:r w:rsidRPr="00C217B6">
        <w:rPr>
          <w:rFonts w:ascii="Times New Roman" w:hAnsi="Times New Roman" w:cs="Times New Roman"/>
          <w:color w:val="auto"/>
        </w:rPr>
        <w:t>МЕСТО УЧЕБНОГО ПРЕДМЕТА «РУССКИЙ ЯЗЫК»</w:t>
      </w:r>
      <w:bookmarkEnd w:id="31"/>
    </w:p>
    <w:p w:rsidR="00A57638" w:rsidRPr="00C217B6" w:rsidRDefault="00E235EB" w:rsidP="0022469B">
      <w:pPr>
        <w:pStyle w:val="af5"/>
        <w:jc w:val="both"/>
        <w:rPr>
          <w:rFonts w:ascii="Times New Roman" w:hAnsi="Times New Roman" w:cs="Times New Roman"/>
          <w:color w:val="auto"/>
        </w:rPr>
      </w:pPr>
      <w:r w:rsidRPr="00C217B6">
        <w:rPr>
          <w:rFonts w:ascii="Times New Roman" w:hAnsi="Times New Roman" w:cs="Times New Roman"/>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C217B6" w:rsidRDefault="00E235EB" w:rsidP="005232AD">
      <w:pPr>
        <w:pStyle w:val="af5"/>
        <w:pBdr>
          <w:bottom w:val="single" w:sz="12" w:space="1" w:color="auto"/>
        </w:pBdr>
        <w:rPr>
          <w:rFonts w:ascii="Times New Roman" w:hAnsi="Times New Roman" w:cs="Times New Roman"/>
          <w:color w:val="auto"/>
        </w:rPr>
      </w:pPr>
      <w:r w:rsidRPr="00C217B6">
        <w:rPr>
          <w:rFonts w:ascii="Times New Roman" w:hAnsi="Times New Roman" w:cs="Times New Roman"/>
          <w:color w:val="auto"/>
        </w:rPr>
        <w:t>СОДЕРЖАНИЕ УЧЕБНОГО ПРЕДМЕТА «РУССКИЙ ЯЗЫК»</w:t>
      </w:r>
      <w:bookmarkEnd w:id="32"/>
    </w:p>
    <w:p w:rsidR="005232AD" w:rsidRPr="00C217B6" w:rsidRDefault="005232AD" w:rsidP="005232AD">
      <w:pPr>
        <w:pStyle w:val="af5"/>
        <w:rPr>
          <w:rFonts w:ascii="Times New Roman" w:hAnsi="Times New Roman" w:cs="Times New Roman"/>
          <w:color w:val="auto"/>
        </w:rPr>
      </w:pPr>
    </w:p>
    <w:p w:rsidR="00A57638" w:rsidRPr="00C217B6" w:rsidRDefault="00E235EB" w:rsidP="005232AD">
      <w:pPr>
        <w:pStyle w:val="af5"/>
        <w:rPr>
          <w:rFonts w:ascii="Times New Roman" w:hAnsi="Times New Roman" w:cs="Times New Roman"/>
          <w:color w:val="auto"/>
        </w:rPr>
      </w:pPr>
      <w:bookmarkStart w:id="33" w:name="bookmark47"/>
      <w:r w:rsidRPr="00C217B6">
        <w:rPr>
          <w:rFonts w:ascii="Times New Roman" w:hAnsi="Times New Roman" w:cs="Times New Roman"/>
          <w:color w:val="auto"/>
        </w:rPr>
        <w:t>5 КЛАСС</w:t>
      </w:r>
      <w:bookmarkEnd w:id="33"/>
    </w:p>
    <w:p w:rsidR="005232AD" w:rsidRPr="00C217B6" w:rsidRDefault="005232AD" w:rsidP="005232AD">
      <w:pPr>
        <w:pStyle w:val="af5"/>
        <w:rPr>
          <w:rFonts w:ascii="Times New Roman" w:hAnsi="Times New Roman" w:cs="Times New Roman"/>
          <w:color w:val="auto"/>
        </w:rPr>
      </w:pPr>
      <w:bookmarkStart w:id="34" w:name="bookmark49"/>
    </w:p>
    <w:p w:rsidR="00A57638" w:rsidRPr="00C217B6" w:rsidRDefault="00E235EB" w:rsidP="005232AD">
      <w:pPr>
        <w:pStyle w:val="af5"/>
        <w:rPr>
          <w:rFonts w:ascii="Times New Roman" w:hAnsi="Times New Roman" w:cs="Times New Roman"/>
          <w:color w:val="auto"/>
        </w:rPr>
      </w:pPr>
      <w:r w:rsidRPr="00C217B6">
        <w:rPr>
          <w:rFonts w:ascii="Times New Roman" w:hAnsi="Times New Roman" w:cs="Times New Roman"/>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C217B6" w:rsidRDefault="00E235EB" w:rsidP="005232AD">
      <w:pPr>
        <w:pStyle w:val="af5"/>
        <w:rPr>
          <w:rFonts w:ascii="Times New Roman" w:hAnsi="Times New Roman" w:cs="Times New Roman"/>
          <w:color w:val="auto"/>
        </w:rPr>
      </w:pPr>
      <w:r w:rsidRPr="00C217B6">
        <w:rPr>
          <w:rFonts w:ascii="Times New Roman" w:hAnsi="Times New Roman" w:cs="Times New Roman"/>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w:t>
      </w:r>
      <w:r w:rsidRPr="00EB2D57">
        <w:rPr>
          <w:color w:val="auto"/>
        </w:rPr>
        <w:lastRenderedPageBreak/>
        <w:t>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C217B6" w:rsidRDefault="00E235EB" w:rsidP="005232AD">
      <w:pPr>
        <w:pStyle w:val="af5"/>
        <w:rPr>
          <w:rFonts w:ascii="Times New Roman" w:hAnsi="Times New Roman" w:cs="Times New Roman"/>
          <w:color w:val="auto"/>
        </w:rPr>
      </w:pPr>
      <w:r w:rsidRPr="00C217B6">
        <w:rPr>
          <w:rFonts w:ascii="Times New Roman" w:hAnsi="Times New Roman" w:cs="Times New Roman"/>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C217B6" w:rsidRDefault="00E235EB" w:rsidP="005232AD">
      <w:pPr>
        <w:pStyle w:val="af5"/>
        <w:rPr>
          <w:rFonts w:ascii="Times New Roman" w:hAnsi="Times New Roman" w:cs="Times New Roman"/>
          <w:color w:val="auto"/>
        </w:rPr>
      </w:pPr>
      <w:r w:rsidRPr="00C217B6">
        <w:rPr>
          <w:rFonts w:ascii="Times New Roman" w:hAnsi="Times New Roman" w:cs="Times New Roman"/>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C217B6" w:rsidRDefault="00E235EB" w:rsidP="005232AD">
      <w:pPr>
        <w:pStyle w:val="af5"/>
        <w:rPr>
          <w:rFonts w:ascii="Times New Roman" w:hAnsi="Times New Roman" w:cs="Times New Roman"/>
          <w:color w:val="auto"/>
        </w:rPr>
      </w:pPr>
      <w:r w:rsidRPr="00C217B6">
        <w:rPr>
          <w:rFonts w:ascii="Times New Roman" w:hAnsi="Times New Roman" w:cs="Times New Roman"/>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lastRenderedPageBreak/>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lastRenderedPageBreak/>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lastRenderedPageBreak/>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C217B6" w:rsidRDefault="006055D7" w:rsidP="006055D7">
      <w:pPr>
        <w:pStyle w:val="af5"/>
        <w:rPr>
          <w:rFonts w:ascii="Times New Roman" w:hAnsi="Times New Roman" w:cs="Times New Roman"/>
          <w:color w:val="auto"/>
        </w:rPr>
      </w:pPr>
      <w:r w:rsidRPr="00C217B6">
        <w:rPr>
          <w:rFonts w:ascii="Times New Roman" w:hAnsi="Times New Roman" w:cs="Times New Roman"/>
          <w:color w:val="auto"/>
        </w:rPr>
        <w:t xml:space="preserve">6 </w:t>
      </w:r>
      <w:r w:rsidR="00E235EB" w:rsidRPr="00C217B6">
        <w:rPr>
          <w:rFonts w:ascii="Times New Roman" w:hAnsi="Times New Roman" w:cs="Times New Roman"/>
          <w:color w:val="auto"/>
        </w:rPr>
        <w:t>КЛАСС</w:t>
      </w:r>
      <w:bookmarkEnd w:id="39"/>
    </w:p>
    <w:p w:rsidR="006055D7" w:rsidRPr="00C217B6" w:rsidRDefault="006055D7" w:rsidP="006055D7">
      <w:pPr>
        <w:pStyle w:val="af5"/>
        <w:rPr>
          <w:rFonts w:ascii="Times New Roman" w:hAnsi="Times New Roman" w:cs="Times New Roman"/>
          <w:color w:val="auto"/>
        </w:rPr>
      </w:pPr>
      <w:bookmarkStart w:id="40" w:name="bookmark61"/>
    </w:p>
    <w:p w:rsidR="00A57638" w:rsidRPr="00C217B6" w:rsidRDefault="00E235EB" w:rsidP="006055D7">
      <w:pPr>
        <w:pStyle w:val="af5"/>
        <w:rPr>
          <w:rFonts w:ascii="Times New Roman" w:hAnsi="Times New Roman" w:cs="Times New Roman"/>
          <w:color w:val="auto"/>
        </w:rPr>
      </w:pPr>
      <w:r w:rsidRPr="00C217B6">
        <w:rPr>
          <w:rFonts w:ascii="Times New Roman" w:hAnsi="Times New Roman" w:cs="Times New Roman"/>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C217B6" w:rsidRDefault="00E235EB" w:rsidP="006055D7">
      <w:pPr>
        <w:pStyle w:val="af5"/>
        <w:rPr>
          <w:rFonts w:ascii="Times New Roman" w:hAnsi="Times New Roman" w:cs="Times New Roman"/>
          <w:color w:val="auto"/>
        </w:rPr>
      </w:pPr>
      <w:bookmarkStart w:id="41" w:name="bookmark63"/>
      <w:r w:rsidRPr="00C217B6">
        <w:rPr>
          <w:rFonts w:ascii="Times New Roman" w:hAnsi="Times New Roman" w:cs="Times New Roman"/>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t>Текст</w:t>
      </w:r>
      <w:bookmarkEnd w:id="42"/>
    </w:p>
    <w:p w:rsidR="00A57638" w:rsidRPr="00EB2D57" w:rsidRDefault="00E235EB" w:rsidP="006055D7">
      <w:pPr>
        <w:pStyle w:val="13"/>
        <w:ind w:firstLine="567"/>
        <w:jc w:val="both"/>
        <w:rPr>
          <w:color w:val="auto"/>
        </w:rPr>
      </w:pPr>
      <w:r w:rsidRPr="00EB2D57">
        <w:rPr>
          <w:color w:val="auto"/>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w:t>
      </w:r>
      <w:r w:rsidRPr="00EB2D57">
        <w:rPr>
          <w:color w:val="auto"/>
        </w:rPr>
        <w:lastRenderedPageBreak/>
        <w:t xml:space="preserve">(приставочный,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lastRenderedPageBreak/>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предлогов в речи в соответствии с их значением и </w:t>
      </w:r>
      <w:r w:rsidRPr="00EB2D57">
        <w:rPr>
          <w:color w:val="auto"/>
        </w:rPr>
        <w:lastRenderedPageBreak/>
        <w:t>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w:t>
      </w:r>
      <w:r w:rsidRPr="00EB2D57">
        <w:rPr>
          <w:color w:val="auto"/>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lastRenderedPageBreak/>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lastRenderedPageBreak/>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EB2D57">
        <w:rPr>
          <w:color w:val="auto"/>
        </w:rPr>
        <w:lastRenderedPageBreak/>
        <w:t>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EB2D57">
        <w:rPr>
          <w:color w:val="auto"/>
        </w:rPr>
        <w:lastRenderedPageBreak/>
        <w:t>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22469B" w:rsidRDefault="00E235EB" w:rsidP="009A14ED">
      <w:pPr>
        <w:pStyle w:val="13"/>
        <w:spacing w:line="259" w:lineRule="auto"/>
        <w:ind w:firstLine="567"/>
        <w:jc w:val="both"/>
        <w:rPr>
          <w:color w:val="auto"/>
        </w:rPr>
      </w:pPr>
      <w:r w:rsidRPr="0022469B">
        <w:rPr>
          <w:b/>
          <w:bCs/>
          <w:color w:val="auto"/>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22469B" w:rsidRDefault="00E235EB" w:rsidP="009A14ED">
      <w:pPr>
        <w:pStyle w:val="13"/>
        <w:spacing w:line="259" w:lineRule="auto"/>
        <w:ind w:firstLine="567"/>
        <w:jc w:val="both"/>
        <w:rPr>
          <w:color w:val="auto"/>
        </w:rPr>
      </w:pPr>
      <w:r w:rsidRPr="0022469B">
        <w:rPr>
          <w:b/>
          <w:bCs/>
          <w:color w:val="auto"/>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EB2D57">
        <w:rPr>
          <w:color w:val="auto"/>
        </w:rPr>
        <w:lastRenderedPageBreak/>
        <w:t>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22469B" w:rsidRDefault="00E235EB" w:rsidP="009A14ED">
      <w:pPr>
        <w:pStyle w:val="13"/>
        <w:spacing w:line="266" w:lineRule="auto"/>
        <w:ind w:firstLine="567"/>
        <w:jc w:val="both"/>
        <w:rPr>
          <w:color w:val="auto"/>
        </w:rPr>
      </w:pPr>
      <w:r w:rsidRPr="0022469B">
        <w:rPr>
          <w:b/>
          <w:bCs/>
          <w:color w:val="auto"/>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22469B" w:rsidRDefault="00E235EB" w:rsidP="009A14ED">
      <w:pPr>
        <w:pStyle w:val="13"/>
        <w:spacing w:line="266" w:lineRule="auto"/>
        <w:ind w:firstLine="567"/>
        <w:jc w:val="both"/>
        <w:rPr>
          <w:color w:val="auto"/>
        </w:rPr>
      </w:pPr>
      <w:r w:rsidRPr="0022469B">
        <w:rPr>
          <w:b/>
          <w:bCs/>
          <w:color w:val="auto"/>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перечисления. </w:t>
      </w:r>
      <w:r w:rsidRPr="00EB2D57">
        <w:rPr>
          <w:color w:val="auto"/>
        </w:rPr>
        <w:lastRenderedPageBreak/>
        <w:t>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22469B" w:rsidRDefault="00E235EB" w:rsidP="009A14ED">
      <w:pPr>
        <w:pStyle w:val="13"/>
        <w:spacing w:line="266" w:lineRule="auto"/>
        <w:ind w:firstLine="567"/>
        <w:jc w:val="both"/>
        <w:rPr>
          <w:color w:val="auto"/>
        </w:rPr>
      </w:pPr>
      <w:r w:rsidRPr="0022469B">
        <w:rPr>
          <w:b/>
          <w:bCs/>
          <w:color w:val="auto"/>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22469B" w:rsidRDefault="00E235EB" w:rsidP="009A14ED">
      <w:pPr>
        <w:pStyle w:val="13"/>
        <w:spacing w:line="266" w:lineRule="auto"/>
        <w:ind w:firstLine="567"/>
        <w:jc w:val="both"/>
        <w:rPr>
          <w:color w:val="auto"/>
        </w:rPr>
      </w:pPr>
      <w:r w:rsidRPr="0022469B">
        <w:rPr>
          <w:b/>
          <w:bCs/>
          <w:color w:val="auto"/>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82167" w:rsidRPr="00EB2D57" w:rsidRDefault="00982167" w:rsidP="006B14E0">
      <w:bookmarkStart w:id="70" w:name="bookmark121"/>
    </w:p>
    <w:p w:rsidR="00A57638" w:rsidRPr="00EB2D57" w:rsidRDefault="00E235EB" w:rsidP="0022469B">
      <w:pPr>
        <w:pStyle w:val="af5"/>
        <w:jc w:val="both"/>
        <w:rPr>
          <w:color w:val="auto"/>
        </w:rPr>
      </w:pPr>
      <w:r w:rsidRPr="00EB2D57">
        <w:rPr>
          <w:color w:val="auto"/>
        </w:rPr>
        <w:t>ПЛАНИРУЕМЫЕ РЕЗУЛЬТАТЫ ОСВОЕНИЯ</w:t>
      </w:r>
      <w:bookmarkEnd w:id="70"/>
      <w:r w:rsidRPr="00EB2D57">
        <w:rPr>
          <w:color w:val="auto"/>
        </w:rPr>
        <w:t>УЧЕБНОГО ПРЕДМЕТА «РУССКИЙ ЯЗЫК»НА УРОВНЕ ОСНОВНОГО ОБЩЕГО ОБРАЗОВАНИЯ</w:t>
      </w: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22469B" w:rsidRDefault="00E235EB" w:rsidP="00982167">
      <w:pPr>
        <w:pStyle w:val="13"/>
        <w:spacing w:line="259" w:lineRule="auto"/>
        <w:ind w:firstLine="567"/>
        <w:jc w:val="both"/>
        <w:rPr>
          <w:color w:val="auto"/>
        </w:rPr>
      </w:pPr>
      <w:r w:rsidRPr="0022469B">
        <w:rPr>
          <w:b/>
          <w:bCs/>
          <w:i/>
          <w:iCs/>
          <w:color w:val="auto"/>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w:t>
      </w:r>
      <w:r w:rsidRPr="00EB2D57">
        <w:rPr>
          <w:color w:val="auto"/>
        </w:rPr>
        <w:lastRenderedPageBreak/>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22469B" w:rsidRDefault="00E235EB" w:rsidP="00982167">
      <w:pPr>
        <w:pStyle w:val="13"/>
        <w:spacing w:line="259" w:lineRule="auto"/>
        <w:ind w:firstLine="567"/>
        <w:jc w:val="both"/>
        <w:rPr>
          <w:color w:val="auto"/>
        </w:rPr>
      </w:pPr>
      <w:r w:rsidRPr="0022469B">
        <w:rPr>
          <w:b/>
          <w:bCs/>
          <w:i/>
          <w:iCs/>
          <w:color w:val="auto"/>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22469B" w:rsidRDefault="00E235EB" w:rsidP="00982167">
      <w:pPr>
        <w:pStyle w:val="13"/>
        <w:spacing w:line="259" w:lineRule="auto"/>
        <w:ind w:firstLine="567"/>
        <w:jc w:val="both"/>
        <w:rPr>
          <w:color w:val="auto"/>
        </w:rPr>
      </w:pPr>
      <w:r w:rsidRPr="0022469B">
        <w:rPr>
          <w:b/>
          <w:bCs/>
          <w:i/>
          <w:iCs/>
          <w:color w:val="auto"/>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22469B" w:rsidRDefault="00E235EB" w:rsidP="00982167">
      <w:pPr>
        <w:pStyle w:val="13"/>
        <w:spacing w:line="259" w:lineRule="auto"/>
        <w:ind w:firstLine="567"/>
        <w:jc w:val="both"/>
        <w:rPr>
          <w:color w:val="auto"/>
        </w:rPr>
      </w:pPr>
      <w:r w:rsidRPr="0022469B">
        <w:rPr>
          <w:b/>
          <w:bCs/>
          <w:i/>
          <w:iCs/>
          <w:color w:val="auto"/>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22469B" w:rsidRDefault="00E235EB" w:rsidP="00982167">
      <w:pPr>
        <w:pStyle w:val="13"/>
        <w:spacing w:line="259" w:lineRule="auto"/>
        <w:ind w:firstLine="567"/>
        <w:jc w:val="both"/>
        <w:rPr>
          <w:color w:val="auto"/>
        </w:rPr>
      </w:pPr>
      <w:r w:rsidRPr="0022469B">
        <w:rPr>
          <w:b/>
          <w:bCs/>
          <w:i/>
          <w:iCs/>
          <w:color w:val="auto"/>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22469B" w:rsidRDefault="00E235EB" w:rsidP="00982167">
      <w:pPr>
        <w:pStyle w:val="13"/>
        <w:spacing w:line="259" w:lineRule="auto"/>
        <w:ind w:firstLine="567"/>
        <w:jc w:val="both"/>
        <w:rPr>
          <w:color w:val="auto"/>
        </w:rPr>
      </w:pPr>
      <w:r w:rsidRPr="0022469B">
        <w:rPr>
          <w:b/>
          <w:bCs/>
          <w:i/>
          <w:iCs/>
          <w:color w:val="auto"/>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22469B" w:rsidRDefault="00E235EB" w:rsidP="00982167">
      <w:pPr>
        <w:pStyle w:val="13"/>
        <w:spacing w:line="259" w:lineRule="auto"/>
        <w:ind w:firstLine="567"/>
        <w:jc w:val="both"/>
        <w:rPr>
          <w:color w:val="auto"/>
        </w:rPr>
      </w:pPr>
      <w:r w:rsidRPr="0022469B">
        <w:rPr>
          <w:b/>
          <w:bCs/>
          <w:i/>
          <w:iCs/>
          <w:color w:val="auto"/>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w:t>
      </w:r>
      <w:r w:rsidRPr="00EB2D57">
        <w:rPr>
          <w:color w:val="auto"/>
        </w:rPr>
        <w:lastRenderedPageBreak/>
        <w:t>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p>
    <w:p w:rsidR="00982167" w:rsidRPr="00EB2D57" w:rsidRDefault="00982167" w:rsidP="00982167">
      <w:pPr>
        <w:pStyle w:val="af5"/>
        <w:rPr>
          <w:color w:val="auto"/>
        </w:rPr>
      </w:pPr>
      <w:bookmarkStart w:id="72" w:name="bookmark127"/>
    </w:p>
    <w:p w:rsidR="00A57638" w:rsidRPr="00EB2D57" w:rsidRDefault="00982167" w:rsidP="0022469B">
      <w:pPr>
        <w:pStyle w:val="af5"/>
        <w:jc w:val="both"/>
        <w:rPr>
          <w:color w:val="auto"/>
        </w:rPr>
      </w:pPr>
      <w:r w:rsidRPr="00EB2D57">
        <w:rPr>
          <w:color w:val="auto"/>
        </w:rPr>
        <w:t xml:space="preserve">1. </w:t>
      </w:r>
      <w:r w:rsidR="00E235EB" w:rsidRPr="00EB2D57">
        <w:rPr>
          <w:color w:val="auto"/>
        </w:rPr>
        <w:t xml:space="preserve">Овладение универсальными учебными </w:t>
      </w:r>
      <w:r w:rsidR="00E235EB" w:rsidRPr="00EB2D57">
        <w:rPr>
          <w:color w:val="auto"/>
        </w:rPr>
        <w:lastRenderedPageBreak/>
        <w:t>познавательными</w:t>
      </w:r>
      <w:bookmarkEnd w:id="72"/>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22469B">
      <w:pPr>
        <w:pStyle w:val="af5"/>
        <w:jc w:val="both"/>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 xml:space="preserve">владеть разными способами самоконтроля (в том числе речевого), </w:t>
      </w:r>
      <w:r w:rsidRPr="00EB2D57">
        <w:rPr>
          <w:color w:val="auto"/>
        </w:rPr>
        <w:lastRenderedPageBreak/>
        <w:t>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выборочным, </w:t>
      </w:r>
      <w:r w:rsidRPr="00EB2D57">
        <w:rPr>
          <w:color w:val="auto"/>
        </w:rPr>
        <w:lastRenderedPageBreak/>
        <w:t>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 xml:space="preserve">Создавать тексты-повествования с опорой на жизненный и читательский опыт; тексты с опорой на сюжетную картину (в том числе </w:t>
      </w:r>
      <w:r w:rsidRPr="00EB2D57">
        <w:rPr>
          <w:color w:val="auto"/>
        </w:rPr>
        <w:lastRenderedPageBreak/>
        <w:t>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Default="00E235EB" w:rsidP="00982167">
      <w:pPr>
        <w:pStyle w:val="af5"/>
        <w:rPr>
          <w:color w:val="auto"/>
        </w:rPr>
      </w:pPr>
      <w:r w:rsidRPr="00EB2D57">
        <w:rPr>
          <w:color w:val="auto"/>
        </w:rPr>
        <w:t>Функциональные разновидности языка</w:t>
      </w:r>
      <w:bookmarkEnd w:id="79"/>
    </w:p>
    <w:p w:rsidR="00514DAE" w:rsidRPr="00EB2D57" w:rsidRDefault="00514DAE" w:rsidP="00982167">
      <w:pPr>
        <w:pStyle w:val="af5"/>
        <w:rPr>
          <w:color w:val="auto"/>
        </w:rPr>
      </w:pPr>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w:t>
      </w:r>
      <w:r w:rsidRPr="00EB2D57">
        <w:rPr>
          <w:color w:val="auto"/>
        </w:rPr>
        <w:lastRenderedPageBreak/>
        <w:t>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словоизменения, произношения имён существительных, постановки в них ударения (в рамках изученного), </w:t>
      </w:r>
      <w:r w:rsidRPr="00EB2D57">
        <w:rPr>
          <w:color w:val="auto"/>
        </w:rPr>
        <w:lastRenderedPageBreak/>
        <w:t>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lastRenderedPageBreak/>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w:t>
      </w:r>
      <w:r w:rsidRPr="00EB2D57">
        <w:rPr>
          <w:color w:val="auto"/>
        </w:rPr>
        <w:lastRenderedPageBreak/>
        <w:t>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Распознавать числительные; определять общее грамматическое значение имени числительного; различать разряды имён числительных по </w:t>
      </w:r>
      <w:r w:rsidRPr="00EB2D57">
        <w:rPr>
          <w:color w:val="auto"/>
        </w:rPr>
        <w:lastRenderedPageBreak/>
        <w:t>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lastRenderedPageBreak/>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t>Текст</w:t>
      </w:r>
      <w:bookmarkEnd w:id="95"/>
    </w:p>
    <w:p w:rsidR="00A57638" w:rsidRPr="00EB2D57" w:rsidRDefault="00E235EB" w:rsidP="00982167">
      <w:pPr>
        <w:pStyle w:val="13"/>
        <w:spacing w:line="240" w:lineRule="auto"/>
        <w:ind w:firstLine="567"/>
        <w:jc w:val="both"/>
        <w:rPr>
          <w:color w:val="auto"/>
        </w:rPr>
      </w:pPr>
      <w:r w:rsidRPr="00EB2D57">
        <w:rPr>
          <w:color w:val="auto"/>
        </w:rPr>
        <w:t xml:space="preserve">Анализировать текст с точки зрения его соответствия основным признакам; выявлять его структуру, особенности абзацного членения, </w:t>
      </w:r>
      <w:r w:rsidRPr="00EB2D57">
        <w:rPr>
          <w:color w:val="auto"/>
        </w:rPr>
        <w:lastRenderedPageBreak/>
        <w:t>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lastRenderedPageBreak/>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 xml:space="preserve">Давать общую характеристику служебных частей речи; объяснять </w:t>
      </w:r>
      <w:r w:rsidRPr="00EB2D57">
        <w:rPr>
          <w:color w:val="auto"/>
        </w:rPr>
        <w:lastRenderedPageBreak/>
        <w:t>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lastRenderedPageBreak/>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w:t>
      </w:r>
      <w:r w:rsidRPr="00EB2D57">
        <w:rPr>
          <w:color w:val="auto"/>
        </w:rPr>
        <w:lastRenderedPageBreak/>
        <w:t xml:space="preserve">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 xml:space="preserve">Прогнозировать содержание текста по заголовку, ключевым словам, </w:t>
      </w:r>
      <w:r w:rsidRPr="00EB2D57">
        <w:rPr>
          <w:color w:val="auto"/>
        </w:rPr>
        <w:lastRenderedPageBreak/>
        <w:t>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 xml:space="preserve">Выявлять сложноподчинённые предложения с несколькими </w:t>
      </w:r>
      <w:r w:rsidRPr="00EB2D57">
        <w:rPr>
          <w:color w:val="auto"/>
        </w:rPr>
        <w:lastRenderedPageBreak/>
        <w:t>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1F7E6C"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1F7E6C"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1F7E6C"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w:t>
      </w:r>
      <w:r w:rsidRPr="00EB2D57">
        <w:rPr>
          <w:color w:val="auto"/>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7"/>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1F7E6C">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1F7E6C">
      <w:pPr>
        <w:pStyle w:val="13"/>
        <w:spacing w:line="259"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1F7E6C">
      <w:pPr>
        <w:pStyle w:val="13"/>
        <w:spacing w:line="259" w:lineRule="auto"/>
        <w:jc w:val="both"/>
        <w:rPr>
          <w:color w:val="auto"/>
        </w:rPr>
      </w:pPr>
      <w:r>
        <w:rPr>
          <w:color w:val="auto"/>
        </w:rPr>
        <w:t>Р</w:t>
      </w:r>
      <w:r w:rsidR="00E235EB" w:rsidRPr="00EB2D57">
        <w:rPr>
          <w:color w:val="auto"/>
        </w:rPr>
        <w:t>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4855A3" w:rsidRDefault="00E235EB" w:rsidP="000B3370">
      <w:pPr>
        <w:pStyle w:val="13"/>
        <w:numPr>
          <w:ilvl w:val="0"/>
          <w:numId w:val="244"/>
        </w:numPr>
        <w:jc w:val="both"/>
        <w:rPr>
          <w:color w:val="auto"/>
        </w:rPr>
      </w:pPr>
      <w:r w:rsidRPr="004855A3">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 xml:space="preserve">В пределах одного класса последовательность изучения тем, </w:t>
      </w:r>
      <w:r w:rsidRPr="00EB2D57">
        <w:rPr>
          <w:color w:val="auto"/>
        </w:rPr>
        <w:lastRenderedPageBreak/>
        <w:t>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 xml:space="preserve">использовать толковые словари, словари иностранных слов, фразеологические </w:t>
      </w:r>
      <w:r w:rsidR="004855A3">
        <w:rPr>
          <w:color w:val="auto"/>
        </w:rPr>
        <w:t>словари</w:t>
      </w:r>
      <w:r w:rsidRPr="00EB2D57">
        <w:rPr>
          <w:color w:val="auto"/>
        </w:rPr>
        <w:t>,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 xml:space="preserve">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FD7FCA" w:rsidRPr="004855A3" w:rsidRDefault="00E235EB" w:rsidP="004855A3">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r w:rsidR="00FD7FCA" w:rsidRPr="004855A3">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1F7E6C">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w:t>
      </w:r>
      <w:r w:rsidRPr="00EB2D57">
        <w:rPr>
          <w:color w:val="auto"/>
        </w:rPr>
        <w:lastRenderedPageBreak/>
        <w:t>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w:t>
      </w:r>
      <w:r w:rsidRPr="00EB2D57">
        <w:rPr>
          <w:color w:val="auto"/>
        </w:rPr>
        <w:lastRenderedPageBreak/>
        <w:t>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lastRenderedPageBreak/>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w:t>
      </w:r>
      <w:r w:rsidRPr="00EB2D57">
        <w:rPr>
          <w:color w:val="auto"/>
        </w:rPr>
        <w:lastRenderedPageBreak/>
        <w:t>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rsidR="0044449B" w:rsidRPr="00EB2D57" w:rsidRDefault="0044449B" w:rsidP="006B14E0"/>
    <w:p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1F7E6C">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1F7E6C">
      <w:pPr>
        <w:pStyle w:val="13"/>
        <w:spacing w:after="160" w:line="252" w:lineRule="auto"/>
        <w:jc w:val="both"/>
        <w:rPr>
          <w:color w:val="auto"/>
        </w:rPr>
      </w:pPr>
      <w:r>
        <w:rPr>
          <w:color w:val="auto"/>
        </w:rPr>
        <w:t>Р</w:t>
      </w:r>
      <w:r w:rsidR="00E235EB" w:rsidRPr="00EB2D57">
        <w:rPr>
          <w:color w:val="auto"/>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w:t>
      </w:r>
      <w:r w:rsidR="00E235EB" w:rsidRPr="00EB2D57">
        <w:rPr>
          <w:color w:val="auto"/>
        </w:rPr>
        <w:lastRenderedPageBreak/>
        <w:t>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w:t>
      </w:r>
      <w:r w:rsidRPr="00EB2D57">
        <w:rPr>
          <w:color w:val="auto"/>
        </w:rPr>
        <w:lastRenderedPageBreak/>
        <w:t>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xml:space="preserve">, включающие образовательную, ценностно-ориентационную, общекультурную, учебно-познавательную, </w:t>
      </w:r>
      <w:r w:rsidRPr="00EB2D57">
        <w:rPr>
          <w:color w:val="auto"/>
        </w:rPr>
        <w:lastRenderedPageBreak/>
        <w:t>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8"/>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w:t>
      </w:r>
      <w:r w:rsidRPr="00EB2D57">
        <w:rPr>
          <w:color w:val="auto"/>
        </w:rPr>
        <w:lastRenderedPageBreak/>
        <w:t>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w:t>
      </w:r>
      <w:r w:rsidRPr="00EB2D57">
        <w:rPr>
          <w:color w:val="auto"/>
        </w:rPr>
        <w:lastRenderedPageBreak/>
        <w:t>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образованиеимёнсуществительныхприпомощисуффиксов</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образованиеимёнприлагательныхприпомощисуффиксов</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lastRenderedPageBreak/>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w:t>
      </w:r>
      <w:r w:rsidRPr="00EB2D57">
        <w:rPr>
          <w:color w:val="auto"/>
        </w:rPr>
        <w:lastRenderedPageBreak/>
        <w:t>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w:t>
      </w:r>
      <w:r w:rsidRPr="00EB2D57">
        <w:rPr>
          <w:color w:val="auto"/>
        </w:rPr>
        <w:lastRenderedPageBreak/>
        <w:t>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16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lastRenderedPageBreak/>
        <w:t>ing</w:t>
      </w:r>
      <w:r w:rsidRPr="00EB2D57">
        <w:rPr>
          <w:color w:val="auto"/>
          <w:lang w:eastAsia="en-US" w:bidi="en-US"/>
        </w:rPr>
        <w:t>(</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w:t>
      </w:r>
      <w:r w:rsidRPr="00EB2D57">
        <w:rPr>
          <w:color w:val="auto"/>
        </w:rPr>
        <w:lastRenderedPageBreak/>
        <w:t>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 xml:space="preserve">Школа, школьная жизнь, школьная форма, изучаемые предметы, </w:t>
      </w:r>
      <w:r w:rsidRPr="00EB2D57">
        <w:rPr>
          <w:color w:val="auto"/>
        </w:rPr>
        <w:lastRenderedPageBreak/>
        <w:t>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 xml:space="preserve">описание (предмета, местности, внешности и одежды </w:t>
      </w:r>
      <w:r w:rsidRPr="00EB2D57">
        <w:rPr>
          <w:color w:val="auto"/>
        </w:rPr>
        <w:lastRenderedPageBreak/>
        <w:t>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 xml:space="preserve">началу текста; </w:t>
      </w:r>
      <w:r w:rsidRPr="00EB2D57">
        <w:rPr>
          <w:color w:val="auto"/>
        </w:rPr>
        <w:lastRenderedPageBreak/>
        <w:t>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 xml:space="preserve">Чтение вслух небольших аутентичных текстов, построенных на </w:t>
      </w:r>
      <w:r w:rsidRPr="00EB2D57">
        <w:rPr>
          <w:color w:val="auto"/>
        </w:rPr>
        <w:lastRenderedPageBreak/>
        <w:t>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lastRenderedPageBreak/>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usedto</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 xml:space="preserve">правильно оформлять электронное сообщение личного характера в </w:t>
      </w:r>
      <w:r w:rsidRPr="00EB2D57">
        <w:rPr>
          <w:color w:val="auto"/>
        </w:rPr>
        <w:lastRenderedPageBreak/>
        <w:t>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 xml:space="preserve">Школа, школьная жизнь, школьная форма, изучаемые предметы и отношение к ним. Посещение школьной библиотеки/ресурсного центра. </w:t>
      </w:r>
      <w:r w:rsidRPr="00EB2D57">
        <w:rPr>
          <w:color w:val="auto"/>
        </w:rPr>
        <w:lastRenderedPageBreak/>
        <w:t>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 xml:space="preserve">написание электронного сообщения личного характера: сообщать </w:t>
      </w:r>
      <w:r w:rsidRPr="00EB2D57">
        <w:rPr>
          <w:color w:val="auto"/>
        </w:rPr>
        <w:lastRenderedPageBreak/>
        <w:t>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образованиеименсуществительныхприпомощисуффиксов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lastRenderedPageBreak/>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lastRenderedPageBreak/>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 xml:space="preserve">Школа, школьная жизнь, изучаемые предметы и отношение к ним. Взаимоотношения в школе: проблемы и их решение. Переписка с </w:t>
      </w:r>
      <w:r w:rsidRPr="00EB2D57">
        <w:rPr>
          <w:color w:val="auto"/>
        </w:rPr>
        <w:lastRenderedPageBreak/>
        <w:t>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 xml:space="preserve">Аудирование с пониманием нужной/интересующей/запрашиваемой информации предполагает умение выделять </w:t>
      </w:r>
      <w:r w:rsidRPr="00EB2D57">
        <w:rPr>
          <w:color w:val="auto"/>
        </w:rPr>
        <w:lastRenderedPageBreak/>
        <w:t>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w:t>
      </w:r>
      <w:r w:rsidRPr="00EB2D57">
        <w:rPr>
          <w:color w:val="auto"/>
        </w:rPr>
        <w:lastRenderedPageBreak/>
        <w:t xml:space="preserve">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PastPerfectTense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 xml:space="preserve">;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 xml:space="preserve">стран изучаемого языка: знакомство с традициями проведения основных национальных праздников (Рождества, Нового года, Дня матери, Дня </w:t>
      </w:r>
      <w:r w:rsidRPr="00EB2D57">
        <w:rPr>
          <w:color w:val="auto"/>
        </w:rPr>
        <w:lastRenderedPageBreak/>
        <w:t>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 xml:space="preserve">представление об основных правах, свободах и обязанностях гражданина, социальных нормах и правилах межличностных отношений в </w:t>
      </w:r>
      <w:r w:rsidRPr="00EB2D57">
        <w:rPr>
          <w:color w:val="auto"/>
        </w:rPr>
        <w:lastRenderedPageBreak/>
        <w:t>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B2D57">
        <w:rPr>
          <w:color w:val="auto"/>
        </w:rPr>
        <w:lastRenderedPageBreak/>
        <w:t>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 xml:space="preserve">формулировать и оценивать риски и последствия, формировать опыт, </w:t>
      </w:r>
      <w:r w:rsidRPr="00EB2D57">
        <w:rPr>
          <w:color w:val="auto"/>
        </w:rPr>
        <w:lastRenderedPageBreak/>
        <w:t>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 xml:space="preserve">прогнозировать возможное дальнейшее развитие процессов, событий и их последствия в аналогичных или сходных ситуациях, выдвигать </w:t>
      </w:r>
      <w:r w:rsidRPr="00EB2D57">
        <w:rPr>
          <w:color w:val="auto"/>
        </w:rPr>
        <w:lastRenderedPageBreak/>
        <w:t>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w:t>
      </w:r>
      <w:r w:rsidRPr="00EB2D57">
        <w:rPr>
          <w:color w:val="auto"/>
        </w:rPr>
        <w:lastRenderedPageBreak/>
        <w:t>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lastRenderedPageBreak/>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lastRenderedPageBreak/>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w:t>
      </w:r>
      <w:r w:rsidRPr="00EB2D57">
        <w:rPr>
          <w:color w:val="auto"/>
        </w:rPr>
        <w:lastRenderedPageBreak/>
        <w:t xml:space="preserve">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w:t>
      </w:r>
      <w:r w:rsidRPr="00EB2D57">
        <w:rPr>
          <w:color w:val="auto"/>
        </w:rPr>
        <w:lastRenderedPageBreak/>
        <w:t>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w:t>
      </w:r>
      <w:r w:rsidRPr="00EB2D57">
        <w:rPr>
          <w:color w:val="auto"/>
        </w:rPr>
        <w:lastRenderedPageBreak/>
        <w:t xml:space="preserve">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 xml:space="preserve">для выражения </w:t>
      </w:r>
      <w:r w:rsidRPr="00EB2D57">
        <w:rPr>
          <w:color w:val="auto"/>
        </w:rPr>
        <w:lastRenderedPageBreak/>
        <w:t>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usedto</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lastRenderedPageBreak/>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w:t>
      </w:r>
      <w:r w:rsidRPr="00EB2D57">
        <w:rPr>
          <w:color w:val="auto"/>
        </w:rPr>
        <w:lastRenderedPageBreak/>
        <w:t xml:space="preserve">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lastRenderedPageBreak/>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be/get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rsidP="000B3370">
      <w:pPr>
        <w:pStyle w:val="13"/>
        <w:numPr>
          <w:ilvl w:val="0"/>
          <w:numId w:val="278"/>
        </w:numPr>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w:t>
      </w:r>
      <w:r w:rsidRPr="00EB2D57">
        <w:rPr>
          <w:color w:val="auto"/>
        </w:rPr>
        <w:lastRenderedPageBreak/>
        <w:t>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 xml:space="preserve">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lastRenderedPageBreak/>
        <w:t>ed</w:t>
      </w:r>
      <w:r w:rsidRPr="00EB2D57">
        <w:rPr>
          <w:color w:val="auto"/>
          <w:lang w:eastAsia="en-US" w:bidi="en-US"/>
        </w:rPr>
        <w:t>(</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игнорировать информацию, не являющуюся </w:t>
      </w:r>
      <w:r w:rsidRPr="00EB2D57">
        <w:rPr>
          <w:color w:val="auto"/>
        </w:rPr>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Default="00E235EB" w:rsidP="000B3370">
      <w:pPr>
        <w:pStyle w:val="13"/>
        <w:numPr>
          <w:ilvl w:val="0"/>
          <w:numId w:val="44"/>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262E9" w:rsidRDefault="008262E9" w:rsidP="008262E9">
      <w:pPr>
        <w:pStyle w:val="13"/>
        <w:tabs>
          <w:tab w:val="left" w:pos="663"/>
        </w:tabs>
        <w:spacing w:line="252" w:lineRule="auto"/>
        <w:jc w:val="both"/>
        <w:rPr>
          <w:color w:val="auto"/>
        </w:rPr>
      </w:pPr>
    </w:p>
    <w:p w:rsidR="008262E9" w:rsidRPr="00EB2D57" w:rsidRDefault="008262E9" w:rsidP="008262E9">
      <w:pPr>
        <w:pStyle w:val="13"/>
        <w:tabs>
          <w:tab w:val="left" w:pos="663"/>
        </w:tabs>
        <w:spacing w:line="252" w:lineRule="auto"/>
        <w:jc w:val="both"/>
        <w:rPr>
          <w:color w:val="auto"/>
        </w:rPr>
        <w:sectPr w:rsidR="008262E9" w:rsidRPr="00EB2D57">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p>
    <w:p w:rsidR="00A57638" w:rsidRDefault="00E235EB" w:rsidP="0077592F">
      <w:pPr>
        <w:pStyle w:val="3"/>
        <w:pBdr>
          <w:bottom w:val="single" w:sz="12" w:space="1" w:color="auto"/>
        </w:pBdr>
        <w:spacing w:after="0"/>
      </w:pPr>
      <w:bookmarkStart w:id="287" w:name="bookmark761"/>
      <w:bookmarkStart w:id="288" w:name="_Toc105502786"/>
      <w:r w:rsidRPr="00EB2D57">
        <w:lastRenderedPageBreak/>
        <w:t>2.1.10</w:t>
      </w:r>
      <w:r w:rsidR="0077592F">
        <w:t>.</w:t>
      </w:r>
      <w:r w:rsidRPr="00EB2D57">
        <w:t xml:space="preserve"> ИСТОРИЯ</w:t>
      </w:r>
      <w:bookmarkEnd w:id="287"/>
      <w:bookmarkEnd w:id="288"/>
    </w:p>
    <w:p w:rsidR="0077592F" w:rsidRPr="00EB2D57" w:rsidRDefault="0077592F" w:rsidP="006B14E0"/>
    <w:p w:rsidR="00A57638" w:rsidRPr="00EB2D57" w:rsidRDefault="00BA609A"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289" w:name="bookmark763"/>
    </w:p>
    <w:p w:rsidR="00A57638" w:rsidRDefault="00E235EB" w:rsidP="0077592F">
      <w:pPr>
        <w:pStyle w:val="af5"/>
        <w:pBdr>
          <w:bottom w:val="single" w:sz="12" w:space="1" w:color="auto"/>
        </w:pBdr>
      </w:pPr>
      <w:r w:rsidRPr="00EB2D57">
        <w:t>ПОЯСНИТЕЛЬНАЯ ЗАПИСКА</w:t>
      </w:r>
      <w:bookmarkEnd w:id="289"/>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90" w:name="bookmark765"/>
    </w:p>
    <w:p w:rsidR="00A57638" w:rsidRPr="00EB2D57" w:rsidRDefault="00E235EB" w:rsidP="0077592F">
      <w:pPr>
        <w:pStyle w:val="af5"/>
      </w:pPr>
      <w:r w:rsidRPr="00EB2D57">
        <w:t>ОБЩАЯ ХАРАКТЕРИСТИКА УЧЕБНОГО ПРЕДМЕТА «ИСТОРИЯ»</w:t>
      </w:r>
      <w:bookmarkEnd w:id="290"/>
    </w:p>
    <w:p w:rsidR="00A57638" w:rsidRPr="00EB2D57" w:rsidRDefault="00E235EB" w:rsidP="0077592F">
      <w:pPr>
        <w:pStyle w:val="13"/>
        <w:jc w:val="both"/>
        <w:rPr>
          <w:color w:val="auto"/>
        </w:rPr>
      </w:pPr>
      <w:r w:rsidRPr="00EB2D57">
        <w:rPr>
          <w:color w:val="auto"/>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Pr="00EB2D57">
        <w:rPr>
          <w:color w:val="auto"/>
        </w:rPr>
        <w:lastRenderedPageBreak/>
        <w:t>и общества в связи прошлого, настоящего и будущего.</w:t>
      </w:r>
    </w:p>
    <w:p w:rsidR="0077592F" w:rsidRDefault="0077592F" w:rsidP="0077592F">
      <w:pPr>
        <w:pStyle w:val="af5"/>
      </w:pPr>
      <w:bookmarkStart w:id="291" w:name="bookmark767"/>
    </w:p>
    <w:p w:rsidR="00A57638" w:rsidRPr="00EB2D57" w:rsidRDefault="00E235EB" w:rsidP="0077592F">
      <w:pPr>
        <w:pStyle w:val="af5"/>
      </w:pPr>
      <w:r w:rsidRPr="00EB2D57">
        <w:t>ЦЕЛИ ИЗУЧЕНИЯ УЧЕБНОГО ПРЕДМЕТА «ИСТОРИЯ»</w:t>
      </w:r>
      <w:bookmarkEnd w:id="291"/>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sidR="00ED7874">
        <w:rPr>
          <w:color w:val="auto"/>
        </w:rPr>
        <w:t>ценностей;</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9"/>
      </w:r>
      <w:r w:rsidRPr="00EB2D57">
        <w:rPr>
          <w:color w:val="auto"/>
        </w:rPr>
        <w:t>.</w:t>
      </w:r>
    </w:p>
    <w:p w:rsidR="00A57638" w:rsidRPr="00EB2D57" w:rsidRDefault="00E235EB" w:rsidP="0052738F">
      <w:pPr>
        <w:pStyle w:val="af5"/>
      </w:pPr>
      <w:bookmarkStart w:id="292" w:name="bookmark769"/>
      <w:r w:rsidRPr="00EB2D57">
        <w:t>МЕСТО УЧЕБНОГО ПРЕДМЕТА «ИСТОРИЯ» В УЧЕБНОМ ПЛАНЕ</w:t>
      </w:r>
      <w:bookmarkEnd w:id="292"/>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293" w:name="bookmark771"/>
      <w:r w:rsidRPr="00EB2D57">
        <w:lastRenderedPageBreak/>
        <w:t>СОДЕРЖАНИЕ УЧЕБНОГО ПРЕДМЕТА «ИСТОРИЯ»</w:t>
      </w:r>
      <w:bookmarkEnd w:id="293"/>
      <w:r w:rsidR="0052738F" w:rsidRPr="0052738F">
        <w:rPr>
          <w:rFonts w:ascii="Times New Roman" w:hAnsi="Times New Roman" w:cs="Times New Roman"/>
          <w:sz w:val="16"/>
          <w:szCs w:val="16"/>
          <w:vertAlign w:val="superscript"/>
        </w:rPr>
        <w:footnoteReference w:id="10"/>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1"/>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294" w:name="bookmark773"/>
      <w:r>
        <w:t xml:space="preserve">5 </w:t>
      </w:r>
      <w:r w:rsidR="00E235EB" w:rsidRPr="00EB2D57">
        <w:t>КЛАСС</w:t>
      </w:r>
      <w:bookmarkEnd w:id="294"/>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295" w:name="bookmark776"/>
      <w:r w:rsidRPr="00EB2D57">
        <w:t xml:space="preserve">ПЕРВОБЫТНОСТЬ </w:t>
      </w:r>
      <w:r w:rsidRPr="00EB2D57">
        <w:rPr>
          <w:bCs/>
        </w:rPr>
        <w:t>(4 ч)</w:t>
      </w:r>
      <w:bookmarkEnd w:id="295"/>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296" w:name="bookmark778"/>
      <w:r w:rsidRPr="00EB2D57">
        <w:t xml:space="preserve">ДРЕВНИЙ МИР </w:t>
      </w:r>
      <w:r w:rsidRPr="00EB2D57">
        <w:rPr>
          <w:bCs/>
        </w:rPr>
        <w:t>(62 ч)</w:t>
      </w:r>
      <w:bookmarkEnd w:id="296"/>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297" w:name="bookmark780"/>
      <w:r w:rsidRPr="00EB2D57">
        <w:lastRenderedPageBreak/>
        <w:t xml:space="preserve">Древний Восток </w:t>
      </w:r>
      <w:r w:rsidRPr="00EB2D57">
        <w:rPr>
          <w:bCs/>
        </w:rPr>
        <w:t>(20 ч)</w:t>
      </w:r>
      <w:bookmarkEnd w:id="297"/>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298" w:name="bookmark782"/>
      <w:r w:rsidRPr="00EB2D57">
        <w:t xml:space="preserve">Древний Египет </w:t>
      </w:r>
      <w:r w:rsidRPr="00EB2D57">
        <w:rPr>
          <w:bCs/>
        </w:rPr>
        <w:t>(7 ч)</w:t>
      </w:r>
      <w:bookmarkEnd w:id="298"/>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299" w:name="bookmark784"/>
      <w:r w:rsidRPr="00EB2D57">
        <w:t xml:space="preserve">Древние цивилизации Месопотамии </w:t>
      </w:r>
      <w:r w:rsidRPr="00EB2D57">
        <w:rPr>
          <w:bCs/>
        </w:rPr>
        <w:t>(4 ч)</w:t>
      </w:r>
      <w:bookmarkEnd w:id="299"/>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00" w:name="bookmark786"/>
      <w:r w:rsidRPr="00EB2D57">
        <w:t xml:space="preserve">Восточное Средиземноморье в древности </w:t>
      </w:r>
      <w:r w:rsidRPr="00EB2D57">
        <w:rPr>
          <w:bCs/>
        </w:rPr>
        <w:t>(2 ч)</w:t>
      </w:r>
      <w:bookmarkEnd w:id="300"/>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01" w:name="bookmark788"/>
      <w:r w:rsidRPr="00EB2D57">
        <w:t xml:space="preserve">Персидская держава </w:t>
      </w:r>
      <w:r w:rsidRPr="00EB2D57">
        <w:rPr>
          <w:bCs/>
        </w:rPr>
        <w:t>(2 ч)</w:t>
      </w:r>
      <w:bookmarkEnd w:id="301"/>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02" w:name="bookmark790"/>
      <w:r w:rsidRPr="00EB2D57">
        <w:t xml:space="preserve">Древняя Индия </w:t>
      </w:r>
      <w:r w:rsidRPr="00EB2D57">
        <w:rPr>
          <w:bCs/>
        </w:rPr>
        <w:t>(2 ч)</w:t>
      </w:r>
      <w:bookmarkEnd w:id="302"/>
    </w:p>
    <w:p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03" w:name="bookmark792"/>
      <w:r w:rsidRPr="00EB2D57">
        <w:t xml:space="preserve">Древний Китай </w:t>
      </w:r>
      <w:r w:rsidRPr="00EB2D57">
        <w:rPr>
          <w:bCs/>
        </w:rPr>
        <w:t>(3 ч)</w:t>
      </w:r>
      <w:bookmarkEnd w:id="303"/>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04" w:name="bookmark794"/>
      <w:r w:rsidRPr="00EB2D57">
        <w:t xml:space="preserve">Древняя Греция. Эллинизм </w:t>
      </w:r>
      <w:r w:rsidRPr="00EB2D57">
        <w:rPr>
          <w:bCs/>
        </w:rPr>
        <w:t>(20 ч)</w:t>
      </w:r>
      <w:bookmarkEnd w:id="304"/>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05" w:name="bookmark797"/>
      <w:r w:rsidRPr="00EB2D57">
        <w:t xml:space="preserve">Греческие полисы </w:t>
      </w:r>
      <w:r w:rsidRPr="00EB2D57">
        <w:rPr>
          <w:bCs/>
        </w:rPr>
        <w:t>(10 ч)</w:t>
      </w:r>
      <w:bookmarkEnd w:id="305"/>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06" w:name="bookmark799"/>
      <w:r w:rsidRPr="00EB2D57">
        <w:t xml:space="preserve">Культура Древней Греции </w:t>
      </w:r>
      <w:r w:rsidRPr="00EB2D57">
        <w:rPr>
          <w:bCs/>
        </w:rPr>
        <w:t>(3 ч)</w:t>
      </w:r>
      <w:bookmarkEnd w:id="306"/>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07" w:name="bookmark801"/>
      <w:r w:rsidRPr="00EB2D57">
        <w:t xml:space="preserve">Македонские завоевания. Эллинизм </w:t>
      </w:r>
      <w:r w:rsidRPr="00EB2D57">
        <w:rPr>
          <w:bCs/>
        </w:rPr>
        <w:t>(3 ч)</w:t>
      </w:r>
      <w:bookmarkEnd w:id="307"/>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308" w:name="bookmark803"/>
      <w:r w:rsidRPr="00EB2D57">
        <w:t xml:space="preserve">Древний Рим </w:t>
      </w:r>
      <w:r w:rsidRPr="00EB2D57">
        <w:rPr>
          <w:bCs/>
        </w:rPr>
        <w:t>(20 ч)</w:t>
      </w:r>
      <w:bookmarkEnd w:id="308"/>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09" w:name="bookmark806"/>
      <w:r w:rsidRPr="00EB2D57">
        <w:t xml:space="preserve">Римские завоевания в Средиземноморье </w:t>
      </w:r>
      <w:r w:rsidRPr="00EB2D57">
        <w:rPr>
          <w:bCs/>
        </w:rPr>
        <w:t>(3 ч)</w:t>
      </w:r>
      <w:bookmarkEnd w:id="309"/>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10" w:name="bookmark808"/>
      <w:r w:rsidRPr="00EB2D57">
        <w:t xml:space="preserve">Поздняя Римская республика. Гражданские войны </w:t>
      </w:r>
      <w:r w:rsidRPr="00EB2D57">
        <w:rPr>
          <w:bCs/>
        </w:rPr>
        <w:t>(5 ч)</w:t>
      </w:r>
      <w:bookmarkEnd w:id="310"/>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11" w:name="bookmark810"/>
      <w:r w:rsidRPr="00EB2D57">
        <w:t xml:space="preserve">Расцвет и падение Римской империи </w:t>
      </w:r>
      <w:r w:rsidRPr="00EB2D57">
        <w:rPr>
          <w:bCs/>
        </w:rPr>
        <w:t>(6 ч)</w:t>
      </w:r>
      <w:bookmarkEnd w:id="311"/>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12" w:name="bookmark812"/>
      <w:r w:rsidRPr="00EB2D57">
        <w:t xml:space="preserve">Культура Древнего Рима </w:t>
      </w:r>
      <w:r w:rsidRPr="00EB2D57">
        <w:rPr>
          <w:bCs/>
        </w:rPr>
        <w:t>(3 ч)</w:t>
      </w:r>
      <w:bookmarkEnd w:id="312"/>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313" w:name="bookmark814"/>
      <w:r>
        <w:t xml:space="preserve">6 </w:t>
      </w:r>
      <w:r w:rsidR="00E235EB" w:rsidRPr="00EB2D57">
        <w:t>КЛАСС</w:t>
      </w:r>
      <w:bookmarkEnd w:id="313"/>
    </w:p>
    <w:p w:rsidR="0052738F" w:rsidRDefault="0052738F" w:rsidP="0052738F">
      <w:pPr>
        <w:pStyle w:val="af5"/>
      </w:pPr>
    </w:p>
    <w:p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14" w:name="bookmark817"/>
      <w:r w:rsidRPr="00EB2D57">
        <w:t xml:space="preserve">Народы Европы в раннее Средневековье </w:t>
      </w:r>
      <w:r w:rsidRPr="00EB2D57">
        <w:rPr>
          <w:bCs/>
        </w:rPr>
        <w:t>(4 ч)</w:t>
      </w:r>
      <w:bookmarkEnd w:id="314"/>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15"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15"/>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16"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16"/>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17" w:name="bookmark823"/>
      <w:r w:rsidRPr="00EB2D57">
        <w:t xml:space="preserve">Средневековое европейское общество </w:t>
      </w:r>
      <w:r w:rsidRPr="00EB2D57">
        <w:rPr>
          <w:bCs/>
        </w:rPr>
        <w:t>(3 ч)</w:t>
      </w:r>
      <w:bookmarkEnd w:id="317"/>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318"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t xml:space="preserve">вв. </w:t>
      </w:r>
      <w:r w:rsidRPr="00EB2D57">
        <w:rPr>
          <w:bCs/>
        </w:rPr>
        <w:t>(4 ч)</w:t>
      </w:r>
      <w:bookmarkEnd w:id="318"/>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19" w:name="bookmark827"/>
      <w:r w:rsidRPr="00EB2D57">
        <w:t xml:space="preserve">Культура средневековой Европы </w:t>
      </w:r>
      <w:r w:rsidRPr="00EB2D57">
        <w:rPr>
          <w:bCs/>
        </w:rPr>
        <w:t>(2 ч)</w:t>
      </w:r>
      <w:bookmarkEnd w:id="319"/>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20" w:name="bookmark829"/>
      <w:r w:rsidRPr="00EB2D57">
        <w:t xml:space="preserve">Страны Востока в Средние века </w:t>
      </w:r>
      <w:r w:rsidRPr="00EB2D57">
        <w:rPr>
          <w:bCs/>
        </w:rPr>
        <w:t>(3 ч)</w:t>
      </w:r>
      <w:bookmarkEnd w:id="320"/>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21"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1"/>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22" w:name="bookmark833"/>
      <w:r w:rsidRPr="00EB2D57">
        <w:t>ИСТОРИЯ РОССИИ. ОТ РУСИ К РОССИЙСКОМУ ГОСУДАРСТВУ (45 ч)</w:t>
      </w:r>
      <w:bookmarkEnd w:id="322"/>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23" w:name="bookmark835"/>
      <w:r w:rsidRPr="00EB2D57">
        <w:t>Народы и государства на территории нашей страны</w:t>
      </w:r>
      <w:bookmarkEnd w:id="323"/>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24" w:name="bookmark838"/>
    </w:p>
    <w:p w:rsidR="00A57638" w:rsidRPr="00EB2D57" w:rsidRDefault="00E235EB" w:rsidP="0052738F">
      <w:pPr>
        <w:pStyle w:val="af5"/>
      </w:pPr>
      <w:r w:rsidRPr="00EB2D57">
        <w:t xml:space="preserve">Русь в </w:t>
      </w:r>
      <w:r w:rsidRPr="00EB2D57">
        <w:rPr>
          <w:lang w:val="en-US" w:eastAsia="en-US" w:bidi="en-US"/>
        </w:rPr>
        <w:t>IX</w:t>
      </w:r>
      <w:r w:rsidRPr="00EB2D57">
        <w:t xml:space="preserve">— начале </w:t>
      </w:r>
      <w:r w:rsidRPr="00EB2D57">
        <w:rPr>
          <w:lang w:val="en-US" w:eastAsia="en-US" w:bidi="en-US"/>
        </w:rPr>
        <w:t>XII</w:t>
      </w:r>
      <w:r w:rsidRPr="00EB2D57">
        <w:t xml:space="preserve">в. </w:t>
      </w:r>
      <w:r w:rsidRPr="00EB2D57">
        <w:rPr>
          <w:bCs/>
        </w:rPr>
        <w:t>(13 ч)</w:t>
      </w:r>
      <w:bookmarkEnd w:id="324"/>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25" w:name="bookmark840"/>
      <w:r w:rsidRPr="00EB2D57">
        <w:t xml:space="preserve">Русь в середине </w:t>
      </w:r>
      <w:r w:rsidRPr="00EB2D57">
        <w:rPr>
          <w:lang w:val="en-US" w:eastAsia="en-US" w:bidi="en-US"/>
        </w:rPr>
        <w:t>XII</w:t>
      </w:r>
      <w:r w:rsidRPr="00EB2D57">
        <w:t xml:space="preserve">— начале </w:t>
      </w:r>
      <w:r w:rsidRPr="00EB2D57">
        <w:rPr>
          <w:lang w:val="en-US" w:eastAsia="en-US" w:bidi="en-US"/>
        </w:rPr>
        <w:t>XIII</w:t>
      </w:r>
      <w:r w:rsidRPr="00EB2D57">
        <w:t xml:space="preserve">в. </w:t>
      </w:r>
      <w:r w:rsidRPr="00EB2D57">
        <w:rPr>
          <w:bCs/>
        </w:rPr>
        <w:t>(6 ч)</w:t>
      </w:r>
      <w:bookmarkEnd w:id="325"/>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26" w:name="bookmark842"/>
      <w:r w:rsidRPr="00EB2D57">
        <w:lastRenderedPageBreak/>
        <w:t xml:space="preserve">Русские земли и их соседи в середине </w:t>
      </w:r>
      <w:r w:rsidRPr="00EB2D57">
        <w:rPr>
          <w:lang w:val="en-US" w:eastAsia="en-US" w:bidi="en-US"/>
        </w:rPr>
        <w:t>XIII</w:t>
      </w:r>
      <w:r w:rsidRPr="00EB2D57">
        <w:t xml:space="preserve">— </w:t>
      </w:r>
      <w:r w:rsidRPr="00EB2D57">
        <w:rPr>
          <w:lang w:val="en-US" w:eastAsia="en-US" w:bidi="en-US"/>
        </w:rPr>
        <w:t>XIV</w:t>
      </w:r>
      <w:r w:rsidRPr="00EB2D57">
        <w:t xml:space="preserve">в. </w:t>
      </w:r>
      <w:r w:rsidRPr="00EB2D57">
        <w:rPr>
          <w:bCs/>
        </w:rPr>
        <w:t>(10 ч)</w:t>
      </w:r>
      <w:bookmarkEnd w:id="326"/>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27"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t xml:space="preserve">в. </w:t>
      </w:r>
      <w:r w:rsidRPr="00EB2D57">
        <w:rPr>
          <w:bCs/>
        </w:rPr>
        <w:t>(8 ч)</w:t>
      </w:r>
      <w:bookmarkEnd w:id="327"/>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rPr>
        <w:t xml:space="preserve">в. Василий Темный. Новгород и Псков в </w:t>
      </w:r>
      <w:r w:rsidRPr="00EB2D57">
        <w:rPr>
          <w:color w:val="auto"/>
          <w:lang w:val="en-US" w:eastAsia="en-US" w:bidi="en-US"/>
        </w:rPr>
        <w:t>XV</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2"/>
      </w:r>
      <w:r w:rsidRPr="00EB2D57">
        <w:rPr>
          <w:color w:val="auto"/>
        </w:rPr>
        <w:t xml:space="preserve"> с древнейших времен до конца </w:t>
      </w:r>
      <w:r w:rsidRPr="00EB2D57">
        <w:rPr>
          <w:color w:val="auto"/>
          <w:lang w:val="en-US" w:eastAsia="en-US" w:bidi="en-US"/>
        </w:rPr>
        <w:t>XV</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28" w:name="bookmark846"/>
      <w:r>
        <w:t xml:space="preserve">7 </w:t>
      </w:r>
      <w:r w:rsidR="00E235EB" w:rsidRPr="00EB2D57">
        <w:t>КЛАСС</w:t>
      </w:r>
      <w:bookmarkEnd w:id="328"/>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29" w:name="bookmark849"/>
      <w:r w:rsidRPr="00EB2D57">
        <w:t xml:space="preserve">КОНЕЦ </w:t>
      </w:r>
      <w:r w:rsidRPr="00EB2D57">
        <w:rPr>
          <w:lang w:val="en-US" w:eastAsia="en-US" w:bidi="en-US"/>
        </w:rPr>
        <w:t>XV</w:t>
      </w:r>
      <w:r w:rsidRPr="00EB2D57">
        <w:t xml:space="preserve">— </w:t>
      </w:r>
      <w:r w:rsidRPr="00EB2D57">
        <w:rPr>
          <w:lang w:val="en-US" w:eastAsia="en-US" w:bidi="en-US"/>
        </w:rPr>
        <w:t>XVII</w:t>
      </w:r>
      <w:r w:rsidRPr="00EB2D57">
        <w:t xml:space="preserve">в. </w:t>
      </w:r>
      <w:r w:rsidRPr="00EB2D57">
        <w:rPr>
          <w:bCs/>
        </w:rPr>
        <w:t>(23 ч)</w:t>
      </w:r>
      <w:bookmarkEnd w:id="329"/>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30" w:name="bookmark851"/>
      <w:r w:rsidRPr="00EB2D57">
        <w:t xml:space="preserve">Великие географические открытия </w:t>
      </w:r>
      <w:r w:rsidRPr="00EB2D57">
        <w:rPr>
          <w:bCs/>
        </w:rPr>
        <w:t>(2 ч)</w:t>
      </w:r>
      <w:bookmarkEnd w:id="330"/>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rPr>
        <w:t xml:space="preserve">— </w:t>
      </w:r>
      <w:r w:rsidRPr="00EB2D57">
        <w:rPr>
          <w:color w:val="auto"/>
          <w:lang w:val="en-US" w:eastAsia="en-US" w:bidi="en-US"/>
        </w:rPr>
        <w:t>XVI</w:t>
      </w:r>
      <w:r w:rsidRPr="00EB2D57">
        <w:rPr>
          <w:color w:val="auto"/>
        </w:rPr>
        <w:t>в.</w:t>
      </w:r>
    </w:p>
    <w:p w:rsidR="00A57638" w:rsidRPr="00EB2D57" w:rsidRDefault="00E235EB" w:rsidP="0052738F">
      <w:pPr>
        <w:pStyle w:val="af5"/>
      </w:pPr>
      <w:bookmarkStart w:id="331"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1"/>
    </w:p>
    <w:p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332" w:name="bookmark855"/>
      <w:r w:rsidRPr="00EB2D57">
        <w:t xml:space="preserve">Реформация и контрреформация в Европе </w:t>
      </w:r>
      <w:r w:rsidRPr="00EB2D57">
        <w:rPr>
          <w:bCs/>
        </w:rPr>
        <w:t>(2 ч)</w:t>
      </w:r>
      <w:bookmarkEnd w:id="332"/>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33"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(7 ч)</w:t>
      </w:r>
      <w:bookmarkEnd w:id="333"/>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34"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4"/>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335" w:name="bookmark861"/>
      <w:r w:rsidRPr="00EB2D57">
        <w:t xml:space="preserve">Европейская культура в раннее Новое время </w:t>
      </w:r>
      <w:r w:rsidRPr="00EB2D57">
        <w:rPr>
          <w:bCs/>
        </w:rPr>
        <w:t>(3 ч)</w:t>
      </w:r>
      <w:bookmarkEnd w:id="335"/>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336"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(3 ч)</w:t>
      </w:r>
      <w:bookmarkEnd w:id="336"/>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37"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t>вв.:</w:t>
      </w:r>
      <w:bookmarkEnd w:id="337"/>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38"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t xml:space="preserve">в. </w:t>
      </w:r>
      <w:r w:rsidRPr="00EB2D57">
        <w:rPr>
          <w:bCs/>
        </w:rPr>
        <w:t>(13 ч)</w:t>
      </w:r>
      <w:bookmarkEnd w:id="338"/>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rPr>
        <w:t xml:space="preserve">царского титула. Реформы середины </w:t>
      </w:r>
      <w:r w:rsidRPr="00EB2D57">
        <w:rPr>
          <w:color w:val="auto"/>
          <w:lang w:val="en-US" w:eastAsia="en-US" w:bidi="en-US"/>
        </w:rPr>
        <w:t>XVI</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39" w:name="bookmark870"/>
    </w:p>
    <w:p w:rsidR="00A57638" w:rsidRPr="00EB2D57" w:rsidRDefault="00E235EB" w:rsidP="00BF75E3">
      <w:pPr>
        <w:pStyle w:val="af5"/>
      </w:pPr>
      <w:r w:rsidRPr="00EB2D57">
        <w:t xml:space="preserve">Смута в России </w:t>
      </w:r>
      <w:r w:rsidRPr="00EB2D57">
        <w:rPr>
          <w:bCs/>
        </w:rPr>
        <w:t>(9 ч)</w:t>
      </w:r>
      <w:bookmarkEnd w:id="339"/>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40" w:name="bookmark872"/>
      <w:r w:rsidRPr="00EB2D57">
        <w:t xml:space="preserve">Россия в </w:t>
      </w:r>
      <w:r w:rsidRPr="00EB2D57">
        <w:rPr>
          <w:lang w:val="en-US" w:eastAsia="en-US" w:bidi="en-US"/>
        </w:rPr>
        <w:t>XVII</w:t>
      </w:r>
      <w:r w:rsidRPr="00EB2D57">
        <w:t xml:space="preserve">в. </w:t>
      </w:r>
      <w:r w:rsidRPr="00EB2D57">
        <w:rPr>
          <w:bCs/>
        </w:rPr>
        <w:t>(16 ч)</w:t>
      </w:r>
      <w:bookmarkEnd w:id="340"/>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rPr>
        <w:t xml:space="preserve">в. Городские восстания середины </w:t>
      </w:r>
      <w:r w:rsidRPr="00EB2D57">
        <w:rPr>
          <w:color w:val="auto"/>
          <w:lang w:val="en-US" w:eastAsia="en-US" w:bidi="en-US"/>
        </w:rPr>
        <w:t>XVII</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41"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(5 ч)</w:t>
      </w:r>
      <w:bookmarkEnd w:id="341"/>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rPr>
        <w:t>в.</w:t>
      </w:r>
    </w:p>
    <w:p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42" w:name="bookmark876"/>
    </w:p>
    <w:p w:rsidR="00A57638" w:rsidRPr="00EB2D57" w:rsidRDefault="00BF75E3" w:rsidP="00BF75E3">
      <w:pPr>
        <w:pStyle w:val="af5"/>
      </w:pPr>
      <w:r>
        <w:t xml:space="preserve">8 </w:t>
      </w:r>
      <w:r w:rsidR="00E235EB" w:rsidRPr="00EB2D57">
        <w:t>КЛАСС</w:t>
      </w:r>
      <w:bookmarkEnd w:id="342"/>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43" w:name="bookmark879"/>
    </w:p>
    <w:p w:rsidR="00A57638" w:rsidRPr="00EB2D57" w:rsidRDefault="00E235EB" w:rsidP="00BF75E3">
      <w:pPr>
        <w:pStyle w:val="af5"/>
      </w:pPr>
      <w:r w:rsidRPr="00EB2D57">
        <w:t xml:space="preserve">Век Просвещения </w:t>
      </w:r>
      <w:r w:rsidRPr="00EB2D57">
        <w:rPr>
          <w:bCs/>
        </w:rPr>
        <w:t>(2 ч)</w:t>
      </w:r>
      <w:bookmarkEnd w:id="343"/>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44"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t xml:space="preserve">в. </w:t>
      </w:r>
      <w:r w:rsidRPr="00EB2D57">
        <w:rPr>
          <w:bCs/>
        </w:rPr>
        <w:t>(6 ч)</w:t>
      </w:r>
      <w:bookmarkEnd w:id="344"/>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rPr>
        <w:t xml:space="preserve">Великий. Габсбургская монархия в </w:t>
      </w:r>
      <w:r w:rsidRPr="00EB2D57">
        <w:rPr>
          <w:color w:val="auto"/>
          <w:lang w:val="en-US" w:eastAsia="en-US" w:bidi="en-US"/>
        </w:rPr>
        <w:t>XVIII</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45" w:name="bookmark883"/>
      <w:r w:rsidRPr="00EB2D57">
        <w:t>Британские колонии в Северной Америке:</w:t>
      </w:r>
      <w:bookmarkEnd w:id="345"/>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46" w:name="bookmark886"/>
      <w:r w:rsidRPr="00EB2D57">
        <w:t xml:space="preserve">Французская революция конца </w:t>
      </w:r>
      <w:r w:rsidRPr="00EB2D57">
        <w:rPr>
          <w:lang w:val="en-US" w:eastAsia="en-US" w:bidi="en-US"/>
        </w:rPr>
        <w:t>XVIII</w:t>
      </w:r>
      <w:r w:rsidRPr="00EB2D57">
        <w:t xml:space="preserve">в. </w:t>
      </w:r>
      <w:r w:rsidRPr="00EB2D57">
        <w:rPr>
          <w:bCs/>
        </w:rPr>
        <w:t>(3 ч)</w:t>
      </w:r>
      <w:bookmarkEnd w:id="346"/>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47" w:name="bookmark888"/>
      <w:r w:rsidRPr="00EB2D57">
        <w:t xml:space="preserve">Европейская культура в </w:t>
      </w:r>
      <w:r w:rsidRPr="00EB2D57">
        <w:rPr>
          <w:lang w:val="en-US" w:eastAsia="en-US" w:bidi="en-US"/>
        </w:rPr>
        <w:t>XVIII</w:t>
      </w:r>
      <w:r w:rsidRPr="00EB2D57">
        <w:t xml:space="preserve">в. </w:t>
      </w:r>
      <w:r w:rsidRPr="00EB2D57">
        <w:rPr>
          <w:bCs/>
        </w:rPr>
        <w:t>(3 ч)</w:t>
      </w:r>
      <w:bookmarkEnd w:id="347"/>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48" w:name="bookmark890"/>
      <w:r w:rsidRPr="00EB2D57">
        <w:t xml:space="preserve">Международные отношения в </w:t>
      </w:r>
      <w:r w:rsidRPr="00EB2D57">
        <w:rPr>
          <w:lang w:val="en-US" w:eastAsia="en-US" w:bidi="en-US"/>
        </w:rPr>
        <w:t>XVIII</w:t>
      </w:r>
      <w:r w:rsidRPr="00EB2D57">
        <w:t xml:space="preserve">в. </w:t>
      </w:r>
      <w:r w:rsidRPr="00EB2D57">
        <w:rPr>
          <w:bCs/>
        </w:rPr>
        <w:t>(2 ч)</w:t>
      </w:r>
      <w:bookmarkEnd w:id="348"/>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49" w:name="bookmark892"/>
      <w:r w:rsidRPr="00EB2D57">
        <w:t xml:space="preserve">Страны Востока в </w:t>
      </w:r>
      <w:r w:rsidRPr="00EB2D57">
        <w:rPr>
          <w:lang w:val="en-US" w:eastAsia="en-US" w:bidi="en-US"/>
        </w:rPr>
        <w:t>XVIII</w:t>
      </w:r>
      <w:r w:rsidRPr="00EB2D57">
        <w:t xml:space="preserve">в. </w:t>
      </w:r>
      <w:r w:rsidRPr="00EB2D57">
        <w:rPr>
          <w:bCs/>
        </w:rPr>
        <w:t>(3 ч)</w:t>
      </w:r>
      <w:bookmarkEnd w:id="349"/>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rPr>
        <w:t>в.</w:t>
      </w:r>
    </w:p>
    <w:p w:rsidR="00A57638" w:rsidRPr="00EB2D57" w:rsidRDefault="00E235EB" w:rsidP="00BF75E3">
      <w:pPr>
        <w:pStyle w:val="af5"/>
      </w:pPr>
      <w:bookmarkStart w:id="350" w:name="bookmark894"/>
      <w:r w:rsidRPr="00EB2D57">
        <w:t xml:space="preserve">ИСТОРИЯ РОССИИ. РОССИЯ В КОНЦЕ </w:t>
      </w:r>
      <w:r w:rsidRPr="00EB2D57">
        <w:rPr>
          <w:lang w:val="en-US" w:eastAsia="en-US" w:bidi="en-US"/>
        </w:rPr>
        <w:t>XVII</w:t>
      </w:r>
      <w:r w:rsidRPr="00EB2D57">
        <w:t xml:space="preserve">— </w:t>
      </w:r>
      <w:r w:rsidRPr="00EB2D57">
        <w:rPr>
          <w:lang w:val="en-US" w:eastAsia="en-US" w:bidi="en-US"/>
        </w:rPr>
        <w:t>XVIII</w:t>
      </w:r>
      <w:r w:rsidRPr="00EB2D57">
        <w:t>в.:</w:t>
      </w:r>
      <w:bookmarkEnd w:id="350"/>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1" w:name="bookmark897"/>
      <w:r w:rsidRPr="00EB2D57">
        <w:t xml:space="preserve">Россия в эпоху преобразований Петра </w:t>
      </w:r>
      <w:r w:rsidRPr="00EB2D57">
        <w:rPr>
          <w:lang w:val="en-US" w:eastAsia="en-US" w:bidi="en-US"/>
        </w:rPr>
        <w:t>I</w:t>
      </w:r>
      <w:r w:rsidRPr="00EB2D57">
        <w:rPr>
          <w:bCs/>
        </w:rPr>
        <w:t>(11 ч)</w:t>
      </w:r>
      <w:bookmarkEnd w:id="351"/>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rPr>
        <w:t>в русской культуре.</w:t>
      </w:r>
    </w:p>
    <w:p w:rsidR="00A57638" w:rsidRPr="00EB2D57" w:rsidRDefault="00E235EB" w:rsidP="00BF75E3">
      <w:pPr>
        <w:pStyle w:val="af5"/>
      </w:pPr>
      <w:bookmarkStart w:id="352"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2"/>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53" w:name="bookmark901"/>
      <w:r w:rsidRPr="00EB2D57">
        <w:t>Россия в 1760—1790-х гг.</w:t>
      </w:r>
      <w:bookmarkEnd w:id="353"/>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t xml:space="preserve">и Павла </w:t>
      </w:r>
      <w:r w:rsidRPr="00EB2D57">
        <w:rPr>
          <w:lang w:val="en-US" w:eastAsia="en-US" w:bidi="en-US"/>
        </w:rPr>
        <w:t>I</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rPr>
        <w:t xml:space="preserve">Личность Павла </w:t>
      </w:r>
      <w:r w:rsidRPr="00EB2D57">
        <w:rPr>
          <w:color w:val="auto"/>
          <w:lang w:val="en-US" w:eastAsia="en-US" w:bidi="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54" w:name="bookmark904"/>
      <w:r w:rsidRPr="00EB2D57">
        <w:t xml:space="preserve">Культурное пространство Российской империи в </w:t>
      </w:r>
      <w:r w:rsidRPr="00EB2D57">
        <w:rPr>
          <w:lang w:val="en-US" w:eastAsia="en-US" w:bidi="en-US"/>
        </w:rPr>
        <w:t>XVIII</w:t>
      </w:r>
      <w:r w:rsidRPr="00EB2D57">
        <w:t xml:space="preserve">в. </w:t>
      </w:r>
      <w:r w:rsidRPr="00EB2D57">
        <w:rPr>
          <w:bCs/>
        </w:rPr>
        <w:t>(6 ч)</w:t>
      </w:r>
      <w:bookmarkEnd w:id="354"/>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55" w:name="bookmark906"/>
      <w:r>
        <w:t xml:space="preserve">9 </w:t>
      </w:r>
      <w:r w:rsidR="00E235EB" w:rsidRPr="00EB2D57">
        <w:t>КЛАСС</w:t>
      </w:r>
      <w:bookmarkEnd w:id="355"/>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56" w:name="bookmark909"/>
      <w:r w:rsidRPr="00EB2D57">
        <w:rPr>
          <w:lang w:val="en-US" w:eastAsia="en-US" w:bidi="en-US"/>
        </w:rPr>
        <w:t>XIX</w:t>
      </w:r>
      <w:r w:rsidRPr="00EB2D57">
        <w:t xml:space="preserve">— НАЧАЛО ХХ в. </w:t>
      </w:r>
      <w:r w:rsidRPr="00EB2D57">
        <w:rPr>
          <w:bCs/>
        </w:rPr>
        <w:t>(23 ч)</w:t>
      </w:r>
      <w:bookmarkEnd w:id="356"/>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7" w:name="bookmark911"/>
      <w:r w:rsidRPr="00EB2D57">
        <w:t xml:space="preserve">Европа в начале </w:t>
      </w:r>
      <w:r w:rsidRPr="00EB2D57">
        <w:rPr>
          <w:lang w:val="en-US" w:eastAsia="en-US" w:bidi="en-US"/>
        </w:rPr>
        <w:t>XIX</w:t>
      </w:r>
      <w:r w:rsidRPr="00EB2D57">
        <w:t xml:space="preserve">в. </w:t>
      </w:r>
      <w:r w:rsidRPr="00EB2D57">
        <w:rPr>
          <w:bCs/>
        </w:rPr>
        <w:t>(2 ч)</w:t>
      </w:r>
      <w:bookmarkEnd w:id="357"/>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w:t>
      </w:r>
      <w:r w:rsidRPr="00EB2D57">
        <w:rPr>
          <w:color w:val="auto"/>
        </w:rPr>
        <w:lastRenderedPageBreak/>
        <w:t>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58" w:name="bookmark913"/>
      <w:r w:rsidRPr="00EB2D57">
        <w:t xml:space="preserve">Развитие индустриального общества в первой половине </w:t>
      </w:r>
      <w:r w:rsidRPr="00EB2D57">
        <w:rPr>
          <w:lang w:val="en-US" w:eastAsia="en-US" w:bidi="en-US"/>
        </w:rPr>
        <w:t>XIX</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58"/>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59"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59"/>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60" w:name="bookmark917"/>
      <w:r w:rsidRPr="00EB2D57">
        <w:t xml:space="preserve">Страны Европы и Северной Америки в середине XIX — начале ХХ в. </w:t>
      </w:r>
      <w:r w:rsidRPr="00EB2D57">
        <w:rPr>
          <w:bCs/>
        </w:rPr>
        <w:t>(6 ч)</w:t>
      </w:r>
      <w:bookmarkEnd w:id="360"/>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w:t>
      </w:r>
      <w:r w:rsidRPr="00EB2D57">
        <w:rPr>
          <w:color w:val="auto"/>
        </w:rPr>
        <w:lastRenderedPageBreak/>
        <w:t xml:space="preserve">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61" w:name="bookmark919"/>
      <w:r w:rsidRPr="00EB2D57">
        <w:t xml:space="preserve">Страны Латинской Америки в </w:t>
      </w:r>
      <w:r w:rsidRPr="00EB2D57">
        <w:rPr>
          <w:lang w:val="en-US" w:eastAsia="en-US" w:bidi="en-US"/>
        </w:rPr>
        <w:t>XIX</w:t>
      </w:r>
      <w:r w:rsidRPr="00EB2D57">
        <w:t xml:space="preserve">— начале ХХ в. </w:t>
      </w:r>
      <w:r w:rsidRPr="00EB2D57">
        <w:rPr>
          <w:bCs/>
        </w:rPr>
        <w:t>(2 ч)</w:t>
      </w:r>
      <w:bookmarkEnd w:id="361"/>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62" w:name="bookmark921"/>
      <w:r w:rsidRPr="00EB2D57">
        <w:t xml:space="preserve">Страны Азии в XIX — начале ХХ в. </w:t>
      </w:r>
      <w:r w:rsidRPr="00EB2D57">
        <w:rPr>
          <w:bCs/>
        </w:rPr>
        <w:t>(3 ч)</w:t>
      </w:r>
      <w:bookmarkEnd w:id="362"/>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63" w:name="bookmark923"/>
      <w:r w:rsidRPr="00EB2D57">
        <w:t xml:space="preserve">Народы Африки в XIX — начале XX в. </w:t>
      </w:r>
      <w:r w:rsidRPr="00EB2D57">
        <w:rPr>
          <w:bCs/>
        </w:rPr>
        <w:t>(1 ч)</w:t>
      </w:r>
      <w:bookmarkEnd w:id="363"/>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364" w:name="bookmark925"/>
      <w:r w:rsidRPr="00EB2D57">
        <w:t xml:space="preserve">Развитие культуры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(2 ч)</w:t>
      </w:r>
      <w:bookmarkEnd w:id="364"/>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w:t>
      </w:r>
      <w:r w:rsidRPr="00EB2D57">
        <w:rPr>
          <w:color w:val="auto"/>
        </w:rPr>
        <w:lastRenderedPageBreak/>
        <w:t xml:space="preserve">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365" w:name="bookmark927"/>
      <w:r w:rsidRPr="00EB2D57">
        <w:t xml:space="preserve">Международные отношения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(1 ч)</w:t>
      </w:r>
      <w:bookmarkEnd w:id="365"/>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rPr>
        <w:t>в.</w:t>
      </w:r>
    </w:p>
    <w:p w:rsidR="00A57638" w:rsidRPr="00EB2D57" w:rsidRDefault="00E235EB" w:rsidP="00BF75E3">
      <w:pPr>
        <w:pStyle w:val="af5"/>
      </w:pPr>
      <w:bookmarkStart w:id="366" w:name="bookmark929"/>
      <w:r w:rsidRPr="00EB2D57">
        <w:t>ИСТОРИЯ РОССИИ. РОССИЙСКАЯ ИМПЕРИЯ</w:t>
      </w:r>
      <w:bookmarkEnd w:id="366"/>
    </w:p>
    <w:p w:rsidR="00A57638" w:rsidRPr="00EB2D57" w:rsidRDefault="00E235EB" w:rsidP="00BF75E3">
      <w:pPr>
        <w:pStyle w:val="af5"/>
      </w:pPr>
      <w:bookmarkStart w:id="367" w:name="bookmark931"/>
      <w:r w:rsidRPr="00EB2D57">
        <w:t xml:space="preserve">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(45 ч)</w:t>
      </w:r>
      <w:bookmarkEnd w:id="367"/>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8" w:name="bookmark933"/>
      <w:r w:rsidRPr="00EB2D57">
        <w:t xml:space="preserve">Александровская эпоха: государственный либерализм </w:t>
      </w:r>
      <w:r w:rsidRPr="00EB2D57">
        <w:rPr>
          <w:bCs/>
        </w:rPr>
        <w:t>(7 ч)</w:t>
      </w:r>
      <w:bookmarkEnd w:id="368"/>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69" w:name="bookmark935"/>
      <w:r w:rsidRPr="00EB2D57">
        <w:t xml:space="preserve">Николаевское самодержавие: государственный консерватизм </w:t>
      </w:r>
      <w:r w:rsidRPr="00EB2D57">
        <w:rPr>
          <w:bCs/>
        </w:rPr>
        <w:t>(5 ч)</w:t>
      </w:r>
      <w:bookmarkEnd w:id="369"/>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rsidRPr="00EB2D57">
        <w:rPr>
          <w:color w:val="auto"/>
        </w:rPr>
        <w:lastRenderedPageBreak/>
        <w:t>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70"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70"/>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71" w:name="bookmark939"/>
      <w:r w:rsidRPr="00EB2D57">
        <w:t xml:space="preserve">Народы России в первой половине </w:t>
      </w:r>
      <w:r w:rsidRPr="00EB2D57">
        <w:rPr>
          <w:lang w:val="en-US" w:eastAsia="en-US" w:bidi="en-US"/>
        </w:rPr>
        <w:t>XIX</w:t>
      </w:r>
      <w:r w:rsidRPr="00EB2D57">
        <w:t xml:space="preserve">в. </w:t>
      </w:r>
      <w:r w:rsidRPr="00EB2D57">
        <w:rPr>
          <w:bCs/>
        </w:rPr>
        <w:t>(2 ч)</w:t>
      </w:r>
      <w:bookmarkEnd w:id="371"/>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72" w:name="bookmark941"/>
      <w:r w:rsidRPr="00EB2D57">
        <w:lastRenderedPageBreak/>
        <w:t>Социальная и правовая модернизация страны</w:t>
      </w:r>
      <w:bookmarkEnd w:id="372"/>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73" w:name="bookmark944"/>
      <w:r w:rsidRPr="00EB2D57">
        <w:t xml:space="preserve">Россия в 1880—1890-х гг. </w:t>
      </w:r>
      <w:r w:rsidRPr="00EB2D57">
        <w:rPr>
          <w:bCs/>
        </w:rPr>
        <w:t>(4 ч)</w:t>
      </w:r>
      <w:bookmarkEnd w:id="373"/>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374" w:name="bookmark946"/>
      <w:r w:rsidRPr="00EB2D57">
        <w:t xml:space="preserve">Культурное пространство империи во второй половине </w:t>
      </w:r>
      <w:r w:rsidRPr="00EB2D57">
        <w:rPr>
          <w:lang w:val="en-US" w:eastAsia="en-US" w:bidi="en-US"/>
        </w:rPr>
        <w:t>XIX</w:t>
      </w:r>
      <w:r w:rsidRPr="00EB2D57">
        <w:t xml:space="preserve">в. </w:t>
      </w:r>
      <w:r w:rsidRPr="00EB2D57">
        <w:rPr>
          <w:bCs/>
        </w:rPr>
        <w:t>(3 ч)</w:t>
      </w:r>
      <w:bookmarkEnd w:id="374"/>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375" w:name="bookmark948"/>
      <w:r w:rsidRPr="00EB2D57">
        <w:t xml:space="preserve">Этнокультурный облик империи </w:t>
      </w:r>
      <w:r w:rsidRPr="00EB2D57">
        <w:rPr>
          <w:bCs/>
        </w:rPr>
        <w:t>(2 ч)</w:t>
      </w:r>
      <w:bookmarkEnd w:id="375"/>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376" w:name="bookmark950"/>
      <w:r w:rsidRPr="00EB2D57">
        <w:t>Формирование гражданского общества</w:t>
      </w:r>
      <w:bookmarkEnd w:id="376"/>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eastAsia="en-US" w:bidi="en-US"/>
        </w:rPr>
        <w:t>I</w:t>
      </w:r>
      <w:r w:rsidRPr="00EB2D57">
        <w:rPr>
          <w:color w:val="auto"/>
        </w:rPr>
        <w:t>съезд РСДРП</w:t>
      </w:r>
      <w:r w:rsidRPr="00EB2D57">
        <w:rPr>
          <w:i/>
          <w:iCs/>
          <w:color w:val="auto"/>
        </w:rPr>
        <w:t>.</w:t>
      </w:r>
    </w:p>
    <w:p w:rsidR="00A57638" w:rsidRPr="00EB2D57" w:rsidRDefault="00E235EB" w:rsidP="00BF75E3">
      <w:pPr>
        <w:pStyle w:val="af5"/>
      </w:pPr>
      <w:bookmarkStart w:id="377" w:name="bookmark953"/>
      <w:r w:rsidRPr="00EB2D57">
        <w:t xml:space="preserve">Россия на пороге ХХ в. </w:t>
      </w:r>
      <w:r w:rsidRPr="00EB2D57">
        <w:rPr>
          <w:bCs/>
        </w:rPr>
        <w:t>(9 ч)</w:t>
      </w:r>
      <w:bookmarkEnd w:id="377"/>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rPr>
        <w:t xml:space="preserve">и </w:t>
      </w:r>
      <w:r w:rsidRPr="00EB2D57">
        <w:rPr>
          <w:color w:val="auto"/>
          <w:lang w:val="en-US" w:eastAsia="en-US" w:bidi="en-US"/>
        </w:rPr>
        <w:t>II</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rPr>
        <w:t xml:space="preserve">и </w:t>
      </w:r>
      <w:r w:rsidRPr="00EB2D57">
        <w:rPr>
          <w:color w:val="auto"/>
          <w:lang w:val="en-US" w:eastAsia="en-US" w:bidi="en-US"/>
        </w:rPr>
        <w:t>IV</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378"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378"/>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79"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379"/>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380" w:name="bookmark961"/>
      <w:r w:rsidRPr="00EB2D57">
        <w:t>МЕТАПРЕДМЕТНЫЕ РЕЗУЛЬТАТЫ</w:t>
      </w:r>
      <w:bookmarkEnd w:id="380"/>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381" w:name="bookmark963"/>
      <w:r w:rsidRPr="00EB2D57">
        <w:lastRenderedPageBreak/>
        <w:t>ПРЕДМЕТНЫЕ РЕЗУЛЬТАТЫ</w:t>
      </w:r>
      <w:bookmarkEnd w:id="381"/>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3"/>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4"/>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382" w:name="bookmark965"/>
      <w:r w:rsidRPr="00EB2D57">
        <w:lastRenderedPageBreak/>
        <w:t>5 КЛАСС</w:t>
      </w:r>
      <w:r w:rsidRPr="00EB2D57">
        <w:rPr>
          <w:bCs/>
          <w:vertAlign w:val="superscript"/>
        </w:rPr>
        <w:footnoteReference w:id="15"/>
      </w:r>
      <w:bookmarkEnd w:id="382"/>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383" w:name="bookmark967"/>
      <w:r>
        <w:t xml:space="preserve">6 </w:t>
      </w:r>
      <w:r w:rsidR="00E235EB" w:rsidRPr="00EB2D57">
        <w:t>КЛАСС</w:t>
      </w:r>
      <w:bookmarkEnd w:id="383"/>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384" w:name="bookmark969"/>
      <w:r>
        <w:t xml:space="preserve">7 </w:t>
      </w:r>
      <w:r w:rsidR="00E235EB" w:rsidRPr="00EB2D57">
        <w:t>КЛАСС</w:t>
      </w:r>
      <w:bookmarkEnd w:id="384"/>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 xml:space="preserve">—сопоставлять и систематизировать информацию из нескольких </w:t>
      </w:r>
      <w:r w:rsidRPr="00EB2D57">
        <w:rPr>
          <w:color w:val="auto"/>
        </w:rPr>
        <w:lastRenderedPageBreak/>
        <w:t>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lastRenderedPageBreak/>
        <w:t>XVI</w:t>
      </w:r>
      <w:r w:rsidRPr="00EB2D57">
        <w:rPr>
          <w:color w:val="auto"/>
          <w:lang w:eastAsia="en-US" w:bidi="en-US"/>
        </w:rPr>
        <w:t>—</w:t>
      </w:r>
      <w:r w:rsidRPr="00EB2D57">
        <w:rPr>
          <w:color w:val="auto"/>
          <w:lang w:val="en-US" w:eastAsia="en-US" w:bidi="en-US"/>
        </w:rPr>
        <w:t>XVII</w:t>
      </w:r>
      <w:r w:rsidRPr="00EB2D57">
        <w:rPr>
          <w:color w:val="auto"/>
        </w:rPr>
        <w:t>вв. (в том числе на региональном материале).</w:t>
      </w:r>
    </w:p>
    <w:p w:rsidR="00054277" w:rsidRDefault="00054277" w:rsidP="00054277">
      <w:pPr>
        <w:pStyle w:val="af5"/>
      </w:pPr>
      <w:bookmarkStart w:id="385" w:name="bookmark971"/>
    </w:p>
    <w:p w:rsidR="00A57638" w:rsidRDefault="00BF75E3" w:rsidP="00054277">
      <w:pPr>
        <w:pStyle w:val="af5"/>
      </w:pPr>
      <w:r>
        <w:t xml:space="preserve">8 </w:t>
      </w:r>
      <w:r w:rsidR="00E235EB" w:rsidRPr="00EB2D57">
        <w:t>КЛАСС</w:t>
      </w:r>
      <w:bookmarkEnd w:id="385"/>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rPr>
        <w:t xml:space="preserve">в.; б) изменений, происшедших в </w:t>
      </w:r>
      <w:r w:rsidRPr="00EB2D57">
        <w:rPr>
          <w:color w:val="auto"/>
          <w:lang w:val="en-US" w:eastAsia="en-US" w:bidi="en-US"/>
        </w:rPr>
        <w:t>XVIII</w:t>
      </w:r>
      <w:r w:rsidRPr="00EB2D57">
        <w:rPr>
          <w:color w:val="auto"/>
        </w:rPr>
        <w:t xml:space="preserve">в. в разных сферах жизни российского общества; </w:t>
      </w:r>
      <w:r w:rsidRPr="00EB2D57">
        <w:rPr>
          <w:color w:val="auto"/>
        </w:rPr>
        <w:lastRenderedPageBreak/>
        <w:t xml:space="preserve">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rPr>
        <w:t>в. (в том числе на региональном материале).</w:t>
      </w:r>
    </w:p>
    <w:p w:rsidR="00A57638" w:rsidRDefault="00054277" w:rsidP="00054277">
      <w:pPr>
        <w:pStyle w:val="af5"/>
      </w:pPr>
      <w:bookmarkStart w:id="386" w:name="bookmark973"/>
      <w:r>
        <w:t xml:space="preserve">9 </w:t>
      </w:r>
      <w:r w:rsidR="00E235EB" w:rsidRPr="00EB2D57">
        <w:t>КЛАСС</w:t>
      </w:r>
      <w:bookmarkEnd w:id="386"/>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w:t>
      </w:r>
      <w:r w:rsidRPr="00EB2D57">
        <w:rPr>
          <w:color w:val="auto"/>
        </w:rPr>
        <w:lastRenderedPageBreak/>
        <w:t xml:space="preserve">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lastRenderedPageBreak/>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0"/>
          <w:footerReference w:type="default" r:id="rId31"/>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387" w:name="bookmark975"/>
      <w:bookmarkStart w:id="388" w:name="_Toc105502787"/>
      <w:r w:rsidRPr="00054277">
        <w:rPr>
          <w:szCs w:val="24"/>
        </w:rPr>
        <w:lastRenderedPageBreak/>
        <w:t>2.1.11</w:t>
      </w:r>
      <w:r w:rsidR="00054277" w:rsidRPr="00054277">
        <w:rPr>
          <w:szCs w:val="24"/>
        </w:rPr>
        <w:t>.</w:t>
      </w:r>
      <w:r w:rsidRPr="00054277">
        <w:rPr>
          <w:szCs w:val="24"/>
        </w:rPr>
        <w:t xml:space="preserve"> ОБЩЕСТВОЗНАНИЕ</w:t>
      </w:r>
      <w:bookmarkEnd w:id="387"/>
      <w:bookmarkEnd w:id="388"/>
    </w:p>
    <w:p w:rsidR="00054277" w:rsidRDefault="00054277" w:rsidP="00054277">
      <w:pPr>
        <w:pStyle w:val="13"/>
        <w:ind w:firstLine="238"/>
        <w:jc w:val="both"/>
        <w:rPr>
          <w:color w:val="auto"/>
        </w:rPr>
      </w:pPr>
    </w:p>
    <w:p w:rsidR="00A57638" w:rsidRPr="00EB2D57" w:rsidRDefault="00BA609A">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(2020 г.)</w:t>
      </w:r>
      <w:r w:rsidR="00E235EB" w:rsidRPr="00EB2D57">
        <w:rPr>
          <w:color w:val="auto"/>
          <w:vertAlign w:val="superscript"/>
        </w:rPr>
        <w:footnoteReference w:id="16"/>
      </w:r>
      <w:r w:rsidR="00E235EB" w:rsidRPr="00EB2D57">
        <w:rPr>
          <w:color w:val="auto"/>
          <w:vertAlign w:val="superscript"/>
        </w:rPr>
        <w:footnoteReference w:id="17"/>
      </w:r>
      <w:r w:rsidR="00E235EB" w:rsidRPr="00EB2D57">
        <w:rPr>
          <w:color w:val="auto"/>
        </w:rPr>
        <w:t>.</w:t>
      </w:r>
    </w:p>
    <w:p w:rsidR="00A57638" w:rsidRDefault="00E235EB" w:rsidP="00054277">
      <w:pPr>
        <w:pStyle w:val="af5"/>
        <w:pBdr>
          <w:bottom w:val="single" w:sz="12" w:space="1" w:color="auto"/>
        </w:pBdr>
        <w:rPr>
          <w:szCs w:val="24"/>
        </w:rPr>
      </w:pPr>
      <w:bookmarkStart w:id="389" w:name="bookmark977"/>
      <w:r w:rsidRPr="00054277">
        <w:rPr>
          <w:szCs w:val="24"/>
        </w:rPr>
        <w:t>ПОЯСНИТЕЛЬНАЯ ЗАПИСКА</w:t>
      </w:r>
      <w:bookmarkEnd w:id="389"/>
    </w:p>
    <w:p w:rsidR="00054277" w:rsidRPr="00054277" w:rsidRDefault="00054277" w:rsidP="00054277">
      <w:pPr>
        <w:pStyle w:val="af5"/>
        <w:rPr>
          <w:szCs w:val="24"/>
        </w:rPr>
      </w:pPr>
    </w:p>
    <w:p w:rsidR="00A57638" w:rsidRPr="00054277" w:rsidRDefault="00E235EB" w:rsidP="00054277">
      <w:pPr>
        <w:pStyle w:val="af5"/>
      </w:pPr>
      <w:bookmarkStart w:id="390" w:name="bookmark979"/>
      <w:r w:rsidRPr="00054277">
        <w:t>ОБЩАЯ ХАРАКТЕРИСТИКА УЧЕБНОГО ПРЕДМЕТА «ОБЩЕСТВОЗНАНИЕ»</w:t>
      </w:r>
      <w:bookmarkEnd w:id="390"/>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rsidR="00054277" w:rsidRDefault="00054277" w:rsidP="00054277">
      <w:pPr>
        <w:pStyle w:val="af5"/>
      </w:pPr>
      <w:bookmarkStart w:id="391" w:name="bookmark981"/>
    </w:p>
    <w:p w:rsidR="00A57638" w:rsidRPr="00EB2D57" w:rsidRDefault="00E235EB" w:rsidP="00054277">
      <w:pPr>
        <w:pStyle w:val="af5"/>
      </w:pPr>
      <w:r w:rsidRPr="00EB2D57">
        <w:t>ЦЕЛИ ИЗУЧЕНИЯ УЧЕБНОГО ПРЕДМЕТА «ОБЩЕСТВОЗНАНИЕ»</w:t>
      </w:r>
      <w:bookmarkEnd w:id="391"/>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392" w:name="bookmark983"/>
      <w:r w:rsidRPr="00EB2D57">
        <w:t>МЕСТО УЧЕБНОГО ПРЕДМЕТА «ОБЩЕСТВОЗНАНИЕ»</w:t>
      </w:r>
      <w:bookmarkEnd w:id="392"/>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2"/>
          <w:footerReference w:type="default" r:id="rId33"/>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393" w:name="bookmark986"/>
      <w:r w:rsidRPr="001955DA">
        <w:rPr>
          <w:szCs w:val="24"/>
        </w:rPr>
        <w:lastRenderedPageBreak/>
        <w:t>СОДЕРЖАНИЕ УЧЕБНОГО ПРЕДМЕТА «ОБЩЕСТВОЗНАНИЕ»</w:t>
      </w:r>
      <w:bookmarkEnd w:id="393"/>
    </w:p>
    <w:p w:rsidR="001955DA" w:rsidRDefault="001955DA" w:rsidP="001955DA">
      <w:pPr>
        <w:pStyle w:val="af5"/>
      </w:pPr>
      <w:bookmarkStart w:id="394"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394"/>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395" w:name="bookmark990"/>
      <w:r>
        <w:t xml:space="preserve">7 </w:t>
      </w:r>
      <w:r w:rsidR="00E235EB" w:rsidRPr="00EB2D57">
        <w:t>КЛАСС</w:t>
      </w:r>
      <w:bookmarkEnd w:id="395"/>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396" w:name="bookmark992"/>
      <w:r>
        <w:t xml:space="preserve">8 </w:t>
      </w:r>
      <w:r w:rsidR="00E235EB" w:rsidRPr="00EB2D57">
        <w:t>КЛАСС</w:t>
      </w:r>
      <w:bookmarkEnd w:id="396"/>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397" w:name="bookmark994"/>
      <w:r>
        <w:t xml:space="preserve">9 </w:t>
      </w:r>
      <w:r w:rsidR="00E235EB" w:rsidRPr="00EB2D57">
        <w:t>КЛАСС</w:t>
      </w:r>
      <w:bookmarkEnd w:id="397"/>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398"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98"/>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8"/>
      </w:r>
      <w:r w:rsidRPr="00EB2D57">
        <w:rPr>
          <w:color w:val="auto"/>
        </w:rPr>
        <w:t>.</w:t>
      </w:r>
    </w:p>
    <w:p w:rsidR="00DC12CB" w:rsidRDefault="00DC12CB" w:rsidP="006B14E0">
      <w:bookmarkStart w:id="399" w:name="bookmark998"/>
    </w:p>
    <w:p w:rsidR="00A57638" w:rsidRPr="00EB2D57" w:rsidRDefault="00E235EB" w:rsidP="00DC12CB">
      <w:pPr>
        <w:pStyle w:val="af5"/>
      </w:pPr>
      <w:r w:rsidRPr="00EB2D57">
        <w:t>6 КЛАСС</w:t>
      </w:r>
      <w:bookmarkEnd w:id="399"/>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00" w:name="bookmark1000"/>
    </w:p>
    <w:p w:rsidR="00A57638" w:rsidRPr="00EB2D57" w:rsidRDefault="00E235EB" w:rsidP="00DC12CB">
      <w:pPr>
        <w:pStyle w:val="af5"/>
      </w:pPr>
      <w:r w:rsidRPr="00EB2D57">
        <w:t>7 КЛАСС</w:t>
      </w:r>
      <w:bookmarkEnd w:id="400"/>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01" w:name="bookmark1002"/>
    </w:p>
    <w:p w:rsidR="00A57638" w:rsidRPr="00EB2D57" w:rsidRDefault="00E235EB" w:rsidP="00DC12CB">
      <w:pPr>
        <w:pStyle w:val="af5"/>
      </w:pPr>
      <w:r w:rsidRPr="00EB2D57">
        <w:t>8 КЛАСС</w:t>
      </w:r>
      <w:bookmarkEnd w:id="401"/>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02" w:name="bookmark1004"/>
    </w:p>
    <w:p w:rsidR="00A57638" w:rsidRDefault="00E235EB" w:rsidP="00DC12CB">
      <w:pPr>
        <w:pStyle w:val="af5"/>
      </w:pPr>
      <w:r w:rsidRPr="00EB2D57">
        <w:t>9 КЛАСС</w:t>
      </w:r>
      <w:bookmarkEnd w:id="402"/>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03" w:name="bookmark1006"/>
      <w:r>
        <w:lastRenderedPageBreak/>
        <w:br w:type="page"/>
      </w:r>
    </w:p>
    <w:p w:rsidR="00A57638" w:rsidRDefault="00E235EB" w:rsidP="00DC12CB">
      <w:pPr>
        <w:pStyle w:val="3"/>
        <w:pBdr>
          <w:bottom w:val="single" w:sz="12" w:space="1" w:color="auto"/>
        </w:pBdr>
      </w:pPr>
      <w:bookmarkStart w:id="404" w:name="_Toc105502788"/>
      <w:r w:rsidRPr="00EB2D57">
        <w:lastRenderedPageBreak/>
        <w:t>2.1.12</w:t>
      </w:r>
      <w:r w:rsidR="00DC12CB">
        <w:t>.</w:t>
      </w:r>
      <w:r w:rsidRPr="00EB2D57">
        <w:t xml:space="preserve"> ГЕОГРАФИЯ</w:t>
      </w:r>
      <w:bookmarkEnd w:id="403"/>
      <w:bookmarkEnd w:id="404"/>
    </w:p>
    <w:p w:rsidR="00DC12CB" w:rsidRPr="00EB2D57" w:rsidRDefault="00DC12CB" w:rsidP="006B14E0"/>
    <w:p w:rsidR="00A57638" w:rsidRPr="00EB2D57" w:rsidRDefault="00BA609A">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05" w:name="bookmark1008"/>
      <w:r w:rsidRPr="00EB2D57">
        <w:t>ПОЯСНИТЕЛЬНАЯ ЗАПИСКА</w:t>
      </w:r>
      <w:bookmarkEnd w:id="405"/>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06" w:name="bookmark1010"/>
      <w:r w:rsidRPr="00EB2D57">
        <w:t>ОБЩАЯ ХАРАКТЕРИСТИКА УЧЕБНОГО ПРЕДМЕТА «ГЕОГРАФИЯ»</w:t>
      </w:r>
      <w:bookmarkEnd w:id="406"/>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07" w:name="bookmark1012"/>
      <w:r w:rsidRPr="00EB2D57">
        <w:t>ЦЕЛИ ИЗУЧЕНИЯ УЧЕБНОГО ПРЕДМЕТА «ГЕОГРАФИЯ»</w:t>
      </w:r>
      <w:bookmarkEnd w:id="407"/>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BA609A">
      <w:pPr>
        <w:pStyle w:val="af5"/>
        <w:jc w:val="both"/>
      </w:pPr>
      <w:bookmarkStart w:id="408" w:name="bookmark1014"/>
      <w:r w:rsidRPr="00EB2D57">
        <w:lastRenderedPageBreak/>
        <w:t>МЕСТО УЧЕБНОГО ПРЕДМЕТА «ГЕОГРАФИЯ» В УЧЕБНОМ ПЛАНЕ</w:t>
      </w:r>
      <w:bookmarkEnd w:id="408"/>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4"/>
          <w:footerReference w:type="default" r:id="rId35"/>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409" w:name="bookmark1016"/>
      <w:r w:rsidRPr="00DC12CB">
        <w:lastRenderedPageBreak/>
        <w:t>СОДЕРЖАНИЕ УЧЕБНОГО ПРЕДМЕТА «ГЕОГРАФИЯ»</w:t>
      </w:r>
      <w:bookmarkEnd w:id="409"/>
    </w:p>
    <w:p w:rsidR="00DC12CB" w:rsidRDefault="00DC12CB" w:rsidP="00DC12CB">
      <w:pPr>
        <w:pStyle w:val="af5"/>
      </w:pPr>
      <w:bookmarkStart w:id="410" w:name="bookmark1018"/>
    </w:p>
    <w:p w:rsidR="00A57638" w:rsidRPr="00DC12CB" w:rsidRDefault="00E235EB" w:rsidP="00DC12CB">
      <w:pPr>
        <w:pStyle w:val="af5"/>
      </w:pPr>
      <w:r w:rsidRPr="00DC12CB">
        <w:t>5 КЛАСС</w:t>
      </w:r>
      <w:bookmarkEnd w:id="410"/>
    </w:p>
    <w:p w:rsidR="00DC12CB" w:rsidRDefault="00DC12CB" w:rsidP="00DC12CB">
      <w:pPr>
        <w:pStyle w:val="af5"/>
      </w:pPr>
      <w:bookmarkStart w:id="411" w:name="bookmark1020"/>
    </w:p>
    <w:p w:rsidR="00A57638" w:rsidRPr="00DC12CB" w:rsidRDefault="00E235EB" w:rsidP="00DC12CB">
      <w:pPr>
        <w:pStyle w:val="af5"/>
      </w:pPr>
      <w:r w:rsidRPr="00DC12CB">
        <w:t>РАЗДЕЛ 1. ГЕОГРАФИЧЕСКОЕ ИЗУЧЕНИЕ ЗЕМЛИ</w:t>
      </w:r>
      <w:bookmarkEnd w:id="411"/>
    </w:p>
    <w:p w:rsidR="00DC12CB" w:rsidRDefault="00DC12CB" w:rsidP="00DC12CB">
      <w:pPr>
        <w:pStyle w:val="af5"/>
      </w:pPr>
      <w:bookmarkStart w:id="412" w:name="bookmark1022"/>
    </w:p>
    <w:p w:rsidR="00A57638" w:rsidRPr="00DC12CB" w:rsidRDefault="00E235EB" w:rsidP="00DC12CB">
      <w:pPr>
        <w:pStyle w:val="af5"/>
      </w:pPr>
      <w:r w:rsidRPr="00DC12CB">
        <w:t>Введение. География — наука о планете Земля</w:t>
      </w:r>
      <w:bookmarkEnd w:id="412"/>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13" w:name="bookmark1024"/>
      <w:r w:rsidRPr="00EB2D57">
        <w:t>Практическая работа</w:t>
      </w:r>
      <w:bookmarkEnd w:id="413"/>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9"/>
      </w:r>
      <w:r w:rsidRPr="00EB2D57">
        <w:rPr>
          <w:color w:val="auto"/>
          <w:vertAlign w:val="superscript"/>
        </w:rPr>
        <w:footnoteReference w:id="20"/>
      </w:r>
      <w:r w:rsidRPr="00EB2D57">
        <w:rPr>
          <w:color w:val="auto"/>
        </w:rPr>
        <w:t>.</w:t>
      </w:r>
    </w:p>
    <w:p w:rsidR="00A57638" w:rsidRPr="00EB2D57" w:rsidRDefault="00E235EB" w:rsidP="00DC12CB">
      <w:pPr>
        <w:pStyle w:val="af5"/>
      </w:pPr>
      <w:bookmarkStart w:id="414" w:name="bookmark1026"/>
      <w:r w:rsidRPr="00EB2D57">
        <w:t>Тема 1. История географических открытий</w:t>
      </w:r>
      <w:bookmarkEnd w:id="414"/>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15" w:name="bookmark1028"/>
    </w:p>
    <w:p w:rsidR="00A57638" w:rsidRPr="00EB2D57" w:rsidRDefault="00E235EB" w:rsidP="00DC12CB">
      <w:pPr>
        <w:pStyle w:val="af5"/>
      </w:pPr>
      <w:r w:rsidRPr="00EB2D57">
        <w:t>Практические работы</w:t>
      </w:r>
      <w:bookmarkEnd w:id="415"/>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16" w:name="bookmark1030"/>
      <w:r w:rsidRPr="00EB2D57">
        <w:t>РАЗДЕЛ 2. ИЗОБРАЖЕНИЯ ЗЕМНОЙ ПОВЕРХНОСТИ</w:t>
      </w:r>
      <w:bookmarkEnd w:id="416"/>
    </w:p>
    <w:p w:rsidR="00DC12CB" w:rsidRDefault="00DC12CB" w:rsidP="00DC12CB">
      <w:pPr>
        <w:pStyle w:val="af5"/>
      </w:pPr>
      <w:bookmarkStart w:id="417" w:name="bookmark1032"/>
    </w:p>
    <w:p w:rsidR="00A57638" w:rsidRPr="00EB2D57" w:rsidRDefault="00E235EB" w:rsidP="00DC12CB">
      <w:pPr>
        <w:pStyle w:val="af5"/>
      </w:pPr>
      <w:r w:rsidRPr="00EB2D57">
        <w:t>Тема 1. Планы местности</w:t>
      </w:r>
      <w:bookmarkEnd w:id="417"/>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18" w:name="bookmark1034"/>
      <w:r w:rsidRPr="00EB2D57">
        <w:t>Практические работы</w:t>
      </w:r>
      <w:bookmarkEnd w:id="418"/>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19" w:name="bookmark1036"/>
      <w:r w:rsidRPr="00DC12CB">
        <w:t>Тема 2. Географические карты</w:t>
      </w:r>
      <w:bookmarkEnd w:id="419"/>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20" w:name="bookmark1038"/>
      <w:r w:rsidRPr="00EB2D57">
        <w:t>Практические работы</w:t>
      </w:r>
      <w:bookmarkEnd w:id="420"/>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21" w:name="bookmark1040"/>
      <w:r w:rsidRPr="00EB2D57">
        <w:t>РАЗДЕЛ 3. ЗЕМЛЯ - ПЛАНЕТА СОЛНЕЧНОЙ СИСТЕМЫ</w:t>
      </w:r>
      <w:bookmarkEnd w:id="421"/>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22" w:name="bookmark1042"/>
      <w:r w:rsidRPr="00EB2D57">
        <w:t>Практическая работа</w:t>
      </w:r>
      <w:bookmarkEnd w:id="422"/>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23" w:name="bookmark1044"/>
      <w:r w:rsidRPr="00EB2D57">
        <w:t>РАЗДЕЛ 4. ОБОЛОЧКИ ЗЕМЛИ</w:t>
      </w:r>
      <w:bookmarkEnd w:id="423"/>
    </w:p>
    <w:p w:rsidR="00DC12CB" w:rsidRDefault="00DC12CB" w:rsidP="00DC12CB">
      <w:pPr>
        <w:pStyle w:val="af5"/>
      </w:pPr>
      <w:bookmarkStart w:id="424" w:name="bookmark1046"/>
    </w:p>
    <w:p w:rsidR="00A57638" w:rsidRPr="00EB2D57" w:rsidRDefault="00E235EB" w:rsidP="00DC12CB">
      <w:pPr>
        <w:pStyle w:val="af5"/>
      </w:pPr>
      <w:r w:rsidRPr="00EB2D57">
        <w:t>Тема 1. Литосфера — каменная оболочка Земли</w:t>
      </w:r>
      <w:bookmarkEnd w:id="424"/>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25" w:name="bookmark1048"/>
      <w:r w:rsidRPr="00EB2D57">
        <w:t>Практическая работа</w:t>
      </w:r>
      <w:bookmarkEnd w:id="425"/>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26" w:name="bookmark1050"/>
      <w:r w:rsidRPr="00EB2D57">
        <w:t>ЗАКЛЮЧЕНИЕ</w:t>
      </w:r>
      <w:bookmarkEnd w:id="426"/>
    </w:p>
    <w:p w:rsidR="00DC12CB" w:rsidRDefault="00DC12CB" w:rsidP="00DC12CB">
      <w:pPr>
        <w:pStyle w:val="af5"/>
      </w:pPr>
      <w:bookmarkStart w:id="427" w:name="bookmark1052"/>
    </w:p>
    <w:p w:rsidR="00A57638" w:rsidRPr="00EB2D57" w:rsidRDefault="00E235EB" w:rsidP="00DC12CB">
      <w:pPr>
        <w:pStyle w:val="af5"/>
      </w:pPr>
      <w:r w:rsidRPr="00EB2D57">
        <w:t>Практикум «Сезонные изменения в природе своей местности»</w:t>
      </w:r>
      <w:bookmarkEnd w:id="427"/>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28" w:name="bookmark1054"/>
      <w:r w:rsidRPr="00EB2D57">
        <w:t>Практическая работа</w:t>
      </w:r>
      <w:bookmarkEnd w:id="428"/>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29" w:name="bookmark1056"/>
      <w:r w:rsidRPr="00EB2D57">
        <w:t>6 КЛАСС</w:t>
      </w:r>
      <w:bookmarkEnd w:id="429"/>
    </w:p>
    <w:p w:rsidR="00DC12CB" w:rsidRDefault="00DC12CB" w:rsidP="00DC12CB">
      <w:pPr>
        <w:pStyle w:val="af5"/>
      </w:pPr>
      <w:bookmarkStart w:id="430" w:name="bookmark1058"/>
    </w:p>
    <w:p w:rsidR="00A57638" w:rsidRPr="00EB2D57" w:rsidRDefault="00E235EB" w:rsidP="00DC12CB">
      <w:pPr>
        <w:pStyle w:val="af5"/>
      </w:pPr>
      <w:r w:rsidRPr="00EB2D57">
        <w:t>РАЗДЕЛ 4. ОБОЛОЧКИ ЗЕМЛИ</w:t>
      </w:r>
      <w:bookmarkEnd w:id="430"/>
    </w:p>
    <w:p w:rsidR="00DC12CB" w:rsidRDefault="00DC12CB" w:rsidP="00DC12CB">
      <w:pPr>
        <w:pStyle w:val="af5"/>
      </w:pPr>
      <w:bookmarkStart w:id="431" w:name="bookmark1060"/>
    </w:p>
    <w:p w:rsidR="00A57638" w:rsidRPr="00EB2D57" w:rsidRDefault="00E235EB" w:rsidP="00DC12CB">
      <w:pPr>
        <w:pStyle w:val="af5"/>
      </w:pPr>
      <w:r w:rsidRPr="00EB2D57">
        <w:t>Тема 2. Гидросфера — водная оболочка Земли</w:t>
      </w:r>
      <w:bookmarkEnd w:id="431"/>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32" w:name="bookmark1062"/>
      <w:r w:rsidRPr="00EB2D57">
        <w:t>Практические работы</w:t>
      </w:r>
      <w:bookmarkEnd w:id="432"/>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433" w:name="bookmark1064"/>
      <w:r w:rsidRPr="00EB2D57">
        <w:t>Тема 3. Атмосфера — воздушная оболочка Земли</w:t>
      </w:r>
      <w:bookmarkEnd w:id="433"/>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34" w:name="bookmark1066"/>
      <w:r w:rsidRPr="00EB2D57">
        <w:t>Практические работы</w:t>
      </w:r>
      <w:bookmarkEnd w:id="434"/>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35" w:name="bookmark1068"/>
      <w:r w:rsidRPr="00EB2D57">
        <w:t>Тема 4. Биосфера — оболочка жизни</w:t>
      </w:r>
      <w:bookmarkEnd w:id="435"/>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36" w:name="bookmark1070"/>
      <w:r w:rsidRPr="00EB2D57">
        <w:t>Практические работы</w:t>
      </w:r>
      <w:bookmarkEnd w:id="436"/>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437" w:name="bookmark1072"/>
      <w:r w:rsidRPr="00EB2D57">
        <w:t>ЗАКЛЮЧЕНИЕ</w:t>
      </w:r>
      <w:bookmarkEnd w:id="437"/>
    </w:p>
    <w:p w:rsidR="00DC12CB" w:rsidRDefault="00DC12CB" w:rsidP="00DC12CB">
      <w:pPr>
        <w:pStyle w:val="af5"/>
      </w:pPr>
      <w:bookmarkStart w:id="438" w:name="bookmark1074"/>
    </w:p>
    <w:p w:rsidR="00A57638" w:rsidRPr="00EB2D57" w:rsidRDefault="00E235EB" w:rsidP="00DC12CB">
      <w:pPr>
        <w:pStyle w:val="af5"/>
      </w:pPr>
      <w:r w:rsidRPr="00EB2D57">
        <w:t>Природно-территориальные комплексы</w:t>
      </w:r>
      <w:bookmarkEnd w:id="438"/>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39" w:name="bookmark1076"/>
      <w:r w:rsidRPr="00EB2D57">
        <w:t>Практическая работа (выполняется на местности)</w:t>
      </w:r>
      <w:bookmarkEnd w:id="439"/>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40" w:name="bookmark1078"/>
      <w:r w:rsidRPr="00EB2D57">
        <w:t>7 КЛАСС</w:t>
      </w:r>
      <w:bookmarkEnd w:id="440"/>
    </w:p>
    <w:p w:rsidR="00DC12CB" w:rsidRDefault="00DC12CB" w:rsidP="00DC12CB">
      <w:pPr>
        <w:pStyle w:val="af5"/>
      </w:pPr>
      <w:bookmarkStart w:id="441" w:name="bookmark1080"/>
    </w:p>
    <w:p w:rsidR="00A57638" w:rsidRPr="00EB2D57" w:rsidRDefault="00E235EB" w:rsidP="00DC12CB">
      <w:pPr>
        <w:pStyle w:val="af5"/>
      </w:pPr>
      <w:r w:rsidRPr="00EB2D57">
        <w:t>РАЗДЕЛ 1. ГЛАВНЫЕ ЗАКОНОМЕРНОСТИ ПРИРОДЫ ЗЕМЛИ</w:t>
      </w:r>
      <w:bookmarkEnd w:id="441"/>
    </w:p>
    <w:p w:rsidR="00DC12CB" w:rsidRDefault="00DC12CB" w:rsidP="00DC12CB">
      <w:pPr>
        <w:pStyle w:val="af5"/>
      </w:pPr>
      <w:bookmarkStart w:id="442" w:name="bookmark1082"/>
    </w:p>
    <w:p w:rsidR="00A57638" w:rsidRPr="00EB2D57" w:rsidRDefault="00E235EB" w:rsidP="00DC12CB">
      <w:pPr>
        <w:pStyle w:val="af5"/>
      </w:pPr>
      <w:r w:rsidRPr="00EB2D57">
        <w:t>Тема 1. Географическая оболочка</w:t>
      </w:r>
      <w:bookmarkEnd w:id="442"/>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43" w:name="bookmark1084"/>
      <w:r w:rsidRPr="00EB2D57">
        <w:t>Практическая работа</w:t>
      </w:r>
      <w:bookmarkEnd w:id="443"/>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44" w:name="bookmark1086"/>
      <w:r w:rsidRPr="00EB2D57">
        <w:t>Тема 2. Литосфера и рельеф Земли</w:t>
      </w:r>
      <w:bookmarkEnd w:id="444"/>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45" w:name="bookmark1088"/>
      <w:r w:rsidRPr="00EB2D57">
        <w:t>Практические работы</w:t>
      </w:r>
      <w:bookmarkEnd w:id="445"/>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46" w:name="bookmark1090"/>
      <w:r w:rsidRPr="00EB2D57">
        <w:t>Тема 3. Атмосфера и климаты Земли</w:t>
      </w:r>
      <w:bookmarkEnd w:id="446"/>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47" w:name="bookmark1092"/>
      <w:r w:rsidRPr="00EB2D57">
        <w:t>Практические работы</w:t>
      </w:r>
      <w:bookmarkEnd w:id="447"/>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48" w:name="bookmark1094"/>
      <w:r w:rsidRPr="00EB2D57">
        <w:t>Тема 4. Мировой океан — основная часть гидросферы</w:t>
      </w:r>
      <w:bookmarkEnd w:id="448"/>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49" w:name="bookmark1096"/>
      <w:r w:rsidRPr="00EB2D57">
        <w:t>Практические работы</w:t>
      </w:r>
      <w:bookmarkEnd w:id="449"/>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50" w:name="bookmark1098"/>
    </w:p>
    <w:p w:rsidR="00A57638" w:rsidRPr="00EB2D57" w:rsidRDefault="00E235EB" w:rsidP="00DC12CB">
      <w:pPr>
        <w:pStyle w:val="af5"/>
      </w:pPr>
      <w:r w:rsidRPr="00EB2D57">
        <w:t>РАЗДЕЛ 2. ЧЕЛОВЕЧЕСТВО НА ЗЕМЛЕ</w:t>
      </w:r>
      <w:bookmarkEnd w:id="450"/>
    </w:p>
    <w:p w:rsidR="00DC12CB" w:rsidRDefault="00DC12CB" w:rsidP="00DC12CB">
      <w:pPr>
        <w:pStyle w:val="af5"/>
      </w:pPr>
      <w:bookmarkStart w:id="451" w:name="bookmark1100"/>
    </w:p>
    <w:p w:rsidR="00A57638" w:rsidRPr="00EB2D57" w:rsidRDefault="00E235EB" w:rsidP="00DC12CB">
      <w:pPr>
        <w:pStyle w:val="af5"/>
      </w:pPr>
      <w:r w:rsidRPr="00EB2D57">
        <w:t>Тема 1. Численность населения</w:t>
      </w:r>
      <w:bookmarkEnd w:id="451"/>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52" w:name="bookmark1102"/>
      <w:r w:rsidRPr="00EB2D57">
        <w:t>Практические работы</w:t>
      </w:r>
      <w:bookmarkEnd w:id="452"/>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53" w:name="bookmark1104"/>
      <w:r w:rsidRPr="00EB2D57">
        <w:t>Тема 2. Страны и народы мира</w:t>
      </w:r>
      <w:bookmarkEnd w:id="453"/>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54" w:name="bookmark1106"/>
      <w:r w:rsidRPr="00EB2D57">
        <w:t>Практическая работа</w:t>
      </w:r>
      <w:bookmarkEnd w:id="454"/>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55" w:name="bookmark1108"/>
      <w:r w:rsidRPr="00EB2D57">
        <w:t>РАЗДЕЛ 3. МАТЕРИКИ И СТРАНЫ</w:t>
      </w:r>
      <w:bookmarkEnd w:id="455"/>
    </w:p>
    <w:p w:rsidR="00DC12CB" w:rsidRDefault="00DC12CB" w:rsidP="00DC12CB">
      <w:pPr>
        <w:pStyle w:val="af5"/>
      </w:pPr>
      <w:bookmarkStart w:id="456" w:name="bookmark1110"/>
    </w:p>
    <w:p w:rsidR="00A57638" w:rsidRPr="00EB2D57" w:rsidRDefault="00E235EB" w:rsidP="00DC12CB">
      <w:pPr>
        <w:pStyle w:val="af5"/>
      </w:pPr>
      <w:r w:rsidRPr="00EB2D57">
        <w:t>Тема 1. Южные материки</w:t>
      </w:r>
      <w:bookmarkEnd w:id="456"/>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57" w:name="bookmark1112"/>
      <w:r w:rsidRPr="00EB2D57">
        <w:t>Практические работы</w:t>
      </w:r>
      <w:bookmarkEnd w:id="457"/>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58" w:name="bookmark1114"/>
      <w:r w:rsidRPr="00EB2D57">
        <w:t>Тема 2. Северные материки</w:t>
      </w:r>
      <w:bookmarkEnd w:id="458"/>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59" w:name="bookmark1116"/>
      <w:r w:rsidRPr="00EB2D57">
        <w:t>Практические работы</w:t>
      </w:r>
      <w:bookmarkEnd w:id="459"/>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60" w:name="bookmark1118"/>
      <w:r w:rsidRPr="00EB2D57">
        <w:t>Тема 3. Взаимодействие природы и общества</w:t>
      </w:r>
      <w:bookmarkEnd w:id="460"/>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61" w:name="bookmark1120"/>
      <w:r w:rsidRPr="00EB2D57">
        <w:t>Практическая работа</w:t>
      </w:r>
      <w:bookmarkEnd w:id="461"/>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62" w:name="bookmark1122"/>
      <w:r w:rsidRPr="00EB2D57">
        <w:t>8 КЛАСС</w:t>
      </w:r>
      <w:bookmarkEnd w:id="462"/>
    </w:p>
    <w:p w:rsidR="00D14B42" w:rsidRDefault="00D14B42" w:rsidP="00D14B42">
      <w:pPr>
        <w:pStyle w:val="af5"/>
      </w:pPr>
      <w:bookmarkStart w:id="463" w:name="bookmark1124"/>
    </w:p>
    <w:p w:rsidR="00A57638" w:rsidRPr="00EB2D57" w:rsidRDefault="00E235EB" w:rsidP="00D14B42">
      <w:pPr>
        <w:pStyle w:val="af5"/>
      </w:pPr>
      <w:r w:rsidRPr="00EB2D57">
        <w:t>РАЗДЕЛ 1. ГЕОГРАФИЧЕСКОЕ ПРОСТРАНСТВО РОССИИ</w:t>
      </w:r>
      <w:bookmarkEnd w:id="463"/>
    </w:p>
    <w:p w:rsidR="00D14B42" w:rsidRDefault="00D14B42" w:rsidP="00D14B42">
      <w:pPr>
        <w:pStyle w:val="af5"/>
      </w:pPr>
      <w:bookmarkStart w:id="464" w:name="bookmark1126"/>
    </w:p>
    <w:p w:rsidR="00A57638" w:rsidRPr="00EB2D57" w:rsidRDefault="00E235EB" w:rsidP="00D14B42">
      <w:pPr>
        <w:pStyle w:val="af5"/>
      </w:pPr>
      <w:r w:rsidRPr="00EB2D57">
        <w:t>Тема 1. История формирования и освоения территории России</w:t>
      </w:r>
      <w:bookmarkEnd w:id="464"/>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65" w:name="bookmark1128"/>
      <w:r w:rsidRPr="00EB2D57">
        <w:t>Практическая работа</w:t>
      </w:r>
      <w:bookmarkEnd w:id="465"/>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66" w:name="bookmark1130"/>
      <w:r w:rsidRPr="00EB2D57">
        <w:t>Тема 2. Географическое положение и границы России</w:t>
      </w:r>
      <w:bookmarkEnd w:id="466"/>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67" w:name="bookmark1132"/>
      <w:r w:rsidRPr="00EB2D57">
        <w:t>Тема 3. Время на территории России</w:t>
      </w:r>
      <w:bookmarkEnd w:id="467"/>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68" w:name="bookmark1134"/>
      <w:r w:rsidRPr="00EB2D57">
        <w:t>Практическая работа</w:t>
      </w:r>
      <w:bookmarkEnd w:id="468"/>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69" w:name="bookmark1136"/>
      <w:r w:rsidRPr="00EB2D57">
        <w:t>Тема 4. Административно-территориальное устройство России. Районирование территории</w:t>
      </w:r>
      <w:bookmarkEnd w:id="469"/>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70" w:name="bookmark1138"/>
      <w:r w:rsidRPr="00EB2D57">
        <w:t>Практическая работа</w:t>
      </w:r>
      <w:bookmarkEnd w:id="470"/>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71" w:name="bookmark1140"/>
      <w:r w:rsidRPr="00EB2D57">
        <w:t>РАЗДЕЛ 2. ПРИРОДА РОССИИ</w:t>
      </w:r>
      <w:bookmarkEnd w:id="471"/>
    </w:p>
    <w:p w:rsidR="00D14B42" w:rsidRDefault="00D14B42" w:rsidP="00D14B42">
      <w:pPr>
        <w:pStyle w:val="af5"/>
      </w:pPr>
      <w:bookmarkStart w:id="472" w:name="bookmark1142"/>
    </w:p>
    <w:p w:rsidR="00A57638" w:rsidRPr="00EB2D57" w:rsidRDefault="00E235EB" w:rsidP="00D14B42">
      <w:pPr>
        <w:pStyle w:val="af5"/>
      </w:pPr>
      <w:r w:rsidRPr="00EB2D57">
        <w:lastRenderedPageBreak/>
        <w:t>Тема 1. Природные условия и ресурсы России</w:t>
      </w:r>
      <w:bookmarkEnd w:id="472"/>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73" w:name="bookmark1144"/>
      <w:r w:rsidRPr="00EB2D57">
        <w:t>Практическая работа</w:t>
      </w:r>
      <w:bookmarkEnd w:id="473"/>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474" w:name="bookmark1146"/>
      <w:r w:rsidRPr="00EB2D57">
        <w:t>Тема 2. Геологическое строение, рельеф и полезные ископаемые</w:t>
      </w:r>
      <w:bookmarkEnd w:id="474"/>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475" w:name="bookmark1148"/>
      <w:r w:rsidRPr="00EB2D57">
        <w:t>Практические работы</w:t>
      </w:r>
      <w:bookmarkEnd w:id="475"/>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476" w:name="bookmark1150"/>
      <w:r w:rsidRPr="00EB2D57">
        <w:t>Тема 3. Климат и климатические ресурсы</w:t>
      </w:r>
      <w:bookmarkEnd w:id="476"/>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477" w:name="bookmark1152"/>
      <w:r w:rsidRPr="00EB2D57">
        <w:t>Практические работы</w:t>
      </w:r>
      <w:bookmarkEnd w:id="477"/>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478" w:name="bookmark1154"/>
      <w:r w:rsidRPr="00EB2D57">
        <w:t>Тема 4. Моря России. Внутренние воды и водные ресурсы</w:t>
      </w:r>
      <w:bookmarkEnd w:id="478"/>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479" w:name="bookmark1156"/>
      <w:r w:rsidRPr="00EB2D57">
        <w:t>Практические работы</w:t>
      </w:r>
      <w:bookmarkEnd w:id="479"/>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480" w:name="bookmark1158"/>
      <w:r w:rsidRPr="00EB2D57">
        <w:t>Тема 5. Природно-хозяйственные зоны</w:t>
      </w:r>
      <w:bookmarkEnd w:id="480"/>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481" w:name="bookmark1160"/>
      <w:r w:rsidRPr="00EB2D57">
        <w:t>Практические работы</w:t>
      </w:r>
      <w:bookmarkEnd w:id="481"/>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482" w:name="bookmark1162"/>
      <w:r w:rsidRPr="00EB2D57">
        <w:t>РАЗДЕЛ 3. НАСЕЛЕНИЕ РОССИИ</w:t>
      </w:r>
      <w:bookmarkEnd w:id="482"/>
    </w:p>
    <w:p w:rsidR="00D14B42" w:rsidRDefault="00D14B42" w:rsidP="00D14B42">
      <w:pPr>
        <w:pStyle w:val="af5"/>
      </w:pPr>
      <w:bookmarkStart w:id="483" w:name="bookmark1164"/>
    </w:p>
    <w:p w:rsidR="00A57638" w:rsidRPr="00EB2D57" w:rsidRDefault="00E235EB" w:rsidP="00D14B42">
      <w:pPr>
        <w:pStyle w:val="af5"/>
      </w:pPr>
      <w:r w:rsidRPr="00EB2D57">
        <w:t>Тема 1. Численность населения России</w:t>
      </w:r>
      <w:bookmarkEnd w:id="483"/>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484" w:name="bookmark1166"/>
      <w:r w:rsidRPr="00EB2D57">
        <w:t>Практическая работа</w:t>
      </w:r>
      <w:bookmarkEnd w:id="484"/>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485" w:name="bookmark1168"/>
      <w:r w:rsidRPr="00EB2D57">
        <w:t>Тема 2. Территориальные особенности размещения населения России</w:t>
      </w:r>
      <w:bookmarkEnd w:id="485"/>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486" w:name="bookmark1170"/>
      <w:r w:rsidRPr="00EB2D57">
        <w:t>Тема 3. Народы и религии России</w:t>
      </w:r>
      <w:bookmarkEnd w:id="486"/>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487" w:name="bookmark1172"/>
      <w:r w:rsidRPr="00EB2D57">
        <w:t>Практическая работа</w:t>
      </w:r>
      <w:bookmarkEnd w:id="487"/>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488" w:name="bookmark1174"/>
      <w:r w:rsidRPr="00EB2D57">
        <w:t>Тема 4. Половой и возрастной состав населения России</w:t>
      </w:r>
      <w:bookmarkEnd w:id="488"/>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489" w:name="bookmark1176"/>
      <w:r w:rsidRPr="00EB2D57">
        <w:t>Практическая работа</w:t>
      </w:r>
      <w:bookmarkEnd w:id="489"/>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490" w:name="bookmark1178"/>
      <w:r w:rsidRPr="00EB2D57">
        <w:t>Тема 5. Человеческий капитал России</w:t>
      </w:r>
      <w:bookmarkEnd w:id="490"/>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491" w:name="bookmark1180"/>
      <w:r w:rsidRPr="00EB2D57">
        <w:t>Практическая работа</w:t>
      </w:r>
      <w:bookmarkEnd w:id="491"/>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492" w:name="bookmark1182"/>
      <w:r w:rsidRPr="00EB2D57">
        <w:t>9 КЛАСС</w:t>
      </w:r>
      <w:bookmarkEnd w:id="492"/>
    </w:p>
    <w:p w:rsidR="00D14B42" w:rsidRDefault="00D14B42" w:rsidP="00D14B42">
      <w:pPr>
        <w:pStyle w:val="af5"/>
      </w:pPr>
      <w:bookmarkStart w:id="493" w:name="bookmark1184"/>
    </w:p>
    <w:p w:rsidR="00A57638" w:rsidRPr="00EB2D57" w:rsidRDefault="00E235EB" w:rsidP="00D14B42">
      <w:pPr>
        <w:pStyle w:val="af5"/>
      </w:pPr>
      <w:r w:rsidRPr="00EB2D57">
        <w:t>РАЗДЕЛ 4. ХОЗЯЙСТВО РОССИИ</w:t>
      </w:r>
      <w:bookmarkEnd w:id="493"/>
    </w:p>
    <w:p w:rsidR="00D14B42" w:rsidRDefault="00D14B42" w:rsidP="00D14B42">
      <w:pPr>
        <w:pStyle w:val="af5"/>
      </w:pPr>
      <w:bookmarkStart w:id="494" w:name="bookmark1186"/>
    </w:p>
    <w:p w:rsidR="00A57638" w:rsidRPr="00EB2D57" w:rsidRDefault="00E235EB" w:rsidP="00D14B42">
      <w:pPr>
        <w:pStyle w:val="af5"/>
      </w:pPr>
      <w:r w:rsidRPr="00EB2D57">
        <w:t>Тема 1. Общая характеристика хозяйства России</w:t>
      </w:r>
      <w:bookmarkEnd w:id="494"/>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495" w:name="bookmark1188"/>
      <w:r w:rsidRPr="00EB2D57">
        <w:t>Тема 2. Топливно-энергетический комплекс (ТЭК)</w:t>
      </w:r>
      <w:bookmarkEnd w:id="495"/>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496" w:name="bookmark1190"/>
      <w:r w:rsidRPr="00EB2D57">
        <w:t>Практические работы</w:t>
      </w:r>
      <w:bookmarkEnd w:id="496"/>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497" w:name="bookmark1192"/>
      <w:r w:rsidRPr="00EB2D57">
        <w:t>Тема 3. Металлургический комплекс</w:t>
      </w:r>
      <w:bookmarkEnd w:id="497"/>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498" w:name="bookmark1194"/>
      <w:r w:rsidRPr="00EB2D57">
        <w:t>Тема 4. Машиностроительный комплекс</w:t>
      </w:r>
      <w:bookmarkEnd w:id="498"/>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499" w:name="bookmark1196"/>
      <w:r w:rsidRPr="00EB2D57">
        <w:t>Практическая работа</w:t>
      </w:r>
      <w:bookmarkEnd w:id="499"/>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00" w:name="bookmark1198"/>
      <w:r w:rsidRPr="00EB2D57">
        <w:t>Тема 5. Химико-лесной комплекс</w:t>
      </w:r>
      <w:bookmarkEnd w:id="500"/>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01" w:name="bookmark1201"/>
      <w:r w:rsidRPr="00EB2D57">
        <w:t>Лесопромышленный комплекс</w:t>
      </w:r>
      <w:bookmarkEnd w:id="501"/>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02" w:name="bookmark1203"/>
      <w:r w:rsidRPr="00EB2D57">
        <w:t>Практическая работа</w:t>
      </w:r>
      <w:bookmarkEnd w:id="502"/>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03" w:name="bookmark1205"/>
      <w:r w:rsidRPr="00EB2D57">
        <w:lastRenderedPageBreak/>
        <w:t>Тема 6. Агропромышленный комплекс (АПК)</w:t>
      </w:r>
      <w:bookmarkEnd w:id="503"/>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04" w:name="bookmark1207"/>
      <w:r w:rsidRPr="00EB2D57">
        <w:t>Практическая работа</w:t>
      </w:r>
      <w:bookmarkEnd w:id="504"/>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05" w:name="bookmark1209"/>
      <w:r w:rsidRPr="00EB2D57">
        <w:t>Тема 7. Инфраструктурный комплекс</w:t>
      </w:r>
      <w:bookmarkEnd w:id="505"/>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06" w:name="bookmark1211"/>
      <w:r w:rsidRPr="00EB2D57">
        <w:t>Практические работы</w:t>
      </w:r>
      <w:bookmarkEnd w:id="506"/>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07" w:name="bookmark1213"/>
      <w:r w:rsidRPr="00D14B42">
        <w:t>Тема 8. Обобщение знаний</w:t>
      </w:r>
      <w:bookmarkEnd w:id="507"/>
    </w:p>
    <w:p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08" w:name="bookmark1215"/>
      <w:r w:rsidRPr="00D14B42">
        <w:t>Практическая работа</w:t>
      </w:r>
      <w:bookmarkEnd w:id="508"/>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09" w:name="bookmark1217"/>
      <w:r w:rsidRPr="00D14B42">
        <w:t>РАЗДЕЛ 5. РЕГИОНЫ РОССИИ</w:t>
      </w:r>
      <w:bookmarkEnd w:id="509"/>
    </w:p>
    <w:p w:rsidR="00D14B42" w:rsidRDefault="00D14B42" w:rsidP="00D14B42">
      <w:pPr>
        <w:pStyle w:val="af5"/>
      </w:pPr>
      <w:bookmarkStart w:id="510" w:name="bookmark1219"/>
    </w:p>
    <w:p w:rsidR="00A57638" w:rsidRPr="00D14B42" w:rsidRDefault="00E235EB" w:rsidP="00D14B42">
      <w:pPr>
        <w:pStyle w:val="af5"/>
      </w:pPr>
      <w:r w:rsidRPr="00D14B42">
        <w:t>Тема 1. Западный макрорегион (Европейская часть) России</w:t>
      </w:r>
      <w:bookmarkEnd w:id="510"/>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1" w:name="bookmark1221"/>
      <w:r w:rsidRPr="00EB2D57">
        <w:t>Практические работы</w:t>
      </w:r>
      <w:bookmarkEnd w:id="511"/>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12" w:name="bookmark1223"/>
      <w:r w:rsidRPr="00EB2D57">
        <w:t>Тема 2. Восточный макрорегион (Азиатская часть) России</w:t>
      </w:r>
      <w:bookmarkEnd w:id="512"/>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3" w:name="bookmark1225"/>
      <w:r w:rsidRPr="00EB2D57">
        <w:lastRenderedPageBreak/>
        <w:t>Практическая работа</w:t>
      </w:r>
      <w:bookmarkEnd w:id="513"/>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14" w:name="bookmark1227"/>
      <w:r w:rsidRPr="00EB2D57">
        <w:t>Тема 3. Обобщение знаний</w:t>
      </w:r>
      <w:bookmarkEnd w:id="514"/>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15" w:name="bookmark1229"/>
      <w:r w:rsidRPr="00EB2D57">
        <w:t>РАЗДЕЛ 6. РОССИЯ В СОВРЕМЕННОМ МИРЕ</w:t>
      </w:r>
      <w:bookmarkEnd w:id="515"/>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16" w:name="bookmark1231"/>
      <w:r w:rsidRPr="00EB2D57">
        <w:lastRenderedPageBreak/>
        <w:t>ПЛАНИРУЕМЫЕ РЕЗУЛЬТАТЫ ОСВОЕНИЯ</w:t>
      </w:r>
      <w:bookmarkEnd w:id="516"/>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17"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17"/>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18" w:name="bookmark1237"/>
      <w:r w:rsidRPr="00EB2D57">
        <w:t>МЕТАПРЕДМЕТНЫЕ РЕЗУЛЬТАТЫ</w:t>
      </w:r>
      <w:bookmarkEnd w:id="518"/>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19" w:name="bookmark1239"/>
      <w:r w:rsidRPr="00EB2D57">
        <w:t>Овладению универсальными познавательными действиями:</w:t>
      </w:r>
      <w:bookmarkEnd w:id="519"/>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20" w:name="bookmark1241"/>
    </w:p>
    <w:p w:rsidR="00A57638" w:rsidRPr="00EB2D57" w:rsidRDefault="00E235EB" w:rsidP="00D14B42">
      <w:pPr>
        <w:pStyle w:val="af5"/>
      </w:pPr>
      <w:r w:rsidRPr="00EB2D57">
        <w:t>Овладению универсальными коммуникативными действиями:</w:t>
      </w:r>
      <w:bookmarkEnd w:id="520"/>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21" w:name="bookmark1243"/>
      <w:r w:rsidRPr="00EB2D57">
        <w:t>Овладению универсальными учебными регулятивными</w:t>
      </w:r>
      <w:bookmarkEnd w:id="521"/>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22" w:name="bookmark1246"/>
      <w:r w:rsidRPr="00EB2D57">
        <w:t>ПРЕДМЕТНЫЕ РЕЗУЛЬТАТЫ</w:t>
      </w:r>
      <w:bookmarkEnd w:id="522"/>
    </w:p>
    <w:p w:rsidR="00D14B42" w:rsidRDefault="00D14B42" w:rsidP="00D14B42">
      <w:pPr>
        <w:pStyle w:val="af5"/>
      </w:pPr>
      <w:bookmarkStart w:id="523" w:name="bookmark1248"/>
    </w:p>
    <w:p w:rsidR="00A57638" w:rsidRDefault="00E235EB" w:rsidP="00D14B42">
      <w:pPr>
        <w:pStyle w:val="af5"/>
      </w:pPr>
      <w:r w:rsidRPr="00EB2D57">
        <w:t>5 КЛАСС</w:t>
      </w:r>
      <w:bookmarkEnd w:id="523"/>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24" w:name="bookmark1250"/>
    </w:p>
    <w:p w:rsidR="00A57638" w:rsidRDefault="00E235EB" w:rsidP="00D14B42">
      <w:pPr>
        <w:pStyle w:val="af5"/>
      </w:pPr>
      <w:r w:rsidRPr="00EB2D57">
        <w:t>6 КЛАСС</w:t>
      </w:r>
      <w:bookmarkEnd w:id="524"/>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25" w:name="bookmark1252"/>
    </w:p>
    <w:p w:rsidR="00A57638" w:rsidRDefault="00E235EB" w:rsidP="004262A7">
      <w:pPr>
        <w:pStyle w:val="af5"/>
      </w:pPr>
      <w:r w:rsidRPr="00EB2D57">
        <w:t>7 КЛАСС</w:t>
      </w:r>
      <w:bookmarkEnd w:id="525"/>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26" w:name="bookmark1254"/>
    </w:p>
    <w:p w:rsidR="00A57638" w:rsidRDefault="00E235EB" w:rsidP="004262A7">
      <w:pPr>
        <w:pStyle w:val="af5"/>
      </w:pPr>
      <w:r w:rsidRPr="00EB2D57">
        <w:t>8 КЛАСС</w:t>
      </w:r>
      <w:bookmarkEnd w:id="526"/>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27" w:name="bookmark1256"/>
    </w:p>
    <w:p w:rsidR="00A57638" w:rsidRDefault="00E235EB" w:rsidP="004262A7">
      <w:pPr>
        <w:pStyle w:val="af5"/>
      </w:pPr>
      <w:r w:rsidRPr="00EB2D57">
        <w:t>9 КЛАСС</w:t>
      </w:r>
      <w:bookmarkEnd w:id="527"/>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528" w:name="bookmark1258"/>
      <w:bookmarkStart w:id="529" w:name="_Toc105502789"/>
      <w:r w:rsidRPr="004262A7">
        <w:lastRenderedPageBreak/>
        <w:t>2.1.13</w:t>
      </w:r>
      <w:r w:rsidR="004262A7">
        <w:t>.</w:t>
      </w:r>
      <w:r w:rsidRPr="004262A7">
        <w:t xml:space="preserve"> МАТЕМАТИКА</w:t>
      </w:r>
      <w:bookmarkEnd w:id="528"/>
      <w:bookmarkEnd w:id="529"/>
    </w:p>
    <w:p w:rsidR="004262A7" w:rsidRPr="004262A7" w:rsidRDefault="004262A7" w:rsidP="006B14E0"/>
    <w:p w:rsidR="00A57638" w:rsidRDefault="00E235EB" w:rsidP="004262A7">
      <w:pPr>
        <w:pStyle w:val="af5"/>
        <w:pBdr>
          <w:bottom w:val="single" w:sz="12" w:space="1" w:color="auto"/>
        </w:pBdr>
      </w:pPr>
      <w:bookmarkStart w:id="530" w:name="bookmark1260"/>
      <w:r w:rsidRPr="00EB2D57">
        <w:t>ПОЯСНИТЕЛЬНАЯ ЗАПИСКА</w:t>
      </w:r>
      <w:bookmarkEnd w:id="530"/>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BA609A">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36"/>
          <w:footerReference w:type="default" r:id="rId37"/>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31" w:name="bookmark1262"/>
      <w:r w:rsidRPr="00EB2D57">
        <w:lastRenderedPageBreak/>
        <w:t>ПЛАНИРУЕМЫЕ РЕЗУЛЬТАТЫ ОСВОЕНИЯ</w:t>
      </w:r>
      <w:bookmarkEnd w:id="531"/>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532" w:name="bookmark1266"/>
      <w:r w:rsidRPr="00EB2D57">
        <w:lastRenderedPageBreak/>
        <w:t>РАБОЧАЯ ПРОГРАММА УЧЕБНОГО КУРСА «МАТЕМАТИКА». 5—6 КЛАССЫ</w:t>
      </w:r>
      <w:bookmarkEnd w:id="532"/>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33" w:name="bookmark1268"/>
      <w:r w:rsidRPr="00EB2D57">
        <w:t>6 класс</w:t>
      </w:r>
      <w:bookmarkEnd w:id="533"/>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34" w:name="bookmark1270"/>
    </w:p>
    <w:p w:rsidR="00A57638" w:rsidRPr="00EB2D57" w:rsidRDefault="00E235EB" w:rsidP="004262A7">
      <w:pPr>
        <w:pStyle w:val="af5"/>
      </w:pPr>
      <w:r w:rsidRPr="00EB2D57">
        <w:t>5 класс</w:t>
      </w:r>
      <w:bookmarkEnd w:id="534"/>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35" w:name="bookmark1272"/>
      <w:r w:rsidRPr="00EB2D57">
        <w:t>6 класс</w:t>
      </w:r>
      <w:bookmarkEnd w:id="535"/>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36" w:name="bookmark1274"/>
      <w:r w:rsidRPr="00EB2D57">
        <w:lastRenderedPageBreak/>
        <w:t>ПРИМЕРНАЯ РАБОЧАЯ ПРОГРАММА</w:t>
      </w:r>
      <w:bookmarkEnd w:id="536"/>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537" w:name="bookmark1277"/>
    </w:p>
    <w:p w:rsidR="00A57638" w:rsidRDefault="004262A7" w:rsidP="004262A7">
      <w:pPr>
        <w:pStyle w:val="af5"/>
      </w:pPr>
      <w:r>
        <w:t xml:space="preserve">8 </w:t>
      </w:r>
      <w:r w:rsidR="00E235EB" w:rsidRPr="00EB2D57">
        <w:t>класс</w:t>
      </w:r>
      <w:bookmarkEnd w:id="537"/>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38" w:name="bookmark1279"/>
    </w:p>
    <w:p w:rsidR="00A57638" w:rsidRPr="00EB2D57" w:rsidRDefault="004262A7" w:rsidP="004262A7">
      <w:pPr>
        <w:pStyle w:val="af5"/>
      </w:pPr>
      <w:r>
        <w:t xml:space="preserve">9 </w:t>
      </w:r>
      <w:r w:rsidR="00E235EB" w:rsidRPr="00EB2D57">
        <w:t>класс</w:t>
      </w:r>
      <w:bookmarkEnd w:id="538"/>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и ихсвойства.</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A57638" w:rsidRPr="00EB2D57" w:rsidRDefault="00E235EB" w:rsidP="008F0F1F">
      <w:pPr>
        <w:pStyle w:val="af5"/>
      </w:pPr>
      <w:r w:rsidRPr="00EB2D57">
        <w:t>ПЛАНИРУЕМЫЕ ПРЕДМЕТНЫЕ РЕЗУЛЬТАТЫ ОСВОЕНИЯ РАБОЧЕЙ ПРОГРАММЫ КУРСА (ПО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39" w:name="bookmark1281"/>
    </w:p>
    <w:p w:rsidR="00A57638" w:rsidRDefault="00E235EB" w:rsidP="008F0F1F">
      <w:pPr>
        <w:pStyle w:val="af5"/>
      </w:pPr>
      <w:r w:rsidRPr="00EB2D57">
        <w:t>7 класс</w:t>
      </w:r>
      <w:bookmarkEnd w:id="539"/>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t xml:space="preserve">Выполнять умножение одночлена на многочлен и многочлена на </w:t>
      </w:r>
      <w:r w:rsidRPr="00EB2D57">
        <w:rPr>
          <w:color w:val="auto"/>
        </w:rPr>
        <w:lastRenderedPageBreak/>
        <w:t>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40" w:name="bookmark1283"/>
    </w:p>
    <w:p w:rsidR="00A57638" w:rsidRDefault="00E235EB" w:rsidP="008F0F1F">
      <w:pPr>
        <w:pStyle w:val="af5"/>
      </w:pPr>
      <w:r w:rsidRPr="00EB2D57">
        <w:t>8 класс</w:t>
      </w:r>
      <w:bookmarkEnd w:id="540"/>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41" w:name="bookmark1285"/>
    </w:p>
    <w:p w:rsidR="00A57638" w:rsidRDefault="00E235EB" w:rsidP="008F0F1F">
      <w:pPr>
        <w:pStyle w:val="af5"/>
      </w:pPr>
      <w:r w:rsidRPr="00EB2D57">
        <w:t>9 класс</w:t>
      </w:r>
      <w:bookmarkEnd w:id="541"/>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lastRenderedPageBreak/>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42" w:name="bookmark1287"/>
      <w:r>
        <w:rPr>
          <w:color w:val="auto"/>
        </w:rPr>
        <w:br w:type="page"/>
      </w:r>
    </w:p>
    <w:p w:rsidR="00A57638" w:rsidRPr="00EB2D57" w:rsidRDefault="00E235EB" w:rsidP="00E75A48">
      <w:pPr>
        <w:pStyle w:val="af5"/>
      </w:pPr>
      <w:r w:rsidRPr="00EB2D57">
        <w:lastRenderedPageBreak/>
        <w:t>РАБОЧАЯ ПРОГРАММА</w:t>
      </w:r>
      <w:bookmarkEnd w:id="542"/>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43" w:name="bookmark1290"/>
    </w:p>
    <w:p w:rsidR="00A57638" w:rsidRPr="00EB2D57" w:rsidRDefault="00E235EB" w:rsidP="008F0F1F">
      <w:pPr>
        <w:pStyle w:val="af5"/>
      </w:pPr>
      <w:r w:rsidRPr="00EB2D57">
        <w:t>МЕСТО УЧЕБНОГО КУРСА В УЧЕБНОМ ПЛАНЕ</w:t>
      </w:r>
      <w:bookmarkEnd w:id="543"/>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44" w:name="bookmark1292"/>
    </w:p>
    <w:p w:rsidR="00A57638" w:rsidRPr="00EB2D57" w:rsidRDefault="00E235EB" w:rsidP="008F0F1F">
      <w:pPr>
        <w:pStyle w:val="af5"/>
      </w:pPr>
      <w:r w:rsidRPr="00EB2D57">
        <w:t>СОДЕРЖАНИЕ УЧЕБНОГО КУРСА (ПО ГОДАМ ОБУЧЕНИЯ)</w:t>
      </w:r>
      <w:bookmarkEnd w:id="544"/>
    </w:p>
    <w:p w:rsidR="008F0F1F" w:rsidRDefault="008F0F1F" w:rsidP="008F0F1F">
      <w:pPr>
        <w:pStyle w:val="af5"/>
      </w:pPr>
      <w:bookmarkStart w:id="545" w:name="bookmark1294"/>
    </w:p>
    <w:p w:rsidR="00A57638" w:rsidRPr="00EB2D57" w:rsidRDefault="00E235EB" w:rsidP="008F0F1F">
      <w:pPr>
        <w:pStyle w:val="af5"/>
      </w:pPr>
      <w:r w:rsidRPr="00EB2D57">
        <w:t>7 класс</w:t>
      </w:r>
      <w:bookmarkEnd w:id="545"/>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46" w:name="bookmark1296"/>
      <w:r w:rsidRPr="00EB2D57">
        <w:t>8 класс</w:t>
      </w:r>
      <w:bookmarkEnd w:id="54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47" w:name="bookmark1298"/>
      <w:r w:rsidRPr="008F0F1F">
        <w:t>9 класс</w:t>
      </w:r>
      <w:bookmarkEnd w:id="547"/>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48" w:name="bookmark1300"/>
      <w:r w:rsidRPr="00EB2D57">
        <w:t>7 класс</w:t>
      </w:r>
      <w:bookmarkEnd w:id="548"/>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49" w:name="bookmark1302"/>
    </w:p>
    <w:p w:rsidR="00A57638" w:rsidRDefault="00E235EB" w:rsidP="008F0F1F">
      <w:pPr>
        <w:pStyle w:val="af5"/>
      </w:pPr>
      <w:r w:rsidRPr="00EB2D57">
        <w:t>8 класс</w:t>
      </w:r>
      <w:bookmarkEnd w:id="549"/>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50" w:name="bookmark1304"/>
    </w:p>
    <w:p w:rsidR="00A57638" w:rsidRDefault="00E235EB" w:rsidP="008F0F1F">
      <w:pPr>
        <w:pStyle w:val="af5"/>
      </w:pPr>
      <w:r w:rsidRPr="00EB2D57">
        <w:t>9 класс</w:t>
      </w:r>
      <w:bookmarkEnd w:id="550"/>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551" w:name="bookmark1306"/>
      <w:r w:rsidRPr="00EB2D57">
        <w:lastRenderedPageBreak/>
        <w:t>ПРИМЕРНАЯ РАБОЧАЯ ПРОГРАММА</w:t>
      </w:r>
      <w:bookmarkEnd w:id="551"/>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52" w:name="bookmark1309"/>
    </w:p>
    <w:p w:rsidR="00A57638" w:rsidRPr="00EB2D57" w:rsidRDefault="00E235EB" w:rsidP="008F0F1F">
      <w:pPr>
        <w:pStyle w:val="af5"/>
      </w:pPr>
      <w:r w:rsidRPr="00EB2D57">
        <w:t>СОДЕРЖАНИЕ УЧЕБНОГО КУРСА (ПО ГОДАМ ОБУЧЕНИЯ)</w:t>
      </w:r>
      <w:bookmarkEnd w:id="552"/>
    </w:p>
    <w:p w:rsidR="008F0F1F" w:rsidRDefault="008F0F1F" w:rsidP="008F0F1F">
      <w:pPr>
        <w:pStyle w:val="af5"/>
      </w:pPr>
      <w:bookmarkStart w:id="553" w:name="bookmark1311"/>
    </w:p>
    <w:p w:rsidR="00A57638" w:rsidRDefault="008F0F1F" w:rsidP="008F0F1F">
      <w:pPr>
        <w:pStyle w:val="af5"/>
      </w:pPr>
      <w:r>
        <w:t>7</w:t>
      </w:r>
      <w:r w:rsidR="00E235EB" w:rsidRPr="008F0F1F">
        <w:t>класс</w:t>
      </w:r>
      <w:bookmarkEnd w:id="553"/>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554" w:name="bookmark1313"/>
      <w:r>
        <w:t xml:space="preserve">8 </w:t>
      </w:r>
      <w:r w:rsidR="00E235EB" w:rsidRPr="00EB2D57">
        <w:t>класс</w:t>
      </w:r>
      <w:bookmarkEnd w:id="554"/>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555" w:name="bookmark1315"/>
      <w:r>
        <w:t xml:space="preserve">9 </w:t>
      </w:r>
      <w:r w:rsidR="00E235EB" w:rsidRPr="00EB2D57">
        <w:t>класс</w:t>
      </w:r>
      <w:bookmarkEnd w:id="555"/>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E75A48">
      <w:pPr>
        <w:pStyle w:val="af5"/>
        <w:jc w:val="both"/>
      </w:pPr>
      <w:r w:rsidRPr="00EB2D57">
        <w:t xml:space="preserve">ПЛАНИРУЕМЫЕ ПРЕДМЕТНЫЕ РЕЗУЛЬТАТЫ ОСВОЕНИЯ ПРИМЕРНОЙ РАБОЧЕЙ ПРОГРАММЫ КУРСА </w:t>
      </w:r>
    </w:p>
    <w:p w:rsidR="00A57638" w:rsidRDefault="00E235EB" w:rsidP="00E75A48">
      <w:pPr>
        <w:pStyle w:val="af5"/>
        <w:jc w:val="both"/>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556" w:name="bookmark1317"/>
      <w:r w:rsidRPr="00EB2D57">
        <w:t>7 класс</w:t>
      </w:r>
      <w:bookmarkEnd w:id="556"/>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557" w:name="bookmark1319"/>
      <w:r w:rsidRPr="00EB2D57">
        <w:t>8 класс</w:t>
      </w:r>
      <w:bookmarkEnd w:id="557"/>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558" w:name="bookmark1321"/>
      <w:r w:rsidRPr="00EB2D57">
        <w:t>9 класс</w:t>
      </w:r>
      <w:bookmarkEnd w:id="558"/>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559" w:name="bookmark1323"/>
      <w:bookmarkStart w:id="560" w:name="_Toc105502790"/>
      <w:r w:rsidRPr="008F0F1F">
        <w:lastRenderedPageBreak/>
        <w:t>2.1.14</w:t>
      </w:r>
      <w:r w:rsidR="008F0F1F" w:rsidRPr="008F0F1F">
        <w:t>.</w:t>
      </w:r>
      <w:r w:rsidRPr="008F0F1F">
        <w:rPr>
          <w:szCs w:val="24"/>
        </w:rPr>
        <w:t>ИНФОРМАТИКА</w:t>
      </w:r>
      <w:bookmarkEnd w:id="559"/>
      <w:bookmarkEnd w:id="560"/>
    </w:p>
    <w:p w:rsidR="008F0F1F" w:rsidRPr="00EB2D57" w:rsidRDefault="008F0F1F" w:rsidP="006B14E0"/>
    <w:p w:rsidR="00A57638" w:rsidRPr="00EB2D57" w:rsidRDefault="00E75A48">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561" w:name="bookmark1325"/>
      <w:r w:rsidRPr="00EB2D57">
        <w:t>ПОЯСНИТЕЛЬНАЯ ЗАПИСКА</w:t>
      </w:r>
      <w:bookmarkEnd w:id="561"/>
    </w:p>
    <w:p w:rsidR="008F0F1F" w:rsidRPr="00EB2D57" w:rsidRDefault="008F0F1F" w:rsidP="008F0F1F">
      <w:pPr>
        <w:pStyle w:val="af5"/>
      </w:pPr>
    </w:p>
    <w:p w:rsidR="00A57638" w:rsidRPr="00EB2D57" w:rsidRDefault="00E75A48">
      <w:pPr>
        <w:pStyle w:val="13"/>
        <w:spacing w:line="240"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62" w:name="bookmark1327"/>
      <w:r w:rsidRPr="00EB2D57">
        <w:t>ЦЕЛИ ИЗУЧЕНИЯ УЧЕБНОГО ПРЕДМЕТА «ИНФОРМАТИКА»</w:t>
      </w:r>
      <w:bookmarkEnd w:id="562"/>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63" w:name="bookmark1329"/>
      <w:r w:rsidRPr="00EB2D57">
        <w:t>ОБЩАЯ ХАРАКТЕРИСТИКА</w:t>
      </w:r>
      <w:bookmarkEnd w:id="563"/>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64" w:name="bookmark1332"/>
    </w:p>
    <w:p w:rsidR="00A57638" w:rsidRPr="008F0F1F" w:rsidRDefault="00E235EB" w:rsidP="008F0F1F">
      <w:pPr>
        <w:pStyle w:val="af5"/>
      </w:pPr>
      <w:r w:rsidRPr="008F0F1F">
        <w:t>МЕСТО УЧЕБНОГО ПРЕДМЕТА «ИНФОРМАТИКА»</w:t>
      </w:r>
      <w:bookmarkEnd w:id="564"/>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65"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65"/>
    </w:p>
    <w:p w:rsidR="00D40CAF" w:rsidRPr="00D40CAF" w:rsidRDefault="00D40CAF" w:rsidP="00D40CAF">
      <w:pPr>
        <w:pStyle w:val="af5"/>
        <w:rPr>
          <w:szCs w:val="24"/>
        </w:rPr>
      </w:pPr>
    </w:p>
    <w:p w:rsidR="00A57638" w:rsidRDefault="00D40CAF" w:rsidP="00D40CAF">
      <w:pPr>
        <w:pStyle w:val="af5"/>
      </w:pPr>
      <w:bookmarkStart w:id="566" w:name="bookmark1337"/>
      <w:r w:rsidRPr="00D40CAF">
        <w:t xml:space="preserve">7 </w:t>
      </w:r>
      <w:r w:rsidR="00E235EB" w:rsidRPr="00D40CAF">
        <w:t>класс</w:t>
      </w:r>
      <w:bookmarkEnd w:id="566"/>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67" w:name="bookmark1339"/>
      <w:r>
        <w:t xml:space="preserve">8 </w:t>
      </w:r>
      <w:r w:rsidR="00E235EB" w:rsidRPr="00EB2D57">
        <w:t>класс</w:t>
      </w:r>
      <w:bookmarkEnd w:id="567"/>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68" w:name="bookmark1341"/>
      <w:r>
        <w:t xml:space="preserve">9 </w:t>
      </w:r>
      <w:r w:rsidR="00E235EB" w:rsidRPr="00EB2D57">
        <w:t>класс</w:t>
      </w:r>
      <w:bookmarkEnd w:id="568"/>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w:t>
      </w:r>
      <w:r w:rsidR="00D4028B">
        <w:rPr>
          <w:color w:val="auto"/>
          <w:lang w:val="en-US" w:eastAsia="en-US" w:bidi="en-US"/>
        </w:rPr>
        <w:t>Pascal</w:t>
      </w:r>
      <w:r w:rsidR="00D4028B" w:rsidRPr="00D4028B">
        <w:rPr>
          <w:color w:val="auto"/>
          <w:lang w:eastAsia="en-US" w:bidi="en-US"/>
        </w:rPr>
        <w:t>,</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69"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69"/>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70" w:name="bookmark1345"/>
    </w:p>
    <w:p w:rsidR="00A57638" w:rsidRPr="00EB2D57" w:rsidRDefault="00E235EB" w:rsidP="00D40CAF">
      <w:pPr>
        <w:pStyle w:val="af5"/>
      </w:pPr>
      <w:r w:rsidRPr="00EB2D57">
        <w:t>ЛИЧНОСТНЫЕ РЕЗУЛЬТАТЫ</w:t>
      </w:r>
      <w:bookmarkEnd w:id="570"/>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71" w:name="bookmark1347"/>
      <w:r w:rsidRPr="00EB2D57">
        <w:lastRenderedPageBreak/>
        <w:t>МЕТАПРЕДМЕТНЫЕ РЕЗУЛЬТАТЫ</w:t>
      </w:r>
      <w:bookmarkEnd w:id="571"/>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72" w:name="bookmark1349"/>
      <w:r w:rsidRPr="00EB2D57">
        <w:t>ПРЕДМЕТНЫЕ РЕЗУЛЬТАТЫ</w:t>
      </w:r>
      <w:bookmarkEnd w:id="572"/>
    </w:p>
    <w:p w:rsidR="00D40CAF" w:rsidRPr="00EB2D57" w:rsidRDefault="00D40CAF" w:rsidP="00D40CAF">
      <w:pPr>
        <w:pStyle w:val="af5"/>
      </w:pPr>
    </w:p>
    <w:p w:rsidR="00A57638" w:rsidRDefault="00E235EB" w:rsidP="00D40CAF">
      <w:pPr>
        <w:pStyle w:val="af5"/>
      </w:pPr>
      <w:bookmarkStart w:id="573" w:name="bookmark1351"/>
      <w:r w:rsidRPr="00EB2D57">
        <w:t>7 класс</w:t>
      </w:r>
      <w:bookmarkEnd w:id="573"/>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574" w:name="bookmark1353"/>
    </w:p>
    <w:p w:rsidR="00A57638" w:rsidRDefault="00E235EB" w:rsidP="00D40CAF">
      <w:pPr>
        <w:pStyle w:val="af5"/>
      </w:pPr>
      <w:r w:rsidRPr="00EB2D57">
        <w:t>8 класс</w:t>
      </w:r>
      <w:bookmarkEnd w:id="574"/>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00D4028B">
        <w:rPr>
          <w:color w:val="auto"/>
          <w:lang w:val="en-US"/>
        </w:rPr>
        <w:t>Pascal</w:t>
      </w:r>
      <w:r w:rsidR="00D4028B" w:rsidRPr="00D4028B">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575" w:name="bookmark1355"/>
    </w:p>
    <w:p w:rsidR="00A57638" w:rsidRPr="00EB2D57" w:rsidRDefault="00E235EB" w:rsidP="00D40CAF">
      <w:pPr>
        <w:pStyle w:val="af5"/>
      </w:pPr>
      <w:r w:rsidRPr="00EB2D57">
        <w:lastRenderedPageBreak/>
        <w:t>9 класс</w:t>
      </w:r>
      <w:bookmarkEnd w:id="575"/>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00D4028B">
        <w:rPr>
          <w:color w:val="auto"/>
          <w:lang w:val="en-US" w:eastAsia="en-US" w:bidi="en-US"/>
        </w:rPr>
        <w:t>Pascal</w:t>
      </w:r>
      <w:r w:rsidR="00D4028B" w:rsidRPr="00D4028B">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38"/>
          <w:footerReference w:type="default" r:id="rId39"/>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576" w:name="bookmark1357"/>
      <w:bookmarkStart w:id="577" w:name="_Toc105502791"/>
      <w:r w:rsidRPr="00EC011C">
        <w:lastRenderedPageBreak/>
        <w:t>2.1.15</w:t>
      </w:r>
      <w:r w:rsidR="00EC011C">
        <w:t>.</w:t>
      </w:r>
      <w:r w:rsidRPr="00EC011C">
        <w:t xml:space="preserve"> ФИЗИКА</w:t>
      </w:r>
      <w:bookmarkEnd w:id="576"/>
      <w:bookmarkEnd w:id="577"/>
    </w:p>
    <w:p w:rsidR="00EC011C" w:rsidRPr="00EC011C" w:rsidRDefault="00EC011C" w:rsidP="006B14E0"/>
    <w:p w:rsidR="00A57638" w:rsidRPr="00EB2D57" w:rsidRDefault="00FC4141">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578" w:name="bookmark1359"/>
      <w:r w:rsidRPr="00EB2D57">
        <w:t>ПОЯСНИТЕЛЬНАЯ ЗАПИСКА</w:t>
      </w:r>
      <w:bookmarkEnd w:id="578"/>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9141F7">
      <w:pPr>
        <w:pStyle w:val="13"/>
        <w:spacing w:after="160" w:line="240" w:lineRule="auto"/>
        <w:jc w:val="both"/>
        <w:rPr>
          <w:color w:val="auto"/>
        </w:rPr>
      </w:pPr>
      <w:r>
        <w:rPr>
          <w:color w:val="auto"/>
        </w:rPr>
        <w:t>Р</w:t>
      </w:r>
      <w:r w:rsidR="00E235EB" w:rsidRPr="00EB2D57">
        <w:rPr>
          <w:color w:val="auto"/>
        </w:rPr>
        <w:t xml:space="preserve">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w:t>
      </w:r>
      <w:r w:rsidR="00E235EB" w:rsidRPr="00EB2D57">
        <w:rPr>
          <w:color w:val="auto"/>
        </w:rPr>
        <w:lastRenderedPageBreak/>
        <w:t>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79" w:name="bookmark1361"/>
      <w:r w:rsidRPr="00EB2D57">
        <w:t>ОБЩАЯ ХАРАКТЕРИСТИКА УЧЕБНОГО ПРЕДМЕТА «ФИЗИКА»</w:t>
      </w:r>
      <w:bookmarkEnd w:id="579"/>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80" w:name="bookmark1363"/>
    </w:p>
    <w:p w:rsidR="00A57638" w:rsidRPr="00EB2D57" w:rsidRDefault="00E235EB" w:rsidP="00EC011C">
      <w:pPr>
        <w:pStyle w:val="af5"/>
      </w:pPr>
      <w:r w:rsidRPr="00EB2D57">
        <w:t>ЦЕЛИ ИЗУЧЕНИЯ УЧЕБНОГО ПРЕДМЕТА «ФИЗИКА»</w:t>
      </w:r>
      <w:bookmarkEnd w:id="580"/>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81" w:name="bookmark1365"/>
    </w:p>
    <w:p w:rsidR="00A57638" w:rsidRPr="00EB2D57" w:rsidRDefault="00E235EB" w:rsidP="00EC011C">
      <w:pPr>
        <w:pStyle w:val="af5"/>
      </w:pPr>
      <w:r w:rsidRPr="00EB2D57">
        <w:t>МЕСТО УЧЕБНОГО ПРЕДМЕТА «ФИЗИКА» В УЧЕБНОМ ПЛАНЕ</w:t>
      </w:r>
      <w:bookmarkEnd w:id="581"/>
    </w:p>
    <w:p w:rsidR="00A57638" w:rsidRPr="00EB2D57" w:rsidRDefault="00E235EB">
      <w:pPr>
        <w:pStyle w:val="13"/>
        <w:spacing w:line="240" w:lineRule="auto"/>
        <w:jc w:val="both"/>
        <w:rPr>
          <w:color w:val="auto"/>
        </w:rPr>
        <w:sectPr w:rsidR="00A57638" w:rsidRPr="00EB2D57">
          <w:footerReference w:type="even" r:id="rId40"/>
          <w:footerReference w:type="default" r:id="rId41"/>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582" w:name="bookmark1367"/>
      <w:r w:rsidRPr="00EB2D57">
        <w:lastRenderedPageBreak/>
        <w:t>СОДЕРЖАНИЕ УЧЕБНОГО ПРЕДМЕТА «ФИЗИКА»</w:t>
      </w:r>
      <w:bookmarkEnd w:id="582"/>
    </w:p>
    <w:p w:rsidR="00EC011C" w:rsidRPr="00EB2D57" w:rsidRDefault="00EC011C" w:rsidP="00EC011C">
      <w:pPr>
        <w:pStyle w:val="af5"/>
      </w:pPr>
    </w:p>
    <w:p w:rsidR="00A57638" w:rsidRDefault="00E235EB" w:rsidP="00EC011C">
      <w:pPr>
        <w:pStyle w:val="af5"/>
      </w:pPr>
      <w:bookmarkStart w:id="583" w:name="bookmark1369"/>
      <w:r w:rsidRPr="00EB2D57">
        <w:t>7 класс</w:t>
      </w:r>
      <w:bookmarkEnd w:id="583"/>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1"/>
      </w:r>
      <w:r w:rsidRPr="00EB2D57">
        <w:rPr>
          <w:color w:val="auto"/>
          <w:vertAlign w:val="superscript"/>
        </w:rPr>
        <w:footnoteReference w:id="22"/>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584" w:name="bookmark1371"/>
      <w:r w:rsidRPr="00EB2D57">
        <w:t>8 класс</w:t>
      </w:r>
      <w:bookmarkEnd w:id="584"/>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585" w:name="bookmark1373"/>
    </w:p>
    <w:p w:rsidR="00A57638" w:rsidRDefault="00E235EB" w:rsidP="00790041">
      <w:pPr>
        <w:pStyle w:val="af5"/>
      </w:pPr>
      <w:r w:rsidRPr="00EB2D57">
        <w:lastRenderedPageBreak/>
        <w:t>9 класс</w:t>
      </w:r>
      <w:bookmarkEnd w:id="585"/>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lastRenderedPageBreak/>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586" w:name="bookmark1375"/>
      <w:r w:rsidRPr="00EB2D57">
        <w:lastRenderedPageBreak/>
        <w:t>ПЛАНИРУЕМЫЕ РЕЗУЛЬТАТЫ ОСВОЕНИЯ</w:t>
      </w:r>
      <w:bookmarkEnd w:id="586"/>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587" w:name="bookmark1379"/>
    </w:p>
    <w:p w:rsidR="00A57638" w:rsidRPr="00EB2D57" w:rsidRDefault="00E235EB" w:rsidP="00790041">
      <w:pPr>
        <w:pStyle w:val="af5"/>
      </w:pPr>
      <w:r w:rsidRPr="00EB2D57">
        <w:t>ЛИЧНОСТНЫЕ РЕЗУЛЬТАТЫ</w:t>
      </w:r>
      <w:bookmarkEnd w:id="587"/>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588" w:name="bookmark1381"/>
      <w:r w:rsidRPr="00790041">
        <w:t>МЕТАПРЕДМЕТНЫЕ РЕЗУЛЬТАТЫ</w:t>
      </w:r>
      <w:bookmarkEnd w:id="588"/>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589" w:name="bookmark1383"/>
    </w:p>
    <w:p w:rsidR="00A57638" w:rsidRPr="00EB2D57" w:rsidRDefault="00E235EB" w:rsidP="00790041">
      <w:pPr>
        <w:pStyle w:val="af5"/>
      </w:pPr>
      <w:r w:rsidRPr="00EB2D57">
        <w:t>ПРЕДМЕТНЫЕ РЕЗУЛЬТАТЫ</w:t>
      </w:r>
      <w:bookmarkEnd w:id="589"/>
    </w:p>
    <w:p w:rsidR="00790041" w:rsidRDefault="00790041" w:rsidP="00790041">
      <w:pPr>
        <w:pStyle w:val="af5"/>
      </w:pPr>
      <w:bookmarkStart w:id="590" w:name="bookmark1385"/>
    </w:p>
    <w:p w:rsidR="00A57638" w:rsidRDefault="00790041" w:rsidP="00790041">
      <w:pPr>
        <w:pStyle w:val="af5"/>
      </w:pPr>
      <w:r>
        <w:t xml:space="preserve">7 </w:t>
      </w:r>
      <w:r w:rsidR="00E235EB" w:rsidRPr="00EB2D57">
        <w:t>класс</w:t>
      </w:r>
      <w:bookmarkEnd w:id="590"/>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591" w:name="bookmark1387"/>
      <w:r>
        <w:t xml:space="preserve">8 </w:t>
      </w:r>
      <w:r w:rsidR="00E235EB" w:rsidRPr="00EB2D57">
        <w:t>класс</w:t>
      </w:r>
      <w:bookmarkEnd w:id="591"/>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592" w:name="bookmark1389"/>
    </w:p>
    <w:p w:rsidR="00A57638" w:rsidRDefault="00790041" w:rsidP="00790041">
      <w:pPr>
        <w:pStyle w:val="af5"/>
      </w:pPr>
      <w:r>
        <w:t xml:space="preserve">9 </w:t>
      </w:r>
      <w:r w:rsidR="00E235EB" w:rsidRPr="00EB2D57">
        <w:t>класс</w:t>
      </w:r>
      <w:bookmarkEnd w:id="592"/>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593"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594" w:name="_Toc105502792"/>
      <w:r w:rsidRPr="00A752FF">
        <w:lastRenderedPageBreak/>
        <w:t>2.1.16</w:t>
      </w:r>
      <w:r w:rsidR="00A752FF" w:rsidRPr="00A752FF">
        <w:t>.</w:t>
      </w:r>
      <w:r w:rsidRPr="00A752FF">
        <w:t xml:space="preserve"> БИОЛОГИЯ</w:t>
      </w:r>
      <w:bookmarkEnd w:id="593"/>
      <w:bookmarkEnd w:id="594"/>
    </w:p>
    <w:p w:rsidR="00A752FF" w:rsidRDefault="00A752FF" w:rsidP="00A752FF">
      <w:pPr>
        <w:pStyle w:val="13"/>
        <w:spacing w:line="240" w:lineRule="auto"/>
        <w:jc w:val="both"/>
        <w:rPr>
          <w:color w:val="auto"/>
        </w:rPr>
      </w:pPr>
    </w:p>
    <w:p w:rsidR="00A57638" w:rsidRPr="00EB2D57" w:rsidRDefault="009141F7"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595" w:name="bookmark1393"/>
    </w:p>
    <w:p w:rsidR="00A57638" w:rsidRDefault="00E235EB" w:rsidP="00A752FF">
      <w:pPr>
        <w:pStyle w:val="af5"/>
        <w:pBdr>
          <w:bottom w:val="single" w:sz="12" w:space="1" w:color="auto"/>
        </w:pBdr>
      </w:pPr>
      <w:r w:rsidRPr="00EB2D57">
        <w:t>ПОЯСНИТЕЛЬНАЯ ЗАПИСКА</w:t>
      </w:r>
      <w:bookmarkEnd w:id="595"/>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596" w:name="bookmark1395"/>
      <w:r w:rsidRPr="00EB2D57">
        <w:t>ОБЩАЯ ХАРАКТЕРИСТИКА УЧЕБНОГО ПРЕДМЕТА «БИОЛОГИЯ»</w:t>
      </w:r>
      <w:bookmarkEnd w:id="596"/>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597" w:name="bookmark1397"/>
      <w:r w:rsidRPr="00EB2D57">
        <w:t>ЦЕЛИ ИЗУЧЕНИЯ УЧЕБНОГО ПРЕДМЕТА «БИОЛОГИЯ»</w:t>
      </w:r>
      <w:bookmarkEnd w:id="597"/>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598" w:name="bookmark1399"/>
      <w:r w:rsidRPr="00EB2D57">
        <w:lastRenderedPageBreak/>
        <w:t>МЕСТО УЧЕБНОГО ПРЕДМЕТА «БИОЛОГИЯ»</w:t>
      </w:r>
      <w:bookmarkEnd w:id="598"/>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599" w:name="bookmark1402"/>
      <w:r w:rsidRPr="00EB2D57">
        <w:t>СОДЕРЖАНИЕ УЧЕБНОГО ПРЕДМЕТА «БИОЛОГИЯ»</w:t>
      </w:r>
      <w:bookmarkEnd w:id="599"/>
    </w:p>
    <w:p w:rsidR="00A752FF" w:rsidRDefault="00A752FF" w:rsidP="00A752FF">
      <w:pPr>
        <w:pStyle w:val="af5"/>
      </w:pPr>
      <w:bookmarkStart w:id="600" w:name="bookmark1404"/>
    </w:p>
    <w:p w:rsidR="00A57638" w:rsidRPr="00EB2D57" w:rsidRDefault="00E235EB" w:rsidP="00A752FF">
      <w:pPr>
        <w:pStyle w:val="af5"/>
      </w:pPr>
      <w:r w:rsidRPr="00EB2D57">
        <w:t>5 КЛАСС</w:t>
      </w:r>
      <w:bookmarkEnd w:id="600"/>
    </w:p>
    <w:p w:rsidR="00A752FF" w:rsidRDefault="00A752FF" w:rsidP="00A752FF">
      <w:pPr>
        <w:pStyle w:val="af5"/>
      </w:pPr>
      <w:bookmarkStart w:id="601" w:name="bookmark1406"/>
    </w:p>
    <w:p w:rsidR="00A57638" w:rsidRPr="00EB2D57" w:rsidRDefault="00A752FF" w:rsidP="00A752FF">
      <w:pPr>
        <w:pStyle w:val="af5"/>
      </w:pPr>
      <w:r>
        <w:t xml:space="preserve">1. </w:t>
      </w:r>
      <w:r w:rsidR="00E235EB" w:rsidRPr="00EB2D57">
        <w:t>Биология — наука о живой природе</w:t>
      </w:r>
      <w:bookmarkEnd w:id="601"/>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02" w:name="bookmark1408"/>
    </w:p>
    <w:p w:rsidR="00A57638" w:rsidRPr="00EB2D57" w:rsidRDefault="00A752FF" w:rsidP="00A752FF">
      <w:pPr>
        <w:pStyle w:val="af5"/>
      </w:pPr>
      <w:r>
        <w:t xml:space="preserve">2. </w:t>
      </w:r>
      <w:r w:rsidR="00E235EB" w:rsidRPr="00EB2D57">
        <w:t>Методы изучения живой природы</w:t>
      </w:r>
      <w:bookmarkEnd w:id="602"/>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3"/>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03" w:name="bookmark1410"/>
    </w:p>
    <w:p w:rsidR="00A57638" w:rsidRPr="00EB2D57" w:rsidRDefault="00A752FF" w:rsidP="00A752FF">
      <w:pPr>
        <w:pStyle w:val="af5"/>
      </w:pPr>
      <w:r>
        <w:t xml:space="preserve">3. </w:t>
      </w:r>
      <w:r w:rsidR="00E235EB" w:rsidRPr="00EB2D57">
        <w:t>Организмы — тела живой природы</w:t>
      </w:r>
      <w:bookmarkEnd w:id="603"/>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04" w:name="bookmark1412"/>
      <w:r w:rsidR="00E235EB" w:rsidRPr="00EB2D57">
        <w:t>Организмы и среда обитания</w:t>
      </w:r>
      <w:bookmarkEnd w:id="604"/>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05" w:name="bookmark1414"/>
      <w:r w:rsidR="00E235EB" w:rsidRPr="00EB2D57">
        <w:t>Природные сообщества</w:t>
      </w:r>
      <w:bookmarkEnd w:id="605"/>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06" w:name="bookmark1416"/>
      <w:r w:rsidR="00E235EB" w:rsidRPr="00EB2D57">
        <w:t>Живая природа и человек</w:t>
      </w:r>
      <w:bookmarkEnd w:id="606"/>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07" w:name="bookmark1418"/>
      <w:r w:rsidRPr="00EB2D57">
        <w:t>6 КЛАСС</w:t>
      </w:r>
      <w:bookmarkEnd w:id="607"/>
    </w:p>
    <w:p w:rsidR="00A752FF" w:rsidRPr="00EB2D57" w:rsidRDefault="00A752FF" w:rsidP="00A752FF">
      <w:pPr>
        <w:pStyle w:val="af5"/>
      </w:pPr>
    </w:p>
    <w:p w:rsidR="00A57638" w:rsidRDefault="00A752FF" w:rsidP="00A752FF">
      <w:pPr>
        <w:pStyle w:val="af5"/>
      </w:pPr>
      <w:bookmarkStart w:id="608" w:name="bookmark1420"/>
      <w:r>
        <w:t xml:space="preserve">1. </w:t>
      </w:r>
      <w:r w:rsidR="00E235EB" w:rsidRPr="00EB2D57">
        <w:t>Растительный организм</w:t>
      </w:r>
      <w:bookmarkEnd w:id="608"/>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09" w:name="bookmark1422"/>
      <w:r w:rsidR="00E235EB" w:rsidRPr="00EB2D57">
        <w:t>Строение и жизнедеятельность</w:t>
      </w:r>
      <w:bookmarkEnd w:id="609"/>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10" w:name="bookmark1425"/>
      <w:r w:rsidRPr="00EB2D57">
        <w:t>7 КЛАСС</w:t>
      </w:r>
      <w:bookmarkEnd w:id="610"/>
    </w:p>
    <w:p w:rsidR="00A752FF" w:rsidRPr="00EB2D57" w:rsidRDefault="00A752FF" w:rsidP="00A752FF">
      <w:pPr>
        <w:pStyle w:val="af5"/>
      </w:pPr>
    </w:p>
    <w:p w:rsidR="00A57638" w:rsidRDefault="00A752FF" w:rsidP="00A752FF">
      <w:pPr>
        <w:pStyle w:val="af5"/>
      </w:pPr>
      <w:bookmarkStart w:id="611" w:name="bookmark1427"/>
      <w:r>
        <w:t xml:space="preserve">1. </w:t>
      </w:r>
      <w:r w:rsidR="00E235EB" w:rsidRPr="00EB2D57">
        <w:t>Систематические группы растений</w:t>
      </w:r>
      <w:bookmarkEnd w:id="611"/>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12" w:name="bookmark1429"/>
    </w:p>
    <w:p w:rsidR="00A57638" w:rsidRPr="00EB2D57" w:rsidRDefault="00A752FF" w:rsidP="00A752FF">
      <w:pPr>
        <w:pStyle w:val="af5"/>
      </w:pPr>
      <w:r>
        <w:t xml:space="preserve">2. </w:t>
      </w:r>
      <w:r w:rsidR="00E235EB" w:rsidRPr="00EB2D57">
        <w:t>Развитие растительного мира на Земле</w:t>
      </w:r>
      <w:bookmarkEnd w:id="612"/>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13" w:name="bookmark1431"/>
      <w:r w:rsidR="00E235EB" w:rsidRPr="00EB2D57">
        <w:t>Растения в природных сообществах</w:t>
      </w:r>
      <w:bookmarkEnd w:id="613"/>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14" w:name="bookmark1433"/>
      <w:r w:rsidR="00E235EB" w:rsidRPr="00EB2D57">
        <w:t>Растения и человек</w:t>
      </w:r>
      <w:bookmarkEnd w:id="614"/>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615" w:name="bookmark1435"/>
      <w:r w:rsidR="00E235EB" w:rsidRPr="00EB2D57">
        <w:t>Грибы. Лишайники. Бактерии</w:t>
      </w:r>
      <w:bookmarkEnd w:id="615"/>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16" w:name="bookmark1437"/>
    </w:p>
    <w:p w:rsidR="00A57638" w:rsidRDefault="00E235EB" w:rsidP="0093557D">
      <w:pPr>
        <w:pStyle w:val="af5"/>
      </w:pPr>
      <w:r w:rsidRPr="00EB2D57">
        <w:t>8 КЛАСС</w:t>
      </w:r>
      <w:bookmarkEnd w:id="616"/>
    </w:p>
    <w:p w:rsidR="0093557D" w:rsidRPr="00EB2D57" w:rsidRDefault="0093557D" w:rsidP="0093557D">
      <w:pPr>
        <w:pStyle w:val="af5"/>
      </w:pPr>
    </w:p>
    <w:p w:rsidR="00A57638" w:rsidRPr="00EB2D57" w:rsidRDefault="0093557D" w:rsidP="0093557D">
      <w:pPr>
        <w:pStyle w:val="af5"/>
      </w:pPr>
      <w:bookmarkStart w:id="617" w:name="bookmark1439"/>
      <w:r>
        <w:t xml:space="preserve">1. </w:t>
      </w:r>
      <w:r w:rsidR="00E235EB" w:rsidRPr="00EB2D57">
        <w:t>Животный организм</w:t>
      </w:r>
      <w:bookmarkEnd w:id="617"/>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618" w:name="bookmark1441"/>
      <w:r>
        <w:t xml:space="preserve">2. </w:t>
      </w:r>
      <w:r w:rsidR="00E235EB" w:rsidRPr="00EB2D57">
        <w:t>Строение и жизнедеятельность организма животного*</w:t>
      </w:r>
      <w:bookmarkEnd w:id="618"/>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19" w:name="bookmark1443"/>
    </w:p>
    <w:p w:rsidR="00A57638" w:rsidRPr="00EB2D57" w:rsidRDefault="00E235EB" w:rsidP="0093557D">
      <w:pPr>
        <w:pStyle w:val="af5"/>
      </w:pPr>
      <w:r w:rsidRPr="00EB2D57">
        <w:t>3. Систематические группы животных</w:t>
      </w:r>
      <w:bookmarkEnd w:id="619"/>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20" w:name="bookmark1445"/>
      <w:r w:rsidR="00E235EB" w:rsidRPr="00EB2D57">
        <w:t>Развитие животного мира на Земле</w:t>
      </w:r>
      <w:bookmarkEnd w:id="620"/>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21" w:name="bookmark1447"/>
      <w:r w:rsidR="00E235EB" w:rsidRPr="00EB2D57">
        <w:t>Животные в природных сообществах</w:t>
      </w:r>
      <w:bookmarkEnd w:id="621"/>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22" w:name="bookmark1449"/>
    </w:p>
    <w:p w:rsidR="00A57638" w:rsidRPr="00EB2D57" w:rsidRDefault="0093557D" w:rsidP="0093557D">
      <w:pPr>
        <w:pStyle w:val="af5"/>
      </w:pPr>
      <w:r>
        <w:t xml:space="preserve">6. </w:t>
      </w:r>
      <w:r w:rsidR="00E235EB" w:rsidRPr="00EB2D57">
        <w:t>Животные и человек</w:t>
      </w:r>
      <w:bookmarkEnd w:id="622"/>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23" w:name="bookmark1451"/>
    </w:p>
    <w:p w:rsidR="00A57638" w:rsidRPr="00EB2D57" w:rsidRDefault="00E235EB" w:rsidP="0093557D">
      <w:pPr>
        <w:pStyle w:val="af5"/>
      </w:pPr>
      <w:r w:rsidRPr="00EB2D57">
        <w:lastRenderedPageBreak/>
        <w:t>9 КЛАСС</w:t>
      </w:r>
      <w:bookmarkEnd w:id="623"/>
    </w:p>
    <w:p w:rsidR="0093557D" w:rsidRDefault="0093557D" w:rsidP="0093557D">
      <w:pPr>
        <w:pStyle w:val="af5"/>
      </w:pPr>
      <w:bookmarkStart w:id="624" w:name="bookmark1453"/>
    </w:p>
    <w:p w:rsidR="00A57638" w:rsidRPr="00EB2D57" w:rsidRDefault="0093557D" w:rsidP="0093557D">
      <w:pPr>
        <w:pStyle w:val="af5"/>
      </w:pPr>
      <w:r>
        <w:t xml:space="preserve">1. </w:t>
      </w:r>
      <w:r w:rsidR="00E235EB" w:rsidRPr="00EB2D57">
        <w:t>Человек — биосоциальный вид</w:t>
      </w:r>
      <w:bookmarkEnd w:id="624"/>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25" w:name="bookmark1455"/>
      <w:r w:rsidR="00E235EB" w:rsidRPr="00EB2D57">
        <w:t>Структура организма человека</w:t>
      </w:r>
      <w:bookmarkEnd w:id="625"/>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26" w:name="bookmark1457"/>
      <w:r w:rsidR="00E235EB" w:rsidRPr="0093557D">
        <w:t>Нейрогуморальная регуляция</w:t>
      </w:r>
      <w:bookmarkEnd w:id="626"/>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627" w:name="bookmark1459"/>
      <w:r w:rsidR="00E235EB" w:rsidRPr="00EB2D57">
        <w:t>Опора и движение</w:t>
      </w:r>
      <w:bookmarkEnd w:id="627"/>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28" w:name="bookmark1461"/>
    </w:p>
    <w:p w:rsidR="00A57638" w:rsidRPr="00EB2D57" w:rsidRDefault="0093557D" w:rsidP="0093557D">
      <w:pPr>
        <w:pStyle w:val="af5"/>
      </w:pPr>
      <w:r>
        <w:t xml:space="preserve">5. </w:t>
      </w:r>
      <w:r w:rsidR="00E235EB" w:rsidRPr="00EB2D57">
        <w:t>Внутренняя среда организма</w:t>
      </w:r>
      <w:bookmarkEnd w:id="628"/>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629" w:name="bookmark1463"/>
      <w:r w:rsidR="00E235EB" w:rsidRPr="00EB2D57">
        <w:t>Кровообращение</w:t>
      </w:r>
      <w:bookmarkEnd w:id="629"/>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30" w:name="bookmark1465"/>
      <w:r w:rsidR="00E235EB" w:rsidRPr="00EB2D57">
        <w:t>Дыхание</w:t>
      </w:r>
      <w:bookmarkEnd w:id="630"/>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31" w:name="bookmark1467"/>
      <w:r w:rsidR="00E235EB" w:rsidRPr="00EB2D57">
        <w:t>Питание и пищеварение</w:t>
      </w:r>
      <w:bookmarkEnd w:id="631"/>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rsidR="00C43F0B" w:rsidRDefault="00C43F0B" w:rsidP="00C43F0B">
      <w:pPr>
        <w:pStyle w:val="af5"/>
      </w:pPr>
      <w:bookmarkStart w:id="632" w:name="bookmark1469"/>
    </w:p>
    <w:p w:rsidR="00A57638" w:rsidRPr="00EB2D57" w:rsidRDefault="0093557D" w:rsidP="00C43F0B">
      <w:pPr>
        <w:pStyle w:val="af5"/>
      </w:pPr>
      <w:r>
        <w:t xml:space="preserve">9. </w:t>
      </w:r>
      <w:r w:rsidR="00E235EB" w:rsidRPr="00EB2D57">
        <w:t>Обмен веществ и превращение энергии</w:t>
      </w:r>
      <w:bookmarkEnd w:id="632"/>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33" w:name="bookmark1471"/>
    </w:p>
    <w:p w:rsidR="00A57638" w:rsidRPr="00EB2D57" w:rsidRDefault="00C43F0B" w:rsidP="00C43F0B">
      <w:pPr>
        <w:pStyle w:val="af5"/>
      </w:pPr>
      <w:r>
        <w:t xml:space="preserve">10. </w:t>
      </w:r>
      <w:r w:rsidR="00E235EB" w:rsidRPr="00EB2D57">
        <w:t>Кожа</w:t>
      </w:r>
      <w:bookmarkEnd w:id="633"/>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34" w:name="bookmark1473"/>
    </w:p>
    <w:p w:rsidR="00A57638" w:rsidRPr="00EB2D57" w:rsidRDefault="00C43F0B" w:rsidP="00C43F0B">
      <w:pPr>
        <w:pStyle w:val="af5"/>
      </w:pPr>
      <w:r>
        <w:t xml:space="preserve">11. </w:t>
      </w:r>
      <w:r w:rsidR="00E235EB" w:rsidRPr="00EB2D57">
        <w:t>Выделение</w:t>
      </w:r>
      <w:bookmarkEnd w:id="634"/>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35" w:name="bookmark1475"/>
    </w:p>
    <w:p w:rsidR="00A57638" w:rsidRPr="00EB2D57" w:rsidRDefault="00C43F0B" w:rsidP="00C43F0B">
      <w:pPr>
        <w:pStyle w:val="af5"/>
      </w:pPr>
      <w:r>
        <w:t xml:space="preserve">12. </w:t>
      </w:r>
      <w:r w:rsidR="00E235EB" w:rsidRPr="00EB2D57">
        <w:t>Размножение и развитие</w:t>
      </w:r>
      <w:bookmarkEnd w:id="635"/>
    </w:p>
    <w:p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36" w:name="bookmark1477"/>
    </w:p>
    <w:p w:rsidR="00A57638" w:rsidRPr="00EB2D57" w:rsidRDefault="00C43F0B" w:rsidP="00C43F0B">
      <w:pPr>
        <w:pStyle w:val="af5"/>
      </w:pPr>
      <w:r>
        <w:t xml:space="preserve">13. </w:t>
      </w:r>
      <w:r w:rsidR="00E235EB" w:rsidRPr="00EB2D57">
        <w:t>Органы чувств и сенсорные системы</w:t>
      </w:r>
      <w:bookmarkEnd w:id="636"/>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37" w:name="bookmark1479"/>
    </w:p>
    <w:p w:rsidR="00A57638" w:rsidRPr="00EB2D57" w:rsidRDefault="00C43F0B" w:rsidP="00C43F0B">
      <w:pPr>
        <w:pStyle w:val="af5"/>
      </w:pPr>
      <w:r>
        <w:t xml:space="preserve">14. </w:t>
      </w:r>
      <w:r w:rsidR="00E235EB" w:rsidRPr="00EB2D57">
        <w:t>Поведение и психика</w:t>
      </w:r>
      <w:bookmarkEnd w:id="637"/>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38" w:name="bookmark1481"/>
    </w:p>
    <w:p w:rsidR="00A57638" w:rsidRPr="00EB2D57" w:rsidRDefault="00C43F0B" w:rsidP="00C43F0B">
      <w:pPr>
        <w:pStyle w:val="af5"/>
      </w:pPr>
      <w:r>
        <w:t xml:space="preserve">15. </w:t>
      </w:r>
      <w:r w:rsidR="00E235EB" w:rsidRPr="00EB2D57">
        <w:t>Человек и окружающая среда</w:t>
      </w:r>
      <w:bookmarkEnd w:id="638"/>
    </w:p>
    <w:p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39"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39"/>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40" w:name="bookmark1485"/>
    </w:p>
    <w:p w:rsidR="00A57638" w:rsidRPr="00EB2D57" w:rsidRDefault="00E235EB" w:rsidP="00C43F0B">
      <w:pPr>
        <w:pStyle w:val="af5"/>
      </w:pPr>
      <w:r w:rsidRPr="00EB2D57">
        <w:t>ЛИЧНОСТНЫЕ РЕЗУЛЬТАТЫ</w:t>
      </w:r>
      <w:bookmarkEnd w:id="640"/>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41" w:name="bookmark1487"/>
    </w:p>
    <w:p w:rsidR="00A57638" w:rsidRPr="00EB2D57" w:rsidRDefault="00E235EB" w:rsidP="00C43F0B">
      <w:pPr>
        <w:pStyle w:val="af5"/>
      </w:pPr>
      <w:r w:rsidRPr="00EB2D57">
        <w:t>МЕТАПРЕДМЕТНЫЕ РЕЗУЛЬТАТЫ</w:t>
      </w:r>
      <w:bookmarkEnd w:id="641"/>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lastRenderedPageBreak/>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42" w:name="bookmark1489"/>
    </w:p>
    <w:p w:rsidR="00A57638" w:rsidRPr="00EB2D57" w:rsidRDefault="00E235EB" w:rsidP="00C43F0B">
      <w:pPr>
        <w:pStyle w:val="af5"/>
      </w:pPr>
      <w:r w:rsidRPr="00EB2D57">
        <w:t>ПРЕДМЕТНЫЕ РЕЗУЛЬТАТЫ</w:t>
      </w:r>
      <w:bookmarkEnd w:id="642"/>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42"/>
          <w:footerReference w:type="default" r:id="rId43"/>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643" w:name="bookmark1491"/>
      <w:bookmarkStart w:id="644" w:name="_Toc105502793"/>
      <w:r w:rsidRPr="0041654E">
        <w:lastRenderedPageBreak/>
        <w:t>2.1.17 ХИМИЯ</w:t>
      </w:r>
      <w:bookmarkEnd w:id="643"/>
      <w:bookmarkEnd w:id="644"/>
    </w:p>
    <w:p w:rsidR="0041654E" w:rsidRPr="0041654E" w:rsidRDefault="0041654E" w:rsidP="006B14E0"/>
    <w:p w:rsidR="00A57638" w:rsidRPr="00EB2D57" w:rsidRDefault="009141F7">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rPr>
        <w:t>ПК-4вн).</w:t>
      </w:r>
    </w:p>
    <w:p w:rsidR="00A57638" w:rsidRDefault="00E235EB" w:rsidP="0041654E">
      <w:pPr>
        <w:pStyle w:val="af5"/>
        <w:pBdr>
          <w:bottom w:val="single" w:sz="12" w:space="1" w:color="auto"/>
        </w:pBdr>
      </w:pPr>
      <w:bookmarkStart w:id="645" w:name="bookmark1493"/>
      <w:r w:rsidRPr="00EB2D57">
        <w:t>ПОЯСНИТЕЛЬНАЯ ЗАПИСКА</w:t>
      </w:r>
      <w:bookmarkEnd w:id="645"/>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46" w:name="bookmark1495"/>
    </w:p>
    <w:p w:rsidR="00A57638" w:rsidRPr="00EB2D57" w:rsidRDefault="00E235EB" w:rsidP="0041654E">
      <w:pPr>
        <w:pStyle w:val="af5"/>
      </w:pPr>
      <w:r w:rsidRPr="00EB2D57">
        <w:t>ОБЩАЯ ХАРАКТЕРИСТИКА УЧЕБНОГО ПРЕДМЕТА «ХИМИЯ»</w:t>
      </w:r>
      <w:bookmarkEnd w:id="646"/>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47" w:name="bookmark1497"/>
    </w:p>
    <w:p w:rsidR="00A57638" w:rsidRPr="00EB2D57" w:rsidRDefault="00E235EB" w:rsidP="0041654E">
      <w:pPr>
        <w:pStyle w:val="af5"/>
      </w:pPr>
      <w:r w:rsidRPr="00EB2D57">
        <w:t>ЦЕЛИ ИЗУЧЕНИЯ УЧЕБНОГО ПРЕДМЕТА «ХИМИЯ»</w:t>
      </w:r>
      <w:bookmarkEnd w:id="647"/>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48" w:name="bookmark1499"/>
      <w:r w:rsidRPr="00EB2D57">
        <w:t>МЕСТО УЧЕБНОГО ПРЕДМЕТА «ХИМИЯ» В УЧЕБНОМ ПЛАНЕ</w:t>
      </w:r>
      <w:bookmarkEnd w:id="648"/>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49"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49"/>
    </w:p>
    <w:p w:rsidR="0041654E" w:rsidRDefault="0041654E" w:rsidP="0041654E">
      <w:pPr>
        <w:pStyle w:val="af5"/>
      </w:pPr>
      <w:bookmarkStart w:id="650" w:name="bookmark1503"/>
    </w:p>
    <w:p w:rsidR="00A57638" w:rsidRPr="00EB2D57" w:rsidRDefault="0041654E" w:rsidP="0041654E">
      <w:pPr>
        <w:pStyle w:val="af5"/>
      </w:pPr>
      <w:r>
        <w:t xml:space="preserve">8 </w:t>
      </w:r>
      <w:r w:rsidR="00E235EB" w:rsidRPr="00EB2D57">
        <w:t>КЛАСС</w:t>
      </w:r>
      <w:bookmarkEnd w:id="650"/>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4"/>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51" w:name="bookmark1505"/>
      <w:r w:rsidRPr="00EB2D57">
        <w:t>Межпредметные связи</w:t>
      </w:r>
      <w:bookmarkEnd w:id="651"/>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52" w:name="bookmark1507"/>
      <w:r>
        <w:t xml:space="preserve">9 </w:t>
      </w:r>
      <w:r w:rsidR="00E235EB" w:rsidRPr="00EB2D57">
        <w:t>КЛАСС</w:t>
      </w:r>
      <w:bookmarkEnd w:id="652"/>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53" w:name="bookmark1509"/>
      <w:r>
        <w:br w:type="page"/>
      </w:r>
    </w:p>
    <w:p w:rsidR="00A57638" w:rsidRPr="00EB2D57" w:rsidRDefault="00E235EB" w:rsidP="00D36D50">
      <w:pPr>
        <w:pStyle w:val="af5"/>
      </w:pPr>
      <w:r w:rsidRPr="00EB2D57">
        <w:lastRenderedPageBreak/>
        <w:t>ПЛАНИРУЕМЫЕ РЕЗУЛЬТАТЫ ОСВОЕНИЯ</w:t>
      </w:r>
      <w:bookmarkEnd w:id="653"/>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54" w:name="bookmark1512"/>
    </w:p>
    <w:p w:rsidR="00A57638" w:rsidRPr="00EB2D57" w:rsidRDefault="00E235EB" w:rsidP="00D36D50">
      <w:pPr>
        <w:pStyle w:val="af5"/>
      </w:pPr>
      <w:r w:rsidRPr="00EB2D57">
        <w:t>Личностные результаты</w:t>
      </w:r>
      <w:bookmarkEnd w:id="654"/>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55" w:name="bookmark1514"/>
    </w:p>
    <w:p w:rsidR="00A57638" w:rsidRPr="00EB2D57" w:rsidRDefault="00E235EB" w:rsidP="00D36D50">
      <w:pPr>
        <w:pStyle w:val="af5"/>
      </w:pPr>
      <w:r w:rsidRPr="00EB2D57">
        <w:t>Метапредметные результаты</w:t>
      </w:r>
      <w:bookmarkEnd w:id="655"/>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56" w:name="bookmark1516"/>
    </w:p>
    <w:p w:rsidR="00A57638" w:rsidRPr="00EB2D57" w:rsidRDefault="00E235EB" w:rsidP="00D36D50">
      <w:pPr>
        <w:pStyle w:val="af5"/>
      </w:pPr>
      <w:r w:rsidRPr="00EB2D57">
        <w:t>Предметные результаты</w:t>
      </w:r>
      <w:bookmarkEnd w:id="656"/>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57" w:name="bookmark1518"/>
      <w:r>
        <w:t xml:space="preserve">8 </w:t>
      </w:r>
      <w:r w:rsidR="00E235EB" w:rsidRPr="00EB2D57">
        <w:t>КЛАСС</w:t>
      </w:r>
      <w:bookmarkEnd w:id="657"/>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58" w:name="bookmark1520"/>
      <w:r>
        <w:t xml:space="preserve">9 </w:t>
      </w:r>
      <w:r w:rsidR="00E235EB" w:rsidRPr="00EB2D57">
        <w:t>КЛАСС</w:t>
      </w:r>
      <w:bookmarkEnd w:id="658"/>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44"/>
          <w:footerReference w:type="default" r:id="rId45"/>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659" w:name="bookmark1522"/>
      <w:bookmarkStart w:id="660" w:name="_Toc105502794"/>
      <w:r w:rsidRPr="00EB2D57">
        <w:lastRenderedPageBreak/>
        <w:t>2.1.18</w:t>
      </w:r>
      <w:r w:rsidR="00D36D50">
        <w:t>.</w:t>
      </w:r>
      <w:r w:rsidRPr="00EB2D57">
        <w:t xml:space="preserve"> ИЗОБРАЗИТЕЛЬНОЕ ИСКУССТВО</w:t>
      </w:r>
      <w:bookmarkEnd w:id="659"/>
      <w:bookmarkEnd w:id="660"/>
    </w:p>
    <w:p w:rsidR="00D36D50" w:rsidRPr="00EB2D57" w:rsidRDefault="00D36D50" w:rsidP="006B14E0"/>
    <w:p w:rsidR="00A57638" w:rsidRPr="00EB2D57" w:rsidRDefault="009141F7">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661" w:name="bookmark1524"/>
      <w:r w:rsidRPr="00EB2D57">
        <w:t>ПОЯСНИТЕЛЬНАЯ ЗАПИСКА</w:t>
      </w:r>
      <w:bookmarkEnd w:id="661"/>
    </w:p>
    <w:p w:rsidR="00D36D50" w:rsidRPr="00EB2D57" w:rsidRDefault="00D36D50" w:rsidP="00D36D50">
      <w:pPr>
        <w:pStyle w:val="af5"/>
      </w:pPr>
    </w:p>
    <w:p w:rsidR="00A57638" w:rsidRPr="00EB2D57" w:rsidRDefault="00E235EB" w:rsidP="00D36D50">
      <w:pPr>
        <w:pStyle w:val="af5"/>
      </w:pPr>
      <w:bookmarkStart w:id="662" w:name="bookmark1526"/>
      <w:r w:rsidRPr="00EB2D57">
        <w:t>ОБЩАЯ ХАРАКТЕРИСТИКА УЧЕБНОГО ПРЕДМЕТА «ИЗОБРАЗИТЕЛЬНОЕ ИСКУССТВО»</w:t>
      </w:r>
      <w:bookmarkEnd w:id="662"/>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 xml:space="preserve">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63" w:name="bookmark1528"/>
    </w:p>
    <w:p w:rsidR="00A57638" w:rsidRPr="00EB2D57" w:rsidRDefault="00E235EB" w:rsidP="002035A5">
      <w:pPr>
        <w:pStyle w:val="af5"/>
      </w:pPr>
      <w:r w:rsidRPr="00EB2D57">
        <w:t>ЦЕЛЬ ИЗУЧЕНИЯ УЧЕБНОГО ПРЕДМЕТА «ИЗОБРАЗИТЕЛЬНОЕ ИСКУССТВО»</w:t>
      </w:r>
      <w:bookmarkEnd w:id="663"/>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664" w:name="bookmark1530"/>
      <w:r w:rsidRPr="00EB2D57">
        <w:t>Задачами учебного предмета</w:t>
      </w:r>
      <w:bookmarkEnd w:id="664"/>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65" w:name="bookmark1533"/>
    </w:p>
    <w:p w:rsidR="00A57638" w:rsidRPr="00EB2D57" w:rsidRDefault="00E235EB" w:rsidP="002035A5">
      <w:pPr>
        <w:pStyle w:val="af5"/>
      </w:pPr>
      <w:r w:rsidRPr="00EB2D57">
        <w:t>МЕСТО ПРЕДМЕТА «ИЗОБРАЗИТЕЛЬНОЕ ИСКУССТВО» В УЧЕБНОМ ПЛАНЕ</w:t>
      </w:r>
      <w:bookmarkEnd w:id="665"/>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666"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66"/>
    </w:p>
    <w:p w:rsidR="002035A5" w:rsidRDefault="002035A5" w:rsidP="002035A5">
      <w:pPr>
        <w:pStyle w:val="af5"/>
      </w:pPr>
      <w:bookmarkStart w:id="667"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67"/>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68" w:name="bookmark1539"/>
    </w:p>
    <w:p w:rsidR="00A57638" w:rsidRPr="00EB2D57" w:rsidRDefault="00E235EB" w:rsidP="002035A5">
      <w:pPr>
        <w:pStyle w:val="af5"/>
      </w:pPr>
      <w:r w:rsidRPr="00EB2D57">
        <w:t>Модуль № 2 «Живопись, графика, скульптура»</w:t>
      </w:r>
      <w:bookmarkEnd w:id="668"/>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69" w:name="bookmark1541"/>
    </w:p>
    <w:p w:rsidR="00A57638" w:rsidRPr="00EB2D57" w:rsidRDefault="00E235EB" w:rsidP="002035A5">
      <w:pPr>
        <w:pStyle w:val="af5"/>
      </w:pPr>
      <w:r w:rsidRPr="00EB2D57">
        <w:t>Модуль № 3 «Архитектура и дизайн»</w:t>
      </w:r>
      <w:bookmarkEnd w:id="669"/>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70"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0"/>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46"/>
          <w:footerReference w:type="default" r:id="rId47"/>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71"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71"/>
    </w:p>
    <w:p w:rsidR="008360B6" w:rsidRPr="00EB2D57" w:rsidRDefault="008360B6" w:rsidP="008360B6">
      <w:pPr>
        <w:pStyle w:val="af5"/>
      </w:pPr>
    </w:p>
    <w:p w:rsidR="00A57638" w:rsidRPr="00EB2D57" w:rsidRDefault="00E235EB" w:rsidP="008360B6">
      <w:pPr>
        <w:pStyle w:val="af5"/>
      </w:pPr>
      <w:bookmarkStart w:id="672" w:name="bookmark1547"/>
      <w:r w:rsidRPr="00EB2D57">
        <w:t>ЛИЧНОСТНЫЕ РЕЗУЛЬТАТЫ</w:t>
      </w:r>
      <w:bookmarkEnd w:id="672"/>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73" w:name="bookmark1549"/>
      <w:r>
        <w:t xml:space="preserve">1. </w:t>
      </w:r>
      <w:r w:rsidR="00E235EB" w:rsidRPr="00EB2D57">
        <w:t>Патриотическое воспитание</w:t>
      </w:r>
      <w:bookmarkEnd w:id="673"/>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674" w:name="bookmark1551"/>
      <w:r>
        <w:t xml:space="preserve">2. </w:t>
      </w:r>
      <w:r w:rsidR="00E235EB" w:rsidRPr="00EB2D57">
        <w:t>Гражданское воспитание</w:t>
      </w:r>
      <w:bookmarkEnd w:id="674"/>
    </w:p>
    <w:p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675" w:name="bookmark1553"/>
      <w:r>
        <w:t xml:space="preserve">3. </w:t>
      </w:r>
      <w:r w:rsidR="00E235EB" w:rsidRPr="00EB2D57">
        <w:t>Духовно-нравственное воспитание</w:t>
      </w:r>
      <w:bookmarkEnd w:id="675"/>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676" w:name="bookmark1555"/>
      <w:r>
        <w:t xml:space="preserve">4. </w:t>
      </w:r>
      <w:r w:rsidR="00E235EB" w:rsidRPr="00EB2D57">
        <w:t>Эстетическое воспитание</w:t>
      </w:r>
      <w:bookmarkEnd w:id="676"/>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677" w:name="bookmark1557"/>
      <w:r>
        <w:t xml:space="preserve">5. </w:t>
      </w:r>
      <w:r w:rsidR="00E235EB" w:rsidRPr="00EB2D57">
        <w:t>Ценности познавательной деятельности</w:t>
      </w:r>
      <w:bookmarkEnd w:id="677"/>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678" w:name="bookmark1559"/>
      <w:r>
        <w:lastRenderedPageBreak/>
        <w:t xml:space="preserve">6. </w:t>
      </w:r>
      <w:r w:rsidR="00E235EB" w:rsidRPr="00EB2D57">
        <w:t>Экологическое воспитание</w:t>
      </w:r>
      <w:bookmarkEnd w:id="678"/>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679" w:name="bookmark1561"/>
      <w:r>
        <w:t xml:space="preserve">7. </w:t>
      </w:r>
      <w:r w:rsidR="00E235EB" w:rsidRPr="00EB2D57">
        <w:t>Трудовое воспитание</w:t>
      </w:r>
      <w:bookmarkEnd w:id="679"/>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680" w:name="bookmark1563"/>
      <w:r>
        <w:t xml:space="preserve">8. </w:t>
      </w:r>
      <w:r w:rsidR="00E235EB" w:rsidRPr="00EB2D57">
        <w:t>Воспитывающая предметно-эстетическая среда</w:t>
      </w:r>
      <w:bookmarkEnd w:id="680"/>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681" w:name="bookmark1565"/>
      <w:r w:rsidRPr="00EB2D57">
        <w:t>МЕТАПРЕДМЕТНЫЕ РЕЗУЛЬТАТЫ</w:t>
      </w:r>
      <w:bookmarkEnd w:id="681"/>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682" w:name="bookmark1567"/>
      <w:r w:rsidRPr="00EB2D57">
        <w:t>1. Овладение универсальными познавательными действиями</w:t>
      </w:r>
      <w:bookmarkEnd w:id="682"/>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683" w:name="bookmark1569"/>
    </w:p>
    <w:p w:rsidR="00A57638" w:rsidRPr="00EB2D57" w:rsidRDefault="00E235EB" w:rsidP="008360B6">
      <w:pPr>
        <w:pStyle w:val="16"/>
      </w:pPr>
      <w:r w:rsidRPr="00EB2D57">
        <w:t>3. Овладение универсальными регулятивными действиями</w:t>
      </w:r>
      <w:bookmarkEnd w:id="683"/>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684" w:name="bookmark1571"/>
    </w:p>
    <w:p w:rsidR="00A57638" w:rsidRPr="00EB2D57" w:rsidRDefault="00E235EB" w:rsidP="008360B6">
      <w:pPr>
        <w:pStyle w:val="af5"/>
      </w:pPr>
      <w:r w:rsidRPr="00EB2D57">
        <w:lastRenderedPageBreak/>
        <w:t>ПРЕДМЕТНЫЕ РЕЗУЛЬТАТЫ</w:t>
      </w:r>
      <w:bookmarkEnd w:id="684"/>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685" w:name="bookmark1573"/>
    </w:p>
    <w:p w:rsidR="00A57638" w:rsidRPr="00EB2D57" w:rsidRDefault="00E235EB" w:rsidP="008360B6">
      <w:pPr>
        <w:pStyle w:val="af5"/>
      </w:pPr>
      <w:r w:rsidRPr="00EB2D57">
        <w:t>Модуль № 1 «Декоративно-прикладное и народное искусство»:</w:t>
      </w:r>
      <w:bookmarkEnd w:id="685"/>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686" w:name="bookmark1575"/>
      <w:r w:rsidRPr="00EB2D57">
        <w:t>Модуль № 2 «Живопись, графика, скульптура»:</w:t>
      </w:r>
      <w:bookmarkEnd w:id="686"/>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lastRenderedPageBreak/>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687" w:name="bookmark1577"/>
      <w:r w:rsidRPr="00EB2D57">
        <w:t>Модуль № 3 «Архитектура и дизайн»:</w:t>
      </w:r>
      <w:bookmarkEnd w:id="687"/>
    </w:p>
    <w:p w:rsidR="00A57638" w:rsidRPr="00EB2D57" w:rsidRDefault="00E235EB" w:rsidP="000B3370">
      <w:pPr>
        <w:pStyle w:val="13"/>
        <w:numPr>
          <w:ilvl w:val="0"/>
          <w:numId w:val="44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688" w:name="bookmark1579"/>
    </w:p>
    <w:p w:rsidR="00A57638" w:rsidRPr="00EB2D57" w:rsidRDefault="00E235EB" w:rsidP="008360B6">
      <w:pPr>
        <w:pStyle w:val="af5"/>
      </w:pPr>
      <w:r w:rsidRPr="00EB2D57">
        <w:t>Модуль № 4 «Изображение в синтетических,</w:t>
      </w:r>
      <w:bookmarkEnd w:id="688"/>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lastRenderedPageBreak/>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689" w:name="bookmark1582"/>
      <w:bookmarkStart w:id="690" w:name="_Toc105502795"/>
      <w:r w:rsidRPr="00EB2D57">
        <w:lastRenderedPageBreak/>
        <w:t>2.1.19 МУЗЫКА</w:t>
      </w:r>
      <w:bookmarkEnd w:id="689"/>
      <w:bookmarkEnd w:id="690"/>
    </w:p>
    <w:p w:rsidR="0050458E" w:rsidRPr="00EB2D57" w:rsidRDefault="0050458E" w:rsidP="006B14E0"/>
    <w:p w:rsidR="00A57638" w:rsidRPr="00EB2D57" w:rsidRDefault="009141F7">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691" w:name="bookmark1584"/>
      <w:r w:rsidRPr="00EB2D57">
        <w:t>ПОЯСНИТЕЛЬНАЯ ЗАПИСКА</w:t>
      </w:r>
      <w:bookmarkEnd w:id="691"/>
    </w:p>
    <w:p w:rsidR="0050458E" w:rsidRPr="00EB2D57" w:rsidRDefault="0050458E" w:rsidP="0050458E">
      <w:pPr>
        <w:pStyle w:val="af5"/>
      </w:pPr>
    </w:p>
    <w:p w:rsidR="00A57638" w:rsidRPr="00EB2D57" w:rsidRDefault="00E235EB" w:rsidP="0050458E">
      <w:pPr>
        <w:pStyle w:val="af5"/>
      </w:pPr>
      <w:bookmarkStart w:id="692" w:name="bookmark1586"/>
      <w:r w:rsidRPr="00EB2D57">
        <w:t>ОБЩАЯ ХАРАКТЕРИСТИКА УЧЕБНОГО ПРЕДМЕТА «МУЗЫКА»</w:t>
      </w:r>
      <w:bookmarkEnd w:id="692"/>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693" w:name="bookmark1588"/>
      <w:r w:rsidRPr="00EB2D57">
        <w:t>ЦЕЛЬ ИЗУЧЕНИЯ УЧЕБНОГО ПРЕДМЕТА «МУЗЫКА»</w:t>
      </w:r>
      <w:bookmarkEnd w:id="693"/>
    </w:p>
    <w:p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48"/>
          <w:footerReference w:type="default" r:id="rId49"/>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694" w:name="bookmark1590"/>
      <w:r w:rsidRPr="00EB2D57">
        <w:t>МЕСТО ПРЕДМЕТА В УЧЕБНОМ ПЛАНЕ</w:t>
      </w:r>
      <w:bookmarkEnd w:id="694"/>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9141F7" w:rsidRDefault="00E235EB">
      <w:pPr>
        <w:pStyle w:val="13"/>
        <w:spacing w:line="240" w:lineRule="auto"/>
        <w:jc w:val="both"/>
        <w:rPr>
          <w:color w:val="auto"/>
        </w:rPr>
      </w:pPr>
      <w:r w:rsidRPr="009141F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9141F7">
        <w:rPr>
          <w:rStyle w:val="23"/>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695" w:name="bookmark1592"/>
      <w:r w:rsidRPr="00EB2D57">
        <w:lastRenderedPageBreak/>
        <w:t>СОДЕРЖАНИЕ УЧЕБНОГО ПРЕДМЕТА «МУЗЫКА»</w:t>
      </w:r>
      <w:bookmarkEnd w:id="695"/>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lastRenderedPageBreak/>
        <w:tab/>
      </w:r>
    </w:p>
    <w:p w:rsidR="00A57638" w:rsidRPr="00EB2D57" w:rsidRDefault="00E235EB" w:rsidP="0050458E">
      <w:pPr>
        <w:pStyle w:val="af5"/>
        <w:ind w:firstLine="567"/>
      </w:pPr>
      <w:bookmarkStart w:id="696" w:name="bookmark1594"/>
      <w:r w:rsidRPr="00EB2D57">
        <w:t>Модуль № 1 «Музыка моего края»</w:t>
      </w:r>
      <w:bookmarkEnd w:id="696"/>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0"/>
          <w:footerReference w:type="default" r:id="rId5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A57638" w:rsidRPr="00EB2D57" w:rsidRDefault="006929E3" w:rsidP="00DC36EB">
      <w:pPr>
        <w:pStyle w:val="af5"/>
        <w:ind w:left="567"/>
      </w:pPr>
      <w:r>
        <w:rPr>
          <w:noProof/>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BC2432" w:rsidTr="00DC36EB">
                    <w:trPr>
                      <w:trHeight w:hRule="exact" w:val="619"/>
                      <w:tblHeader/>
                    </w:trPr>
                    <w:tc>
                      <w:tcPr>
                        <w:tcW w:w="1272" w:type="dxa"/>
                        <w:tcBorders>
                          <w:top w:val="single" w:sz="4" w:space="0" w:color="auto"/>
                          <w:left w:val="single" w:sz="4" w:space="0" w:color="auto"/>
                        </w:tcBorders>
                        <w:shd w:val="clear" w:color="auto" w:fill="auto"/>
                      </w:tcPr>
                      <w:p w:rsidR="00BC2432" w:rsidRPr="00FC287C" w:rsidRDefault="00BC2432"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BC2432" w:rsidRPr="00FC287C" w:rsidRDefault="00BC2432"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BC2432" w:rsidRPr="00FC287C" w:rsidRDefault="00BC2432"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BC2432" w:rsidRPr="00FC287C" w:rsidRDefault="00BC2432" w:rsidP="00DC36EB">
                        <w:pPr>
                          <w:pStyle w:val="a6"/>
                          <w:spacing w:line="240" w:lineRule="auto"/>
                          <w:ind w:firstLine="0"/>
                          <w:rPr>
                            <w:b/>
                            <w:bCs/>
                          </w:rPr>
                        </w:pPr>
                        <w:r w:rsidRPr="00FC287C">
                          <w:rPr>
                            <w:b/>
                            <w:bCs/>
                          </w:rPr>
                          <w:t>Виды деятельности обучающихся</w:t>
                        </w:r>
                      </w:p>
                    </w:tc>
                  </w:tr>
                  <w:tr w:rsidR="00BC2432"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BC2432" w:rsidRPr="00DC36EB" w:rsidRDefault="00BC2432"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C2432" w:rsidRPr="00DC36EB" w:rsidRDefault="00BC2432"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BC2432" w:rsidRPr="00DC36EB" w:rsidRDefault="00BC2432"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BC2432" w:rsidRPr="00DC36EB" w:rsidRDefault="00BC2432"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C2432" w:rsidRPr="00DC36EB" w:rsidRDefault="00BC2432"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BC2432" w:rsidRPr="00DC36EB" w:rsidRDefault="00BC2432"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BC2432" w:rsidRPr="00DC36EB" w:rsidRDefault="00BC2432"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BC2432" w:rsidRPr="00DC36EB" w:rsidRDefault="00BC2432"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BC2432" w:rsidRPr="00DC36EB" w:rsidRDefault="00BC2432"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BC2432" w:rsidRPr="00DC36EB" w:rsidRDefault="00BC2432"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BC2432" w:rsidRDefault="00BC2432">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BC2432" w:rsidRDefault="00BC2432">
                  <w:pPr>
                    <w:pStyle w:val="90"/>
                    <w:tabs>
                      <w:tab w:val="left" w:pos="3994"/>
                    </w:tabs>
                  </w:pPr>
                  <w:r>
                    <w:tab/>
                  </w:r>
                </w:p>
              </w:txbxContent>
            </v:textbox>
            <w10:wrap type="square" anchorx="page" anchory="margin"/>
          </v:shape>
        </w:pict>
      </w:r>
      <w:bookmarkStart w:id="697" w:name="bookmark1596"/>
      <w:r w:rsidR="00E235EB" w:rsidRPr="00EB2D57">
        <w:t>Модуль № 2 «Народное музыкальное творчество России»</w:t>
      </w:r>
      <w:r w:rsidR="00E235EB" w:rsidRPr="00EB2D57">
        <w:rPr>
          <w:vertAlign w:val="superscript"/>
        </w:rPr>
        <w:footnoteReference w:id="25"/>
      </w:r>
      <w:bookmarkEnd w:id="697"/>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A57638">
      <w:pPr>
        <w:pStyle w:val="ad"/>
        <w:framePr w:w="187" w:h="1709" w:hRule="exact" w:hSpace="10503" w:wrap="notBeside" w:vAnchor="text" w:hAnchor="text" w:y="1"/>
        <w:textDirection w:val="tbRl"/>
        <w:rPr>
          <w:color w:val="auto"/>
          <w:sz w:val="16"/>
          <w:szCs w:val="16"/>
        </w:rPr>
      </w:pP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2"/>
          <w:headerReference w:type="default" r:id="rId53"/>
          <w:footerReference w:type="even" r:id="rId54"/>
          <w:footerReference w:type="default" r:id="rId55"/>
          <w:footnotePr>
            <w:numRestart w:val="eachPage"/>
          </w:footnotePr>
          <w:pgSz w:w="12019" w:h="7824" w:orient="landscape"/>
          <w:pgMar w:top="983" w:right="724" w:bottom="715" w:left="566" w:header="0" w:footer="3" w:gutter="0"/>
          <w:cols w:space="720"/>
          <w:noEndnote/>
          <w:docGrid w:linePitch="360"/>
        </w:sectPr>
      </w:pPr>
    </w:p>
    <w:p w:rsidR="00A57638" w:rsidRPr="00EB2D57" w:rsidRDefault="006929E3" w:rsidP="00DC36EB">
      <w:pPr>
        <w:pStyle w:val="af5"/>
      </w:pPr>
      <w:bookmarkStart w:id="698" w:name="bookmark1598"/>
      <w:r>
        <w:rPr>
          <w:noProof/>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BC2432" w:rsidTr="007F450A">
                    <w:trPr>
                      <w:trHeight w:val="20"/>
                      <w:tblHeader/>
                    </w:trPr>
                    <w:tc>
                      <w:tcPr>
                        <w:tcW w:w="1272" w:type="dxa"/>
                        <w:tcBorders>
                          <w:top w:val="single" w:sz="4" w:space="0" w:color="auto"/>
                          <w:left w:val="single" w:sz="4" w:space="0" w:color="auto"/>
                        </w:tcBorders>
                        <w:shd w:val="clear" w:color="auto" w:fill="auto"/>
                      </w:tcPr>
                      <w:p w:rsidR="00BC2432" w:rsidRPr="007F450A" w:rsidRDefault="00BC2432"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BC2432" w:rsidRPr="007F450A" w:rsidRDefault="00BC2432"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C2432" w:rsidRPr="007F450A" w:rsidRDefault="00BC2432"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C2432" w:rsidRPr="007F450A" w:rsidRDefault="00BC2432"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C2432" w:rsidTr="009F0C49">
                    <w:trPr>
                      <w:trHeight w:val="2595"/>
                    </w:trPr>
                    <w:tc>
                      <w:tcPr>
                        <w:tcW w:w="1272" w:type="dxa"/>
                        <w:tcBorders>
                          <w:top w:val="single" w:sz="4" w:space="0" w:color="auto"/>
                          <w:left w:val="single" w:sz="4" w:space="0" w:color="auto"/>
                        </w:tcBorders>
                        <w:shd w:val="clear" w:color="auto" w:fill="auto"/>
                      </w:tcPr>
                      <w:p w:rsidR="00BC2432" w:rsidRPr="00DC36EB" w:rsidRDefault="00BC2432"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BC2432" w:rsidRPr="00DC36EB" w:rsidRDefault="00BC2432"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BC2432" w:rsidRPr="00DC36EB" w:rsidRDefault="00BC2432"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BC2432" w:rsidRPr="00DC36EB" w:rsidRDefault="00BC2432"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BC2432" w:rsidRPr="00DC36EB" w:rsidRDefault="00BC2432"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BC2432" w:rsidRDefault="00BC2432"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BC2432" w:rsidRPr="009F0C49" w:rsidRDefault="00BC2432"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BC2432" w:rsidRPr="00DC36EB" w:rsidRDefault="00BC2432"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C2432" w:rsidTr="007F450A">
                    <w:trPr>
                      <w:trHeight w:val="20"/>
                    </w:trPr>
                    <w:tc>
                      <w:tcPr>
                        <w:tcW w:w="1272" w:type="dxa"/>
                        <w:tcBorders>
                          <w:top w:val="single" w:sz="4" w:space="0" w:color="auto"/>
                          <w:left w:val="single" w:sz="4" w:space="0" w:color="auto"/>
                          <w:bottom w:val="single" w:sz="4" w:space="0" w:color="auto"/>
                        </w:tcBorders>
                        <w:shd w:val="clear" w:color="auto" w:fill="auto"/>
                      </w:tcPr>
                      <w:p w:rsidR="00BC2432" w:rsidRPr="00DC36EB" w:rsidRDefault="00BC2432"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BC2432" w:rsidRPr="00DC36EB" w:rsidRDefault="00BC2432"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BC2432" w:rsidRPr="00DC36EB" w:rsidRDefault="00BC2432"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C2432" w:rsidRPr="00DC36EB" w:rsidRDefault="00BC2432"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BC2432" w:rsidRPr="00DC36EB" w:rsidRDefault="00BC2432"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BC2432" w:rsidRDefault="00BC2432">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6"/>
      </w:r>
      <w:bookmarkEnd w:id="698"/>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BC2432" w:rsidRDefault="00BC2432">
                  <w:pPr>
                    <w:pStyle w:val="90"/>
                    <w:tabs>
                      <w:tab w:val="left" w:pos="6072"/>
                    </w:tabs>
                  </w:pPr>
                  <w:r>
                    <w:tab/>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6929E3">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BC2432" w:rsidRPr="007F450A" w:rsidRDefault="00BC2432"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6929E3">
      <w:pPr>
        <w:spacing w:line="1" w:lineRule="exact"/>
        <w:rPr>
          <w:color w:val="auto"/>
        </w:rPr>
      </w:pPr>
      <w:r>
        <w:rPr>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BC2432">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BC2432" w:rsidRPr="007F450A" w:rsidRDefault="00BC2432"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BC2432" w:rsidRPr="007F450A" w:rsidRDefault="00BC2432" w:rsidP="007F450A">
                        <w:pPr>
                          <w:pStyle w:val="a6"/>
                          <w:spacing w:line="259" w:lineRule="auto"/>
                          <w:ind w:left="140" w:firstLine="0"/>
                          <w:rPr>
                            <w:rFonts w:eastAsia="Courier New"/>
                            <w:color w:val="auto"/>
                          </w:rPr>
                        </w:pPr>
                        <w:r w:rsidRPr="007F450A">
                          <w:rPr>
                            <w:rFonts w:eastAsia="Courier New"/>
                            <w:color w:val="auto"/>
                          </w:rPr>
                          <w:t>канского</w:t>
                        </w:r>
                      </w:p>
                      <w:p w:rsidR="00BC2432" w:rsidRPr="007F450A" w:rsidRDefault="00BC2432"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BC2432" w:rsidRPr="007F450A" w:rsidRDefault="00BC2432"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C2432" w:rsidRPr="007F450A" w:rsidRDefault="00BC2432"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BC2432" w:rsidRDefault="00BC2432">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BC2432" w:rsidRPr="00944B39" w:rsidRDefault="00BC2432" w:rsidP="00944B39"/>
              </w:txbxContent>
            </v:textbox>
            <w10:wrap type="topAndBottom" anchorx="page"/>
          </v:shape>
        </w:pict>
      </w:r>
    </w:p>
    <w:p w:rsidR="00A57638" w:rsidRPr="00EB2D57" w:rsidRDefault="00E235EB" w:rsidP="00B267CC">
      <w:pPr>
        <w:pStyle w:val="af5"/>
        <w:ind w:left="284"/>
      </w:pPr>
      <w:bookmarkStart w:id="699" w:name="bookmark1600"/>
      <w:r w:rsidRPr="00EB2D57">
        <w:t>Модуль № 4 «Европейская классическая музыка»</w:t>
      </w:r>
      <w:r w:rsidRPr="00EB2D57">
        <w:rPr>
          <w:vertAlign w:val="superscript"/>
        </w:rPr>
        <w:footnoteReference w:id="27"/>
      </w:r>
      <w:bookmarkEnd w:id="699"/>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6929E3">
      <w:pPr>
        <w:spacing w:line="1" w:lineRule="exact"/>
        <w:rPr>
          <w:color w:val="auto"/>
        </w:rPr>
        <w:sectPr w:rsidR="00A57638" w:rsidRPr="00EB2D57">
          <w:headerReference w:type="even" r:id="rId56"/>
          <w:headerReference w:type="default" r:id="rId57"/>
          <w:footerReference w:type="even" r:id="rId58"/>
          <w:footerReference w:type="default" r:id="rId59"/>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59.45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" filled="f" stroked="f">
            <v:path arrowok="t"/>
            <v:textbox inset="0,0,0,0">
              <w:txbxContent>
                <w:p w:rsidR="00BC2432" w:rsidRDefault="00BC2432">
                  <w:pPr>
                    <w:pStyle w:val="24"/>
                    <w:spacing w:line="240" w:lineRule="auto"/>
                    <w:ind w:left="0" w:firstLine="0"/>
                  </w:pPr>
                  <w:r>
                    <w:rPr>
                      <w:i/>
                      <w:iCs/>
                      <w:color w:val="231E20"/>
                    </w:rPr>
                    <w:t>Продолжение</w:t>
                  </w:r>
                </w:p>
              </w:txbxContent>
            </v:textbox>
            <w10:wrap type="square" anchorx="page" anchory="margin"/>
          </v:shape>
        </w:pic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0"/>
          <w:headerReference w:type="default" r:id="rId61"/>
          <w:footerReference w:type="even" r:id="rId62"/>
          <w:footerReference w:type="default" r:id="rId63"/>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ab/>
      </w:r>
    </w:p>
    <w:p w:rsidR="00A57638" w:rsidRPr="00EB2D57" w:rsidRDefault="00E235EB" w:rsidP="00EC7AE6">
      <w:pPr>
        <w:pStyle w:val="af5"/>
        <w:ind w:left="567"/>
      </w:pPr>
      <w:bookmarkStart w:id="700" w:name="bookmark1602"/>
      <w:r w:rsidRPr="00EB2D57">
        <w:t>Модуль № 5 «Русская классическая музыка»</w:t>
      </w:r>
      <w:r w:rsidRPr="00EB2D57">
        <w:rPr>
          <w:vertAlign w:val="superscript"/>
        </w:rPr>
        <w:t>1</w:t>
      </w:r>
      <w:bookmarkEnd w:id="700"/>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4"/>
          <w:headerReference w:type="default" r:id="rId65"/>
          <w:footerReference w:type="even" r:id="rId66"/>
          <w:footerReference w:type="default" r:id="rId67"/>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E235EB">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6929E3">
      <w:pPr>
        <w:spacing w:line="1" w:lineRule="exact"/>
        <w:rPr>
          <w:color w:val="auto"/>
        </w:rPr>
      </w:pPr>
      <w:r>
        <w:rPr>
          <w:noProof/>
          <w:color w:val="auto"/>
          <w:lang w:bidi="ar-SA"/>
        </w:rPr>
        <w:pict>
          <v:shape id="Shape 121" o:spid="_x0000_s1034" type="#_x0000_t202" style="position:absolute;margin-left:501.75pt;margin-top:0;width:59.45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" filled="f" stroked="f">
            <v:path arrowok="t"/>
            <v:textbox inset="0,0,0,0">
              <w:txbxContent>
                <w:p w:rsidR="00BC2432" w:rsidRDefault="00BC2432">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6929E3" w:rsidP="00EC7AE6">
      <w:pPr>
        <w:pStyle w:val="af5"/>
        <w:sectPr w:rsidR="00A57638" w:rsidRPr="00EB2D57">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BC2432" w:rsidTr="00C01CEE">
                    <w:trPr>
                      <w:trHeight w:hRule="exact" w:val="619"/>
                      <w:tblHeader/>
                    </w:trPr>
                    <w:tc>
                      <w:tcPr>
                        <w:tcW w:w="1272" w:type="dxa"/>
                        <w:tcBorders>
                          <w:top w:val="single" w:sz="4" w:space="0" w:color="auto"/>
                          <w:left w:val="single" w:sz="4" w:space="0" w:color="auto"/>
                        </w:tcBorders>
                        <w:shd w:val="clear" w:color="auto" w:fill="auto"/>
                      </w:tcPr>
                      <w:p w:rsidR="00BC2432" w:rsidRPr="00C01CEE" w:rsidRDefault="00BC2432"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BC2432" w:rsidRPr="00C01CEE" w:rsidRDefault="00BC2432"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BC2432" w:rsidRPr="00C01CEE" w:rsidRDefault="00BC2432"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C2432" w:rsidRPr="00C01CEE" w:rsidRDefault="00BC2432"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C2432">
                    <w:trPr>
                      <w:trHeight w:hRule="exact" w:val="1502"/>
                    </w:trPr>
                    <w:tc>
                      <w:tcPr>
                        <w:tcW w:w="1272" w:type="dxa"/>
                        <w:tcBorders>
                          <w:top w:val="single" w:sz="4" w:space="0" w:color="auto"/>
                          <w:left w:val="single" w:sz="4" w:space="0" w:color="auto"/>
                          <w:bottom w:val="single" w:sz="4" w:space="0" w:color="auto"/>
                        </w:tcBorders>
                        <w:shd w:val="clear" w:color="auto" w:fill="auto"/>
                      </w:tcPr>
                      <w:p w:rsidR="00BC2432" w:rsidRPr="00EC7AE6" w:rsidRDefault="00BC2432"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BC2432" w:rsidRPr="00EC7AE6" w:rsidRDefault="00BC2432"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BC2432" w:rsidRPr="00EC7AE6" w:rsidRDefault="00BC2432"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BC2432" w:rsidRPr="00EC7AE6" w:rsidRDefault="00BC2432"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BC2432" w:rsidRDefault="00BC2432">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BC2432" w:rsidTr="009F0C49">
                    <w:trPr>
                      <w:trHeight w:hRule="exact" w:val="1133"/>
                      <w:tblHeader/>
                    </w:trPr>
                    <w:tc>
                      <w:tcPr>
                        <w:tcW w:w="1286" w:type="dxa"/>
                        <w:tcBorders>
                          <w:top w:val="single" w:sz="4" w:space="0" w:color="auto"/>
                        </w:tcBorders>
                      </w:tcPr>
                      <w:p w:rsidR="00BC2432" w:rsidRPr="00EC7AE6" w:rsidRDefault="00BC2432" w:rsidP="00EC7AE6">
                        <w:pPr>
                          <w:pStyle w:val="a6"/>
                          <w:spacing w:line="259" w:lineRule="auto"/>
                          <w:ind w:left="142" w:firstLine="20"/>
                          <w:rPr>
                            <w:rFonts w:eastAsia="Courier New"/>
                            <w:color w:val="auto"/>
                          </w:rPr>
                        </w:pPr>
                      </w:p>
                    </w:tc>
                    <w:tc>
                      <w:tcPr>
                        <w:tcW w:w="1418" w:type="dxa"/>
                        <w:tcBorders>
                          <w:top w:val="single" w:sz="4" w:space="0" w:color="auto"/>
                        </w:tcBorders>
                      </w:tcPr>
                      <w:p w:rsidR="00BC2432" w:rsidRPr="00EC7AE6" w:rsidRDefault="00BC2432"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BC2432" w:rsidRPr="00EC7AE6" w:rsidRDefault="00BC2432"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BC2432" w:rsidRPr="009F0C49" w:rsidRDefault="00BC2432"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BC2432" w:rsidRPr="00EC7AE6" w:rsidRDefault="00BC2432"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BC2432" w:rsidRPr="00EC7AE6" w:rsidRDefault="00BC2432"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BC2432" w:rsidRDefault="00BC2432">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BC2432" w:rsidRDefault="00BC2432">
                  <w:pPr>
                    <w:pStyle w:val="90"/>
                    <w:tabs>
                      <w:tab w:val="left" w:pos="6058"/>
                    </w:tabs>
                  </w:pPr>
                  <w:r>
                    <w:tab/>
                  </w:r>
                </w:p>
              </w:txbxContent>
            </v:textbox>
            <w10:wrap type="square" side="right" anchorx="page" anchory="margin"/>
          </v:shape>
        </w:pict>
      </w:r>
      <w:bookmarkStart w:id="701"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8"/>
      </w:r>
      <w:bookmarkEnd w:id="701"/>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6929E3">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59.45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" filled="f" stroked="f">
            <v:path arrowok="t"/>
            <v:textbox inset="0,0,0,0">
              <w:txbxContent>
                <w:p w:rsidR="00BC2432" w:rsidRDefault="00BC2432">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4"/>
          <w:headerReference w:type="default" r:id="rId75"/>
          <w:footerReference w:type="even" r:id="rId76"/>
          <w:footerReference w:type="default" r:id="rId77"/>
          <w:footnotePr>
            <w:numRestart w:val="eachPage"/>
          </w:footnotePr>
          <w:pgSz w:w="12019" w:h="7824" w:orient="landscape"/>
          <w:pgMar w:top="730" w:right="710" w:bottom="487"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02"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02"/>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D4028B" w:rsidRPr="000E479E" w:rsidRDefault="00D4028B" w:rsidP="00D4028B"/>
    <w:p w:rsidR="00A57638" w:rsidRPr="000E479E" w:rsidRDefault="00A57638" w:rsidP="00D4028B">
      <w:pPr>
        <w:sectPr w:rsidR="00A57638" w:rsidRPr="000E479E">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03"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03"/>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78"/>
          <w:headerReference w:type="default" r:id="rId79"/>
          <w:footerReference w:type="even" r:id="rId80"/>
          <w:footerReference w:type="default" r:id="rId81"/>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6929E3">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59.45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" filled="f" stroked="f">
            <v:path arrowok="t"/>
            <v:textbox inset="0,0,0,0">
              <w:txbxContent>
                <w:p w:rsidR="00BC2432" w:rsidRDefault="00BC2432">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ab/>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E235EB">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6929E3">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BC2432" w:rsidRDefault="00BC2432"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ab/>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04" w:name="bookmark1610"/>
      <w:r w:rsidRPr="00EB2D57">
        <w:lastRenderedPageBreak/>
        <w:t>ПЛАНИРУЕМЫЕ РЕЗУЛЬТАТЫ ОСВОЕНИЯ</w:t>
      </w:r>
      <w:bookmarkEnd w:id="704"/>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05" w:name="bookmark1614"/>
      <w:r w:rsidRPr="00EB2D57">
        <w:t>ЛИЧНОСТНЫЕ РЕЗУЛЬТАТЫ</w:t>
      </w:r>
      <w:bookmarkEnd w:id="705"/>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lastRenderedPageBreak/>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06" w:name="bookmark1616"/>
      <w:r w:rsidRPr="00EB2D57">
        <w:t>МЕТАПРЕДМЕТНЫЕ РЕЗУЛЬТАТЫ</w:t>
      </w:r>
      <w:bookmarkEnd w:id="706"/>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07" w:name="bookmark1618"/>
    </w:p>
    <w:p w:rsidR="00A57638" w:rsidRPr="00EB2D57" w:rsidRDefault="00E235EB" w:rsidP="000006AA">
      <w:pPr>
        <w:pStyle w:val="af5"/>
      </w:pPr>
      <w:r w:rsidRPr="00EB2D57">
        <w:t>ПРЕДМЕТНЫЕ РЕЗУЛЬТАТЫ</w:t>
      </w:r>
      <w:bookmarkEnd w:id="707"/>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08" w:name="bookmark1620"/>
      <w:r w:rsidRPr="00EB2D57">
        <w:t>Модуль № 1 «Музыка моего края»:</w:t>
      </w:r>
      <w:bookmarkEnd w:id="708"/>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09" w:name="bookmark1622"/>
      <w:r w:rsidRPr="00EB2D57">
        <w:lastRenderedPageBreak/>
        <w:t>Модуль № 2 «Народное музыкальное творчество России»:</w:t>
      </w:r>
      <w:bookmarkEnd w:id="709"/>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10" w:name="bookmark1624"/>
      <w:r w:rsidRPr="00EB2D57">
        <w:t>Модуль № 3 «Музыка народов мира»:</w:t>
      </w:r>
      <w:bookmarkEnd w:id="710"/>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9"/>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11" w:name="bookmark1626"/>
      <w:r w:rsidRPr="00EB2D57">
        <w:t>Модуль № 4 «Европейская классическая музыка»:</w:t>
      </w:r>
      <w:bookmarkEnd w:id="711"/>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rsidR="00A57638" w:rsidRPr="00EB2D57" w:rsidRDefault="00E235EB" w:rsidP="000006AA">
      <w:pPr>
        <w:pStyle w:val="af5"/>
      </w:pPr>
      <w:bookmarkStart w:id="712" w:name="bookmark1628"/>
      <w:r w:rsidRPr="00EB2D57">
        <w:t>Модуль № 5 «Русская классическая музыка»:</w:t>
      </w:r>
      <w:bookmarkEnd w:id="712"/>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13" w:name="bookmark1630"/>
      <w:r w:rsidRPr="00EB2D57">
        <w:t>Модуль № 6 «Образы русской и европейской</w:t>
      </w:r>
      <w:bookmarkEnd w:id="713"/>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14" w:name="bookmark1633"/>
      <w:r w:rsidRPr="00EB2D57">
        <w:t>Модуль № 7 «Современная музыка: основные жанры</w:t>
      </w:r>
      <w:bookmarkEnd w:id="714"/>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15" w:name="bookmark1636"/>
      <w:r w:rsidRPr="00EB2D57">
        <w:t>Модуль № 8 «Связь музыки с другими видами искусства»:</w:t>
      </w:r>
      <w:bookmarkEnd w:id="715"/>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rsidR="00A57638" w:rsidRPr="00EB2D57" w:rsidRDefault="00E235EB" w:rsidP="000006AA">
      <w:pPr>
        <w:pStyle w:val="af5"/>
      </w:pPr>
      <w:bookmarkStart w:id="716" w:name="bookmark1638"/>
      <w:r w:rsidRPr="00EB2D57">
        <w:t>Модуль № 9 «Жанры музыкального искусства»:</w:t>
      </w:r>
      <w:bookmarkEnd w:id="716"/>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2"/>
          <w:headerReference w:type="default" r:id="rId83"/>
          <w:footerReference w:type="even" r:id="rId84"/>
          <w:footerReference w:type="default" r:id="rId85"/>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717" w:name="bookmark1640"/>
      <w:bookmarkStart w:id="718" w:name="_Toc105502796"/>
      <w:r w:rsidRPr="00EB2D57">
        <w:lastRenderedPageBreak/>
        <w:t>2.1.20</w:t>
      </w:r>
      <w:r w:rsidR="000006AA">
        <w:t>.</w:t>
      </w:r>
      <w:r w:rsidRPr="00EB2D57">
        <w:t xml:space="preserve"> ТЕХНОЛОГИЯ</w:t>
      </w:r>
      <w:bookmarkEnd w:id="717"/>
      <w:bookmarkEnd w:id="718"/>
    </w:p>
    <w:p w:rsidR="000006AA" w:rsidRPr="00EB2D57" w:rsidRDefault="000006AA" w:rsidP="006B14E0"/>
    <w:p w:rsidR="00A57638" w:rsidRDefault="00E235EB" w:rsidP="000006AA">
      <w:pPr>
        <w:pStyle w:val="af5"/>
        <w:pBdr>
          <w:bottom w:val="single" w:sz="12" w:space="1" w:color="auto"/>
        </w:pBdr>
      </w:pPr>
      <w:bookmarkStart w:id="719" w:name="bookmark1642"/>
      <w:r w:rsidRPr="00EB2D57">
        <w:t>ПОЯСНИТЕЛЬНАЯ ЗАПИСКА</w:t>
      </w:r>
      <w:bookmarkEnd w:id="719"/>
    </w:p>
    <w:p w:rsidR="000006AA" w:rsidRPr="00EB2D57" w:rsidRDefault="000006AA" w:rsidP="000006AA">
      <w:pPr>
        <w:pStyle w:val="af5"/>
      </w:pPr>
    </w:p>
    <w:p w:rsidR="00A57638" w:rsidRPr="00EB2D57" w:rsidRDefault="00E235EB" w:rsidP="000006AA">
      <w:pPr>
        <w:pStyle w:val="af5"/>
      </w:pPr>
      <w:bookmarkStart w:id="720" w:name="bookmark1644"/>
      <w:r w:rsidRPr="00EB2D57">
        <w:t>НАУЧНЫЙ, ОБЩЕКУЛЬТУРНЫЙ И ОБРАЗОВАТЕЛЬНЫЙ КОНТЕКСТ ТЕХНОЛОГИИ</w:t>
      </w:r>
      <w:bookmarkEnd w:id="720"/>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21"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1"/>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22" w:name="bookmark1648"/>
      <w:r w:rsidRPr="00EB2D57">
        <w:t>ОБЩАЯ ХАРАКТЕРИСТИКА УЧЕБНОГО ПРЕДМЕТА «ТЕХНОЛОГИЯ»</w:t>
      </w:r>
      <w:bookmarkEnd w:id="722"/>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23" w:name="bookmark1650"/>
      <w:r w:rsidRPr="00EB2D57">
        <w:t>Инвариантные модули</w:t>
      </w:r>
      <w:bookmarkEnd w:id="723"/>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24" w:name="bookmark1653"/>
      <w:r w:rsidRPr="00EB2D57">
        <w:t>Модуль «Технологии обработки материалов и пищевых продуктов»</w:t>
      </w:r>
      <w:bookmarkEnd w:id="724"/>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25" w:name="bookmark1655"/>
    </w:p>
    <w:p w:rsidR="00A57638" w:rsidRPr="00EB2D57" w:rsidRDefault="00E235EB" w:rsidP="000006AA">
      <w:pPr>
        <w:pStyle w:val="af5"/>
      </w:pPr>
      <w:r w:rsidRPr="00EB2D57">
        <w:t>Вариативные модули</w:t>
      </w:r>
      <w:bookmarkEnd w:id="725"/>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726"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6"/>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727" w:name="bookmark1660"/>
      <w:r w:rsidRPr="00EB2D57">
        <w:lastRenderedPageBreak/>
        <w:t xml:space="preserve">Модуль </w:t>
      </w:r>
      <w:r w:rsidR="000006AA">
        <w:t>«</w:t>
      </w:r>
      <w:r w:rsidRPr="00EB2D57">
        <w:t>Компьютерная графика. Черчение»</w:t>
      </w:r>
      <w:bookmarkEnd w:id="727"/>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728" w:name="bookmark1662"/>
      <w:r w:rsidRPr="00EB2D57">
        <w:t xml:space="preserve">Модуль </w:t>
      </w:r>
      <w:r w:rsidR="000006AA">
        <w:t>«</w:t>
      </w:r>
      <w:r w:rsidRPr="00EB2D57">
        <w:t>Автоматизированные системы»</w:t>
      </w:r>
      <w:bookmarkEnd w:id="728"/>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729" w:name="bookmark1664"/>
      <w:r w:rsidRPr="00EB2D57">
        <w:t>Модули «Животноводство» и «Растениеводство»</w:t>
      </w:r>
      <w:bookmarkEnd w:id="729"/>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0"/>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730"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30"/>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86"/>
          <w:headerReference w:type="default" r:id="rId87"/>
          <w:footerReference w:type="even" r:id="rId88"/>
          <w:footerReference w:type="default" r:id="rId89"/>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731" w:name="bookmark1668"/>
      <w:r w:rsidRPr="00EB2D57">
        <w:lastRenderedPageBreak/>
        <w:t>СОДЕРЖАНИЕ ОБУЧЕНИЯ</w:t>
      </w:r>
      <w:bookmarkEnd w:id="731"/>
    </w:p>
    <w:p w:rsidR="006567A9" w:rsidRPr="00EB2D57" w:rsidRDefault="006567A9" w:rsidP="006567A9">
      <w:pPr>
        <w:pStyle w:val="af5"/>
      </w:pPr>
    </w:p>
    <w:p w:rsidR="00A57638" w:rsidRDefault="00E235EB" w:rsidP="006567A9">
      <w:pPr>
        <w:pStyle w:val="af5"/>
      </w:pPr>
      <w:bookmarkStart w:id="732" w:name="bookmark1670"/>
      <w:r w:rsidRPr="00EB2D57">
        <w:t>ИНВАРИАНТНЫЕ МОДУЛИ</w:t>
      </w:r>
      <w:bookmarkEnd w:id="732"/>
    </w:p>
    <w:p w:rsidR="006567A9" w:rsidRPr="00EB2D57" w:rsidRDefault="006567A9" w:rsidP="006567A9">
      <w:pPr>
        <w:pStyle w:val="af5"/>
      </w:pPr>
    </w:p>
    <w:p w:rsidR="00A57638" w:rsidRDefault="00E235EB" w:rsidP="006567A9">
      <w:pPr>
        <w:pStyle w:val="af5"/>
      </w:pPr>
      <w:bookmarkStart w:id="733" w:name="bookmark1672"/>
      <w:r w:rsidRPr="00EB2D57">
        <w:t>Модуль «Производство и технология»</w:t>
      </w:r>
      <w:bookmarkEnd w:id="733"/>
    </w:p>
    <w:p w:rsidR="006567A9" w:rsidRPr="00EB2D57" w:rsidRDefault="006567A9" w:rsidP="006567A9">
      <w:pPr>
        <w:pStyle w:val="af5"/>
      </w:pPr>
    </w:p>
    <w:p w:rsidR="00A57638" w:rsidRDefault="00E235EB" w:rsidP="006567A9">
      <w:pPr>
        <w:pStyle w:val="af5"/>
      </w:pPr>
      <w:bookmarkStart w:id="734" w:name="bookmark1674"/>
      <w:r w:rsidRPr="00EB2D57">
        <w:t>5-6 КЛАССЫ</w:t>
      </w:r>
      <w:bookmarkEnd w:id="734"/>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735" w:name="bookmark1676"/>
      <w:r w:rsidRPr="00EB2D57">
        <w:t>7-9 КЛАССЫ</w:t>
      </w:r>
      <w:bookmarkEnd w:id="735"/>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36" w:name="bookmark1678"/>
      <w:r w:rsidRPr="00EB2D57">
        <w:t>Модуль «Технология обработки материалов и пищевых продуктов»</w:t>
      </w:r>
      <w:bookmarkEnd w:id="736"/>
    </w:p>
    <w:p w:rsidR="006567A9" w:rsidRPr="00EB2D57" w:rsidRDefault="006567A9" w:rsidP="006567A9">
      <w:pPr>
        <w:pStyle w:val="af5"/>
      </w:pPr>
    </w:p>
    <w:p w:rsidR="00A57638" w:rsidRDefault="00E235EB" w:rsidP="006567A9">
      <w:pPr>
        <w:pStyle w:val="af5"/>
      </w:pPr>
      <w:bookmarkStart w:id="737" w:name="bookmark1680"/>
      <w:r w:rsidRPr="00EB2D57">
        <w:t>5-6 КЛАССЫ</w:t>
      </w:r>
      <w:bookmarkEnd w:id="737"/>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738" w:name="bookmark1682"/>
      <w:r w:rsidRPr="00EB2D57">
        <w:t>7-9 КЛАССЫ</w:t>
      </w:r>
      <w:bookmarkEnd w:id="738"/>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739" w:name="bookmark1684"/>
      <w:r w:rsidRPr="00EB2D57">
        <w:t>ВАРИАТИВНЫЕ МОДУЛИ</w:t>
      </w:r>
      <w:bookmarkEnd w:id="739"/>
    </w:p>
    <w:p w:rsidR="006567A9" w:rsidRPr="00EB2D57" w:rsidRDefault="006567A9" w:rsidP="006567A9">
      <w:pPr>
        <w:pStyle w:val="af5"/>
      </w:pPr>
    </w:p>
    <w:p w:rsidR="00A57638" w:rsidRDefault="00E235EB" w:rsidP="006567A9">
      <w:pPr>
        <w:pStyle w:val="af5"/>
      </w:pPr>
      <w:bookmarkStart w:id="740" w:name="bookmark1686"/>
      <w:r w:rsidRPr="00EB2D57">
        <w:t>Модуль «Робототехника»</w:t>
      </w:r>
      <w:bookmarkEnd w:id="740"/>
    </w:p>
    <w:p w:rsidR="006567A9" w:rsidRPr="00EB2D57" w:rsidRDefault="006567A9" w:rsidP="006567A9">
      <w:pPr>
        <w:pStyle w:val="af5"/>
      </w:pPr>
    </w:p>
    <w:p w:rsidR="00A57638" w:rsidRDefault="00E235EB" w:rsidP="006567A9">
      <w:pPr>
        <w:pStyle w:val="af5"/>
      </w:pPr>
      <w:bookmarkStart w:id="741" w:name="bookmark1688"/>
      <w:r w:rsidRPr="00EB2D57">
        <w:t>5-9 КЛАССЫ</w:t>
      </w:r>
      <w:bookmarkEnd w:id="741"/>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742" w:name="bookmark1690"/>
      <w:r w:rsidRPr="00EB2D57">
        <w:t xml:space="preserve">Модуль </w:t>
      </w:r>
      <w:r w:rsidR="00366010" w:rsidRPr="00EB2D57">
        <w:t>«3D-</w:t>
      </w:r>
      <w:r w:rsidRPr="00EB2D57">
        <w:t>моделирование, макетирование, прототипирование»</w:t>
      </w:r>
      <w:bookmarkEnd w:id="742"/>
    </w:p>
    <w:p w:rsidR="006567A9" w:rsidRPr="00EB2D57" w:rsidRDefault="006567A9" w:rsidP="006567A9">
      <w:pPr>
        <w:pStyle w:val="af5"/>
      </w:pPr>
    </w:p>
    <w:p w:rsidR="00A57638" w:rsidRDefault="00E235EB" w:rsidP="006567A9">
      <w:pPr>
        <w:pStyle w:val="af5"/>
      </w:pPr>
      <w:bookmarkStart w:id="743" w:name="bookmark1692"/>
      <w:r w:rsidRPr="00EB2D57">
        <w:t>7-9 КЛАССЫ</w:t>
      </w:r>
      <w:bookmarkEnd w:id="743"/>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744" w:name="bookmark1694"/>
    </w:p>
    <w:p w:rsidR="00A57638" w:rsidRPr="006567A9" w:rsidRDefault="00E235EB" w:rsidP="006567A9">
      <w:pPr>
        <w:pStyle w:val="af5"/>
      </w:pPr>
      <w:r w:rsidRPr="006567A9">
        <w:t>Модуль «Компьютерная графика. Черчение»</w:t>
      </w:r>
      <w:bookmarkEnd w:id="744"/>
    </w:p>
    <w:p w:rsidR="006567A9" w:rsidRDefault="006567A9" w:rsidP="006567A9">
      <w:pPr>
        <w:pStyle w:val="af5"/>
      </w:pPr>
      <w:bookmarkStart w:id="745" w:name="bookmark1696"/>
    </w:p>
    <w:p w:rsidR="00A57638" w:rsidRPr="006567A9" w:rsidRDefault="00E235EB" w:rsidP="006567A9">
      <w:pPr>
        <w:pStyle w:val="af5"/>
      </w:pPr>
      <w:r w:rsidRPr="006567A9">
        <w:t>8-9 КЛАССЫ</w:t>
      </w:r>
      <w:bookmarkEnd w:id="745"/>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746" w:name="bookmark1698"/>
      <w:r w:rsidRPr="00EB2D57">
        <w:t>Модуль «Автоматизированные системы»</w:t>
      </w:r>
      <w:bookmarkEnd w:id="746"/>
    </w:p>
    <w:p w:rsidR="006567A9" w:rsidRDefault="006567A9" w:rsidP="006567A9">
      <w:pPr>
        <w:pStyle w:val="af5"/>
      </w:pPr>
      <w:bookmarkStart w:id="747" w:name="bookmark1700"/>
    </w:p>
    <w:p w:rsidR="00A57638" w:rsidRPr="00EB2D57" w:rsidRDefault="00E235EB" w:rsidP="006567A9">
      <w:pPr>
        <w:pStyle w:val="af5"/>
      </w:pPr>
      <w:r w:rsidRPr="00EB2D57">
        <w:t>8-9 КЛАССЫ</w:t>
      </w:r>
      <w:bookmarkEnd w:id="747"/>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748" w:name="bookmark1702"/>
    </w:p>
    <w:p w:rsidR="00A57638" w:rsidRPr="00EB2D57" w:rsidRDefault="00E235EB" w:rsidP="006567A9">
      <w:pPr>
        <w:pStyle w:val="af5"/>
      </w:pPr>
      <w:r w:rsidRPr="00EB2D57">
        <w:t>Модуль «Животноводство»</w:t>
      </w:r>
      <w:bookmarkEnd w:id="748"/>
    </w:p>
    <w:p w:rsidR="006567A9" w:rsidRDefault="006567A9" w:rsidP="006567A9">
      <w:pPr>
        <w:pStyle w:val="af5"/>
      </w:pPr>
      <w:bookmarkStart w:id="749" w:name="bookmark1704"/>
    </w:p>
    <w:p w:rsidR="00A57638" w:rsidRPr="00EB2D57" w:rsidRDefault="00E235EB" w:rsidP="006567A9">
      <w:pPr>
        <w:pStyle w:val="af5"/>
      </w:pPr>
      <w:r w:rsidRPr="00EB2D57">
        <w:t>7-8 КЛАССЫ</w:t>
      </w:r>
      <w:bookmarkEnd w:id="749"/>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750" w:name="bookmark1706"/>
    </w:p>
    <w:p w:rsidR="00A57638" w:rsidRPr="00EB2D57" w:rsidRDefault="00E235EB" w:rsidP="006567A9">
      <w:pPr>
        <w:pStyle w:val="af5"/>
      </w:pPr>
      <w:r w:rsidRPr="00EB2D57">
        <w:t>Модуль «Растениеводство»</w:t>
      </w:r>
      <w:bookmarkEnd w:id="750"/>
    </w:p>
    <w:p w:rsidR="006567A9" w:rsidRDefault="006567A9" w:rsidP="006567A9">
      <w:pPr>
        <w:pStyle w:val="af5"/>
      </w:pPr>
      <w:bookmarkStart w:id="751" w:name="bookmark1708"/>
    </w:p>
    <w:p w:rsidR="00A57638" w:rsidRPr="00EB2D57" w:rsidRDefault="00E235EB" w:rsidP="006567A9">
      <w:pPr>
        <w:pStyle w:val="af5"/>
      </w:pPr>
      <w:r w:rsidRPr="00EB2D57">
        <w:t>7-8 КЛАССЫ</w:t>
      </w:r>
      <w:bookmarkEnd w:id="751"/>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752"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lastRenderedPageBreak/>
        <w:t>ПЛАНИРУЕМЫЕ РЕЗУЛЬТАТЫ ОСВОЕНИЯ</w:t>
      </w:r>
      <w:bookmarkEnd w:id="752"/>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53" w:name="bookmark1714"/>
    </w:p>
    <w:p w:rsidR="00A57638" w:rsidRPr="00EB2D57" w:rsidRDefault="00E235EB" w:rsidP="006567A9">
      <w:pPr>
        <w:pStyle w:val="af5"/>
      </w:pPr>
      <w:r w:rsidRPr="00EB2D57">
        <w:t>ЛИЧНОСТНЫЕ РЕЗУЛЬТАТЫ</w:t>
      </w:r>
      <w:bookmarkEnd w:id="753"/>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54" w:name="bookmark1716"/>
    </w:p>
    <w:p w:rsidR="00A57638" w:rsidRPr="00EB2D57" w:rsidRDefault="00E235EB" w:rsidP="006567A9">
      <w:pPr>
        <w:pStyle w:val="af5"/>
      </w:pPr>
      <w:r w:rsidRPr="00EB2D57">
        <w:t>МЕТАПРЕДМЕТНЫЕ РЕЗУЛЬТАТЫ</w:t>
      </w:r>
      <w:bookmarkEnd w:id="754"/>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55" w:name="bookmark1718"/>
      <w:r w:rsidRPr="00EB2D57">
        <w:t>Овладение универсальными познавательными действиями</w:t>
      </w:r>
      <w:bookmarkEnd w:id="755"/>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56" w:name="bookmark1720"/>
      <w:r w:rsidRPr="00EB2D57">
        <w:t>Овладение универсальными учебными регулятивными действиями</w:t>
      </w:r>
      <w:bookmarkEnd w:id="756"/>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57" w:name="bookmark1722"/>
      <w:r w:rsidRPr="00EB2D57">
        <w:t>Овладение универсальными коммуникативными действиями</w:t>
      </w:r>
      <w:bookmarkEnd w:id="757"/>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58" w:name="bookmark1724"/>
      <w:r w:rsidRPr="00EB2D57">
        <w:t>ПРЕДМЕТНЫЕ РЕЗУЛЬТАТЫ</w:t>
      </w:r>
      <w:bookmarkEnd w:id="758"/>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59" w:name="bookmark1726"/>
      <w:r w:rsidRPr="00EB2D57">
        <w:t>Модуль «Производство и технология»</w:t>
      </w:r>
      <w:bookmarkEnd w:id="759"/>
    </w:p>
    <w:p w:rsidR="006567A9" w:rsidRPr="00EB2D57" w:rsidRDefault="006567A9" w:rsidP="006567A9">
      <w:pPr>
        <w:pStyle w:val="af5"/>
      </w:pPr>
    </w:p>
    <w:p w:rsidR="00A57638" w:rsidRPr="00EB2D57" w:rsidRDefault="00E235EB" w:rsidP="006567A9">
      <w:pPr>
        <w:pStyle w:val="af5"/>
      </w:pPr>
      <w:bookmarkStart w:id="760" w:name="bookmark1728"/>
      <w:r w:rsidRPr="00EB2D57">
        <w:t>5-6 КЛАССЫ:</w:t>
      </w:r>
      <w:bookmarkEnd w:id="760"/>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761" w:name="bookmark1730"/>
      <w:r w:rsidRPr="00EB2D57">
        <w:lastRenderedPageBreak/>
        <w:t>7-9 КЛАССЫ:</w:t>
      </w:r>
      <w:bookmarkEnd w:id="761"/>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62" w:name="bookmark1732"/>
      <w:r w:rsidRPr="00EB2D57">
        <w:t>Модуль «Технология обработки материалов</w:t>
      </w:r>
      <w:bookmarkEnd w:id="762"/>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63" w:name="bookmark1735"/>
      <w:r w:rsidRPr="00EB2D57">
        <w:t>5-6 КЛАССЫ:</w:t>
      </w:r>
      <w:bookmarkEnd w:id="763"/>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64" w:name="bookmark1737"/>
      <w:r w:rsidRPr="00EB2D57">
        <w:t>7-9 КЛАССЫ:</w:t>
      </w:r>
      <w:bookmarkEnd w:id="764"/>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765" w:name="bookmark1739"/>
      <w:r w:rsidRPr="00EB2D57">
        <w:lastRenderedPageBreak/>
        <w:t>Модуль «Робототехника»</w:t>
      </w:r>
      <w:bookmarkEnd w:id="765"/>
    </w:p>
    <w:p w:rsidR="006567A9" w:rsidRDefault="006567A9" w:rsidP="006567A9">
      <w:pPr>
        <w:pStyle w:val="af5"/>
      </w:pPr>
      <w:bookmarkStart w:id="766" w:name="bookmark1741"/>
    </w:p>
    <w:p w:rsidR="00A57638" w:rsidRPr="00EB2D57" w:rsidRDefault="00E235EB" w:rsidP="006567A9">
      <w:pPr>
        <w:pStyle w:val="af5"/>
      </w:pPr>
      <w:r w:rsidRPr="00EB2D57">
        <w:t>5-6 КЛАССЫ:</w:t>
      </w:r>
      <w:bookmarkEnd w:id="766"/>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767" w:name="bookmark1743"/>
      <w:r w:rsidRPr="00EB2D57">
        <w:t>7-8 КЛАССЫ:</w:t>
      </w:r>
      <w:bookmarkEnd w:id="767"/>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68" w:name="bookmark1745"/>
      <w:r w:rsidRPr="00EB2D57">
        <w:t xml:space="preserve">Модуль </w:t>
      </w:r>
      <w:r w:rsidR="00366010" w:rsidRPr="00EB2D57">
        <w:t>«3D-</w:t>
      </w:r>
      <w:r w:rsidRPr="00EB2D57">
        <w:t>моделирование, прототипирование</w:t>
      </w:r>
      <w:bookmarkEnd w:id="768"/>
    </w:p>
    <w:p w:rsidR="00A57638" w:rsidRPr="00EB2D57" w:rsidRDefault="00E235EB" w:rsidP="006567A9">
      <w:pPr>
        <w:pStyle w:val="af5"/>
      </w:pPr>
      <w:r w:rsidRPr="00EB2D57">
        <w:t>и макетирование»</w:t>
      </w:r>
    </w:p>
    <w:p w:rsidR="006567A9" w:rsidRDefault="006567A9" w:rsidP="006567A9">
      <w:pPr>
        <w:pStyle w:val="af5"/>
      </w:pPr>
      <w:bookmarkStart w:id="769" w:name="bookmark1748"/>
    </w:p>
    <w:p w:rsidR="00A57638" w:rsidRPr="00EB2D57" w:rsidRDefault="00E235EB" w:rsidP="006567A9">
      <w:pPr>
        <w:pStyle w:val="af5"/>
      </w:pPr>
      <w:r w:rsidRPr="00EB2D57">
        <w:t>7-9 КЛАССЫ:</w:t>
      </w:r>
      <w:bookmarkEnd w:id="769"/>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0" w:name="bookmark1750"/>
      <w:r w:rsidRPr="00EB2D57">
        <w:t>Модуль «Компьютерная графика, черчение»</w:t>
      </w:r>
      <w:bookmarkEnd w:id="770"/>
    </w:p>
    <w:p w:rsidR="006567A9" w:rsidRDefault="006567A9" w:rsidP="006567A9">
      <w:pPr>
        <w:pStyle w:val="af5"/>
      </w:pPr>
      <w:bookmarkStart w:id="771" w:name="bookmark1752"/>
    </w:p>
    <w:p w:rsidR="00A57638" w:rsidRPr="00EB2D57" w:rsidRDefault="00E235EB" w:rsidP="006567A9">
      <w:pPr>
        <w:pStyle w:val="af5"/>
      </w:pPr>
      <w:r w:rsidRPr="00EB2D57">
        <w:t>8-9 КЛАССЫ:</w:t>
      </w:r>
      <w:bookmarkEnd w:id="771"/>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772" w:name="bookmark1754"/>
    </w:p>
    <w:p w:rsidR="00A57638" w:rsidRPr="00EB2D57" w:rsidRDefault="00E235EB" w:rsidP="006567A9">
      <w:pPr>
        <w:pStyle w:val="af5"/>
      </w:pPr>
      <w:r w:rsidRPr="00EB2D57">
        <w:t>Модуль «Автоматизированные системы»</w:t>
      </w:r>
      <w:bookmarkEnd w:id="772"/>
    </w:p>
    <w:p w:rsidR="006567A9" w:rsidRDefault="006567A9" w:rsidP="006567A9">
      <w:pPr>
        <w:pStyle w:val="af5"/>
      </w:pPr>
      <w:bookmarkStart w:id="773" w:name="bookmark1756"/>
    </w:p>
    <w:p w:rsidR="00A57638" w:rsidRPr="00EB2D57" w:rsidRDefault="00E235EB" w:rsidP="006567A9">
      <w:pPr>
        <w:pStyle w:val="af5"/>
      </w:pPr>
      <w:r w:rsidRPr="00EB2D57">
        <w:t>7-9 КЛАССЫ:</w:t>
      </w:r>
      <w:bookmarkEnd w:id="773"/>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774" w:name="bookmark1758"/>
      <w:r w:rsidRPr="00EB2D57">
        <w:t>Модуль «Животноводство»</w:t>
      </w:r>
      <w:bookmarkEnd w:id="774"/>
    </w:p>
    <w:p w:rsidR="006567A9" w:rsidRDefault="006567A9" w:rsidP="006567A9">
      <w:pPr>
        <w:pStyle w:val="af5"/>
      </w:pPr>
      <w:bookmarkStart w:id="775" w:name="bookmark1760"/>
    </w:p>
    <w:p w:rsidR="00A57638" w:rsidRPr="00EB2D57" w:rsidRDefault="00E235EB" w:rsidP="006567A9">
      <w:pPr>
        <w:pStyle w:val="af5"/>
      </w:pPr>
      <w:r w:rsidRPr="00EB2D57">
        <w:t>7-8 КЛАССЫ:</w:t>
      </w:r>
      <w:bookmarkEnd w:id="775"/>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776" w:name="bookmark1762"/>
      <w:r w:rsidRPr="00EB2D57">
        <w:t>Модуль «Растениеводство»</w:t>
      </w:r>
      <w:bookmarkEnd w:id="776"/>
    </w:p>
    <w:p w:rsidR="006567A9" w:rsidRDefault="006567A9" w:rsidP="006567A9">
      <w:pPr>
        <w:pStyle w:val="af5"/>
      </w:pPr>
      <w:bookmarkStart w:id="777" w:name="bookmark1764"/>
    </w:p>
    <w:p w:rsidR="00A57638" w:rsidRPr="00EB2D57" w:rsidRDefault="00E235EB" w:rsidP="006567A9">
      <w:pPr>
        <w:pStyle w:val="af5"/>
      </w:pPr>
      <w:r w:rsidRPr="00EB2D57">
        <w:t>7-8 КЛАССЫ:</w:t>
      </w:r>
      <w:bookmarkEnd w:id="777"/>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778" w:name="bookmark1766"/>
      <w:r w:rsidRPr="00EB2D57">
        <w:lastRenderedPageBreak/>
        <w:t>СХЕМЫ ПОСТРОЕНИЯ УЧЕБНОГО КУРСА</w:t>
      </w:r>
      <w:bookmarkEnd w:id="778"/>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E235EB">
      <w:pPr>
        <w:pStyle w:val="ad"/>
        <w:framePr w:w="230" w:h="6384" w:hRule="exact" w:hSpace="10388"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headerReference w:type="even" r:id="rId90"/>
          <w:headerReference w:type="default" r:id="rId91"/>
          <w:footerReference w:type="even" r:id="rId92"/>
          <w:footerReference w:type="default" r:id="rId93"/>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94"/>
          <w:headerReference w:type="default" r:id="rId95"/>
          <w:footerReference w:type="even" r:id="rId96"/>
          <w:footerReference w:type="default" r:id="rId97"/>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rsidP="00566642">
      <w:pPr>
        <w:pStyle w:val="ad"/>
        <w:framePr w:w="187" w:h="6389" w:hRule="exact" w:hSpace="2" w:wrap="notBeside" w:vAnchor="text" w:hAnchor="page" w:x="679"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6929E3">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BC2432" w:rsidRDefault="00BC2432"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6929E3">
      <w:pPr>
        <w:spacing w:line="1" w:lineRule="exact"/>
        <w:rPr>
          <w:color w:val="auto"/>
        </w:rPr>
        <w:sectPr w:rsidR="00A57638" w:rsidRPr="00EB2D57">
          <w:headerReference w:type="even" r:id="rId98"/>
          <w:headerReference w:type="default" r:id="rId99"/>
          <w:footerReference w:type="even" r:id="rId100"/>
          <w:footerReference w:type="default" r:id="rId101"/>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BC2432" w:rsidRDefault="00BC2432">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E235EB">
      <w:pPr>
        <w:pStyle w:val="90"/>
        <w:framePr w:w="230" w:h="6384" w:hRule="exact" w:wrap="none" w:hAnchor="page" w:x="683" w:y="1"/>
        <w:tabs>
          <w:tab w:val="left" w:pos="4032"/>
        </w:tabs>
        <w:textDirection w:val="tbRl"/>
        <w:rPr>
          <w:color w:val="auto"/>
        </w:rPr>
      </w:pPr>
      <w:r w:rsidRPr="00EB2D57">
        <w:rPr>
          <w:color w:val="auto"/>
        </w:rPr>
        <w:lastRenderedPageBreak/>
        <w:tab/>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779" w:name="bookmark1768"/>
      <w:bookmarkStart w:id="780" w:name="_Toc105502797"/>
      <w:r w:rsidRPr="00EB2D57">
        <w:lastRenderedPageBreak/>
        <w:t>2.1.21 ФИЗИЧЕСКАЯ КУЛЬТУРА</w:t>
      </w:r>
      <w:bookmarkEnd w:id="779"/>
      <w:bookmarkEnd w:id="780"/>
    </w:p>
    <w:p w:rsidR="00C83DCB" w:rsidRPr="00EB2D57" w:rsidRDefault="00C83DCB" w:rsidP="006B14E0"/>
    <w:p w:rsidR="00A57638" w:rsidRPr="00C83DCB" w:rsidRDefault="009141F7">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A57638" w:rsidRDefault="00E235EB" w:rsidP="00C83DCB">
      <w:pPr>
        <w:pStyle w:val="af5"/>
        <w:pBdr>
          <w:bottom w:val="single" w:sz="12" w:space="1" w:color="auto"/>
        </w:pBdr>
      </w:pPr>
      <w:bookmarkStart w:id="781" w:name="bookmark1770"/>
      <w:r w:rsidRPr="00EB2D57">
        <w:t>ПОЯСНИТЕЛЬНАЯ ЗАПИСКА</w:t>
      </w:r>
      <w:bookmarkEnd w:id="781"/>
    </w:p>
    <w:p w:rsidR="00C83DCB" w:rsidRPr="00EB2D57" w:rsidRDefault="00C83DCB" w:rsidP="00C83DCB">
      <w:pPr>
        <w:pStyle w:val="af5"/>
      </w:pPr>
    </w:p>
    <w:p w:rsidR="00A57638" w:rsidRPr="00C83DCB" w:rsidRDefault="009141F7" w:rsidP="00C83DCB">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2" w:name="bookmark1772"/>
      <w:r w:rsidRPr="00EB2D57">
        <w:t>ОБЩАЯ ХАРАКТЕРИСТИКА УЧЕБНОГО ПРЕДМЕТА «ФИЗИЧЕСКАЯ КУЛЬТУРА»</w:t>
      </w:r>
      <w:bookmarkEnd w:id="782"/>
    </w:p>
    <w:p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w:t>
      </w:r>
      <w:r w:rsidRPr="00C83DCB">
        <w:rPr>
          <w:rFonts w:ascii="Times New Roman" w:hAnsi="Times New Roman" w:cs="Times New Roman"/>
          <w:color w:val="auto"/>
          <w:sz w:val="20"/>
          <w:szCs w:val="20"/>
        </w:rPr>
        <w:lastRenderedPageBreak/>
        <w:t>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3" w:name="bookmark1774"/>
    </w:p>
    <w:p w:rsidR="00A57638" w:rsidRPr="00EB2D57" w:rsidRDefault="00E235EB" w:rsidP="00C83DCB">
      <w:pPr>
        <w:pStyle w:val="af5"/>
      </w:pPr>
      <w:r w:rsidRPr="00EB2D57">
        <w:t>ЦЕЛИ ИЗУЧЕНИЯ УЧЕБНОГО ПРЕДМЕТА «ФИЗИЧЕСКАЯ КУЛЬТУРА»</w:t>
      </w:r>
      <w:bookmarkEnd w:id="783"/>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EB2D57" w:rsidRDefault="00E235EB" w:rsidP="00C83DCB">
      <w:pPr>
        <w:pStyle w:val="-"/>
      </w:pPr>
      <w:r w:rsidRPr="00EB2D57">
        <w:t xml:space="preserve">Центральной идеей конструирования учебного содержания и </w:t>
      </w:r>
      <w:r w:rsidRPr="00EB2D57">
        <w:lastRenderedPageBreak/>
        <w:t>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спортивные игры.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 xml:space="preserve">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w:t>
      </w:r>
      <w:r w:rsidRPr="00EB2D57">
        <w:lastRenderedPageBreak/>
        <w:t>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4" w:name="bookmark1776"/>
    </w:p>
    <w:p w:rsidR="00A57638" w:rsidRPr="00EB2D57" w:rsidRDefault="00E235EB" w:rsidP="00C83DCB">
      <w:pPr>
        <w:pStyle w:val="af5"/>
      </w:pPr>
      <w:r w:rsidRPr="00EB2D57">
        <w:t>МЕСТО УЧЕБНОГО ПРЕДМЕТА «ФИЗИЧЕСКАЯ КУЛЬТУРА»</w:t>
      </w:r>
      <w:bookmarkEnd w:id="784"/>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w:t>
      </w:r>
      <w:r w:rsidR="00E44EBB">
        <w:t>р</w:t>
      </w:r>
      <w:r w:rsidRPr="00EB2D57">
        <w:t xml:space="preserve">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785"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5"/>
    </w:p>
    <w:p w:rsidR="00C83DCB" w:rsidRDefault="00C83DCB" w:rsidP="00C83DCB">
      <w:pPr>
        <w:pStyle w:val="af5"/>
      </w:pPr>
      <w:bookmarkStart w:id="786" w:name="bookmark1781"/>
    </w:p>
    <w:p w:rsidR="00A57638" w:rsidRDefault="00C83DCB" w:rsidP="00C83DCB">
      <w:pPr>
        <w:pStyle w:val="af5"/>
      </w:pPr>
      <w:r>
        <w:t xml:space="preserve">5 </w:t>
      </w:r>
      <w:r w:rsidR="00E235EB" w:rsidRPr="00EB2D57">
        <w:t>КЛАСС</w:t>
      </w:r>
      <w:bookmarkEnd w:id="786"/>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 xml:space="preserve">Физическая культура в основной </w:t>
      </w:r>
      <w:r w:rsidRPr="00EB2D57">
        <w:rPr>
          <w:color w:val="auto"/>
        </w:rPr>
        <w:lastRenderedPageBreak/>
        <w:t>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xml:space="preserve">, лёгкие подпрыгивания; подпрыгивания </w:t>
      </w:r>
      <w:r w:rsidRPr="00EB2D57">
        <w:rPr>
          <w:color w:val="auto"/>
        </w:rPr>
        <w:lastRenderedPageBreak/>
        <w:t>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7" w:name="bookmark1783"/>
      <w:r>
        <w:t xml:space="preserve">6 </w:t>
      </w:r>
      <w:r w:rsidR="00E235EB" w:rsidRPr="00EB2D57">
        <w:t>КЛАСС</w:t>
      </w:r>
      <w:bookmarkEnd w:id="787"/>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 xml:space="preserve">Правила и способы самостоятельного развития физических качеств. </w:t>
      </w:r>
      <w:r w:rsidRPr="00EB2D57">
        <w:rPr>
          <w:color w:val="auto"/>
        </w:rPr>
        <w:lastRenderedPageBreak/>
        <w:t>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lastRenderedPageBreak/>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8" w:name="bookmark1785"/>
      <w:r>
        <w:t xml:space="preserve">7 </w:t>
      </w:r>
      <w:r w:rsidR="00E235EB" w:rsidRPr="00EB2D57">
        <w:t>КЛАСС</w:t>
      </w:r>
      <w:bookmarkEnd w:id="788"/>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w:t>
      </w:r>
      <w:r w:rsidRPr="00EB2D57">
        <w:rPr>
          <w:color w:val="auto"/>
        </w:rPr>
        <w:lastRenderedPageBreak/>
        <w:t>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lastRenderedPageBreak/>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9" w:name="bookmark1787"/>
      <w:r>
        <w:t xml:space="preserve">8 </w:t>
      </w:r>
      <w:r w:rsidR="00E235EB" w:rsidRPr="00EB2D57">
        <w:t>КЛАСС</w:t>
      </w:r>
      <w:bookmarkEnd w:id="78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w:t>
      </w:r>
      <w:r w:rsidRPr="00EB2D57">
        <w:lastRenderedPageBreak/>
        <w:t>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0" w:name="bookmark1789"/>
      <w:r>
        <w:t xml:space="preserve">9 </w:t>
      </w:r>
      <w:r w:rsidR="00E235EB" w:rsidRPr="00EB2D57">
        <w:t>КЛАСС</w:t>
      </w:r>
      <w:bookmarkEnd w:id="79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w:t>
      </w:r>
      <w:r w:rsidRPr="00EB2D57">
        <w:rPr>
          <w:color w:val="auto"/>
        </w:rPr>
        <w:lastRenderedPageBreak/>
        <w:t>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w:t>
      </w:r>
      <w:r w:rsidRPr="00EB2D57">
        <w:rPr>
          <w:color w:val="auto"/>
        </w:rPr>
        <w:lastRenderedPageBreak/>
        <w:t>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w:t>
      </w:r>
      <w:r w:rsidRPr="00EB2D57">
        <w:rPr>
          <w:color w:val="auto"/>
        </w:rPr>
        <w:lastRenderedPageBreak/>
        <w:t>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w:t>
      </w:r>
      <w:r w:rsidRPr="00EB2D57">
        <w:rPr>
          <w:color w:val="auto"/>
        </w:rPr>
        <w:lastRenderedPageBreak/>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w:t>
      </w:r>
      <w:r w:rsidRPr="00EB2D57">
        <w:rPr>
          <w:color w:val="auto"/>
        </w:rPr>
        <w:lastRenderedPageBreak/>
        <w:t>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w:t>
      </w:r>
      <w:r w:rsidRPr="00EB2D57">
        <w:rPr>
          <w:color w:val="auto"/>
        </w:rPr>
        <w:lastRenderedPageBreak/>
        <w:t>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02"/>
          <w:headerReference w:type="default" r:id="rId103"/>
          <w:footerReference w:type="even" r:id="rId104"/>
          <w:footerReference w:type="default" r:id="rId105"/>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E44EBB">
      <w:pPr>
        <w:pStyle w:val="af5"/>
        <w:jc w:val="both"/>
      </w:pPr>
      <w:bookmarkStart w:id="791" w:name="bookmark1791"/>
      <w:r w:rsidRPr="00EB2D57">
        <w:lastRenderedPageBreak/>
        <w:t>ПЛАНИРУЕМЫЕ РЕЗУЛЬТАТЫ ОСВОЕНИЯ</w:t>
      </w:r>
      <w:bookmarkEnd w:id="791"/>
    </w:p>
    <w:p w:rsidR="0048377F" w:rsidRDefault="00E235EB" w:rsidP="00E44EBB">
      <w:pPr>
        <w:pStyle w:val="af5"/>
        <w:pBdr>
          <w:bottom w:val="single" w:sz="12" w:space="1" w:color="auto"/>
        </w:pBdr>
        <w:jc w:val="both"/>
      </w:pPr>
      <w:r w:rsidRPr="00EB2D57">
        <w:t xml:space="preserve">УЧЕБНОГО ПРЕДМЕТА «ФИЗИЧЕСКАЯ КУЛЬТУРА» </w:t>
      </w:r>
    </w:p>
    <w:p w:rsidR="00A57638" w:rsidRDefault="00E235EB" w:rsidP="00E44EBB">
      <w:pPr>
        <w:pStyle w:val="af5"/>
        <w:pBdr>
          <w:bottom w:val="single" w:sz="12" w:space="1" w:color="auto"/>
        </w:pBdr>
        <w:jc w:val="both"/>
      </w:pPr>
      <w:r w:rsidRPr="00EB2D57">
        <w:t>НА УРОВНЕ ОСНОВНОГО ОБЩЕГО ОБРАЗОВАНИЯ</w:t>
      </w:r>
    </w:p>
    <w:p w:rsidR="0048377F" w:rsidRPr="00EB2D57" w:rsidRDefault="0048377F" w:rsidP="00E44EBB">
      <w:pPr>
        <w:pStyle w:val="af5"/>
        <w:jc w:val="both"/>
      </w:pPr>
    </w:p>
    <w:p w:rsidR="00A57638" w:rsidRPr="00EB2D57" w:rsidRDefault="00E235EB" w:rsidP="0048377F">
      <w:pPr>
        <w:pStyle w:val="af5"/>
      </w:pPr>
      <w:bookmarkStart w:id="792" w:name="bookmark1794"/>
      <w:r w:rsidRPr="00EB2D57">
        <w:t>ЛИЧНОСТНЫЕ РЕЗУЛЬТАТЫ</w:t>
      </w:r>
      <w:bookmarkEnd w:id="792"/>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3" w:name="bookmark1796"/>
      <w:r w:rsidRPr="00EB2D57">
        <w:t>МЕТАПРЕДМЕТНЫЕ РЕЗУЛЬТАТЫ</w:t>
      </w:r>
      <w:bookmarkEnd w:id="793"/>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4" w:name="bookmark1798"/>
      <w:r w:rsidRPr="00EB2D57">
        <w:t>ПРЕДМЕТНЫЕ РЕЗУЛЬТАТЫ</w:t>
      </w:r>
      <w:bookmarkEnd w:id="794"/>
    </w:p>
    <w:p w:rsidR="0048377F" w:rsidRDefault="0048377F" w:rsidP="0048377F">
      <w:pPr>
        <w:pStyle w:val="af5"/>
      </w:pPr>
      <w:bookmarkStart w:id="795" w:name="bookmark1800"/>
    </w:p>
    <w:p w:rsidR="00A57638" w:rsidRPr="00EB2D57" w:rsidRDefault="00E235EB" w:rsidP="0048377F">
      <w:pPr>
        <w:pStyle w:val="af5"/>
      </w:pPr>
      <w:r w:rsidRPr="00EB2D57">
        <w:t>5 класс</w:t>
      </w:r>
      <w:bookmarkEnd w:id="795"/>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6" w:name="bookmark1802"/>
      <w:r w:rsidRPr="00EB2D57">
        <w:t>6 класс</w:t>
      </w:r>
      <w:bookmarkEnd w:id="796"/>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7" w:name="bookmark1804"/>
      <w:r w:rsidRPr="00EB2D57">
        <w:t>7 класс</w:t>
      </w:r>
      <w:bookmarkEnd w:id="797"/>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lastRenderedPageBreak/>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 xml:space="preserve">футбол (средние и длинные передачи футбольного мяча; </w:t>
      </w:r>
      <w:r w:rsidRPr="00EB2D57">
        <w:rPr>
          <w:color w:val="auto"/>
        </w:rPr>
        <w:lastRenderedPageBreak/>
        <w:t>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8" w:name="bookmark1806"/>
      <w:r w:rsidRPr="00EB2D57">
        <w:t>8 класс</w:t>
      </w:r>
      <w:bookmarkEnd w:id="798"/>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 xml:space="preserve">баскетбол (передача мяча одной рукой снизу и от плеча; бросок в корзину двумя и одной рукой в прыжке; тактические </w:t>
      </w:r>
      <w:r w:rsidRPr="00EB2D57">
        <w:rPr>
          <w:color w:val="auto"/>
        </w:rPr>
        <w:lastRenderedPageBreak/>
        <w:t>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799" w:name="bookmark1808"/>
    </w:p>
    <w:p w:rsidR="00A57638" w:rsidRPr="00EB2D57" w:rsidRDefault="00E235EB" w:rsidP="0048377F">
      <w:pPr>
        <w:pStyle w:val="af5"/>
      </w:pPr>
      <w:r w:rsidRPr="00EB2D57">
        <w:t>9 класс</w:t>
      </w:r>
      <w:bookmarkEnd w:id="799"/>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lastRenderedPageBreak/>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800" w:name="bookmark1810"/>
      <w:bookmarkStart w:id="801" w:name="_Toc105502798"/>
      <w:r w:rsidRPr="00EB2D57">
        <w:lastRenderedPageBreak/>
        <w:t>2.1.22</w:t>
      </w:r>
      <w:r w:rsidR="0048377F">
        <w:t>.</w:t>
      </w:r>
      <w:r w:rsidRPr="00EB2D57">
        <w:t xml:space="preserve"> ОСНОВЫ БЕЗОПАСНОСТИ ЖИЗНЕДЕЯТЕЛЬНОСТИ</w:t>
      </w:r>
      <w:r w:rsidR="00566642">
        <w:t xml:space="preserve"> </w:t>
      </w:r>
      <w:r w:rsidRPr="00EB2D57">
        <w:t>(8-9 КЛАССЫ)</w:t>
      </w:r>
      <w:bookmarkEnd w:id="800"/>
      <w:bookmarkEnd w:id="801"/>
    </w:p>
    <w:p w:rsidR="0048377F" w:rsidRPr="00EB2D57" w:rsidRDefault="0048377F" w:rsidP="006B14E0"/>
    <w:p w:rsidR="00A57638" w:rsidRPr="00EB2D57" w:rsidRDefault="00E44EBB">
      <w:pPr>
        <w:pStyle w:val="13"/>
        <w:spacing w:after="400" w:line="240" w:lineRule="auto"/>
        <w:jc w:val="both"/>
        <w:rPr>
          <w:color w:val="auto"/>
        </w:rPr>
      </w:pPr>
      <w:r>
        <w:rPr>
          <w:color w:val="auto"/>
        </w:rPr>
        <w:t>Р</w:t>
      </w:r>
      <w:r w:rsidR="00E235EB" w:rsidRPr="00EB2D57">
        <w:rPr>
          <w:color w:val="auto"/>
        </w:rPr>
        <w:t xml:space="preserve">абочая программа по основам безопасности жизнедеятельности (далее </w:t>
      </w:r>
      <w:r w:rsidR="00566642">
        <w:rPr>
          <w:color w:val="auto"/>
        </w:rPr>
        <w:t>–</w:t>
      </w:r>
      <w:r w:rsidR="00E235EB" w:rsidRPr="00EB2D57">
        <w:rPr>
          <w:color w:val="auto"/>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02" w:name="bookmark1812"/>
      <w:r>
        <w:t xml:space="preserve">1. </w:t>
      </w:r>
      <w:r w:rsidR="00E235EB" w:rsidRPr="00EB2D57">
        <w:t>ПОЯСНИТЕЛЬНАЯ ЗАПИСКА</w:t>
      </w:r>
      <w:bookmarkEnd w:id="802"/>
    </w:p>
    <w:p w:rsidR="0048377F" w:rsidRPr="00EB2D57" w:rsidRDefault="0048377F" w:rsidP="0048377F">
      <w:pPr>
        <w:pStyle w:val="af5"/>
      </w:pPr>
    </w:p>
    <w:p w:rsidR="00A57638" w:rsidRPr="00EB2D57" w:rsidRDefault="00E44EBB">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3" w:name="bookmark1814"/>
    </w:p>
    <w:p w:rsidR="00A57638" w:rsidRPr="00EB2D57" w:rsidRDefault="00E235EB" w:rsidP="00E44EBB">
      <w:pPr>
        <w:pStyle w:val="af5"/>
        <w:jc w:val="both"/>
      </w:pPr>
      <w:r w:rsidRPr="00EB2D57">
        <w:t>ОБЩАЯ ХАРАКТЕРИСТИКА УЧЕБНОГО ПРЕДМЕТА</w:t>
      </w:r>
      <w:bookmarkEnd w:id="803"/>
    </w:p>
    <w:p w:rsidR="0048377F" w:rsidRPr="00B267CC" w:rsidRDefault="00E235EB" w:rsidP="00E44EBB">
      <w:pPr>
        <w:pStyle w:val="af5"/>
        <w:jc w:val="both"/>
      </w:pPr>
      <w:r w:rsidRPr="00EB2D57">
        <w:t xml:space="preserve">«ОСНОВЫ БЕЗОПАСНОСТИ ЖИЗНЕДЕЯТЕЛЬНОСТИ» </w:t>
      </w:r>
    </w:p>
    <w:p w:rsidR="00A57638" w:rsidRPr="00EB2D57" w:rsidRDefault="00E235EB" w:rsidP="00E44EBB">
      <w:pPr>
        <w:pStyle w:val="af5"/>
        <w:jc w:val="both"/>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w:t>
      </w:r>
      <w:r w:rsidR="00566642" w:rsidRPr="00EB2D57">
        <w:rPr>
          <w:color w:val="auto"/>
          <w:lang w:val="en-US" w:eastAsia="en-US" w:bidi="en-US"/>
        </w:rPr>
        <w:t>x</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w:t>
      </w:r>
      <w:r w:rsidRPr="00EB2D57">
        <w:rPr>
          <w:color w:val="auto"/>
        </w:rPr>
        <w:lastRenderedPageBreak/>
        <w:t>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4" w:name="bookmark1817"/>
    </w:p>
    <w:p w:rsidR="00A57638" w:rsidRPr="00EB2D57" w:rsidRDefault="00E235EB" w:rsidP="0095303A">
      <w:pPr>
        <w:pStyle w:val="af5"/>
        <w:jc w:val="both"/>
      </w:pPr>
      <w:r w:rsidRPr="00EB2D57">
        <w:t>ЦЕЛЬ ИЗУЧЕНИЯ УЧЕБНОГО ПРЕДМЕТА</w:t>
      </w:r>
      <w:bookmarkEnd w:id="804"/>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05" w:name="bookmark1820"/>
    </w:p>
    <w:p w:rsidR="00A57638" w:rsidRPr="00EB2D57" w:rsidRDefault="00E235EB" w:rsidP="0048377F">
      <w:pPr>
        <w:pStyle w:val="af5"/>
      </w:pPr>
      <w:r w:rsidRPr="00EB2D57">
        <w:t>МЕСТО ПРЕДМЕТА В УЧЕБНОМ ПЛАНЕ</w:t>
      </w:r>
      <w:bookmarkEnd w:id="805"/>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06"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lastRenderedPageBreak/>
        <w:t>2</w:t>
      </w:r>
      <w:r>
        <w:t>.</w:t>
      </w:r>
      <w:r w:rsidR="00E235EB" w:rsidRPr="00EB2D57">
        <w:t>СОДЕРЖАНИЕ УЧЕБНОГО ПРЕДМЕТА</w:t>
      </w:r>
      <w:bookmarkEnd w:id="806"/>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07" w:name="bookmark1825"/>
    </w:p>
    <w:p w:rsidR="00A57638" w:rsidRPr="00EB2D57" w:rsidRDefault="00E235EB" w:rsidP="0095303A">
      <w:pPr>
        <w:pStyle w:val="af5"/>
        <w:jc w:val="both"/>
      </w:pPr>
      <w:r w:rsidRPr="00EB2D57">
        <w:t>МОДУЛЬ № 1 «КУЛЬТУРА БЕЗОПАСНОСТИ</w:t>
      </w:r>
      <w:bookmarkEnd w:id="807"/>
    </w:p>
    <w:p w:rsidR="00A57638" w:rsidRPr="00EB2D57" w:rsidRDefault="00E235EB" w:rsidP="0095303A">
      <w:pPr>
        <w:pStyle w:val="af5"/>
        <w:jc w:val="both"/>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08" w:name="bookmark1828"/>
      <w:r w:rsidRPr="00EB2D57">
        <w:t>МОДУЛЬ № 2 «БЕЗОПАСНОСТЬ В БЫТУ»:</w:t>
      </w:r>
      <w:bookmarkEnd w:id="808"/>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EB2D57" w:rsidRDefault="00E235EB" w:rsidP="0048377F">
      <w:pPr>
        <w:pStyle w:val="af5"/>
      </w:pPr>
      <w:bookmarkStart w:id="809" w:name="bookmark1830"/>
      <w:r w:rsidRPr="00EB2D57">
        <w:t>МОДУЛЬ № 3 «БЕЗОПАСНОСТЬ НА ТРАНСПОРТЕ»:</w:t>
      </w:r>
      <w:bookmarkEnd w:id="809"/>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т. </w:t>
      </w:r>
      <w:r w:rsidR="00566642" w:rsidRPr="00EB2D57">
        <w:rPr>
          <w:color w:val="auto"/>
        </w:rPr>
        <w:t>П</w:t>
      </w:r>
      <w:r w:rsidRPr="00EB2D57">
        <w:rPr>
          <w:color w:val="auto"/>
        </w:rPr>
        <w:t>.),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0" w:name="bookmark1832"/>
      <w:r w:rsidRPr="00EB2D57">
        <w:t>МОДУЛЬ № 4 «БЕЗОПАСНОСТЬ В ОБЩЕСТВЕННЫХ МЕСТАХ»:</w:t>
      </w:r>
      <w:bookmarkEnd w:id="810"/>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lastRenderedPageBreak/>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1" w:name="bookmark1834"/>
      <w:r w:rsidRPr="00EB2D57">
        <w:t>МОДУЛЬ № 5 «БЕЗОПАСНОСТЬ В ПРИРОДНОЙ СРЕДЕ»:</w:t>
      </w:r>
      <w:bookmarkEnd w:id="811"/>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95303A">
      <w:pPr>
        <w:pStyle w:val="af5"/>
        <w:jc w:val="both"/>
      </w:pPr>
      <w:bookmarkStart w:id="812" w:name="bookmark1836"/>
      <w:r w:rsidRPr="00EB2D57">
        <w:t>МОДУЛЬ № 6 «ЗДОРОВЬЕ И КАК ЕГО СОХРАНИТЬ.</w:t>
      </w:r>
      <w:bookmarkEnd w:id="812"/>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 xml:space="preserve">порядок действий при оказании первой помощи в различных ситуациях, приёмы психологической поддержки </w:t>
      </w:r>
      <w:r w:rsidRPr="00EB2D57">
        <w:rPr>
          <w:color w:val="auto"/>
        </w:rPr>
        <w:lastRenderedPageBreak/>
        <w:t>пострадавшего.</w:t>
      </w:r>
    </w:p>
    <w:p w:rsidR="00A57638" w:rsidRPr="00EB2D57" w:rsidRDefault="00E235EB" w:rsidP="0048377F">
      <w:pPr>
        <w:pStyle w:val="af5"/>
      </w:pPr>
      <w:bookmarkStart w:id="813" w:name="bookmark1839"/>
      <w:r w:rsidRPr="00EB2D57">
        <w:t>МОДУЛЬ № 7 «БЕЗОПАСНОСТЬ В СОЦИУМЕ»:</w:t>
      </w:r>
      <w:bookmarkEnd w:id="813"/>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95303A">
      <w:pPr>
        <w:pStyle w:val="af5"/>
        <w:jc w:val="both"/>
      </w:pPr>
      <w:bookmarkStart w:id="814" w:name="bookmark1841"/>
      <w:r w:rsidRPr="00EB2D57">
        <w:t>МОДУЛЬ № 8 «БЕЗОПАСНОСТЬ В ИНФОРМАЦИОННОМ ПРОСТРАНСТВЕ»:</w:t>
      </w:r>
      <w:bookmarkEnd w:id="814"/>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95303A">
      <w:pPr>
        <w:pStyle w:val="af5"/>
        <w:jc w:val="both"/>
      </w:pPr>
      <w:bookmarkStart w:id="815" w:name="bookmark1843"/>
      <w:r w:rsidRPr="00EB2D57">
        <w:t>МОДУЛЬ № 9 «ОСНОВЫ ПРОТИВОДЕЙСТВИЯ</w:t>
      </w:r>
      <w:bookmarkEnd w:id="815"/>
      <w:r w:rsidRPr="00EB2D57">
        <w:t>ЭКСТРЕМИЗМУ И ТЕРРОРИЗМУ»:</w:t>
      </w:r>
    </w:p>
    <w:p w:rsidR="00A57638" w:rsidRPr="00EB2D57" w:rsidRDefault="00E235EB" w:rsidP="0095303A">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1F76B5">
      <w:pPr>
        <w:pStyle w:val="af5"/>
        <w:jc w:val="both"/>
      </w:pPr>
      <w:bookmarkStart w:id="816" w:name="bookmark1846"/>
      <w:r w:rsidRPr="00EB2D57">
        <w:t>МОДУЛЬ № 10 «ВЗАИМОДЕЙСТВИЕ ЛИЧНОСТИ,</w:t>
      </w:r>
      <w:bookmarkEnd w:id="816"/>
      <w:r w:rsidRPr="00EB2D57">
        <w:t>ОБЩЕСТВА И ГОСУДАРСТВА В ОБЕСПЕЧЕНИИБЕЗОПАСНОСТИ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Default="00FE3D18" w:rsidP="001F76B5">
      <w:pPr>
        <w:pStyle w:val="af5"/>
        <w:jc w:val="both"/>
      </w:pPr>
      <w:r>
        <w:lastRenderedPageBreak/>
        <w:t xml:space="preserve">3. </w:t>
      </w:r>
      <w:r w:rsidR="00E235EB" w:rsidRPr="00EB2D57">
        <w:t>ПЛАНИРУЕМЫЕ РЕЗУЛЬТАТЫ</w:t>
      </w:r>
      <w:r w:rsidR="00566642">
        <w:t xml:space="preserve"> </w:t>
      </w:r>
      <w:r w:rsidR="00E235EB" w:rsidRPr="00EB2D57">
        <w:t>ОСВОЕНИЯ УЧЕБНОГО ПРЕДМЕТА</w:t>
      </w:r>
      <w:r w:rsidR="00566642">
        <w:t xml:space="preserve"> </w:t>
      </w:r>
      <w:r w:rsidR="00E235EB"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17" w:name="bookmark1850"/>
      <w:r w:rsidRPr="00EB2D57">
        <w:t>ЛИЧНОСТНЫЕ РЕЗУЛЬТАТЫ</w:t>
      </w:r>
      <w:bookmarkEnd w:id="817"/>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w:t>
      </w:r>
      <w:r w:rsidRPr="00EB2D57">
        <w:rPr>
          <w:color w:val="auto"/>
        </w:rPr>
        <w:lastRenderedPageBreak/>
        <w:t>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18" w:name="bookmark1852"/>
    </w:p>
    <w:p w:rsidR="00A57638" w:rsidRPr="00EB2D57" w:rsidRDefault="00E235EB" w:rsidP="00FE3D18">
      <w:pPr>
        <w:pStyle w:val="af5"/>
      </w:pPr>
      <w:r w:rsidRPr="00EB2D57">
        <w:t>МЕТАПРЕДМЕТНЫЕ РЕЗУЛЬТАТЫ</w:t>
      </w:r>
      <w:bookmarkEnd w:id="818"/>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 xml:space="preserve">самостоятельно выбирать способ решения учебной задачи (сравнивать несколько вариантов решения, выбирать </w:t>
      </w:r>
      <w:r w:rsidRPr="00EB2D57">
        <w:rPr>
          <w:color w:val="auto"/>
        </w:rPr>
        <w:lastRenderedPageBreak/>
        <w:t>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566642">
      <w:pPr>
        <w:pStyle w:val="13"/>
        <w:spacing w:line="240" w:lineRule="auto"/>
        <w:jc w:val="both"/>
        <w:rPr>
          <w:color w:val="auto"/>
        </w:rPr>
      </w:pPr>
      <w:r>
        <w:rPr>
          <w:color w:val="auto"/>
        </w:rPr>
        <w:pgNum/>
        <w:t>онохрестоматии</w:t>
      </w:r>
      <w:r w:rsidR="00E235EB" w:rsidRPr="00EB2D57">
        <w:rPr>
          <w:color w:val="auto"/>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lastRenderedPageBreak/>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19" w:name="bookmark1854"/>
      <w:r w:rsidRPr="00EB2D57">
        <w:t>ПРЕДМЕТНЫЕ РЕЗУЛЬТАТЫ</w:t>
      </w:r>
      <w:bookmarkEnd w:id="819"/>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1F76B5">
      <w:pPr>
        <w:pStyle w:val="af5"/>
        <w:jc w:val="both"/>
      </w:pPr>
      <w:bookmarkStart w:id="820" w:name="bookmark1856"/>
      <w:r w:rsidRPr="00EB2D57">
        <w:t>МОДУЛЬ № 1 «КУЛЬТУРА БЕЗОПАСНОСТИ</w:t>
      </w:r>
      <w:bookmarkEnd w:id="820"/>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w:t>
      </w:r>
      <w:r w:rsidRPr="00EB2D57">
        <w:rPr>
          <w:color w:val="auto"/>
        </w:rPr>
        <w:lastRenderedPageBreak/>
        <w:t>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1" w:name="bookmark1859"/>
    </w:p>
    <w:p w:rsidR="00A57638" w:rsidRPr="00EB2D57" w:rsidRDefault="00E235EB" w:rsidP="00FE3D18">
      <w:pPr>
        <w:pStyle w:val="af5"/>
      </w:pPr>
      <w:r w:rsidRPr="00EB2D57">
        <w:t>МОДУЛЬ № 2 «БЕЗОПАСНОСТЬ В БЫТУ»:</w:t>
      </w:r>
      <w:bookmarkEnd w:id="821"/>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2" w:name="bookmark1861"/>
      <w:r w:rsidRPr="00EB2D57">
        <w:t>МОДУЛЬ № 3 «БЕЗОПАСНОСТЬ НА ТРАНСПОРТЕ»:</w:t>
      </w:r>
      <w:bookmarkEnd w:id="822"/>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3" w:name="bookmark1863"/>
      <w:r w:rsidRPr="00EB2D57">
        <w:t>МОДУЛЬ № 4 «БЕЗОПАСНОСТЬ В ОБЩЕСТВЕННЫХ МЕСТАХ»:</w:t>
      </w:r>
      <w:bookmarkEnd w:id="823"/>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4" w:name="bookmark1865"/>
      <w:r w:rsidRPr="00EB2D57">
        <w:t>МОДУЛЬ № 5 «БЕЗОПАСНОСТЬ В ПРИРОДНОЙ СРЕДЕ»:</w:t>
      </w:r>
      <w:bookmarkEnd w:id="824"/>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1F76B5">
      <w:pPr>
        <w:pStyle w:val="af5"/>
        <w:jc w:val="both"/>
      </w:pPr>
      <w:bookmarkStart w:id="825" w:name="bookmark1867"/>
      <w:r w:rsidRPr="00EB2D57">
        <w:t>МОДУЛЬ № 6 «ЗДОРОВЬЕ И КАК ЕГО СОХРАНИТЬ.</w:t>
      </w:r>
      <w:bookmarkEnd w:id="825"/>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lastRenderedPageBreak/>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26" w:name="bookmark1870"/>
      <w:r w:rsidRPr="00EB2D57">
        <w:t>МОДУЛЬ № 7 «БЕЗОПАСНОСТЬ В СОЦИУМЕ»:</w:t>
      </w:r>
      <w:bookmarkEnd w:id="826"/>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27" w:name="bookmark1872"/>
    </w:p>
    <w:p w:rsidR="00A57638" w:rsidRPr="00EB2D57" w:rsidRDefault="00E235EB" w:rsidP="001F76B5">
      <w:pPr>
        <w:pStyle w:val="af5"/>
        <w:jc w:val="both"/>
      </w:pPr>
      <w:r w:rsidRPr="00EB2D57">
        <w:t>МОДУЛЬ № 8 «БЕЗОПАСНОСТЬ</w:t>
      </w:r>
      <w:bookmarkEnd w:id="827"/>
      <w:r w:rsidR="00566642">
        <w:t xml:space="preserve"> </w:t>
      </w: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28" w:name="bookmark1875"/>
      <w:r w:rsidRPr="00EB2D57">
        <w:t>МОДУЛЬ № 9 «ОСНОВЫ ПРОТИВОДЕЙСТВИЯ</w:t>
      </w:r>
      <w:bookmarkEnd w:id="828"/>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1F76B5">
      <w:pPr>
        <w:pStyle w:val="af5"/>
        <w:jc w:val="both"/>
      </w:pPr>
      <w:bookmarkStart w:id="829" w:name="bookmark1878"/>
      <w:r w:rsidRPr="00EB2D57">
        <w:t>МОДУЛЬ № 10 «ВЗАИМОДЕЙСТВИЕ ЛИЧНОСТИ, ОБЩЕСТВА И ГОСУДАРСТВА В ОБЕСПЕЧЕНИИ БЕЗОПАСНОСТИ ЖИЗНИ И ЗДОРОВЬЯ НАСЕЛЕНИЯ»:</w:t>
      </w:r>
      <w:bookmarkEnd w:id="829"/>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566642" w:rsidRDefault="00E235EB" w:rsidP="00566642">
      <w:pPr>
        <w:pStyle w:val="13"/>
        <w:spacing w:line="240" w:lineRule="auto"/>
        <w:jc w:val="both"/>
        <w:rPr>
          <w:color w:val="auto"/>
        </w:rPr>
      </w:pPr>
      <w:r w:rsidRPr="00EB2D57">
        <w:rPr>
          <w:color w:val="auto"/>
        </w:rPr>
        <w:t>информировать население и соответствующие органы о возникновении опа</w:t>
      </w:r>
      <w:r w:rsidR="0051042C">
        <w:rPr>
          <w:color w:val="auto"/>
        </w:rPr>
        <w:t>сных ситуаций.</w:t>
      </w:r>
    </w:p>
    <w:p w:rsidR="00566642" w:rsidRDefault="00566642" w:rsidP="00566642">
      <w:pPr>
        <w:pStyle w:val="13"/>
        <w:spacing w:line="240" w:lineRule="auto"/>
        <w:jc w:val="both"/>
        <w:rPr>
          <w:color w:val="auto"/>
        </w:rPr>
      </w:pPr>
    </w:p>
    <w:p w:rsidR="00566642" w:rsidRDefault="00566642" w:rsidP="00566642">
      <w:pPr>
        <w:pStyle w:val="13"/>
        <w:spacing w:line="240" w:lineRule="auto"/>
        <w:jc w:val="both"/>
        <w:rPr>
          <w:rFonts w:ascii="Arial" w:hAnsi="Arial" w:cs="Arial"/>
          <w:b/>
        </w:rPr>
      </w:pPr>
      <w:r w:rsidRPr="00566642">
        <w:rPr>
          <w:rFonts w:ascii="Arial" w:hAnsi="Arial" w:cs="Arial"/>
          <w:b/>
        </w:rPr>
        <w:t>2.1.22. ОСНОВЫ ДУХОВНО-НРАВСТВЕННОЙ КУЛЬТУРЫ НАРОДОВ РОССИИ</w:t>
      </w:r>
    </w:p>
    <w:p w:rsidR="00566642" w:rsidRPr="005D0F56" w:rsidRDefault="00566642" w:rsidP="00566642">
      <w:pPr>
        <w:autoSpaceDE w:val="0"/>
        <w:autoSpaceDN w:val="0"/>
      </w:pPr>
      <w:r w:rsidRPr="005D0F56">
        <w:rPr>
          <w:rFonts w:ascii="Times New Roman" w:eastAsia="Times New Roman" w:hAnsi="Times New Roman"/>
          <w:b/>
        </w:rPr>
        <w:t>ПЛАНИРУЕМЫЕ ОБРАЗОВАТЕЛЬНЫЕ РЕЗУЛЬТАТЫ</w:t>
      </w:r>
    </w:p>
    <w:p w:rsidR="00566642" w:rsidRPr="005D0F56" w:rsidRDefault="00566642" w:rsidP="00566642">
      <w:pPr>
        <w:autoSpaceDE w:val="0"/>
        <w:autoSpaceDN w:val="0"/>
      </w:pPr>
      <w:r w:rsidRPr="005D0F56">
        <w:rPr>
          <w:rFonts w:ascii="Times New Roman" w:eastAsia="Times New Roman" w:hAnsi="Times New Roman"/>
          <w:b/>
        </w:rPr>
        <w:t>Личностные результаты</w:t>
      </w:r>
    </w:p>
    <w:p w:rsidR="00566642" w:rsidRPr="005D0F56" w:rsidRDefault="00566642" w:rsidP="00566642">
      <w:pPr>
        <w:autoSpaceDE w:val="0"/>
        <w:autoSpaceDN w:val="0"/>
        <w:ind w:firstLine="180"/>
      </w:pPr>
      <w:r w:rsidRPr="005D0F56">
        <w:rPr>
          <w:rFonts w:ascii="Times New Roman" w:eastAsia="Times New Roman" w:hAnsi="Times New Roman"/>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 xml:space="preserve">Личностные результаты освоения курса достигаются в единстве учебной и воспитательной </w:t>
      </w:r>
      <w:r w:rsidRPr="005D0F56">
        <w:rPr>
          <w:rFonts w:ascii="Times New Roman" w:eastAsia="Times New Roman" w:hAnsi="Times New Roman"/>
        </w:rPr>
        <w:lastRenderedPageBreak/>
        <w:t>деятельности.</w:t>
      </w:r>
    </w:p>
    <w:p w:rsidR="00566642" w:rsidRPr="005D0F56" w:rsidRDefault="00566642" w:rsidP="00566642">
      <w:pPr>
        <w:autoSpaceDE w:val="0"/>
        <w:autoSpaceDN w:val="0"/>
        <w:ind w:firstLine="180"/>
      </w:pPr>
      <w:r w:rsidRPr="005D0F56">
        <w:rPr>
          <w:rFonts w:ascii="Times New Roman" w:eastAsia="Times New Roman" w:hAnsi="Times New Roman"/>
          <w:i/>
        </w:rPr>
        <w:t>Личностные результаты</w:t>
      </w:r>
      <w:r w:rsidRPr="005D0F56">
        <w:rPr>
          <w:rFonts w:ascii="Times New Roman" w:eastAsia="Times New Roman" w:hAnsi="Times New Roman"/>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rsidRPr="005D0F56">
        <w:br/>
      </w:r>
      <w:r w:rsidRPr="005D0F56">
        <w:rPr>
          <w:rFonts w:ascii="Times New Roman" w:eastAsia="Times New Roman" w:hAnsi="Times New Roman"/>
        </w:rPr>
        <w:t>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b/>
        </w:rPr>
        <w:t xml:space="preserve">1. Патриотическое воспитание </w:t>
      </w:r>
      <w:r w:rsidRPr="005D0F56">
        <w:br/>
      </w:r>
      <w:r w:rsidRPr="005D0F56">
        <w:tab/>
      </w:r>
      <w:r w:rsidRPr="005D0F56">
        <w:rPr>
          <w:rFonts w:ascii="Times New Roman" w:eastAsia="Times New Roman" w:hAnsi="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b/>
        </w:rPr>
        <w:t xml:space="preserve">2. Гражданское воспитание </w:t>
      </w:r>
      <w:r w:rsidRPr="005D0F56">
        <w:br/>
      </w:r>
      <w:r w:rsidRPr="005D0F56">
        <w:tab/>
      </w:r>
      <w:r w:rsidRPr="005D0F56">
        <w:rPr>
          <w:rFonts w:ascii="Times New Roman" w:eastAsia="Times New Roman" w:hAnsi="Times New Roman"/>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w:t>
      </w:r>
      <w:r w:rsidRPr="005D0F56">
        <w:br/>
      </w:r>
      <w:r w:rsidRPr="005D0F56">
        <w:rPr>
          <w:rFonts w:ascii="Times New Roman" w:eastAsia="Times New Roman" w:hAnsi="Times New Roman"/>
        </w:rPr>
        <w:t>веротерпимости, уважительного отношения к религиозным чувствам, взглядам людей или их отсутствию.</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b/>
        </w:rPr>
        <w:t xml:space="preserve">3. Ценности познавательной деятельности </w:t>
      </w:r>
      <w:r w:rsidRPr="005D0F56">
        <w:br/>
      </w:r>
      <w:r w:rsidRPr="005D0F56">
        <w:tab/>
      </w:r>
      <w:r w:rsidRPr="005D0F56">
        <w:rPr>
          <w:rFonts w:ascii="Times New Roman" w:eastAsia="Times New Roman" w:hAnsi="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66642" w:rsidRPr="005D0F56" w:rsidRDefault="00566642" w:rsidP="00566642">
      <w:pPr>
        <w:autoSpaceDE w:val="0"/>
        <w:autoSpaceDN w:val="0"/>
        <w:ind w:firstLine="180"/>
      </w:pPr>
      <w:r w:rsidRPr="005D0F56">
        <w:rPr>
          <w:rFonts w:ascii="Times New Roman" w:eastAsia="Times New Roman" w:hAnsi="Times New Roman"/>
          <w:b/>
          <w:i/>
        </w:rPr>
        <w:t>Смыслообразование</w:t>
      </w:r>
      <w:r w:rsidRPr="005D0F56">
        <w:rPr>
          <w:rFonts w:ascii="Times New Roman" w:eastAsia="Times New Roman" w:hAnsi="Times New Roman"/>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rsidRPr="005D0F56">
        <w:br/>
      </w:r>
      <w:r w:rsidRPr="005D0F56">
        <w:rPr>
          <w:rFonts w:ascii="Times New Roman" w:eastAsia="Times New Roman" w:hAnsi="Times New Roman"/>
        </w:rPr>
        <w:t>самосовершенствованию; воспитание веротерпимости, уважительного отношения к религиозным чувствам, взглядам людей или их отсутствию.</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b/>
        </w:rPr>
        <w:t xml:space="preserve">4. Духовно-нравственное воспитание </w:t>
      </w:r>
      <w:r w:rsidRPr="005D0F56">
        <w:br/>
      </w:r>
      <w:r w:rsidRPr="005D0F56">
        <w:tab/>
      </w:r>
      <w:r w:rsidRPr="005D0F56">
        <w:rPr>
          <w:rFonts w:ascii="Times New Roman" w:eastAsia="Times New Roman" w:hAnsi="Times New Roman"/>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w:t>
      </w:r>
      <w:r w:rsidRPr="005D0F56">
        <w:br/>
      </w:r>
      <w:r w:rsidRPr="005D0F56">
        <w:tab/>
      </w:r>
      <w:r w:rsidRPr="005D0F56">
        <w:rPr>
          <w:rFonts w:ascii="Times New Roman" w:eastAsia="Times New Roman" w:hAnsi="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w:t>
      </w:r>
    </w:p>
    <w:p w:rsidR="00566642" w:rsidRPr="005D0F56" w:rsidRDefault="00566642" w:rsidP="00566642">
      <w:pPr>
        <w:tabs>
          <w:tab w:val="left" w:pos="180"/>
        </w:tabs>
        <w:autoSpaceDE w:val="0"/>
        <w:autoSpaceDN w:val="0"/>
      </w:pPr>
      <w:r w:rsidRPr="005D0F56">
        <w:rPr>
          <w:rFonts w:ascii="Times New Roman" w:eastAsia="Times New Roman" w:hAnsi="Times New Roman"/>
        </w:rPr>
        <w:t xml:space="preserve">ответственного отношения к собственным поступкам; </w:t>
      </w:r>
      <w:r w:rsidRPr="005D0F56">
        <w:br/>
      </w:r>
      <w:r w:rsidRPr="005D0F56">
        <w:tab/>
      </w:r>
      <w:r w:rsidRPr="005D0F56">
        <w:rPr>
          <w:rFonts w:ascii="Times New Roman" w:eastAsia="Times New Roman" w:hAnsi="Times New Roman"/>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66642" w:rsidRPr="005D0F56" w:rsidRDefault="00566642" w:rsidP="00566642">
      <w:pPr>
        <w:autoSpaceDE w:val="0"/>
        <w:autoSpaceDN w:val="0"/>
      </w:pPr>
      <w:r w:rsidRPr="005D0F56">
        <w:rPr>
          <w:rFonts w:ascii="Times New Roman" w:eastAsia="Times New Roman" w:hAnsi="Times New Roman"/>
          <w:b/>
        </w:rPr>
        <w:t>Метапредметные результаты</w:t>
      </w:r>
    </w:p>
    <w:p w:rsidR="00566642" w:rsidRPr="005D0F56" w:rsidRDefault="00566642" w:rsidP="00566642">
      <w:pPr>
        <w:autoSpaceDE w:val="0"/>
        <w:autoSpaceDN w:val="0"/>
        <w:ind w:firstLine="180"/>
      </w:pPr>
      <w:r w:rsidRPr="005D0F56">
        <w:rPr>
          <w:rFonts w:ascii="Times New Roman" w:eastAsia="Times New Roman" w:hAnsi="Times New Roman"/>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w:t>
      </w:r>
      <w:r w:rsidRPr="005D0F56">
        <w:br/>
      </w:r>
      <w:r w:rsidRPr="005D0F56">
        <w:rPr>
          <w:rFonts w:ascii="Times New Roman" w:eastAsia="Times New Roman" w:hAnsi="Times New Roman"/>
        </w:rPr>
        <w:t>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66642" w:rsidRPr="005D0F56" w:rsidRDefault="00566642" w:rsidP="00566642">
      <w:pPr>
        <w:autoSpaceDE w:val="0"/>
        <w:autoSpaceDN w:val="0"/>
        <w:ind w:left="180"/>
      </w:pPr>
      <w:r w:rsidRPr="005D0F56">
        <w:rPr>
          <w:rFonts w:ascii="Times New Roman" w:eastAsia="Times New Roman" w:hAnsi="Times New Roman"/>
          <w:b/>
        </w:rPr>
        <w:lastRenderedPageBreak/>
        <w:t xml:space="preserve">1. Познавательные универсальные учебные действия </w:t>
      </w:r>
      <w:r w:rsidRPr="005D0F56">
        <w:rPr>
          <w:rFonts w:ascii="Times New Roman" w:eastAsia="Times New Roman" w:hAnsi="Times New Roman"/>
        </w:rPr>
        <w:t>Познавательные универсальные учебные действия включают:</w:t>
      </w:r>
    </w:p>
    <w:p w:rsidR="00566642" w:rsidRPr="005D0F56" w:rsidRDefault="00566642" w:rsidP="00566642">
      <w:pPr>
        <w:autoSpaceDE w:val="0"/>
        <w:autoSpaceDN w:val="0"/>
        <w:ind w:left="420"/>
      </w:pPr>
      <w:r w:rsidRPr="005D0F56">
        <w:rPr>
          <w:rFonts w:ascii="Times New Roman" w:eastAsia="Times New Roman" w:hAnsi="Times New Roman"/>
        </w:rPr>
        <w:t xml:space="preserve">—  умение определять понятия, создавать обобщения, устанавливать аналогии, </w:t>
      </w:r>
      <w:r w:rsidRPr="005D0F56">
        <w:br/>
      </w:r>
      <w:r w:rsidRPr="005D0F56">
        <w:rPr>
          <w:rFonts w:ascii="Times New Roman" w:eastAsia="Times New Roman" w:hAnsi="Times New Roman"/>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566642" w:rsidRPr="005D0F56" w:rsidRDefault="00566642" w:rsidP="00566642">
      <w:pPr>
        <w:autoSpaceDE w:val="0"/>
        <w:autoSpaceDN w:val="0"/>
        <w:ind w:left="420"/>
      </w:pPr>
      <w:r w:rsidRPr="005D0F56">
        <w:rPr>
          <w:rFonts w:ascii="Times New Roman" w:eastAsia="Times New Roman" w:hAnsi="Times New Roman"/>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566642" w:rsidRPr="005D0F56" w:rsidRDefault="00566642" w:rsidP="00566642">
      <w:pPr>
        <w:autoSpaceDE w:val="0"/>
        <w:autoSpaceDN w:val="0"/>
        <w:ind w:left="420"/>
      </w:pPr>
      <w:r w:rsidRPr="005D0F56">
        <w:rPr>
          <w:rFonts w:ascii="Times New Roman" w:eastAsia="Times New Roman" w:hAnsi="Times New Roman"/>
        </w:rPr>
        <w:t>—  смысловое чтение;</w:t>
      </w:r>
    </w:p>
    <w:p w:rsidR="00566642" w:rsidRPr="005D0F56" w:rsidRDefault="00566642" w:rsidP="00566642">
      <w:pPr>
        <w:autoSpaceDE w:val="0"/>
        <w:autoSpaceDN w:val="0"/>
        <w:ind w:left="420"/>
      </w:pPr>
      <w:r w:rsidRPr="005D0F56">
        <w:rPr>
          <w:rFonts w:ascii="Times New Roman" w:eastAsia="Times New Roman" w:hAnsi="Times New Roman"/>
        </w:rPr>
        <w:t>—  развитие мотивации к овладению культурой активного использования словарей и других поисковых систем.</w:t>
      </w:r>
    </w:p>
    <w:p w:rsidR="00566642" w:rsidRPr="005D0F56" w:rsidRDefault="00566642" w:rsidP="00566642">
      <w:pPr>
        <w:autoSpaceDE w:val="0"/>
        <w:autoSpaceDN w:val="0"/>
        <w:ind w:left="180"/>
      </w:pPr>
      <w:r w:rsidRPr="005D0F56">
        <w:rPr>
          <w:rFonts w:ascii="Times New Roman" w:eastAsia="Times New Roman" w:hAnsi="Times New Roman"/>
          <w:b/>
        </w:rPr>
        <w:t xml:space="preserve">2. Коммуникативные универсальные учебные действия </w:t>
      </w:r>
      <w:r w:rsidRPr="005D0F56">
        <w:rPr>
          <w:rFonts w:ascii="Times New Roman" w:eastAsia="Times New Roman" w:hAnsi="Times New Roman"/>
        </w:rPr>
        <w:t>Коммуникативные универсальные учебные действия включают:</w:t>
      </w:r>
    </w:p>
    <w:p w:rsidR="00566642" w:rsidRPr="005D0F56" w:rsidRDefault="00566642" w:rsidP="00566642">
      <w:pPr>
        <w:autoSpaceDE w:val="0"/>
        <w:autoSpaceDN w:val="0"/>
        <w:ind w:left="420"/>
      </w:pPr>
      <w:r w:rsidRPr="005D0F56">
        <w:rPr>
          <w:rFonts w:ascii="Times New Roman" w:eastAsia="Times New Roman" w:hAnsi="Times New Roman"/>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566642" w:rsidRPr="005D0F56" w:rsidRDefault="00566642" w:rsidP="00566642">
      <w:pPr>
        <w:autoSpaceDE w:val="0"/>
        <w:autoSpaceDN w:val="0"/>
        <w:ind w:left="420"/>
      </w:pPr>
      <w:r w:rsidRPr="005D0F56">
        <w:rPr>
          <w:rFonts w:ascii="Times New Roman" w:eastAsia="Times New Roman" w:hAnsi="Times New Roman"/>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sidRPr="005D0F56">
        <w:br/>
      </w:r>
      <w:r w:rsidRPr="005D0F56">
        <w:rPr>
          <w:rFonts w:ascii="Times New Roman" w:eastAsia="Times New Roman" w:hAnsi="Times New Roman"/>
        </w:rPr>
        <w:t>деятельности; владение устной и письменной речью, монологической контекстной речью (коммуникация);</w:t>
      </w:r>
    </w:p>
    <w:p w:rsidR="00566642" w:rsidRPr="005D0F56" w:rsidRDefault="00566642" w:rsidP="00566642">
      <w:pPr>
        <w:autoSpaceDE w:val="0"/>
        <w:autoSpaceDN w:val="0"/>
        <w:ind w:left="420"/>
      </w:pPr>
      <w:r w:rsidRPr="005D0F56">
        <w:rPr>
          <w:rFonts w:ascii="Times New Roman" w:eastAsia="Times New Roman" w:hAnsi="Times New Roman"/>
        </w:rPr>
        <w:t>—  формирование и развитие компетентности в области использования информационно-коммуникационных технологий (ИКТ-компетентность).</w:t>
      </w:r>
    </w:p>
    <w:p w:rsidR="00566642" w:rsidRPr="005D0F56" w:rsidRDefault="00566642" w:rsidP="00566642">
      <w:pPr>
        <w:autoSpaceDE w:val="0"/>
        <w:autoSpaceDN w:val="0"/>
        <w:ind w:left="180"/>
      </w:pPr>
      <w:r w:rsidRPr="005D0F56">
        <w:rPr>
          <w:rFonts w:ascii="Times New Roman" w:eastAsia="Times New Roman" w:hAnsi="Times New Roman"/>
          <w:b/>
        </w:rPr>
        <w:t xml:space="preserve">3. Регулятивные универсальные учебные действия </w:t>
      </w:r>
      <w:r w:rsidRPr="005D0F56">
        <w:rPr>
          <w:rFonts w:ascii="Times New Roman" w:eastAsia="Times New Roman" w:hAnsi="Times New Roman"/>
        </w:rPr>
        <w:t>Регулятивные универсальные учебные действия включают:</w:t>
      </w:r>
    </w:p>
    <w:p w:rsidR="00566642" w:rsidRPr="005D0F56" w:rsidRDefault="00566642" w:rsidP="00566642">
      <w:pPr>
        <w:autoSpaceDE w:val="0"/>
        <w:autoSpaceDN w:val="0"/>
        <w:ind w:left="420"/>
      </w:pPr>
      <w:r w:rsidRPr="005D0F56">
        <w:rPr>
          <w:rFonts w:ascii="Times New Roman" w:eastAsia="Times New Roman" w:hAnsi="Times New Roman"/>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w:t>
      </w:r>
    </w:p>
    <w:p w:rsidR="00566642" w:rsidRPr="005D0F56" w:rsidRDefault="00566642" w:rsidP="00566642">
      <w:pPr>
        <w:autoSpaceDE w:val="0"/>
        <w:autoSpaceDN w:val="0"/>
        <w:ind w:left="420"/>
      </w:pPr>
      <w:r w:rsidRPr="005D0F56">
        <w:rPr>
          <w:rFonts w:ascii="Times New Roman" w:eastAsia="Times New Roman" w:hAnsi="Times New Roman"/>
        </w:rPr>
        <w:t>познавательной деятельности (целеполагание);</w:t>
      </w:r>
    </w:p>
    <w:p w:rsidR="00566642" w:rsidRPr="005D0F56" w:rsidRDefault="00566642" w:rsidP="00566642">
      <w:pPr>
        <w:autoSpaceDE w:val="0"/>
        <w:autoSpaceDN w:val="0"/>
        <w:ind w:left="420"/>
      </w:pPr>
      <w:r w:rsidRPr="005D0F56">
        <w:rPr>
          <w:rFonts w:ascii="Times New Roman" w:eastAsia="Times New Roman" w:hAnsi="Times New Roman"/>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66642" w:rsidRPr="005D0F56" w:rsidRDefault="00566642" w:rsidP="00566642">
      <w:pPr>
        <w:autoSpaceDE w:val="0"/>
        <w:autoSpaceDN w:val="0"/>
        <w:ind w:left="420"/>
      </w:pPr>
      <w:r w:rsidRPr="005D0F56">
        <w:rPr>
          <w:rFonts w:ascii="Times New Roman" w:eastAsia="Times New Roman" w:hAnsi="Times New Roman"/>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566642" w:rsidRPr="005D0F56" w:rsidRDefault="00566642" w:rsidP="00566642">
      <w:pPr>
        <w:autoSpaceDE w:val="0"/>
        <w:autoSpaceDN w:val="0"/>
        <w:ind w:left="420"/>
      </w:pPr>
      <w:r w:rsidRPr="005D0F56">
        <w:rPr>
          <w:rFonts w:ascii="Times New Roman" w:eastAsia="Times New Roman" w:hAnsi="Times New Roman"/>
        </w:rPr>
        <w:t>—  умение оценивать правильность выполнения учебной задачи, собственные возможности её решения (оценка);</w:t>
      </w:r>
    </w:p>
    <w:p w:rsidR="00566642" w:rsidRPr="005D0F56" w:rsidRDefault="00566642" w:rsidP="00566642">
      <w:pPr>
        <w:autoSpaceDE w:val="0"/>
        <w:autoSpaceDN w:val="0"/>
        <w:ind w:left="420"/>
      </w:pPr>
      <w:r w:rsidRPr="005D0F56">
        <w:rPr>
          <w:rFonts w:ascii="Times New Roman" w:eastAsia="Times New Roman" w:hAnsi="Times New Roman"/>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66642" w:rsidRPr="005D0F56" w:rsidRDefault="00566642" w:rsidP="00566642">
      <w:pPr>
        <w:autoSpaceDE w:val="0"/>
        <w:autoSpaceDN w:val="0"/>
      </w:pPr>
      <w:r w:rsidRPr="005D0F56">
        <w:rPr>
          <w:rFonts w:ascii="Times New Roman" w:eastAsia="Times New Roman" w:hAnsi="Times New Roman"/>
          <w:b/>
        </w:rPr>
        <w:t>Предметные результаты</w:t>
      </w:r>
    </w:p>
    <w:p w:rsidR="00566642" w:rsidRPr="005D0F56" w:rsidRDefault="00566642" w:rsidP="00566642">
      <w:pPr>
        <w:autoSpaceDE w:val="0"/>
        <w:autoSpaceDN w:val="0"/>
        <w:ind w:firstLine="180"/>
      </w:pPr>
      <w:r w:rsidRPr="005D0F56">
        <w:rPr>
          <w:rFonts w:ascii="Times New Roman" w:eastAsia="Times New Roman" w:hAnsi="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66642" w:rsidRPr="005D0F56" w:rsidRDefault="00566642" w:rsidP="00566642">
      <w:pPr>
        <w:autoSpaceDE w:val="0"/>
        <w:autoSpaceDN w:val="0"/>
        <w:ind w:left="180"/>
      </w:pPr>
      <w:r w:rsidRPr="005D0F56">
        <w:rPr>
          <w:rFonts w:ascii="Times New Roman" w:eastAsia="Times New Roman" w:hAnsi="Times New Roman"/>
          <w:b/>
        </w:rPr>
        <w:t>Тематический блок 1. «Россия — наш общий дом»</w:t>
      </w:r>
      <w:r w:rsidRPr="005D0F56">
        <w:br/>
      </w:r>
      <w:r w:rsidRPr="005D0F56">
        <w:rPr>
          <w:rFonts w:ascii="Times New Roman" w:eastAsia="Times New Roman" w:hAnsi="Times New Roman"/>
        </w:rPr>
        <w:t>Тема 1. Зачем изучать курс «Основы духовно-нравственной культуры народов России»?</w:t>
      </w:r>
    </w:p>
    <w:p w:rsidR="00566642" w:rsidRPr="005D0F56" w:rsidRDefault="00566642" w:rsidP="00566642">
      <w:pPr>
        <w:autoSpaceDE w:val="0"/>
        <w:autoSpaceDN w:val="0"/>
        <w:ind w:left="420" w:right="-22"/>
      </w:pPr>
      <w:r w:rsidRPr="005D0F56">
        <w:rPr>
          <w:rFonts w:ascii="Times New Roman" w:eastAsia="Times New Roman" w:hAnsi="Times New Roman"/>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66642" w:rsidRPr="005D0F56" w:rsidRDefault="00566642" w:rsidP="00566642">
      <w:pPr>
        <w:autoSpaceDE w:val="0"/>
        <w:autoSpaceDN w:val="0"/>
        <w:ind w:left="420" w:right="-22"/>
      </w:pPr>
      <w:r w:rsidRPr="005D0F56">
        <w:rPr>
          <w:rFonts w:ascii="Times New Roman" w:eastAsia="Times New Roman" w:hAnsi="Times New Roman"/>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66642" w:rsidRPr="005D0F56" w:rsidRDefault="00566642" w:rsidP="00566642">
      <w:pPr>
        <w:autoSpaceDE w:val="0"/>
        <w:autoSpaceDN w:val="0"/>
        <w:ind w:left="420" w:right="-22"/>
      </w:pPr>
      <w:r w:rsidRPr="005D0F56">
        <w:rPr>
          <w:rFonts w:ascii="Times New Roman" w:eastAsia="Times New Roman" w:hAnsi="Times New Roman"/>
        </w:rPr>
        <w:t>—  понимать взаимосвязь между языком и культурой, духовно-нравственным развитием личности и социальным поведением.</w:t>
      </w:r>
    </w:p>
    <w:p w:rsidR="00566642" w:rsidRPr="005D0F56" w:rsidRDefault="00566642" w:rsidP="00566642">
      <w:pPr>
        <w:autoSpaceDE w:val="0"/>
        <w:autoSpaceDN w:val="0"/>
        <w:ind w:left="180"/>
      </w:pPr>
      <w:r w:rsidRPr="005D0F56">
        <w:rPr>
          <w:rFonts w:ascii="Times New Roman" w:eastAsia="Times New Roman" w:hAnsi="Times New Roman"/>
        </w:rPr>
        <w:lastRenderedPageBreak/>
        <w:t>Тема 2. Наш дом — Россия</w:t>
      </w:r>
    </w:p>
    <w:p w:rsidR="00566642" w:rsidRPr="005D0F56" w:rsidRDefault="00566642" w:rsidP="00566642">
      <w:pPr>
        <w:autoSpaceDE w:val="0"/>
        <w:autoSpaceDN w:val="0"/>
        <w:ind w:left="420"/>
      </w:pPr>
      <w:r w:rsidRPr="005D0F56">
        <w:rPr>
          <w:rFonts w:ascii="Times New Roman" w:eastAsia="Times New Roman" w:hAnsi="Times New Roman"/>
        </w:rPr>
        <w:t>—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66642" w:rsidRPr="005D0F56" w:rsidRDefault="00566642" w:rsidP="00566642">
      <w:pPr>
        <w:autoSpaceDE w:val="0"/>
        <w:autoSpaceDN w:val="0"/>
        <w:ind w:left="420"/>
      </w:pPr>
      <w:r w:rsidRPr="005D0F56">
        <w:rPr>
          <w:rFonts w:ascii="Times New Roman" w:eastAsia="Times New Roman" w:hAnsi="Times New Roman"/>
        </w:rPr>
        <w:t>—  знать о современном состоянии культурного и религиозного разнообразия народов Российской Федерации, причинах культурных различий;</w:t>
      </w:r>
    </w:p>
    <w:p w:rsidR="00566642" w:rsidRPr="005D0F56" w:rsidRDefault="00566642" w:rsidP="00566642">
      <w:pPr>
        <w:autoSpaceDE w:val="0"/>
        <w:autoSpaceDN w:val="0"/>
        <w:ind w:left="420"/>
      </w:pPr>
      <w:r w:rsidRPr="005D0F56">
        <w:rPr>
          <w:rFonts w:ascii="Times New Roman" w:eastAsia="Times New Roman" w:hAnsi="Times New Roman"/>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66642" w:rsidRPr="005D0F56" w:rsidRDefault="00566642" w:rsidP="00566642">
      <w:pPr>
        <w:autoSpaceDE w:val="0"/>
        <w:autoSpaceDN w:val="0"/>
        <w:ind w:left="180"/>
      </w:pPr>
      <w:r w:rsidRPr="005D0F56">
        <w:rPr>
          <w:rFonts w:ascii="Times New Roman" w:eastAsia="Times New Roman" w:hAnsi="Times New Roman"/>
        </w:rPr>
        <w:t>Тема 3. Язык и история</w:t>
      </w:r>
    </w:p>
    <w:p w:rsidR="00566642" w:rsidRDefault="00566642" w:rsidP="00566642">
      <w:pPr>
        <w:autoSpaceDE w:val="0"/>
        <w:autoSpaceDN w:val="0"/>
        <w:ind w:left="420"/>
        <w:rPr>
          <w:rFonts w:ascii="Times New Roman" w:eastAsia="Times New Roman" w:hAnsi="Times New Roman"/>
        </w:rPr>
      </w:pPr>
      <w:r w:rsidRPr="005D0F56">
        <w:rPr>
          <w:rFonts w:ascii="Times New Roman" w:eastAsia="Times New Roman" w:hAnsi="Times New Roman"/>
        </w:rPr>
        <w:t>—  Знать и понимать, что такое язык, каковы важность его изучения и влияние на миропонимание личности;</w:t>
      </w:r>
    </w:p>
    <w:p w:rsidR="00566642" w:rsidRPr="005D0F56" w:rsidRDefault="00566642" w:rsidP="00566642">
      <w:pPr>
        <w:autoSpaceDE w:val="0"/>
        <w:autoSpaceDN w:val="0"/>
        <w:ind w:left="420"/>
      </w:pPr>
      <w:r w:rsidRPr="005D0F56">
        <w:rPr>
          <w:rFonts w:ascii="Times New Roman" w:eastAsia="Times New Roman" w:hAnsi="Times New Roman"/>
        </w:rPr>
        <w:t xml:space="preserve">  иметь базовые представления о формировании языка как носителя духовно-нравственных смыслов культуры;</w:t>
      </w:r>
    </w:p>
    <w:p w:rsidR="00566642" w:rsidRPr="005D0F56" w:rsidRDefault="00566642" w:rsidP="00566642">
      <w:pPr>
        <w:autoSpaceDE w:val="0"/>
        <w:autoSpaceDN w:val="0"/>
        <w:ind w:left="240" w:right="-14"/>
      </w:pPr>
      <w:r w:rsidRPr="005D0F56">
        <w:rPr>
          <w:rFonts w:ascii="Times New Roman" w:eastAsia="Times New Roman" w:hAnsi="Times New Roman"/>
        </w:rPr>
        <w:t>—  понимать суть и смысл коммуникативной роли языка, в том числе в организации межкультурного диалога и взаимодействия;</w:t>
      </w:r>
    </w:p>
    <w:p w:rsidR="00566642" w:rsidRPr="005D0F56" w:rsidRDefault="00566642" w:rsidP="00566642">
      <w:pPr>
        <w:autoSpaceDE w:val="0"/>
        <w:autoSpaceDN w:val="0"/>
        <w:ind w:left="240" w:right="-14"/>
      </w:pPr>
      <w:r w:rsidRPr="005D0F56">
        <w:rPr>
          <w:rFonts w:ascii="Times New Roman" w:eastAsia="Times New Roman" w:hAnsi="Times New Roman"/>
        </w:rPr>
        <w:t>—  обосновывать своё понимание необходимости нравственной чистоты языка, важности лингвистической гигиены, речевого этикета.</w:t>
      </w:r>
    </w:p>
    <w:p w:rsidR="00566642" w:rsidRPr="005D0F56" w:rsidRDefault="00566642" w:rsidP="00566642">
      <w:pPr>
        <w:autoSpaceDE w:val="0"/>
        <w:autoSpaceDN w:val="0"/>
        <w:ind w:right="-14"/>
      </w:pPr>
      <w:r w:rsidRPr="005D0F56">
        <w:rPr>
          <w:rFonts w:ascii="Times New Roman" w:eastAsia="Times New Roman" w:hAnsi="Times New Roman"/>
        </w:rPr>
        <w:t>Тема 4. Русский язык — язык общения и язык возможностей</w:t>
      </w:r>
    </w:p>
    <w:p w:rsidR="00566642" w:rsidRPr="005D0F56" w:rsidRDefault="00566642" w:rsidP="00566642">
      <w:pPr>
        <w:autoSpaceDE w:val="0"/>
        <w:autoSpaceDN w:val="0"/>
        <w:ind w:left="240" w:right="-14"/>
      </w:pPr>
      <w:r w:rsidRPr="005D0F56">
        <w:rPr>
          <w:rFonts w:ascii="Times New Roman" w:eastAsia="Times New Roman" w:hAnsi="Times New Roman"/>
        </w:rPr>
        <w:t>—  Иметь базовые представления о происхождении и развитии русского языка, его взаимосвязи с языками других народов России;</w:t>
      </w:r>
    </w:p>
    <w:p w:rsidR="00566642" w:rsidRPr="005D0F56" w:rsidRDefault="00566642" w:rsidP="00566642">
      <w:pPr>
        <w:autoSpaceDE w:val="0"/>
        <w:autoSpaceDN w:val="0"/>
        <w:ind w:left="240" w:right="-14"/>
      </w:pPr>
      <w:r w:rsidRPr="005D0F56">
        <w:rPr>
          <w:rFonts w:ascii="Times New Roman" w:eastAsia="Times New Roman" w:hAnsi="Times New Roman"/>
        </w:rPr>
        <w:t>—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66642" w:rsidRPr="005D0F56" w:rsidRDefault="00566642" w:rsidP="00566642">
      <w:pPr>
        <w:autoSpaceDE w:val="0"/>
        <w:autoSpaceDN w:val="0"/>
        <w:ind w:left="144" w:right="-14"/>
      </w:pPr>
      <w:r w:rsidRPr="005D0F56">
        <w:rPr>
          <w:rFonts w:ascii="Times New Roman" w:eastAsia="Times New Roman" w:hAnsi="Times New Roman"/>
        </w:rPr>
        <w:t>—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66642" w:rsidRPr="005D0F56" w:rsidRDefault="00566642" w:rsidP="00566642">
      <w:pPr>
        <w:autoSpaceDE w:val="0"/>
        <w:autoSpaceDN w:val="0"/>
        <w:ind w:left="240" w:right="-14"/>
      </w:pPr>
      <w:r w:rsidRPr="005D0F56">
        <w:rPr>
          <w:rFonts w:ascii="Times New Roman" w:eastAsia="Times New Roman" w:hAnsi="Times New Roman"/>
        </w:rPr>
        <w:t>—  иметь представление о нравственных категориях русского языка и их происхождении.</w:t>
      </w:r>
    </w:p>
    <w:p w:rsidR="00566642" w:rsidRPr="005D0F56" w:rsidRDefault="00566642" w:rsidP="00566642">
      <w:pPr>
        <w:autoSpaceDE w:val="0"/>
        <w:autoSpaceDN w:val="0"/>
        <w:ind w:right="-14"/>
      </w:pPr>
      <w:r w:rsidRPr="005D0F56">
        <w:rPr>
          <w:rFonts w:ascii="Times New Roman" w:eastAsia="Times New Roman" w:hAnsi="Times New Roman"/>
        </w:rPr>
        <w:t>Тема 5. Истоки родной культуры</w:t>
      </w:r>
    </w:p>
    <w:p w:rsidR="00566642" w:rsidRPr="005D0F56" w:rsidRDefault="00566642" w:rsidP="00566642">
      <w:pPr>
        <w:autoSpaceDE w:val="0"/>
        <w:autoSpaceDN w:val="0"/>
        <w:ind w:left="240" w:right="-14"/>
      </w:pPr>
      <w:r w:rsidRPr="005D0F56">
        <w:rPr>
          <w:rFonts w:ascii="Times New Roman" w:eastAsia="Times New Roman" w:hAnsi="Times New Roman"/>
        </w:rPr>
        <w:t>—  Иметь сформированное представление о понятие «культура»;</w:t>
      </w:r>
    </w:p>
    <w:p w:rsidR="00566642" w:rsidRPr="005D0F56" w:rsidRDefault="00566642" w:rsidP="00566642">
      <w:pPr>
        <w:autoSpaceDE w:val="0"/>
        <w:autoSpaceDN w:val="0"/>
        <w:ind w:left="240" w:right="-14"/>
      </w:pPr>
      <w:r w:rsidRPr="005D0F56">
        <w:rPr>
          <w:rFonts w:ascii="Times New Roman" w:eastAsia="Times New Roman" w:hAnsi="Times New Roman"/>
        </w:rPr>
        <w:t>—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66642" w:rsidRPr="005D0F56" w:rsidRDefault="00566642" w:rsidP="00566642">
      <w:pPr>
        <w:autoSpaceDE w:val="0"/>
        <w:autoSpaceDN w:val="0"/>
        <w:ind w:left="240" w:right="-14"/>
      </w:pPr>
      <w:r w:rsidRPr="005D0F56">
        <w:rPr>
          <w:rFonts w:ascii="Times New Roman" w:eastAsia="Times New Roman" w:hAnsi="Times New Roman"/>
        </w:rPr>
        <w:t>—  уметь выделять общие черты в культуре различных народов, обосновывать их значение и причины.</w:t>
      </w:r>
    </w:p>
    <w:p w:rsidR="00566642" w:rsidRPr="005D0F56" w:rsidRDefault="00566642" w:rsidP="00566642">
      <w:pPr>
        <w:autoSpaceDE w:val="0"/>
        <w:autoSpaceDN w:val="0"/>
        <w:ind w:right="-14"/>
      </w:pPr>
      <w:r w:rsidRPr="005D0F56">
        <w:rPr>
          <w:rFonts w:ascii="Times New Roman" w:eastAsia="Times New Roman" w:hAnsi="Times New Roman"/>
        </w:rPr>
        <w:t>Тема 6. Материальная культура</w:t>
      </w:r>
    </w:p>
    <w:p w:rsidR="00566642" w:rsidRPr="005D0F56" w:rsidRDefault="00566642" w:rsidP="00566642">
      <w:pPr>
        <w:autoSpaceDE w:val="0"/>
        <w:autoSpaceDN w:val="0"/>
        <w:ind w:left="240" w:right="-14"/>
      </w:pPr>
      <w:r w:rsidRPr="005D0F56">
        <w:rPr>
          <w:rFonts w:ascii="Times New Roman" w:eastAsia="Times New Roman" w:hAnsi="Times New Roman"/>
        </w:rPr>
        <w:t>—  Иметь представление об артефактах культуры;</w:t>
      </w:r>
    </w:p>
    <w:p w:rsidR="00566642" w:rsidRPr="005D0F56" w:rsidRDefault="00566642" w:rsidP="00566642">
      <w:pPr>
        <w:autoSpaceDE w:val="0"/>
        <w:autoSpaceDN w:val="0"/>
        <w:ind w:left="240" w:right="-14"/>
      </w:pPr>
      <w:r w:rsidRPr="005D0F56">
        <w:rPr>
          <w:rFonts w:ascii="Times New Roman" w:eastAsia="Times New Roman" w:hAnsi="Times New Roman"/>
        </w:rPr>
        <w:t>—  иметь базовое представление о традиционных укладах хозяйства: земледелии, скотоводстве, охоте, рыболовстве;</w:t>
      </w:r>
    </w:p>
    <w:p w:rsidR="00566642" w:rsidRPr="005D0F56" w:rsidRDefault="00566642" w:rsidP="00566642">
      <w:pPr>
        <w:autoSpaceDE w:val="0"/>
        <w:autoSpaceDN w:val="0"/>
        <w:ind w:left="240" w:right="-14"/>
      </w:pPr>
      <w:r w:rsidRPr="005D0F56">
        <w:rPr>
          <w:rFonts w:ascii="Times New Roman" w:eastAsia="Times New Roman" w:hAnsi="Times New Roman"/>
        </w:rPr>
        <w:t>—  понимать взаимосвязь между хозяйственным укладом и проявлениями духовной культуры;</w:t>
      </w:r>
    </w:p>
    <w:p w:rsidR="00566642" w:rsidRPr="005D0F56" w:rsidRDefault="00566642" w:rsidP="00566642">
      <w:pPr>
        <w:autoSpaceDE w:val="0"/>
        <w:autoSpaceDN w:val="0"/>
        <w:ind w:left="240" w:right="-14"/>
      </w:pPr>
      <w:r w:rsidRPr="005D0F56">
        <w:rPr>
          <w:rFonts w:ascii="Times New Roman" w:eastAsia="Times New Roman" w:hAnsi="Times New Roman"/>
        </w:rPr>
        <w:t>—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66642" w:rsidRPr="005D0F56" w:rsidRDefault="00566642" w:rsidP="00566642">
      <w:pPr>
        <w:autoSpaceDE w:val="0"/>
        <w:autoSpaceDN w:val="0"/>
        <w:ind w:right="-14"/>
      </w:pPr>
      <w:r w:rsidRPr="005D0F56">
        <w:rPr>
          <w:rFonts w:ascii="Times New Roman" w:eastAsia="Times New Roman" w:hAnsi="Times New Roman"/>
        </w:rPr>
        <w:t>Тема 7. Духовная культура</w:t>
      </w:r>
    </w:p>
    <w:p w:rsidR="00566642" w:rsidRPr="005D0F56" w:rsidRDefault="00566642" w:rsidP="00566642">
      <w:pPr>
        <w:autoSpaceDE w:val="0"/>
        <w:autoSpaceDN w:val="0"/>
        <w:ind w:left="240" w:right="-14"/>
      </w:pPr>
      <w:r w:rsidRPr="005D0F56">
        <w:rPr>
          <w:rFonts w:ascii="Times New Roman" w:eastAsia="Times New Roman" w:hAnsi="Times New Roman"/>
        </w:rPr>
        <w:t>—  Иметь представление о таких культурных концептах как «искусство», «наука», «религия»;</w:t>
      </w:r>
    </w:p>
    <w:p w:rsidR="00566642" w:rsidRPr="005D0F56" w:rsidRDefault="00566642" w:rsidP="00566642">
      <w:pPr>
        <w:autoSpaceDE w:val="0"/>
        <w:autoSpaceDN w:val="0"/>
        <w:ind w:left="240" w:right="-14"/>
      </w:pPr>
      <w:r w:rsidRPr="005D0F56">
        <w:rPr>
          <w:rFonts w:ascii="Times New Roman" w:eastAsia="Times New Roman" w:hAnsi="Times New Roman"/>
        </w:rPr>
        <w:t>—  знать и давать определения терминам «мораль», «нравственность», «духовные ценности»,«духовность» на доступном для обучающихся уровне осмысления;</w:t>
      </w:r>
    </w:p>
    <w:p w:rsidR="00566642" w:rsidRPr="005D0F56" w:rsidRDefault="00566642" w:rsidP="00566642">
      <w:pPr>
        <w:autoSpaceDE w:val="0"/>
        <w:autoSpaceDN w:val="0"/>
        <w:ind w:left="240" w:right="-14"/>
      </w:pPr>
      <w:r w:rsidRPr="005D0F56">
        <w:rPr>
          <w:rFonts w:ascii="Times New Roman" w:eastAsia="Times New Roman" w:hAnsi="Times New Roman"/>
        </w:rPr>
        <w:t>—  понимать смысл и взаимосвязь названных терминов с формами их репрезентации в культуре;</w:t>
      </w:r>
    </w:p>
    <w:p w:rsidR="00566642" w:rsidRPr="005D0F56" w:rsidRDefault="00566642" w:rsidP="00566642">
      <w:pPr>
        <w:autoSpaceDE w:val="0"/>
        <w:autoSpaceDN w:val="0"/>
        <w:ind w:left="240" w:right="-14"/>
      </w:pPr>
      <w:r w:rsidRPr="005D0F56">
        <w:rPr>
          <w:rFonts w:ascii="Times New Roman" w:eastAsia="Times New Roman" w:hAnsi="Times New Roman"/>
        </w:rPr>
        <w:t>—  осознавать значение культурных символов, нравственный и духовный смысл культурных артефактов;</w:t>
      </w:r>
    </w:p>
    <w:p w:rsidR="00566642" w:rsidRDefault="00566642" w:rsidP="00566642">
      <w:pPr>
        <w:autoSpaceDE w:val="0"/>
        <w:autoSpaceDN w:val="0"/>
        <w:ind w:left="240" w:right="-14"/>
        <w:rPr>
          <w:rFonts w:ascii="Times New Roman" w:eastAsia="Times New Roman" w:hAnsi="Times New Roman"/>
        </w:rPr>
      </w:pPr>
      <w:r w:rsidRPr="005D0F56">
        <w:rPr>
          <w:rFonts w:ascii="Times New Roman" w:eastAsia="Times New Roman" w:hAnsi="Times New Roman"/>
        </w:rPr>
        <w:t>—  знать, что такое знаки и символы, уметь соотносить их с культурными явлениями, с которыми они связаны.</w:t>
      </w:r>
    </w:p>
    <w:p w:rsidR="00566642" w:rsidRPr="005D0F56" w:rsidRDefault="00566642" w:rsidP="00566642">
      <w:pPr>
        <w:autoSpaceDE w:val="0"/>
        <w:autoSpaceDN w:val="0"/>
        <w:ind w:right="-14"/>
      </w:pPr>
      <w:r>
        <w:rPr>
          <w:rFonts w:ascii="Times New Roman" w:eastAsia="Times New Roman" w:hAnsi="Times New Roman"/>
        </w:rPr>
        <w:t>Т</w:t>
      </w:r>
      <w:r w:rsidRPr="005D0F56">
        <w:rPr>
          <w:rFonts w:ascii="Times New Roman" w:eastAsia="Times New Roman" w:hAnsi="Times New Roman"/>
        </w:rPr>
        <w:t>ема 8. Культура и религия</w:t>
      </w:r>
      <w:r w:rsidRPr="005D0F56">
        <w:br/>
      </w:r>
      <w:r w:rsidRPr="005D0F56">
        <w:rPr>
          <w:rFonts w:ascii="Times New Roman" w:eastAsia="Times New Roman" w:hAnsi="Times New Roman"/>
        </w:rPr>
        <w:t>—  Иметь представление о понятии «религия», уметь пояснить её роль в жизни общества и основные социально-культурные функции;</w:t>
      </w:r>
      <w:r w:rsidRPr="005D0F56">
        <w:br/>
      </w:r>
      <w:r w:rsidRPr="005D0F56">
        <w:rPr>
          <w:rFonts w:ascii="Times New Roman" w:eastAsia="Times New Roman" w:hAnsi="Times New Roman"/>
        </w:rPr>
        <w:t>—  осознавать связь религии и морали;</w:t>
      </w:r>
      <w:r w:rsidRPr="005D0F56">
        <w:br/>
      </w:r>
      <w:r w:rsidRPr="005D0F56">
        <w:rPr>
          <w:rFonts w:ascii="Times New Roman" w:eastAsia="Times New Roman" w:hAnsi="Times New Roman"/>
        </w:rPr>
        <w:t>—  понимать роль и значение духовных ценностей в религиях народов России;</w:t>
      </w:r>
      <w:r w:rsidRPr="005D0F56">
        <w:br/>
      </w:r>
      <w:r w:rsidRPr="005D0F56">
        <w:rPr>
          <w:rFonts w:ascii="Times New Roman" w:eastAsia="Times New Roman" w:hAnsi="Times New Roman"/>
        </w:rPr>
        <w:t>—  уметь характеризовать государствообразующие конфессии России и их картины мира.</w:t>
      </w:r>
    </w:p>
    <w:p w:rsidR="00566642" w:rsidRPr="005D0F56" w:rsidRDefault="00566642" w:rsidP="00566642">
      <w:pPr>
        <w:autoSpaceDE w:val="0"/>
        <w:autoSpaceDN w:val="0"/>
        <w:ind w:left="240" w:right="100" w:hanging="240"/>
      </w:pPr>
      <w:r w:rsidRPr="005D0F56">
        <w:rPr>
          <w:rFonts w:ascii="Times New Roman" w:eastAsia="Times New Roman" w:hAnsi="Times New Roman"/>
        </w:rPr>
        <w:t>Тема 9. Культура и образование</w:t>
      </w:r>
      <w:r w:rsidRPr="005D0F56">
        <w:br/>
      </w:r>
      <w:r w:rsidRPr="005D0F56">
        <w:rPr>
          <w:rFonts w:ascii="Times New Roman" w:eastAsia="Times New Roman" w:hAnsi="Times New Roman"/>
        </w:rPr>
        <w:lastRenderedPageBreak/>
        <w:t>—  Характеризовать термин «образование» и уметь обосновать его важность для личности и общества;</w:t>
      </w:r>
      <w:r w:rsidRPr="005D0F56">
        <w:br/>
      </w:r>
      <w:r w:rsidRPr="005D0F56">
        <w:rPr>
          <w:rFonts w:ascii="Times New Roman" w:eastAsia="Times New Roman" w:hAnsi="Times New Roman"/>
        </w:rPr>
        <w:t>—  иметь представление об основных ступенях образования в России и их необходимости;—  понимать взаимосвязь культуры и образованности человека;</w:t>
      </w:r>
      <w:r w:rsidRPr="005D0F56">
        <w:br/>
      </w:r>
      <w:r w:rsidRPr="005D0F56">
        <w:rPr>
          <w:rFonts w:ascii="Times New Roman" w:eastAsia="Times New Roman" w:hAnsi="Times New Roman"/>
        </w:rPr>
        <w:t xml:space="preserve">—  приводить примеры взаимосвязи между знанием, образованием и личностным и </w:t>
      </w:r>
      <w:r w:rsidRPr="005D0F56">
        <w:br/>
      </w:r>
      <w:r w:rsidRPr="005D0F56">
        <w:rPr>
          <w:rFonts w:ascii="Times New Roman" w:eastAsia="Times New Roman" w:hAnsi="Times New Roman"/>
        </w:rPr>
        <w:t>профессиональным ростом человека;</w:t>
      </w:r>
      <w:r w:rsidRPr="005D0F56">
        <w:br/>
      </w:r>
      <w:r w:rsidRPr="005D0F56">
        <w:rPr>
          <w:rFonts w:ascii="Times New Roman" w:eastAsia="Times New Roman" w:hAnsi="Times New Roman"/>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66642" w:rsidRPr="005D0F56" w:rsidRDefault="00566642" w:rsidP="00566642">
      <w:pPr>
        <w:autoSpaceDE w:val="0"/>
        <w:autoSpaceDN w:val="0"/>
        <w:ind w:left="240" w:right="100" w:hanging="240"/>
      </w:pPr>
      <w:r w:rsidRPr="005D0F56">
        <w:rPr>
          <w:rFonts w:ascii="Times New Roman" w:eastAsia="Times New Roman" w:hAnsi="Times New Roman"/>
        </w:rPr>
        <w:t>Тема 10. Многообразие культур России (практическое занятие)</w:t>
      </w:r>
      <w:r w:rsidRPr="005D0F56">
        <w:br/>
      </w:r>
      <w:r w:rsidRPr="005D0F56">
        <w:rPr>
          <w:rFonts w:ascii="Times New Roman" w:eastAsia="Times New Roman" w:hAnsi="Times New Roman"/>
        </w:rPr>
        <w:t>—  Иметь сформированные представления о закономерностях развития культуры и истории народов, их культурных особенностях;</w:t>
      </w:r>
      <w:r w:rsidRPr="005D0F56">
        <w:br/>
      </w:r>
      <w:r w:rsidRPr="005D0F56">
        <w:rPr>
          <w:rFonts w:ascii="Times New Roman" w:eastAsia="Times New Roman" w:hAnsi="Times New Roman"/>
        </w:rPr>
        <w:t>—  выделять общее и единичное в культуре на основе предметных знаний о культуре своего народа;</w:t>
      </w:r>
      <w:r w:rsidRPr="005D0F56">
        <w:br/>
      </w:r>
      <w:r w:rsidRPr="005D0F56">
        <w:rPr>
          <w:rFonts w:ascii="Times New Roman" w:eastAsia="Times New Roman" w:hAnsi="Times New Roman"/>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Pr="005D0F56">
        <w:br/>
      </w:r>
      <w:r w:rsidRPr="005D0F56">
        <w:rPr>
          <w:rFonts w:ascii="Times New Roman" w:eastAsia="Times New Roman" w:hAnsi="Times New Roman"/>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66642" w:rsidRPr="005D0F56" w:rsidRDefault="00566642" w:rsidP="00566642">
      <w:pPr>
        <w:autoSpaceDE w:val="0"/>
        <w:autoSpaceDN w:val="0"/>
        <w:ind w:left="142" w:right="100"/>
      </w:pPr>
      <w:r w:rsidRPr="005D0F56">
        <w:rPr>
          <w:rFonts w:ascii="Times New Roman" w:eastAsia="Times New Roman" w:hAnsi="Times New Roman"/>
          <w:b/>
        </w:rPr>
        <w:t>Тематический блок 2. «Семья и духовно-нравственные ценности»</w:t>
      </w:r>
      <w:r w:rsidRPr="005D0F56">
        <w:br/>
      </w:r>
      <w:r w:rsidRPr="005D0F56">
        <w:rPr>
          <w:rFonts w:ascii="Times New Roman" w:eastAsia="Times New Roman" w:hAnsi="Times New Roman"/>
        </w:rPr>
        <w:t>Тема 11. Семья — хранитель духовных ценностей</w:t>
      </w:r>
      <w:r w:rsidRPr="005D0F56">
        <w:br/>
      </w:r>
      <w:r w:rsidRPr="005D0F56">
        <w:tab/>
      </w:r>
      <w:r w:rsidRPr="005D0F56">
        <w:rPr>
          <w:rFonts w:ascii="Times New Roman" w:eastAsia="Times New Roman" w:hAnsi="Times New Roman"/>
        </w:rPr>
        <w:t>—  Знать и понимать смысл термина «семья»;</w:t>
      </w:r>
      <w:r w:rsidRPr="005D0F56">
        <w:br/>
      </w:r>
      <w:r w:rsidRPr="005D0F56">
        <w:tab/>
      </w:r>
      <w:r w:rsidRPr="005D0F56">
        <w:rPr>
          <w:rFonts w:ascii="Times New Roman" w:eastAsia="Times New Roman" w:hAnsi="Times New Roman"/>
        </w:rPr>
        <w:t xml:space="preserve">—  иметь представление о взаимосвязях между типом культуры и особенностями семейного быта </w:t>
      </w:r>
      <w:r w:rsidRPr="005D0F56">
        <w:tab/>
      </w:r>
      <w:r w:rsidRPr="005D0F56">
        <w:rPr>
          <w:rFonts w:ascii="Times New Roman" w:eastAsia="Times New Roman" w:hAnsi="Times New Roman"/>
        </w:rPr>
        <w:t>и отношений в семье;</w:t>
      </w:r>
      <w:r w:rsidRPr="005D0F56">
        <w:br/>
      </w:r>
      <w:r w:rsidRPr="005D0F56">
        <w:tab/>
      </w:r>
      <w:r w:rsidRPr="005D0F56">
        <w:rPr>
          <w:rFonts w:ascii="Times New Roman" w:eastAsia="Times New Roman" w:hAnsi="Times New Roman"/>
        </w:rPr>
        <w:t xml:space="preserve">—  осознавать значение термина «поколение» и его взаимосвязь с культурными особенностями </w:t>
      </w:r>
      <w:r w:rsidRPr="005D0F56">
        <w:tab/>
      </w:r>
      <w:r w:rsidRPr="005D0F56">
        <w:rPr>
          <w:rFonts w:ascii="Times New Roman" w:eastAsia="Times New Roman" w:hAnsi="Times New Roman"/>
        </w:rPr>
        <w:t>своего времени;</w:t>
      </w:r>
      <w:r w:rsidRPr="005D0F56">
        <w:br/>
      </w:r>
      <w:r w:rsidRPr="005D0F56">
        <w:tab/>
      </w:r>
      <w:r w:rsidRPr="005D0F56">
        <w:rPr>
          <w:rFonts w:ascii="Times New Roman" w:eastAsia="Times New Roman" w:hAnsi="Times New Roman"/>
        </w:rPr>
        <w:t xml:space="preserve">—  уметь составить рассказ о своей семье в соответствии с культурно-историческими условиями </w:t>
      </w:r>
      <w:r w:rsidRPr="005D0F56">
        <w:tab/>
      </w:r>
      <w:r w:rsidRPr="005D0F56">
        <w:rPr>
          <w:rFonts w:ascii="Times New Roman" w:eastAsia="Times New Roman" w:hAnsi="Times New Roman"/>
        </w:rPr>
        <w:t>её существования;</w:t>
      </w:r>
      <w:r w:rsidRPr="005D0F56">
        <w:br/>
      </w:r>
      <w:r w:rsidRPr="005D0F56">
        <w:tab/>
      </w:r>
      <w:r w:rsidRPr="005D0F56">
        <w:rPr>
          <w:rFonts w:ascii="Times New Roman" w:eastAsia="Times New Roman" w:hAnsi="Times New Roman"/>
        </w:rPr>
        <w:t>—  понимать и обосновывать такие понятия, как «счастливая семья», «семейное счастье»;</w:t>
      </w:r>
      <w:r w:rsidRPr="005D0F56">
        <w:tab/>
      </w:r>
      <w:r w:rsidRPr="005D0F56">
        <w:rPr>
          <w:rFonts w:ascii="Times New Roman" w:eastAsia="Times New Roman" w:hAnsi="Times New Roman"/>
        </w:rPr>
        <w:t>—  осознавать и уметь доказывать важность семьи как хранителя традиций и её воспитательнуюроль;</w:t>
      </w:r>
      <w:r w:rsidRPr="005D0F56">
        <w:br/>
      </w:r>
      <w:r w:rsidRPr="005D0F56">
        <w:rPr>
          <w:rFonts w:ascii="Times New Roman" w:eastAsia="Times New Roman" w:hAnsi="Times New Roman"/>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66642" w:rsidRPr="005D0F56" w:rsidRDefault="00566642" w:rsidP="00566642">
      <w:pPr>
        <w:autoSpaceDE w:val="0"/>
        <w:autoSpaceDN w:val="0"/>
        <w:ind w:left="240" w:right="100" w:hanging="240"/>
      </w:pPr>
      <w:r w:rsidRPr="005D0F56">
        <w:rPr>
          <w:rFonts w:ascii="Times New Roman" w:eastAsia="Times New Roman" w:hAnsi="Times New Roman"/>
        </w:rPr>
        <w:t>Тема 12. Родина начинается с семьи</w:t>
      </w:r>
      <w:r w:rsidRPr="005D0F56">
        <w:br/>
      </w:r>
      <w:r w:rsidRPr="005D0F56">
        <w:rPr>
          <w:rFonts w:ascii="Times New Roman" w:eastAsia="Times New Roman" w:hAnsi="Times New Roman"/>
        </w:rPr>
        <w:t>—  Знать и уметь объяснить понятие «Родина»;</w:t>
      </w:r>
      <w:r w:rsidRPr="005D0F56">
        <w:br/>
      </w:r>
      <w:r w:rsidRPr="005D0F56">
        <w:rPr>
          <w:rFonts w:ascii="Times New Roman" w:eastAsia="Times New Roman" w:hAnsi="Times New Roman"/>
        </w:rPr>
        <w:t>—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566642" w:rsidRPr="005D0F56" w:rsidRDefault="00566642" w:rsidP="00566642">
      <w:pPr>
        <w:autoSpaceDE w:val="0"/>
        <w:autoSpaceDN w:val="0"/>
        <w:ind w:left="240" w:right="100" w:hanging="240"/>
      </w:pPr>
      <w:r w:rsidRPr="005D0F56">
        <w:rPr>
          <w:rFonts w:ascii="Times New Roman" w:eastAsia="Times New Roman" w:hAnsi="Times New Roman"/>
        </w:rPr>
        <w:t>Тема 13. Традиции семейного воспитания в России</w:t>
      </w:r>
      <w:r w:rsidRPr="005D0F56">
        <w:br/>
      </w:r>
      <w:r w:rsidRPr="005D0F56">
        <w:rPr>
          <w:rFonts w:ascii="Times New Roman" w:eastAsia="Times New Roman" w:hAnsi="Times New Roman"/>
        </w:rPr>
        <w:t>—  Иметь представление о семейных традициях и обосновывать их важность как ключевых элементах семейных отношений;</w:t>
      </w:r>
      <w:r w:rsidRPr="005D0F56">
        <w:br/>
      </w:r>
      <w:r w:rsidRPr="005D0F56">
        <w:rPr>
          <w:rFonts w:ascii="Times New Roman" w:eastAsia="Times New Roman" w:hAnsi="Times New Roman"/>
        </w:rPr>
        <w:t>—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w:t>
      </w:r>
      <w:r w:rsidRPr="005D0F56">
        <w:br/>
      </w:r>
      <w:r w:rsidRPr="005D0F56">
        <w:rPr>
          <w:rFonts w:ascii="Times New Roman" w:eastAsia="Times New Roman" w:hAnsi="Times New Roman"/>
        </w:rPr>
        <w:t>—  осознавать роль семейных традиций в культуре общества, трансляции ценностей, духовно-нравственных идеалов.</w:t>
      </w:r>
    </w:p>
    <w:p w:rsidR="00566642" w:rsidRPr="005D0F56" w:rsidRDefault="00566642" w:rsidP="00566642">
      <w:pPr>
        <w:autoSpaceDE w:val="0"/>
        <w:autoSpaceDN w:val="0"/>
        <w:ind w:left="240" w:right="100" w:hanging="240"/>
      </w:pPr>
      <w:r w:rsidRPr="005D0F56">
        <w:rPr>
          <w:rFonts w:ascii="Times New Roman" w:eastAsia="Times New Roman" w:hAnsi="Times New Roman"/>
        </w:rPr>
        <w:t>Тема 14. Образ семьи в культуре народов России</w:t>
      </w:r>
      <w:r w:rsidRPr="005D0F56">
        <w:br/>
      </w:r>
      <w:r w:rsidRPr="005D0F56">
        <w:rPr>
          <w:rFonts w:ascii="Times New Roman" w:eastAsia="Times New Roman" w:hAnsi="Times New Roman"/>
        </w:rPr>
        <w:t>—  Знать и называть традиционные сказочные и фольклорные сюжеты о семье, семейных обязанностях;</w:t>
      </w:r>
      <w:r w:rsidRPr="005D0F56">
        <w:br/>
      </w:r>
      <w:r w:rsidRPr="005D0F56">
        <w:rPr>
          <w:rFonts w:ascii="Times New Roman" w:eastAsia="Times New Roman" w:hAnsi="Times New Roman"/>
        </w:rPr>
        <w:t>—  уметь обосновывать своё понимание семейных ценностей, выраженных в фольклорных сюжетах;</w:t>
      </w:r>
      <w:r w:rsidRPr="005D0F56">
        <w:br/>
      </w:r>
      <w:r w:rsidRPr="005D0F56">
        <w:rPr>
          <w:rFonts w:ascii="Times New Roman" w:eastAsia="Times New Roman" w:hAnsi="Times New Roman"/>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Pr="005D0F56">
        <w:br/>
      </w:r>
      <w:r w:rsidRPr="005D0F56">
        <w:rPr>
          <w:rFonts w:ascii="Times New Roman" w:eastAsia="Times New Roman" w:hAnsi="Times New Roman"/>
        </w:rPr>
        <w:t xml:space="preserve">—  понимать и обосновывать важность семейных ценностей с использованием различного </w:t>
      </w:r>
      <w:r w:rsidRPr="005D0F56">
        <w:rPr>
          <w:rFonts w:ascii="Times New Roman" w:eastAsia="Times New Roman" w:hAnsi="Times New Roman"/>
        </w:rPr>
        <w:lastRenderedPageBreak/>
        <w:t>иллюстративного материала.</w:t>
      </w:r>
    </w:p>
    <w:p w:rsidR="00566642" w:rsidRPr="005D0F56" w:rsidRDefault="00566642" w:rsidP="00566642">
      <w:pPr>
        <w:autoSpaceDE w:val="0"/>
        <w:autoSpaceDN w:val="0"/>
        <w:ind w:left="240" w:right="100" w:hanging="240"/>
      </w:pPr>
      <w:r w:rsidRPr="005D0F56">
        <w:rPr>
          <w:rFonts w:ascii="Times New Roman" w:eastAsia="Times New Roman" w:hAnsi="Times New Roman"/>
        </w:rPr>
        <w:t>Тема 15. Труд в истории семьи</w:t>
      </w:r>
      <w:r w:rsidRPr="005D0F56">
        <w:br/>
      </w:r>
      <w:r w:rsidRPr="005D0F56">
        <w:rPr>
          <w:rFonts w:ascii="Times New Roman" w:eastAsia="Times New Roman" w:hAnsi="Times New Roman"/>
        </w:rPr>
        <w:t>—  Знать и понимать, что такое семейное хозяйство и домашний труд;</w:t>
      </w:r>
      <w:r w:rsidRPr="005D0F56">
        <w:br/>
      </w:r>
      <w:r w:rsidRPr="005D0F56">
        <w:rPr>
          <w:rFonts w:ascii="Times New Roman" w:eastAsia="Times New Roman" w:hAnsi="Times New Roman"/>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Pr="005D0F56">
        <w:br/>
      </w:r>
      <w:r w:rsidRPr="005D0F56">
        <w:rPr>
          <w:rFonts w:ascii="Times New Roman" w:eastAsia="Times New Roman" w:hAnsi="Times New Roman"/>
        </w:rPr>
        <w:t>—  осознавать и оценивать семейный уклад и взаимосвязь с социально-экономической структурой общества в форме большой и малой семей;</w:t>
      </w:r>
      <w:r w:rsidRPr="005D0F56">
        <w:br/>
      </w:r>
      <w:r w:rsidRPr="005D0F56">
        <w:rPr>
          <w:rFonts w:ascii="Times New Roman" w:eastAsia="Times New Roman" w:hAnsi="Times New Roman"/>
        </w:rPr>
        <w:t>—  характеризовать распределение семейного труда и осознавать его важность для укрепления целостности семьи.</w:t>
      </w:r>
    </w:p>
    <w:p w:rsidR="00566642" w:rsidRPr="005D0F56" w:rsidRDefault="00566642" w:rsidP="00566642">
      <w:pPr>
        <w:autoSpaceDE w:val="0"/>
        <w:autoSpaceDN w:val="0"/>
        <w:ind w:left="240" w:right="100"/>
      </w:pPr>
      <w:r w:rsidRPr="005D0F56">
        <w:rPr>
          <w:rFonts w:ascii="Times New Roman" w:eastAsia="Times New Roman" w:hAnsi="Times New Roman"/>
        </w:rPr>
        <w:t>Тема 16. Семья в современном мире (</w:t>
      </w:r>
      <w:r w:rsidRPr="005D0F56">
        <w:rPr>
          <w:rFonts w:ascii="Times New Roman" w:eastAsia="Times New Roman" w:hAnsi="Times New Roman"/>
          <w:i/>
        </w:rPr>
        <w:t>практическое занятие</w:t>
      </w:r>
      <w:r w:rsidRPr="005D0F56">
        <w:rPr>
          <w:rFonts w:ascii="Times New Roman" w:eastAsia="Times New Roman" w:hAnsi="Times New Roman"/>
        </w:rPr>
        <w:t>)</w:t>
      </w:r>
      <w:r w:rsidRPr="005D0F56">
        <w:br/>
      </w:r>
      <w:r w:rsidRPr="005D0F56">
        <w:tab/>
      </w:r>
      <w:r w:rsidRPr="005D0F56">
        <w:rPr>
          <w:rFonts w:ascii="Times New Roman" w:eastAsia="Times New Roman" w:hAnsi="Times New Roman"/>
        </w:rPr>
        <w:t xml:space="preserve">—  Иметь сформированные представления о закономерностях развития семьи в культуре </w:t>
      </w:r>
      <w:r>
        <w:rPr>
          <w:rFonts w:ascii="Times New Roman" w:eastAsia="Times New Roman" w:hAnsi="Times New Roman"/>
        </w:rPr>
        <w:pgNum/>
        <w:t>онохре</w:t>
      </w:r>
      <w:r w:rsidRPr="005D0F56">
        <w:rPr>
          <w:rFonts w:ascii="Times New Roman" w:eastAsia="Times New Roman" w:hAnsi="Times New Roman"/>
        </w:rPr>
        <w:t xml:space="preserve"> народов России, уметь обосновывать данные закономерности на региональных материалах и примерах из жизни собственной семьи;</w:t>
      </w:r>
      <w:r w:rsidRPr="005D0F56">
        <w:br/>
      </w:r>
      <w:r w:rsidRPr="005D0F56">
        <w:rPr>
          <w:rFonts w:ascii="Times New Roman" w:eastAsia="Times New Roman" w:hAnsi="Times New Roman"/>
        </w:rPr>
        <w:t>—  выделять особенности духовной культуры семьи в фольклоре и культуре различных народов на основе предметных знаний о культуре своего народа;</w:t>
      </w:r>
      <w:r w:rsidRPr="005D0F56">
        <w:br/>
      </w:r>
      <w:r w:rsidRPr="005D0F56">
        <w:rPr>
          <w:rFonts w:ascii="Times New Roman" w:eastAsia="Times New Roman" w:hAnsi="Times New Roman"/>
        </w:rPr>
        <w:t>—  предполагать и доказывать наличие взаимосвязи между культурой и духовно-нравственными ценностями семьи;</w:t>
      </w:r>
      <w:r w:rsidRPr="005D0F56">
        <w:br/>
      </w:r>
      <w:r w:rsidRPr="005D0F56">
        <w:rPr>
          <w:rFonts w:ascii="Times New Roman" w:eastAsia="Times New Roman" w:hAnsi="Times New Roman"/>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66642" w:rsidRPr="005D0F56" w:rsidRDefault="00566642" w:rsidP="00566642">
      <w:pPr>
        <w:tabs>
          <w:tab w:val="left" w:pos="240"/>
        </w:tabs>
        <w:autoSpaceDE w:val="0"/>
        <w:autoSpaceDN w:val="0"/>
        <w:ind w:right="100"/>
      </w:pPr>
      <w:r w:rsidRPr="005D0F56">
        <w:rPr>
          <w:rFonts w:ascii="Times New Roman" w:eastAsia="Times New Roman" w:hAnsi="Times New Roman"/>
          <w:b/>
        </w:rPr>
        <w:t>Тематический блок 3. «Духовно-нравственное богатство личности»</w:t>
      </w:r>
      <w:r w:rsidRPr="005D0F56">
        <w:br/>
      </w:r>
      <w:r w:rsidRPr="005D0F56">
        <w:rPr>
          <w:rFonts w:ascii="Times New Roman" w:eastAsia="Times New Roman" w:hAnsi="Times New Roman"/>
        </w:rPr>
        <w:t>Тема 17. Личность — общество — культура</w:t>
      </w:r>
      <w:r w:rsidRPr="005D0F56">
        <w:br/>
      </w:r>
      <w:r w:rsidRPr="005D0F56">
        <w:tab/>
      </w:r>
      <w:r w:rsidRPr="005D0F56">
        <w:rPr>
          <w:rFonts w:ascii="Times New Roman" w:eastAsia="Times New Roman" w:hAnsi="Times New Roman"/>
        </w:rPr>
        <w:t>—  Знать и понимать значение термина «человек» в контексте духовно-нравственной культуры;</w:t>
      </w:r>
      <w:r w:rsidRPr="005D0F56">
        <w:tab/>
      </w:r>
      <w:r w:rsidRPr="005D0F56">
        <w:rPr>
          <w:rFonts w:ascii="Times New Roman" w:eastAsia="Times New Roman" w:hAnsi="Times New Roman"/>
        </w:rPr>
        <w:t xml:space="preserve">—  уметь обосновать взаимосвязь и взаимообусловленность человека и общества, человека и </w:t>
      </w:r>
      <w:r w:rsidRPr="005D0F56">
        <w:tab/>
      </w:r>
      <w:r w:rsidRPr="005D0F56">
        <w:rPr>
          <w:rFonts w:ascii="Times New Roman" w:eastAsia="Times New Roman" w:hAnsi="Times New Roman"/>
        </w:rPr>
        <w:t>культуры;</w:t>
      </w:r>
      <w:r w:rsidRPr="005D0F56">
        <w:br/>
      </w:r>
      <w:r w:rsidRPr="005D0F56">
        <w:tab/>
      </w:r>
      <w:r w:rsidRPr="005D0F56">
        <w:rPr>
          <w:rFonts w:ascii="Times New Roman" w:eastAsia="Times New Roman" w:hAnsi="Times New Roman"/>
        </w:rPr>
        <w:t xml:space="preserve">—  понимать и объяснять различия между обоснованием термина «личность» в быту, в контексте </w:t>
      </w:r>
      <w:r w:rsidRPr="005D0F56">
        <w:tab/>
      </w:r>
      <w:r w:rsidRPr="005D0F56">
        <w:rPr>
          <w:rFonts w:ascii="Times New Roman" w:eastAsia="Times New Roman" w:hAnsi="Times New Roman"/>
        </w:rPr>
        <w:t>культуры и творчества;</w:t>
      </w:r>
      <w:r w:rsidRPr="005D0F56">
        <w:br/>
      </w:r>
      <w:r w:rsidRPr="005D0F56">
        <w:tab/>
      </w:r>
      <w:r w:rsidRPr="005D0F56">
        <w:rPr>
          <w:rFonts w:ascii="Times New Roman" w:eastAsia="Times New Roman" w:hAnsi="Times New Roman"/>
        </w:rPr>
        <w:t>—  знать, что такое гуманизм, иметь представление о его источниках в культуре.</w:t>
      </w:r>
    </w:p>
    <w:p w:rsidR="00566642" w:rsidRPr="005D0F56" w:rsidRDefault="00566642" w:rsidP="00566642">
      <w:pPr>
        <w:autoSpaceDE w:val="0"/>
        <w:autoSpaceDN w:val="0"/>
        <w:ind w:left="240" w:right="100" w:hanging="240"/>
      </w:pPr>
      <w:r w:rsidRPr="005D0F56">
        <w:rPr>
          <w:rFonts w:ascii="Times New Roman" w:eastAsia="Times New Roman" w:hAnsi="Times New Roman"/>
        </w:rPr>
        <w:t>Тема 18. Духовный мир человека. Человек — творец культуры</w:t>
      </w:r>
      <w:r w:rsidRPr="005D0F56">
        <w:br/>
      </w:r>
      <w:r w:rsidRPr="005D0F56">
        <w:rPr>
          <w:rFonts w:ascii="Times New Roman" w:eastAsia="Times New Roman" w:hAnsi="Times New Roman"/>
        </w:rPr>
        <w:t>—  Знать значение термина «творчество» в нескольких аспектах и понимать границы их применимости;</w:t>
      </w:r>
      <w:r w:rsidRPr="005D0F56">
        <w:br/>
      </w:r>
      <w:r w:rsidRPr="005D0F56">
        <w:rPr>
          <w:rFonts w:ascii="Times New Roman" w:eastAsia="Times New Roman" w:hAnsi="Times New Roman"/>
        </w:rPr>
        <w:t>—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w:t>
      </w:r>
      <w:r w:rsidRPr="005D0F56">
        <w:br/>
      </w:r>
      <w:r w:rsidRPr="005D0F56">
        <w:rPr>
          <w:rFonts w:ascii="Times New Roman" w:eastAsia="Times New Roman" w:hAnsi="Times New Roman"/>
        </w:rPr>
        <w:t>—  доказывать детерминированность творчества культурой своего этноса;</w:t>
      </w:r>
      <w:r w:rsidRPr="005D0F56">
        <w:br/>
      </w:r>
      <w:r w:rsidRPr="005D0F56">
        <w:rPr>
          <w:rFonts w:ascii="Times New Roman" w:eastAsia="Times New Roman" w:hAnsi="Times New Roman"/>
        </w:rPr>
        <w:t>—  знать и уметь объяснить взаимосвязь труда и творчества.</w:t>
      </w:r>
    </w:p>
    <w:p w:rsidR="00566642" w:rsidRPr="005D0F56" w:rsidRDefault="00566642" w:rsidP="00566642">
      <w:pPr>
        <w:autoSpaceDE w:val="0"/>
        <w:autoSpaceDN w:val="0"/>
        <w:ind w:left="240" w:right="100" w:hanging="240"/>
      </w:pPr>
      <w:r w:rsidRPr="005D0F56">
        <w:rPr>
          <w:rFonts w:ascii="Times New Roman" w:eastAsia="Times New Roman" w:hAnsi="Times New Roman"/>
        </w:rPr>
        <w:t>Тема 19. Личность и духовно-нравственные ценности</w:t>
      </w:r>
      <w:r w:rsidRPr="005D0F56">
        <w:br/>
      </w:r>
      <w:r w:rsidRPr="005D0F56">
        <w:rPr>
          <w:rFonts w:ascii="Times New Roman" w:eastAsia="Times New Roman" w:hAnsi="Times New Roman"/>
        </w:rPr>
        <w:t>—  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«взаимопомощь»,«сострадание», «милосердие», «любовь», «дружба», «коллективизм», «патриотизм», «любовь к близким».</w:t>
      </w:r>
    </w:p>
    <w:p w:rsidR="00566642" w:rsidRPr="005D0F56" w:rsidRDefault="00566642" w:rsidP="00566642">
      <w:pPr>
        <w:autoSpaceDE w:val="0"/>
        <w:autoSpaceDN w:val="0"/>
        <w:ind w:left="240" w:right="100"/>
      </w:pPr>
      <w:r w:rsidRPr="005D0F56">
        <w:rPr>
          <w:rFonts w:ascii="Times New Roman" w:eastAsia="Times New Roman" w:hAnsi="Times New Roman"/>
          <w:b/>
        </w:rPr>
        <w:t>Тематический блок 4. «Культурное единство России»</w:t>
      </w:r>
      <w:r w:rsidRPr="005D0F56">
        <w:br/>
      </w:r>
      <w:r w:rsidRPr="005D0F56">
        <w:rPr>
          <w:rFonts w:ascii="Times New Roman" w:eastAsia="Times New Roman" w:hAnsi="Times New Roman"/>
        </w:rPr>
        <w:t>Тема 20. Историческая память как духовно-нравственная ценность</w:t>
      </w:r>
      <w:r w:rsidRPr="005D0F56">
        <w:br/>
      </w:r>
      <w:r w:rsidRPr="005D0F56">
        <w:tab/>
      </w:r>
      <w:r w:rsidRPr="005D0F56">
        <w:rPr>
          <w:rFonts w:ascii="Times New Roman" w:eastAsia="Times New Roman" w:hAnsi="Times New Roman"/>
        </w:rPr>
        <w:t xml:space="preserve">—  Понимать и уметь объяснять суть термина «история», знать основные исторические периоды </w:t>
      </w:r>
      <w:r w:rsidRPr="005D0F56">
        <w:tab/>
      </w:r>
      <w:r w:rsidRPr="005D0F56">
        <w:rPr>
          <w:rFonts w:ascii="Times New Roman" w:eastAsia="Times New Roman" w:hAnsi="Times New Roman"/>
        </w:rPr>
        <w:t>и уметь выделять их сущностные черты;</w:t>
      </w:r>
      <w:r w:rsidRPr="005D0F56">
        <w:br/>
      </w:r>
      <w:r w:rsidRPr="005D0F56">
        <w:tab/>
      </w:r>
      <w:r w:rsidRPr="005D0F56">
        <w:rPr>
          <w:rFonts w:ascii="Times New Roman" w:eastAsia="Times New Roman" w:hAnsi="Times New Roman"/>
        </w:rPr>
        <w:t>—  иметь представление о значении и функциях изучения истории;</w:t>
      </w:r>
      <w:r w:rsidRPr="005D0F56">
        <w:br/>
      </w:r>
      <w:r w:rsidRPr="005D0F56">
        <w:tab/>
      </w:r>
      <w:r w:rsidRPr="005D0F56">
        <w:rPr>
          <w:rFonts w:ascii="Times New Roman" w:eastAsia="Times New Roman" w:hAnsi="Times New Roman"/>
        </w:rPr>
        <w:t>—  осознавать историю своей семьи и народа как часть мирового исторического процесса. Знатьо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66642" w:rsidRPr="005D0F56" w:rsidRDefault="00566642" w:rsidP="00566642">
      <w:pPr>
        <w:autoSpaceDE w:val="0"/>
        <w:autoSpaceDN w:val="0"/>
        <w:ind w:right="100"/>
      </w:pPr>
      <w:r w:rsidRPr="005D0F56">
        <w:rPr>
          <w:rFonts w:ascii="Times New Roman" w:eastAsia="Times New Roman" w:hAnsi="Times New Roman"/>
        </w:rPr>
        <w:t>Тема 21. Литература как язык культуры</w:t>
      </w:r>
    </w:p>
    <w:p w:rsidR="00566642" w:rsidRPr="005D0F56" w:rsidRDefault="00566642" w:rsidP="00566642">
      <w:pPr>
        <w:autoSpaceDE w:val="0"/>
        <w:autoSpaceDN w:val="0"/>
        <w:ind w:left="240" w:right="100"/>
      </w:pPr>
      <w:r w:rsidRPr="005D0F56">
        <w:rPr>
          <w:rFonts w:ascii="Times New Roman" w:eastAsia="Times New Roman" w:hAnsi="Times New Roman"/>
        </w:rPr>
        <w:t>—  Знать и понимать отличия литературы от других видов художественного творчества;</w:t>
      </w:r>
    </w:p>
    <w:p w:rsidR="00566642" w:rsidRPr="005D0F56" w:rsidRDefault="00566642" w:rsidP="00566642">
      <w:pPr>
        <w:autoSpaceDE w:val="0"/>
        <w:autoSpaceDN w:val="0"/>
        <w:ind w:left="240" w:right="100"/>
      </w:pPr>
      <w:r w:rsidRPr="005D0F56">
        <w:rPr>
          <w:rFonts w:ascii="Times New Roman" w:eastAsia="Times New Roman" w:hAnsi="Times New Roman"/>
        </w:rPr>
        <w:t>—  рассказывать об особенностях литературного повествования, выделять простые выразительные средства литературного языка;</w:t>
      </w:r>
    </w:p>
    <w:p w:rsidR="00566642" w:rsidRPr="005D0F56" w:rsidRDefault="00566642" w:rsidP="00566642">
      <w:pPr>
        <w:autoSpaceDE w:val="0"/>
        <w:autoSpaceDN w:val="0"/>
        <w:ind w:left="240" w:right="100"/>
      </w:pPr>
      <w:r w:rsidRPr="005D0F56">
        <w:rPr>
          <w:rFonts w:ascii="Times New Roman" w:eastAsia="Times New Roman" w:hAnsi="Times New Roman"/>
        </w:rPr>
        <w:t>—  обосновывать и доказывать важность литературы как культурного явления, как формы трансляции культурных ценностей;</w:t>
      </w:r>
    </w:p>
    <w:p w:rsidR="00566642" w:rsidRPr="005D0F56" w:rsidRDefault="00566642" w:rsidP="00566642">
      <w:pPr>
        <w:autoSpaceDE w:val="0"/>
        <w:autoSpaceDN w:val="0"/>
        <w:ind w:left="240" w:right="100"/>
      </w:pPr>
      <w:r w:rsidRPr="005D0F56">
        <w:rPr>
          <w:rFonts w:ascii="Times New Roman" w:eastAsia="Times New Roman" w:hAnsi="Times New Roman"/>
        </w:rPr>
        <w:t xml:space="preserve">—  находить и обозначать средства выражения морального и нравственного смысла в </w:t>
      </w:r>
      <w:r w:rsidRPr="005D0F56">
        <w:rPr>
          <w:rFonts w:ascii="Times New Roman" w:eastAsia="Times New Roman" w:hAnsi="Times New Roman"/>
        </w:rPr>
        <w:lastRenderedPageBreak/>
        <w:t>литературных произведениях.</w:t>
      </w:r>
    </w:p>
    <w:p w:rsidR="00566642" w:rsidRPr="005D0F56" w:rsidRDefault="00566642" w:rsidP="00566642">
      <w:pPr>
        <w:autoSpaceDE w:val="0"/>
        <w:autoSpaceDN w:val="0"/>
        <w:ind w:right="100"/>
      </w:pPr>
      <w:r w:rsidRPr="005D0F56">
        <w:rPr>
          <w:rFonts w:ascii="Times New Roman" w:eastAsia="Times New Roman" w:hAnsi="Times New Roman"/>
        </w:rPr>
        <w:t>Тема 22. Взаимовлияние культур</w:t>
      </w:r>
    </w:p>
    <w:p w:rsidR="00566642" w:rsidRPr="005D0F56" w:rsidRDefault="00566642" w:rsidP="00566642">
      <w:pPr>
        <w:autoSpaceDE w:val="0"/>
        <w:autoSpaceDN w:val="0"/>
        <w:ind w:left="240" w:right="100"/>
      </w:pPr>
      <w:r w:rsidRPr="005D0F56">
        <w:rPr>
          <w:rFonts w:ascii="Times New Roman" w:eastAsia="Times New Roman" w:hAnsi="Times New Roman"/>
        </w:rPr>
        <w:t>—  Иметь представление о значении терминов «взаимодействие культур», «культурный обмен»как формах распространения и обогащения духовно-нравственных идеалов общества;</w:t>
      </w:r>
    </w:p>
    <w:p w:rsidR="00566642" w:rsidRPr="005D0F56" w:rsidRDefault="00566642" w:rsidP="00566642">
      <w:pPr>
        <w:autoSpaceDE w:val="0"/>
        <w:autoSpaceDN w:val="0"/>
        <w:ind w:left="240" w:right="100"/>
      </w:pPr>
      <w:r w:rsidRPr="005D0F56">
        <w:rPr>
          <w:rFonts w:ascii="Times New Roman" w:eastAsia="Times New Roman" w:hAnsi="Times New Roman"/>
        </w:rPr>
        <w:t>—  понимать и обосновывать важность сохранения культурного наследия;</w:t>
      </w:r>
    </w:p>
    <w:p w:rsidR="00566642" w:rsidRPr="005D0F56" w:rsidRDefault="00566642" w:rsidP="00566642">
      <w:pPr>
        <w:autoSpaceDE w:val="0"/>
        <w:autoSpaceDN w:val="0"/>
        <w:ind w:left="240" w:right="100"/>
      </w:pPr>
      <w:r w:rsidRPr="005D0F56">
        <w:rPr>
          <w:rFonts w:ascii="Times New Roman" w:eastAsia="Times New Roman" w:hAnsi="Times New Roman"/>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66642" w:rsidRPr="005D0F56" w:rsidRDefault="00566642" w:rsidP="00566642">
      <w:pPr>
        <w:autoSpaceDE w:val="0"/>
        <w:autoSpaceDN w:val="0"/>
        <w:ind w:right="100"/>
      </w:pPr>
      <w:r w:rsidRPr="005D0F56">
        <w:rPr>
          <w:rFonts w:ascii="Times New Roman" w:eastAsia="Times New Roman" w:hAnsi="Times New Roman"/>
        </w:rPr>
        <w:t>Тема 23. Духовно-нравственные ценности российского народа</w:t>
      </w:r>
    </w:p>
    <w:p w:rsidR="00566642" w:rsidRPr="005D0F56" w:rsidRDefault="00566642" w:rsidP="00566642">
      <w:pPr>
        <w:autoSpaceDE w:val="0"/>
        <w:autoSpaceDN w:val="0"/>
        <w:ind w:left="240" w:right="100"/>
      </w:pPr>
      <w:r w:rsidRPr="005D0F56">
        <w:rPr>
          <w:rFonts w:ascii="Times New Roman" w:eastAsia="Times New Roman" w:hAnsi="Times New Roman"/>
        </w:rPr>
        <w:t>—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566642" w:rsidRPr="005D0F56" w:rsidRDefault="00566642" w:rsidP="00566642">
      <w:pPr>
        <w:autoSpaceDE w:val="0"/>
        <w:autoSpaceDN w:val="0"/>
        <w:ind w:left="240" w:right="100"/>
      </w:pPr>
      <w:r w:rsidRPr="005D0F56">
        <w:rPr>
          <w:rFonts w:ascii="Times New Roman" w:eastAsia="Times New Roman" w:hAnsi="Times New Roman"/>
        </w:rPr>
        <w:t>—  осознавать духовно-нравственные ценности в качестве базовых общегражданских ценностей российского общества и уметь доказывать это.</w:t>
      </w:r>
    </w:p>
    <w:p w:rsidR="00566642" w:rsidRPr="005D0F56" w:rsidRDefault="00566642" w:rsidP="00566642">
      <w:pPr>
        <w:autoSpaceDE w:val="0"/>
        <w:autoSpaceDN w:val="0"/>
        <w:ind w:right="100"/>
      </w:pPr>
      <w:r w:rsidRPr="005D0F56">
        <w:rPr>
          <w:rFonts w:ascii="Times New Roman" w:eastAsia="Times New Roman" w:hAnsi="Times New Roman"/>
        </w:rPr>
        <w:t>Тема 24. Регионы России: культурное многообразие</w:t>
      </w:r>
    </w:p>
    <w:p w:rsidR="00566642" w:rsidRPr="005D0F56" w:rsidRDefault="00566642" w:rsidP="00566642">
      <w:pPr>
        <w:autoSpaceDE w:val="0"/>
        <w:autoSpaceDN w:val="0"/>
        <w:ind w:left="240" w:right="100"/>
      </w:pPr>
      <w:r w:rsidRPr="005D0F56">
        <w:rPr>
          <w:rFonts w:ascii="Times New Roman" w:eastAsia="Times New Roman" w:hAnsi="Times New Roman"/>
        </w:rPr>
        <w:t>—  Понимать принципы федеративного устройства России и концепт «полиэтничность»;</w:t>
      </w:r>
    </w:p>
    <w:p w:rsidR="00566642" w:rsidRPr="005D0F56" w:rsidRDefault="00566642" w:rsidP="00566642">
      <w:pPr>
        <w:autoSpaceDE w:val="0"/>
        <w:autoSpaceDN w:val="0"/>
        <w:ind w:left="240" w:right="100"/>
      </w:pPr>
      <w:r w:rsidRPr="005D0F56">
        <w:rPr>
          <w:rFonts w:ascii="Times New Roman" w:eastAsia="Times New Roman" w:hAnsi="Times New Roman"/>
        </w:rPr>
        <w:t>—  называть основные этносы Российской Федерации и регионы, где они традиционно проживают;</w:t>
      </w:r>
    </w:p>
    <w:p w:rsidR="00566642" w:rsidRPr="005D0F56" w:rsidRDefault="00566642" w:rsidP="00566642">
      <w:pPr>
        <w:autoSpaceDE w:val="0"/>
        <w:autoSpaceDN w:val="0"/>
        <w:ind w:left="240" w:right="100"/>
      </w:pPr>
      <w:r w:rsidRPr="005D0F56">
        <w:rPr>
          <w:rFonts w:ascii="Times New Roman" w:eastAsia="Times New Roman" w:hAnsi="Times New Roman"/>
        </w:rPr>
        <w:t>—  уметь объяснить значение словосочетаний «многонациональный народ Российской Федерации», «государствообразующий народ», «титульный этнос»;</w:t>
      </w:r>
    </w:p>
    <w:p w:rsidR="00566642" w:rsidRPr="005D0F56" w:rsidRDefault="00566642" w:rsidP="00566642">
      <w:pPr>
        <w:autoSpaceDE w:val="0"/>
        <w:autoSpaceDN w:val="0"/>
        <w:ind w:left="240" w:right="100"/>
      </w:pPr>
      <w:r w:rsidRPr="005D0F56">
        <w:rPr>
          <w:rFonts w:ascii="Times New Roman" w:eastAsia="Times New Roman" w:hAnsi="Times New Roman"/>
        </w:rPr>
        <w:t>—  понимать ценность многообразия культурных укладов народов Российской Федерации;</w:t>
      </w:r>
    </w:p>
    <w:p w:rsidR="00566642" w:rsidRPr="005D0F56" w:rsidRDefault="00566642" w:rsidP="00566642">
      <w:pPr>
        <w:autoSpaceDE w:val="0"/>
        <w:autoSpaceDN w:val="0"/>
        <w:ind w:left="240" w:right="100"/>
      </w:pPr>
      <w:r w:rsidRPr="005D0F56">
        <w:rPr>
          <w:rFonts w:ascii="Times New Roman" w:eastAsia="Times New Roman" w:hAnsi="Times New Roman"/>
        </w:rPr>
        <w:t>—  демонстрировать готовность к сохранению межнационального и межрелигиозного согласия в России;</w:t>
      </w:r>
    </w:p>
    <w:p w:rsidR="00566642" w:rsidRPr="005D0F56" w:rsidRDefault="00566642" w:rsidP="00566642">
      <w:pPr>
        <w:autoSpaceDE w:val="0"/>
        <w:autoSpaceDN w:val="0"/>
        <w:ind w:left="240" w:right="100"/>
      </w:pPr>
      <w:r w:rsidRPr="005D0F56">
        <w:rPr>
          <w:rFonts w:ascii="Times New Roman" w:eastAsia="Times New Roman" w:hAnsi="Times New Roman"/>
        </w:rPr>
        <w:t>—  уметь выделять общие черты в культуре различных народов, обосновывать их значение и причины</w:t>
      </w:r>
    </w:p>
    <w:p w:rsidR="00566642" w:rsidRPr="005D0F56" w:rsidRDefault="00566642" w:rsidP="00566642">
      <w:pPr>
        <w:autoSpaceDE w:val="0"/>
        <w:autoSpaceDN w:val="0"/>
        <w:ind w:right="100"/>
      </w:pPr>
      <w:r w:rsidRPr="005D0F56">
        <w:rPr>
          <w:rFonts w:ascii="Times New Roman" w:eastAsia="Times New Roman" w:hAnsi="Times New Roman"/>
        </w:rPr>
        <w:t>Тема 25. Праздники в культуре народов России</w:t>
      </w:r>
    </w:p>
    <w:p w:rsidR="00566642" w:rsidRPr="005D0F56" w:rsidRDefault="00566642" w:rsidP="00566642">
      <w:pPr>
        <w:autoSpaceDE w:val="0"/>
        <w:autoSpaceDN w:val="0"/>
        <w:ind w:left="240" w:right="279"/>
      </w:pPr>
      <w:r w:rsidRPr="005D0F56">
        <w:rPr>
          <w:rFonts w:ascii="Times New Roman" w:eastAsia="Times New Roman" w:hAnsi="Times New Roman"/>
        </w:rPr>
        <w:t>—  Иметь представление о природе праздников и обосновывать их важность как элементов культуры;</w:t>
      </w:r>
      <w:r w:rsidRPr="005D0F56">
        <w:br/>
      </w:r>
      <w:r w:rsidRPr="005D0F56">
        <w:rPr>
          <w:rFonts w:ascii="Times New Roman" w:eastAsia="Times New Roman" w:hAnsi="Times New Roman"/>
        </w:rPr>
        <w:t>—  устанавливать взаимосвязь праздников и культурного уклада;</w:t>
      </w:r>
      <w:r w:rsidRPr="005D0F56">
        <w:br/>
      </w:r>
      <w:r w:rsidRPr="005D0F56">
        <w:rPr>
          <w:rFonts w:ascii="Times New Roman" w:eastAsia="Times New Roman" w:hAnsi="Times New Roman"/>
        </w:rPr>
        <w:t>—  различать основные типы праздников;</w:t>
      </w:r>
      <w:r w:rsidRPr="005D0F56">
        <w:br/>
      </w:r>
      <w:r w:rsidRPr="005D0F56">
        <w:rPr>
          <w:rFonts w:ascii="Times New Roman" w:eastAsia="Times New Roman" w:hAnsi="Times New Roman"/>
        </w:rPr>
        <w:t>—  уметь рассказывать о праздничных традициях народов России и собственной семьи;—  анализировать связь праздников и истории, культуры народов России;</w:t>
      </w:r>
      <w:r w:rsidRPr="005D0F56">
        <w:br/>
      </w:r>
      <w:r w:rsidRPr="005D0F56">
        <w:rPr>
          <w:rFonts w:ascii="Times New Roman" w:eastAsia="Times New Roman" w:hAnsi="Times New Roman"/>
        </w:rPr>
        <w:t>—  понимать основной смысл семейных праздников:</w:t>
      </w:r>
      <w:r w:rsidRPr="005D0F56">
        <w:br/>
      </w:r>
      <w:r w:rsidRPr="005D0F56">
        <w:rPr>
          <w:rFonts w:ascii="Times New Roman" w:eastAsia="Times New Roman" w:hAnsi="Times New Roman"/>
        </w:rPr>
        <w:t>—  определять нравственный смысл праздников народов России;</w:t>
      </w:r>
      <w:r w:rsidRPr="005D0F56">
        <w:br/>
      </w:r>
      <w:r w:rsidRPr="005D0F56">
        <w:rPr>
          <w:rFonts w:ascii="Times New Roman" w:eastAsia="Times New Roman" w:hAnsi="Times New Roman"/>
        </w:rPr>
        <w:t>—  осознавать значение праздников как элементов культурной памяти народов России, как воплощение духовно-нравственных идеалов.</w:t>
      </w:r>
    </w:p>
    <w:p w:rsidR="00566642" w:rsidRPr="005D0F56" w:rsidRDefault="00566642" w:rsidP="00566642">
      <w:pPr>
        <w:autoSpaceDE w:val="0"/>
        <w:autoSpaceDN w:val="0"/>
        <w:ind w:left="240" w:right="100" w:hanging="240"/>
      </w:pPr>
      <w:r w:rsidRPr="005D0F56">
        <w:rPr>
          <w:rFonts w:ascii="Times New Roman" w:eastAsia="Times New Roman" w:hAnsi="Times New Roman"/>
        </w:rPr>
        <w:t>Тема 26. Памятники архитектуры народов России</w:t>
      </w:r>
      <w:r w:rsidRPr="005D0F56">
        <w:br/>
      </w:r>
      <w:r w:rsidRPr="005D0F56">
        <w:rPr>
          <w:rFonts w:ascii="Times New Roman" w:eastAsia="Times New Roman" w:hAnsi="Times New Roman"/>
        </w:rPr>
        <w:t xml:space="preserve">—  Знать, что такое архитектура, уметь охарактеризовать основные типы памятников </w:t>
      </w:r>
      <w:r w:rsidRPr="005D0F56">
        <w:br/>
      </w:r>
      <w:r w:rsidRPr="005D0F56">
        <w:rPr>
          <w:rFonts w:ascii="Times New Roman" w:eastAsia="Times New Roman" w:hAnsi="Times New Roman"/>
        </w:rPr>
        <w:t>архитектуры и проследить связь между их структурой и особенностями культуры и этапами исторического развития;</w:t>
      </w:r>
      <w:r w:rsidRPr="005D0F56">
        <w:br/>
      </w:r>
      <w:r w:rsidRPr="005D0F56">
        <w:rPr>
          <w:rFonts w:ascii="Times New Roman" w:eastAsia="Times New Roman" w:hAnsi="Times New Roman"/>
        </w:rPr>
        <w:t>—  понимать взаимосвязь между типом жилищ и типом хозяйственной деятельности;</w:t>
      </w:r>
      <w:r w:rsidRPr="005D0F56">
        <w:br/>
      </w:r>
      <w:r w:rsidRPr="005D0F56">
        <w:rPr>
          <w:rFonts w:ascii="Times New Roman" w:eastAsia="Times New Roman" w:hAnsi="Times New Roman"/>
        </w:rPr>
        <w:t>—  осознавать и уметь охарактеризовать связь между уровнем научно-технического развития и типами жилищ;</w:t>
      </w:r>
      <w:r w:rsidRPr="005D0F56">
        <w:br/>
      </w:r>
      <w:r w:rsidRPr="005D0F56">
        <w:rPr>
          <w:rFonts w:ascii="Times New Roman" w:eastAsia="Times New Roman" w:hAnsi="Times New Roman"/>
        </w:rPr>
        <w:t>—  осознавать и уметь объяснять взаимосвязь между особенностями архитектуры и духовно-нравственными ценностями народов России;</w:t>
      </w:r>
      <w:r w:rsidRPr="005D0F56">
        <w:br/>
      </w:r>
      <w:r w:rsidRPr="005D0F56">
        <w:rPr>
          <w:rFonts w:ascii="Times New Roman" w:eastAsia="Times New Roman" w:hAnsi="Times New Roman"/>
        </w:rPr>
        <w:t>—  устанавливать связь между историей памятника и историей края, характеризовать памятники истории и культуры;</w:t>
      </w:r>
      <w:r w:rsidRPr="005D0F56">
        <w:br/>
      </w:r>
      <w:r w:rsidRPr="005D0F56">
        <w:rPr>
          <w:rFonts w:ascii="Times New Roman" w:eastAsia="Times New Roman" w:hAnsi="Times New Roman"/>
        </w:rPr>
        <w:t>—  иметь представление о нравственном и научном смысле краеведческой работы.</w:t>
      </w:r>
    </w:p>
    <w:p w:rsidR="00566642" w:rsidRDefault="00566642" w:rsidP="00566642">
      <w:pPr>
        <w:tabs>
          <w:tab w:val="left" w:pos="240"/>
        </w:tabs>
        <w:autoSpaceDE w:val="0"/>
        <w:autoSpaceDN w:val="0"/>
        <w:ind w:right="100"/>
        <w:rPr>
          <w:rFonts w:ascii="Times New Roman" w:eastAsia="Times New Roman" w:hAnsi="Times New Roman"/>
        </w:rPr>
      </w:pPr>
      <w:r w:rsidRPr="005D0F56">
        <w:rPr>
          <w:rFonts w:ascii="Times New Roman" w:eastAsia="Times New Roman" w:hAnsi="Times New Roman"/>
        </w:rPr>
        <w:t>Тема 27. Музыкальная культура народов России</w:t>
      </w:r>
      <w:r w:rsidRPr="005D0F56">
        <w:br/>
      </w:r>
      <w:r w:rsidRPr="005D0F56">
        <w:tab/>
      </w:r>
      <w:r w:rsidRPr="005D0F56">
        <w:rPr>
          <w:rFonts w:ascii="Times New Roman" w:eastAsia="Times New Roman" w:hAnsi="Times New Roman"/>
        </w:rPr>
        <w:t xml:space="preserve">—  Знать и понимать отличия музыки от других видов художественного творчества, рассказывать </w:t>
      </w:r>
      <w:r w:rsidRPr="005D0F56">
        <w:tab/>
      </w:r>
      <w:r w:rsidRPr="005D0F56">
        <w:rPr>
          <w:rFonts w:ascii="Times New Roman" w:eastAsia="Times New Roman" w:hAnsi="Times New Roman"/>
        </w:rPr>
        <w:t xml:space="preserve">об особенностях музыкального повествования, выделять простые выразительные средства </w:t>
      </w:r>
      <w:r w:rsidRPr="005D0F56">
        <w:tab/>
      </w:r>
      <w:r w:rsidRPr="005D0F56">
        <w:rPr>
          <w:rFonts w:ascii="Times New Roman" w:eastAsia="Times New Roman" w:hAnsi="Times New Roman"/>
        </w:rPr>
        <w:t>музыкального языка;</w:t>
      </w:r>
      <w:r w:rsidRPr="005D0F56">
        <w:br/>
      </w:r>
      <w:r w:rsidRPr="005D0F56">
        <w:lastRenderedPageBreak/>
        <w:tab/>
      </w:r>
      <w:r w:rsidRPr="005D0F56">
        <w:rPr>
          <w:rFonts w:ascii="Times New Roman" w:eastAsia="Times New Roman" w:hAnsi="Times New Roman"/>
        </w:rPr>
        <w:t xml:space="preserve">—  обосновывать и доказывать важность музыки как культурного явления, как формы </w:t>
      </w:r>
      <w:r w:rsidRPr="005D0F56">
        <w:br/>
      </w:r>
      <w:r w:rsidRPr="005D0F56">
        <w:tab/>
      </w:r>
      <w:r w:rsidRPr="005D0F56">
        <w:rPr>
          <w:rFonts w:ascii="Times New Roman" w:eastAsia="Times New Roman" w:hAnsi="Times New Roman"/>
        </w:rPr>
        <w:t>трансляции культурных ценностей;</w:t>
      </w:r>
      <w:r w:rsidRPr="005D0F56">
        <w:br/>
      </w:r>
      <w:r w:rsidRPr="005D0F56">
        <w:tab/>
      </w:r>
      <w:r w:rsidRPr="005D0F56">
        <w:rPr>
          <w:rFonts w:ascii="Times New Roman" w:eastAsia="Times New Roman" w:hAnsi="Times New Roman"/>
        </w:rPr>
        <w:t xml:space="preserve">—  находить и обозначать средства выражения морального и нравственного смысла </w:t>
      </w:r>
      <w:r w:rsidRPr="005D0F56">
        <w:br/>
      </w:r>
      <w:r w:rsidRPr="005D0F56">
        <w:tab/>
      </w:r>
      <w:r w:rsidRPr="005D0F56">
        <w:rPr>
          <w:rFonts w:ascii="Times New Roman" w:eastAsia="Times New Roman" w:hAnsi="Times New Roman"/>
        </w:rPr>
        <w:t>музыкальных произведений;</w:t>
      </w:r>
      <w:r w:rsidRPr="005D0F56">
        <w:br/>
      </w:r>
      <w:r w:rsidRPr="005D0F56">
        <w:tab/>
      </w:r>
      <w:r w:rsidRPr="005D0F56">
        <w:rPr>
          <w:rFonts w:ascii="Times New Roman" w:eastAsia="Times New Roman" w:hAnsi="Times New Roman"/>
        </w:rPr>
        <w:t>—  знать основные темы музыкального творчества народов России, народные инструменты Тема 28. Изобразительное искусство народов России</w:t>
      </w:r>
      <w:r w:rsidRPr="005D0F56">
        <w:br/>
      </w:r>
      <w:r w:rsidRPr="005D0F56">
        <w:tab/>
      </w:r>
      <w:r w:rsidRPr="005D0F56">
        <w:rPr>
          <w:rFonts w:ascii="Times New Roman" w:eastAsia="Times New Roman" w:hAnsi="Times New Roman"/>
        </w:rPr>
        <w:t xml:space="preserve">—  Знать и понимать отличия изобразительного искусства от других видов художественного </w:t>
      </w:r>
      <w:r w:rsidRPr="005D0F56">
        <w:tab/>
      </w:r>
      <w:r w:rsidRPr="005D0F56">
        <w:rPr>
          <w:rFonts w:ascii="Times New Roman" w:eastAsia="Times New Roman" w:hAnsi="Times New Roman"/>
        </w:rPr>
        <w:t xml:space="preserve">творчества, рассказывать об особенностях и выразительных средствах изобразительного </w:t>
      </w:r>
      <w:r w:rsidRPr="005D0F56">
        <w:tab/>
      </w:r>
      <w:r w:rsidRPr="005D0F56">
        <w:rPr>
          <w:rFonts w:ascii="Times New Roman" w:eastAsia="Times New Roman" w:hAnsi="Times New Roman"/>
        </w:rPr>
        <w:t>искусства;</w:t>
      </w:r>
      <w:r w:rsidRPr="005D0F56">
        <w:br/>
      </w:r>
      <w:r w:rsidRPr="005D0F56">
        <w:tab/>
      </w:r>
      <w:r w:rsidRPr="005D0F56">
        <w:rPr>
          <w:rFonts w:ascii="Times New Roman" w:eastAsia="Times New Roman" w:hAnsi="Times New Roman"/>
        </w:rPr>
        <w:t>—  уметь объяснить, что такое скульптура, живопись, графика, фольклорные орнаменты;</w:t>
      </w:r>
    </w:p>
    <w:p w:rsidR="00566642" w:rsidRPr="005D0F56" w:rsidRDefault="00566642" w:rsidP="00566642">
      <w:pPr>
        <w:autoSpaceDE w:val="0"/>
        <w:autoSpaceDN w:val="0"/>
        <w:ind w:left="240" w:right="102"/>
      </w:pPr>
      <w:r w:rsidRPr="005D0F56">
        <w:rPr>
          <w:rFonts w:ascii="Times New Roman" w:eastAsia="Times New Roman" w:hAnsi="Times New Roman"/>
        </w:rPr>
        <w:t>—  обосновывать и доказывать важность изобразительного искусства как культурного явления, как формы трансляции культурных ценностей;</w:t>
      </w:r>
    </w:p>
    <w:p w:rsidR="00566642" w:rsidRPr="005D0F56" w:rsidRDefault="00566642" w:rsidP="00566642">
      <w:pPr>
        <w:autoSpaceDE w:val="0"/>
        <w:autoSpaceDN w:val="0"/>
        <w:ind w:left="240" w:right="102"/>
      </w:pPr>
      <w:r w:rsidRPr="005D0F56">
        <w:rPr>
          <w:rFonts w:ascii="Times New Roman" w:eastAsia="Times New Roman" w:hAnsi="Times New Roman"/>
        </w:rPr>
        <w:t>—  находить и обозначать средства выражения морального и нравственного смысла изобразительного искусства;</w:t>
      </w:r>
    </w:p>
    <w:p w:rsidR="00566642" w:rsidRPr="005D0F56" w:rsidRDefault="00566642" w:rsidP="00566642">
      <w:pPr>
        <w:autoSpaceDE w:val="0"/>
        <w:autoSpaceDN w:val="0"/>
        <w:ind w:left="240" w:right="102"/>
      </w:pPr>
      <w:r w:rsidRPr="005D0F56">
        <w:rPr>
          <w:rFonts w:ascii="Times New Roman" w:eastAsia="Times New Roman" w:hAnsi="Times New Roman"/>
        </w:rPr>
        <w:t>—  знать основные темы изобразительного искусства народов России.</w:t>
      </w:r>
    </w:p>
    <w:p w:rsidR="00566642" w:rsidRPr="005D0F56" w:rsidRDefault="00566642" w:rsidP="00566642">
      <w:pPr>
        <w:autoSpaceDE w:val="0"/>
        <w:autoSpaceDN w:val="0"/>
        <w:ind w:right="102"/>
      </w:pPr>
      <w:r w:rsidRPr="005D0F56">
        <w:rPr>
          <w:rFonts w:ascii="Times New Roman" w:eastAsia="Times New Roman" w:hAnsi="Times New Roman"/>
        </w:rPr>
        <w:t>Тема 29. Фольклор и литература народов России</w:t>
      </w:r>
    </w:p>
    <w:p w:rsidR="00566642" w:rsidRPr="005D0F56" w:rsidRDefault="00566642" w:rsidP="00566642">
      <w:pPr>
        <w:autoSpaceDE w:val="0"/>
        <w:autoSpaceDN w:val="0"/>
        <w:ind w:left="240" w:right="102"/>
      </w:pPr>
      <w:r w:rsidRPr="005D0F56">
        <w:rPr>
          <w:rFonts w:ascii="Times New Roman" w:eastAsia="Times New Roman" w:hAnsi="Times New Roman"/>
        </w:rPr>
        <w:t>—  Знать и понимать, что такое пословицы и поговорки, обосновывать важность и нужность этих языковых выразительных средств;</w:t>
      </w:r>
    </w:p>
    <w:p w:rsidR="00566642" w:rsidRPr="005D0F56" w:rsidRDefault="00566642" w:rsidP="00566642">
      <w:pPr>
        <w:autoSpaceDE w:val="0"/>
        <w:autoSpaceDN w:val="0"/>
        <w:ind w:left="240" w:right="102"/>
      </w:pPr>
      <w:r w:rsidRPr="005D0F56">
        <w:rPr>
          <w:rFonts w:ascii="Times New Roman" w:eastAsia="Times New Roman" w:hAnsi="Times New Roman"/>
        </w:rPr>
        <w:t>—  понимать и объяснять, что такое эпос, миф, сказка, былина, песня;</w:t>
      </w:r>
    </w:p>
    <w:p w:rsidR="00566642" w:rsidRPr="005D0F56" w:rsidRDefault="00566642" w:rsidP="00566642">
      <w:pPr>
        <w:autoSpaceDE w:val="0"/>
        <w:autoSpaceDN w:val="0"/>
        <w:ind w:left="240" w:right="102"/>
      </w:pPr>
      <w:r w:rsidRPr="005D0F56">
        <w:rPr>
          <w:rFonts w:ascii="Times New Roman" w:eastAsia="Times New Roman" w:hAnsi="Times New Roman"/>
        </w:rPr>
        <w:t>—  воспринимать и объяснять на примерах важность понимания фольклора как отражения истории народа и его ценностей, морали и нравственности;</w:t>
      </w:r>
    </w:p>
    <w:p w:rsidR="00566642" w:rsidRPr="005D0F56" w:rsidRDefault="00566642" w:rsidP="00566642">
      <w:pPr>
        <w:autoSpaceDE w:val="0"/>
        <w:autoSpaceDN w:val="0"/>
        <w:ind w:left="240" w:right="102"/>
      </w:pPr>
      <w:r w:rsidRPr="005D0F56">
        <w:rPr>
          <w:rFonts w:ascii="Times New Roman" w:eastAsia="Times New Roman" w:hAnsi="Times New Roman"/>
        </w:rPr>
        <w:t>—  знать, что такое национальная литература и каковы её выразительные средства;</w:t>
      </w:r>
    </w:p>
    <w:p w:rsidR="00566642" w:rsidRPr="005D0F56" w:rsidRDefault="00566642" w:rsidP="00566642">
      <w:pPr>
        <w:autoSpaceDE w:val="0"/>
        <w:autoSpaceDN w:val="0"/>
        <w:ind w:left="240" w:right="102"/>
      </w:pPr>
      <w:r w:rsidRPr="005D0F56">
        <w:rPr>
          <w:rFonts w:ascii="Times New Roman" w:eastAsia="Times New Roman" w:hAnsi="Times New Roman"/>
        </w:rPr>
        <w:t>—  оценивать морально-нравственный потенциал национальной литературы.</w:t>
      </w:r>
    </w:p>
    <w:p w:rsidR="00566642" w:rsidRPr="005D0F56" w:rsidRDefault="00566642" w:rsidP="00566642">
      <w:pPr>
        <w:autoSpaceDE w:val="0"/>
        <w:autoSpaceDN w:val="0"/>
        <w:ind w:right="102"/>
      </w:pPr>
      <w:r w:rsidRPr="005D0F56">
        <w:rPr>
          <w:rFonts w:ascii="Times New Roman" w:eastAsia="Times New Roman" w:hAnsi="Times New Roman"/>
        </w:rPr>
        <w:t>Тема 30. Бытовые традиции народов России: пища, одежда, дом</w:t>
      </w:r>
    </w:p>
    <w:p w:rsidR="00566642" w:rsidRPr="005D0F56" w:rsidRDefault="00566642" w:rsidP="00566642">
      <w:pPr>
        <w:autoSpaceDE w:val="0"/>
        <w:autoSpaceDN w:val="0"/>
        <w:ind w:left="240" w:right="102"/>
      </w:pPr>
      <w:r w:rsidRPr="005D0F56">
        <w:rPr>
          <w:rFonts w:ascii="Times New Roman" w:eastAsia="Times New Roman" w:hAnsi="Times New Roman"/>
        </w:rPr>
        <w:t>—  Знать и уметь объяснить взаимосвязь между бытом и природными условиями проживания народа на примерах из истории и культуры своего региона;</w:t>
      </w:r>
    </w:p>
    <w:p w:rsidR="00566642" w:rsidRPr="005D0F56" w:rsidRDefault="00566642" w:rsidP="00566642">
      <w:pPr>
        <w:autoSpaceDE w:val="0"/>
        <w:autoSpaceDN w:val="0"/>
        <w:ind w:left="240" w:right="102"/>
      </w:pPr>
      <w:r w:rsidRPr="005D0F56">
        <w:rPr>
          <w:rFonts w:ascii="Times New Roman" w:eastAsia="Times New Roman" w:hAnsi="Times New Roman"/>
        </w:rPr>
        <w:t>—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66642" w:rsidRDefault="00566642" w:rsidP="00566642">
      <w:pPr>
        <w:autoSpaceDE w:val="0"/>
        <w:autoSpaceDN w:val="0"/>
        <w:ind w:left="240" w:right="102"/>
      </w:pPr>
      <w:r w:rsidRPr="005D0F56">
        <w:rPr>
          <w:rFonts w:ascii="Times New Roman" w:eastAsia="Times New Roman" w:hAnsi="Times New Roman"/>
        </w:rPr>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w:t>
      </w:r>
      <w:r w:rsidRPr="005D0F56">
        <w:br/>
      </w:r>
      <w:r w:rsidRPr="005D0F56">
        <w:rPr>
          <w:rFonts w:ascii="Times New Roman" w:eastAsia="Times New Roman" w:hAnsi="Times New Roman"/>
        </w:rPr>
        <w:t>шестиклассников уровне (с учётом их возрастных особенностей);</w:t>
      </w:r>
    </w:p>
    <w:p w:rsidR="00566642" w:rsidRPr="005D0F56" w:rsidRDefault="00566642" w:rsidP="00566642">
      <w:pPr>
        <w:autoSpaceDE w:val="0"/>
        <w:autoSpaceDN w:val="0"/>
        <w:ind w:left="240" w:right="102"/>
      </w:pPr>
      <w:r w:rsidRPr="005D0F56">
        <w:rPr>
          <w:rFonts w:ascii="Times New Roman" w:eastAsia="Times New Roman" w:hAnsi="Times New Roman"/>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66642" w:rsidRPr="005D0F56" w:rsidRDefault="00566642" w:rsidP="00566642">
      <w:pPr>
        <w:autoSpaceDE w:val="0"/>
        <w:autoSpaceDN w:val="0"/>
        <w:ind w:right="102"/>
      </w:pPr>
      <w:r w:rsidRPr="005D0F56">
        <w:rPr>
          <w:rFonts w:ascii="Times New Roman" w:eastAsia="Times New Roman" w:hAnsi="Times New Roman"/>
        </w:rPr>
        <w:t>Тема 31. Культурная карта России (практическое занятие)</w:t>
      </w:r>
    </w:p>
    <w:p w:rsidR="00566642" w:rsidRPr="005D0F56" w:rsidRDefault="00566642" w:rsidP="00566642">
      <w:pPr>
        <w:autoSpaceDE w:val="0"/>
        <w:autoSpaceDN w:val="0"/>
        <w:ind w:left="240" w:right="102"/>
      </w:pPr>
      <w:r w:rsidRPr="005D0F56">
        <w:rPr>
          <w:rFonts w:ascii="Times New Roman" w:eastAsia="Times New Roman" w:hAnsi="Times New Roman"/>
        </w:rPr>
        <w:t>—  Знать и уметь объяснить отличия культурной географии от физической и политической географии;</w:t>
      </w:r>
    </w:p>
    <w:p w:rsidR="00566642" w:rsidRPr="005D0F56" w:rsidRDefault="00566642" w:rsidP="00566642">
      <w:pPr>
        <w:autoSpaceDE w:val="0"/>
        <w:autoSpaceDN w:val="0"/>
        <w:ind w:left="240" w:right="102"/>
      </w:pPr>
      <w:r w:rsidRPr="005D0F56">
        <w:rPr>
          <w:rFonts w:ascii="Times New Roman" w:eastAsia="Times New Roman" w:hAnsi="Times New Roman"/>
        </w:rPr>
        <w:t>—  понимать, что такое культурная карта народов России;</w:t>
      </w:r>
    </w:p>
    <w:p w:rsidR="00566642" w:rsidRPr="005D0F56" w:rsidRDefault="00566642" w:rsidP="00566642">
      <w:pPr>
        <w:autoSpaceDE w:val="0"/>
        <w:autoSpaceDN w:val="0"/>
        <w:ind w:left="240" w:right="102"/>
      </w:pPr>
      <w:r w:rsidRPr="005D0F56">
        <w:rPr>
          <w:rFonts w:ascii="Times New Roman" w:eastAsia="Times New Roman" w:hAnsi="Times New Roman"/>
        </w:rPr>
        <w:t>—  описывать отдельные области культурной карты в соответствии с их особенностями.</w:t>
      </w:r>
    </w:p>
    <w:p w:rsidR="00566642" w:rsidRPr="005D0F56" w:rsidRDefault="00566642" w:rsidP="00566642">
      <w:pPr>
        <w:autoSpaceDE w:val="0"/>
        <w:autoSpaceDN w:val="0"/>
        <w:ind w:right="102"/>
      </w:pPr>
      <w:r w:rsidRPr="005D0F56">
        <w:rPr>
          <w:rFonts w:ascii="Times New Roman" w:eastAsia="Times New Roman" w:hAnsi="Times New Roman"/>
        </w:rPr>
        <w:t>Тема 32. Единство страны — залог будущего России</w:t>
      </w:r>
    </w:p>
    <w:p w:rsidR="00566642" w:rsidRPr="005D0F56" w:rsidRDefault="00566642" w:rsidP="00566642">
      <w:pPr>
        <w:autoSpaceDE w:val="0"/>
        <w:autoSpaceDN w:val="0"/>
        <w:ind w:left="240" w:right="102"/>
      </w:pPr>
      <w:r w:rsidRPr="005D0F56">
        <w:rPr>
          <w:rFonts w:ascii="Times New Roman" w:eastAsia="Times New Roman" w:hAnsi="Times New Roman"/>
        </w:rPr>
        <w:t>—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66642" w:rsidRPr="005D0F56" w:rsidRDefault="00566642" w:rsidP="00566642">
      <w:pPr>
        <w:tabs>
          <w:tab w:val="left" w:pos="240"/>
        </w:tabs>
        <w:autoSpaceDE w:val="0"/>
        <w:autoSpaceDN w:val="0"/>
        <w:ind w:right="102"/>
      </w:pPr>
      <w:r w:rsidRPr="005D0F56">
        <w:rPr>
          <w:rFonts w:ascii="Times New Roman" w:eastAsia="Times New Roman" w:hAnsi="Times New Roman"/>
        </w:rPr>
        <w:t>—  понимать и доказывать важность и преимущества этого единства перед требованиями национального самоопределения отдельных этносов</w:t>
      </w:r>
    </w:p>
    <w:p w:rsidR="00566642" w:rsidRPr="005D0F56" w:rsidRDefault="00566642" w:rsidP="00566642">
      <w:pPr>
        <w:ind w:right="100"/>
        <w:sectPr w:rsidR="00566642" w:rsidRPr="005D0F56">
          <w:pgSz w:w="11900" w:h="16840"/>
          <w:pgMar w:top="286" w:right="790" w:bottom="372" w:left="846" w:header="720" w:footer="720" w:gutter="0"/>
          <w:cols w:space="720" w:equalWidth="0">
            <w:col w:w="10264" w:space="0"/>
          </w:cols>
          <w:docGrid w:linePitch="360"/>
        </w:sectPr>
      </w:pPr>
    </w:p>
    <w:p w:rsidR="00566642" w:rsidRPr="005D0F56" w:rsidRDefault="00566642" w:rsidP="00566642">
      <w:pPr>
        <w:autoSpaceDE w:val="0"/>
        <w:autoSpaceDN w:val="0"/>
        <w:ind w:right="100"/>
      </w:pPr>
    </w:p>
    <w:p w:rsidR="00566642" w:rsidRPr="005D0F56" w:rsidRDefault="00566642" w:rsidP="00566642">
      <w:pPr>
        <w:autoSpaceDE w:val="0"/>
        <w:autoSpaceDN w:val="0"/>
        <w:ind w:right="-48"/>
      </w:pPr>
      <w:r w:rsidRPr="005D0F56">
        <w:rPr>
          <w:rFonts w:ascii="Times New Roman" w:eastAsia="Times New Roman" w:hAnsi="Times New Roman"/>
          <w:b/>
        </w:rPr>
        <w:t>СОДЕРЖАНИЕ УЧЕБНОГО КУРСА</w:t>
      </w:r>
    </w:p>
    <w:p w:rsidR="00566642" w:rsidRPr="005D0F56" w:rsidRDefault="00566642" w:rsidP="00566642">
      <w:pPr>
        <w:autoSpaceDE w:val="0"/>
        <w:autoSpaceDN w:val="0"/>
        <w:ind w:left="180" w:right="-48"/>
      </w:pPr>
      <w:r w:rsidRPr="005D0F56">
        <w:rPr>
          <w:rFonts w:ascii="Times New Roman" w:eastAsia="Times New Roman" w:hAnsi="Times New Roman"/>
          <w:b/>
        </w:rPr>
        <w:t>Тематический блок 1.</w:t>
      </w:r>
    </w:p>
    <w:p w:rsidR="00566642" w:rsidRPr="005D0F56" w:rsidRDefault="00566642" w:rsidP="00566642">
      <w:pPr>
        <w:autoSpaceDE w:val="0"/>
        <w:autoSpaceDN w:val="0"/>
        <w:ind w:left="180" w:right="-48"/>
      </w:pPr>
      <w:r w:rsidRPr="005D0F56">
        <w:rPr>
          <w:rFonts w:ascii="Times New Roman" w:eastAsia="Times New Roman" w:hAnsi="Times New Roman"/>
        </w:rPr>
        <w:t>«Россия — наш общий дом»</w:t>
      </w:r>
      <w:r w:rsidRPr="005D0F56">
        <w:br/>
      </w:r>
      <w:r w:rsidRPr="005D0F56">
        <w:rPr>
          <w:rFonts w:ascii="Times New Roman" w:eastAsia="Times New Roman" w:hAnsi="Times New Roman"/>
        </w:rPr>
        <w:t>Тема 1. Зачем изучать курс «Основы духовно-нравственной культуры народов России»?</w:t>
      </w:r>
    </w:p>
    <w:p w:rsidR="00566642" w:rsidRPr="005D0F56" w:rsidRDefault="00566642" w:rsidP="00566642">
      <w:pPr>
        <w:tabs>
          <w:tab w:val="left" w:pos="180"/>
        </w:tabs>
        <w:autoSpaceDE w:val="0"/>
        <w:autoSpaceDN w:val="0"/>
        <w:ind w:right="-48"/>
      </w:pPr>
      <w:r w:rsidRPr="005D0F56">
        <w:tab/>
      </w:r>
      <w:r w:rsidRPr="005D0F56">
        <w:rPr>
          <w:rFonts w:ascii="Times New Roman" w:eastAsia="Times New Roman" w:hAnsi="Times New Roman"/>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культуры народов России. </w:t>
      </w:r>
      <w:r w:rsidRPr="005D0F56">
        <w:tab/>
      </w:r>
      <w:r w:rsidRPr="005D0F56">
        <w:rPr>
          <w:rFonts w:ascii="Times New Roman" w:eastAsia="Times New Roman" w:hAnsi="Times New Roman"/>
        </w:rPr>
        <w:t>Тема 2. Наш дом — Россия.</w:t>
      </w:r>
    </w:p>
    <w:p w:rsidR="00566642" w:rsidRPr="005D0F56" w:rsidRDefault="00566642" w:rsidP="00566642">
      <w:pPr>
        <w:tabs>
          <w:tab w:val="left" w:pos="180"/>
        </w:tabs>
        <w:autoSpaceDE w:val="0"/>
        <w:autoSpaceDN w:val="0"/>
        <w:ind w:right="-48"/>
      </w:pPr>
      <w:r w:rsidRPr="005D0F56">
        <w:tab/>
      </w:r>
      <w:r w:rsidRPr="005D0F56">
        <w:rPr>
          <w:rFonts w:ascii="Times New Roman" w:eastAsia="Times New Roman" w:hAnsi="Times New Roman"/>
        </w:rPr>
        <w:t>Россия — многонациональная страна. Многонациональный народ Российской Федерации. Россия как общий дом. Дружба народов.</w:t>
      </w:r>
    </w:p>
    <w:p w:rsidR="00566642" w:rsidRPr="005D0F56" w:rsidRDefault="00566642" w:rsidP="00566642">
      <w:pPr>
        <w:autoSpaceDE w:val="0"/>
        <w:autoSpaceDN w:val="0"/>
        <w:ind w:left="180" w:right="-48"/>
      </w:pPr>
      <w:r w:rsidRPr="005D0F56">
        <w:rPr>
          <w:rFonts w:ascii="Times New Roman" w:eastAsia="Times New Roman" w:hAnsi="Times New Roman"/>
        </w:rPr>
        <w:t>Тема 3. Язык и история.</w:t>
      </w:r>
    </w:p>
    <w:p w:rsidR="00566642" w:rsidRPr="005D0F56" w:rsidRDefault="00566642" w:rsidP="00566642">
      <w:pPr>
        <w:tabs>
          <w:tab w:val="left" w:pos="180"/>
        </w:tabs>
        <w:autoSpaceDE w:val="0"/>
        <w:autoSpaceDN w:val="0"/>
        <w:ind w:right="-48"/>
      </w:pPr>
      <w:r w:rsidRPr="005D0F56">
        <w:tab/>
      </w:r>
      <w:r w:rsidRPr="005D0F56">
        <w:rPr>
          <w:rFonts w:ascii="Times New Roman" w:eastAsia="Times New Roman" w:hAnsi="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66642" w:rsidRPr="005D0F56" w:rsidRDefault="00566642" w:rsidP="00566642">
      <w:pPr>
        <w:autoSpaceDE w:val="0"/>
        <w:autoSpaceDN w:val="0"/>
        <w:ind w:left="180" w:right="-48"/>
      </w:pPr>
      <w:r w:rsidRPr="005D0F56">
        <w:rPr>
          <w:rFonts w:ascii="Times New Roman" w:eastAsia="Times New Roman" w:hAnsi="Times New Roman"/>
        </w:rPr>
        <w:t>Тема 4. Русский язык — язык общения и язык возможностей.</w:t>
      </w:r>
    </w:p>
    <w:p w:rsidR="00566642" w:rsidRPr="005D0F56" w:rsidRDefault="00566642" w:rsidP="00566642">
      <w:pPr>
        <w:tabs>
          <w:tab w:val="left" w:pos="180"/>
        </w:tabs>
        <w:autoSpaceDE w:val="0"/>
        <w:autoSpaceDN w:val="0"/>
        <w:ind w:right="-48"/>
      </w:pPr>
      <w:r w:rsidRPr="005D0F56">
        <w:tab/>
      </w:r>
      <w:r w:rsidRPr="005D0F56">
        <w:rPr>
          <w:rFonts w:ascii="Times New Roman" w:eastAsia="Times New Roman" w:hAnsi="Times New Roman"/>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w:t>
      </w:r>
    </w:p>
    <w:p w:rsidR="00566642" w:rsidRPr="005D0F56" w:rsidRDefault="00566642" w:rsidP="00566642">
      <w:pPr>
        <w:tabs>
          <w:tab w:val="left" w:pos="180"/>
        </w:tabs>
        <w:autoSpaceDE w:val="0"/>
        <w:autoSpaceDN w:val="0"/>
        <w:ind w:right="-48"/>
      </w:pPr>
      <w:r w:rsidRPr="005D0F56">
        <w:rPr>
          <w:rFonts w:ascii="Times New Roman" w:eastAsia="Times New Roman" w:hAnsi="Times New Roman"/>
        </w:rPr>
        <w:t xml:space="preserve">Важность общего языка для всех народов России. Возможности, которые даёт русский язык. </w:t>
      </w:r>
      <w:r w:rsidRPr="005D0F56">
        <w:tab/>
      </w:r>
      <w:r w:rsidRPr="005D0F56">
        <w:rPr>
          <w:rFonts w:ascii="Times New Roman" w:eastAsia="Times New Roman" w:hAnsi="Times New Roman"/>
        </w:rPr>
        <w:t>Тема 5. Истоки родной культуры.</w:t>
      </w:r>
    </w:p>
    <w:p w:rsidR="00566642" w:rsidRPr="005D0F56" w:rsidRDefault="00566642" w:rsidP="00566642">
      <w:pPr>
        <w:tabs>
          <w:tab w:val="left" w:pos="180"/>
        </w:tabs>
        <w:autoSpaceDE w:val="0"/>
        <w:autoSpaceDN w:val="0"/>
        <w:ind w:right="-48"/>
      </w:pPr>
      <w:r w:rsidRPr="005D0F56">
        <w:tab/>
      </w:r>
      <w:r w:rsidRPr="005D0F56">
        <w:rPr>
          <w:rFonts w:ascii="Times New Roman" w:eastAsia="Times New Roman" w:hAnsi="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66642" w:rsidRPr="005D0F56" w:rsidRDefault="00566642" w:rsidP="00566642">
      <w:pPr>
        <w:autoSpaceDE w:val="0"/>
        <w:autoSpaceDN w:val="0"/>
        <w:ind w:right="-48"/>
      </w:pPr>
      <w:r w:rsidRPr="005D0F56">
        <w:rPr>
          <w:rFonts w:ascii="Times New Roman" w:eastAsia="Times New Roman" w:hAnsi="Times New Roman"/>
        </w:rPr>
        <w:t>Тема 6. Материальная культура.</w:t>
      </w:r>
    </w:p>
    <w:p w:rsidR="00566642" w:rsidRPr="005D0F56" w:rsidRDefault="00566642" w:rsidP="00566642">
      <w:pPr>
        <w:tabs>
          <w:tab w:val="left" w:pos="180"/>
        </w:tabs>
        <w:autoSpaceDE w:val="0"/>
        <w:autoSpaceDN w:val="0"/>
        <w:ind w:right="-48"/>
      </w:pPr>
      <w:r w:rsidRPr="005D0F56">
        <w:tab/>
      </w:r>
      <w:r w:rsidRPr="005D0F56">
        <w:rPr>
          <w:rFonts w:ascii="Times New Roman" w:eastAsia="Times New Roman" w:hAnsi="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66642" w:rsidRPr="005D0F56" w:rsidRDefault="00566642" w:rsidP="00566642">
      <w:pPr>
        <w:autoSpaceDE w:val="0"/>
        <w:autoSpaceDN w:val="0"/>
        <w:ind w:right="-48"/>
      </w:pPr>
      <w:r w:rsidRPr="005D0F56">
        <w:rPr>
          <w:rFonts w:ascii="Times New Roman" w:eastAsia="Times New Roman" w:hAnsi="Times New Roman"/>
        </w:rPr>
        <w:t>Тема 7. Духовная культура.</w:t>
      </w:r>
    </w:p>
    <w:p w:rsidR="00566642" w:rsidRPr="005D0F56" w:rsidRDefault="00566642" w:rsidP="00566642">
      <w:pPr>
        <w:autoSpaceDE w:val="0"/>
        <w:autoSpaceDN w:val="0"/>
        <w:ind w:right="-48"/>
      </w:pPr>
      <w:r w:rsidRPr="005D0F56">
        <w:rPr>
          <w:rFonts w:ascii="Times New Roman" w:eastAsia="Times New Roman" w:hAnsi="Times New Roman"/>
        </w:rPr>
        <w:t>Духовно-нравственная культура. Искусство, наука, духовность. Мораль, нравственность, ценности.</w:t>
      </w:r>
    </w:p>
    <w:p w:rsidR="00566642" w:rsidRPr="005D0F56" w:rsidRDefault="00566642" w:rsidP="00566642">
      <w:pPr>
        <w:tabs>
          <w:tab w:val="left" w:pos="180"/>
        </w:tabs>
        <w:autoSpaceDE w:val="0"/>
        <w:autoSpaceDN w:val="0"/>
        <w:ind w:right="-48"/>
      </w:pPr>
      <w:r w:rsidRPr="005D0F56">
        <w:rPr>
          <w:rFonts w:ascii="Times New Roman" w:eastAsia="Times New Roman" w:hAnsi="Times New Roman"/>
        </w:rPr>
        <w:t xml:space="preserve">Художественное осмысление мира. Символ и знак. Духовная культура как реализация ценностей. </w:t>
      </w:r>
      <w:r w:rsidRPr="005D0F56">
        <w:tab/>
      </w:r>
      <w:r w:rsidRPr="005D0F56">
        <w:rPr>
          <w:rFonts w:ascii="Times New Roman" w:eastAsia="Times New Roman" w:hAnsi="Times New Roman"/>
        </w:rPr>
        <w:t>Тема 8. Культура и религия.</w:t>
      </w:r>
    </w:p>
    <w:p w:rsidR="00566642" w:rsidRPr="005D0F56" w:rsidRDefault="00566642" w:rsidP="00566642">
      <w:pPr>
        <w:autoSpaceDE w:val="0"/>
        <w:autoSpaceDN w:val="0"/>
        <w:ind w:right="-48"/>
      </w:pPr>
      <w:r w:rsidRPr="005D0F56">
        <w:rPr>
          <w:rFonts w:ascii="Times New Roman" w:eastAsia="Times New Roman" w:hAnsi="Times New Roman"/>
        </w:rPr>
        <w:t>Религия и культура. Что такое религия, её роль в жизни общества и человека.</w:t>
      </w:r>
    </w:p>
    <w:p w:rsidR="00566642" w:rsidRPr="005D0F56" w:rsidRDefault="00566642" w:rsidP="00566642">
      <w:pPr>
        <w:autoSpaceDE w:val="0"/>
        <w:autoSpaceDN w:val="0"/>
        <w:ind w:right="-48"/>
      </w:pPr>
      <w:r w:rsidRPr="005D0F56">
        <w:rPr>
          <w:rFonts w:ascii="Times New Roman" w:eastAsia="Times New Roman" w:hAnsi="Times New Roman"/>
        </w:rPr>
        <w:t>Государствообразующие религии России. Единство ценностей в религиях России.</w:t>
      </w:r>
    </w:p>
    <w:p w:rsidR="00566642" w:rsidRPr="005D0F56" w:rsidRDefault="00566642" w:rsidP="00566642">
      <w:pPr>
        <w:autoSpaceDE w:val="0"/>
        <w:autoSpaceDN w:val="0"/>
        <w:ind w:right="-48"/>
      </w:pPr>
      <w:r w:rsidRPr="005D0F56">
        <w:rPr>
          <w:rFonts w:ascii="Times New Roman" w:eastAsia="Times New Roman" w:hAnsi="Times New Roman"/>
        </w:rPr>
        <w:t>Тема 9. Культура и образование.</w:t>
      </w:r>
    </w:p>
    <w:p w:rsidR="00566642" w:rsidRPr="005D0F56" w:rsidRDefault="00566642" w:rsidP="00566642">
      <w:pPr>
        <w:tabs>
          <w:tab w:val="left" w:pos="180"/>
        </w:tabs>
        <w:autoSpaceDE w:val="0"/>
        <w:autoSpaceDN w:val="0"/>
        <w:ind w:right="-48"/>
      </w:pPr>
      <w:r w:rsidRPr="005D0F56">
        <w:tab/>
      </w:r>
      <w:r w:rsidRPr="005D0F56">
        <w:rPr>
          <w:rFonts w:ascii="Times New Roman" w:eastAsia="Times New Roman" w:hAnsi="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66642" w:rsidRPr="005D0F56" w:rsidRDefault="00566642" w:rsidP="00566642">
      <w:pPr>
        <w:autoSpaceDE w:val="0"/>
        <w:autoSpaceDN w:val="0"/>
        <w:ind w:right="-48"/>
      </w:pPr>
      <w:r w:rsidRPr="005D0F56">
        <w:rPr>
          <w:rFonts w:ascii="Times New Roman" w:eastAsia="Times New Roman" w:hAnsi="Times New Roman"/>
        </w:rPr>
        <w:t>Тема 10. Многообразие культур России (практическое занятие).</w:t>
      </w:r>
    </w:p>
    <w:p w:rsidR="00566642" w:rsidRPr="005D0F56" w:rsidRDefault="00566642" w:rsidP="00566642">
      <w:pPr>
        <w:tabs>
          <w:tab w:val="left" w:pos="180"/>
        </w:tabs>
        <w:autoSpaceDE w:val="0"/>
        <w:autoSpaceDN w:val="0"/>
        <w:ind w:right="-48"/>
      </w:pPr>
      <w:r w:rsidRPr="005D0F56">
        <w:tab/>
      </w:r>
      <w:r w:rsidRPr="005D0F56">
        <w:rPr>
          <w:rFonts w:ascii="Times New Roman" w:eastAsia="Times New Roman" w:hAnsi="Times New Roman"/>
        </w:rPr>
        <w:t>Единство культур народов России. Что значит быть культурным человеком? Знание о культуре народов России.</w:t>
      </w:r>
    </w:p>
    <w:p w:rsidR="00566642" w:rsidRPr="005D0F56" w:rsidRDefault="00566642" w:rsidP="00566642">
      <w:pPr>
        <w:autoSpaceDE w:val="0"/>
        <w:autoSpaceDN w:val="0"/>
      </w:pPr>
      <w:r w:rsidRPr="005D0F56">
        <w:rPr>
          <w:rFonts w:ascii="Times New Roman" w:eastAsia="Times New Roman" w:hAnsi="Times New Roman"/>
          <w:b/>
        </w:rPr>
        <w:t>Тематический блок 2.</w:t>
      </w:r>
    </w:p>
    <w:p w:rsidR="00566642" w:rsidRPr="005D0F56" w:rsidRDefault="00566642" w:rsidP="00566642">
      <w:pPr>
        <w:autoSpaceDE w:val="0"/>
        <w:autoSpaceDN w:val="0"/>
      </w:pPr>
      <w:r w:rsidRPr="005D0F56">
        <w:rPr>
          <w:rFonts w:ascii="Times New Roman" w:eastAsia="Times New Roman" w:hAnsi="Times New Roman"/>
          <w:b/>
        </w:rPr>
        <w:t>«Семья и духовно-нравственные ценности»</w:t>
      </w:r>
      <w:r w:rsidRPr="005D0F56">
        <w:br/>
      </w:r>
      <w:r w:rsidRPr="005D0F56">
        <w:rPr>
          <w:rFonts w:ascii="Times New Roman" w:eastAsia="Times New Roman" w:hAnsi="Times New Roman"/>
        </w:rPr>
        <w:t>Тема 11. Семья — хранитель духовных ценностей.</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Семья — базовый элемент общества. Семейные ценности, традиции и культура. Помощь сиротам как духовно-нравственный долг человека.</w:t>
      </w:r>
    </w:p>
    <w:p w:rsidR="00566642" w:rsidRPr="005D0F56" w:rsidRDefault="00566642" w:rsidP="00566642">
      <w:pPr>
        <w:autoSpaceDE w:val="0"/>
        <w:autoSpaceDN w:val="0"/>
      </w:pPr>
      <w:r w:rsidRPr="005D0F56">
        <w:rPr>
          <w:rFonts w:ascii="Times New Roman" w:eastAsia="Times New Roman" w:hAnsi="Times New Roman"/>
        </w:rPr>
        <w:t>Тема 12. Родина начинается с семьи.</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История семьи как часть истории народа, государства, человечества. Как связаны Родина и семья? Что такое Родина и Отечество?</w:t>
      </w:r>
    </w:p>
    <w:p w:rsidR="00566642" w:rsidRPr="005D0F56" w:rsidRDefault="00566642" w:rsidP="00566642">
      <w:pPr>
        <w:autoSpaceDE w:val="0"/>
        <w:autoSpaceDN w:val="0"/>
      </w:pPr>
      <w:r w:rsidRPr="005D0F56">
        <w:rPr>
          <w:rFonts w:ascii="Times New Roman" w:eastAsia="Times New Roman" w:hAnsi="Times New Roman"/>
        </w:rPr>
        <w:t>Тема 13. Традиции семейного воспитания в России.</w:t>
      </w:r>
    </w:p>
    <w:p w:rsidR="00566642" w:rsidRPr="005D0F56" w:rsidRDefault="00566642" w:rsidP="00566642">
      <w:pPr>
        <w:autoSpaceDE w:val="0"/>
        <w:autoSpaceDN w:val="0"/>
      </w:pPr>
      <w:r w:rsidRPr="005D0F56">
        <w:rPr>
          <w:rFonts w:ascii="Times New Roman" w:eastAsia="Times New Roman" w:hAnsi="Times New Roman"/>
        </w:rPr>
        <w:t>Семейные традиции народов России. Межнациональные семьи. Семейное воспитание как</w:t>
      </w:r>
    </w:p>
    <w:p w:rsidR="00566642" w:rsidRPr="005D0F56" w:rsidRDefault="00566642" w:rsidP="00566642">
      <w:pPr>
        <w:autoSpaceDE w:val="0"/>
        <w:autoSpaceDN w:val="0"/>
      </w:pPr>
      <w:r w:rsidRPr="005D0F56">
        <w:rPr>
          <w:rFonts w:ascii="Times New Roman" w:eastAsia="Times New Roman" w:hAnsi="Times New Roman"/>
        </w:rPr>
        <w:t>трансляция ценностей.</w:t>
      </w:r>
    </w:p>
    <w:p w:rsidR="00566642" w:rsidRPr="005D0F56" w:rsidRDefault="00566642" w:rsidP="00566642">
      <w:pPr>
        <w:autoSpaceDE w:val="0"/>
        <w:autoSpaceDN w:val="0"/>
      </w:pPr>
      <w:r w:rsidRPr="005D0F56">
        <w:rPr>
          <w:rFonts w:ascii="Times New Roman" w:eastAsia="Times New Roman" w:hAnsi="Times New Roman"/>
        </w:rPr>
        <w:t>Тема 14. Образ семьи в культуре народов России.</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rsidR="00566642" w:rsidRPr="005D0F56" w:rsidRDefault="00566642" w:rsidP="00566642">
      <w:pPr>
        <w:autoSpaceDE w:val="0"/>
        <w:autoSpaceDN w:val="0"/>
      </w:pPr>
      <w:r w:rsidRPr="005D0F56">
        <w:rPr>
          <w:rFonts w:ascii="Times New Roman" w:eastAsia="Times New Roman" w:hAnsi="Times New Roman"/>
        </w:rPr>
        <w:t>Тема 15. Труд в истории семьи.</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Социальные роли в истории семьи. Роль домашнего труда. Роль нравственных норм в благополучии семьи.</w:t>
      </w:r>
    </w:p>
    <w:p w:rsidR="00566642" w:rsidRPr="005D0F56" w:rsidRDefault="00566642" w:rsidP="00566642">
      <w:pPr>
        <w:autoSpaceDE w:val="0"/>
        <w:autoSpaceDN w:val="0"/>
      </w:pPr>
      <w:r w:rsidRPr="005D0F56">
        <w:rPr>
          <w:rFonts w:ascii="Times New Roman" w:eastAsia="Times New Roman" w:hAnsi="Times New Roman"/>
        </w:rPr>
        <w:t>Тема 16. Семья в современном мире (практическое занятие).</w:t>
      </w:r>
    </w:p>
    <w:p w:rsidR="00566642" w:rsidRPr="005D0F56" w:rsidRDefault="00566642" w:rsidP="00566642">
      <w:pPr>
        <w:autoSpaceDE w:val="0"/>
        <w:autoSpaceDN w:val="0"/>
      </w:pPr>
      <w:r w:rsidRPr="005D0F56">
        <w:rPr>
          <w:rFonts w:ascii="Times New Roman" w:eastAsia="Times New Roman" w:hAnsi="Times New Roman"/>
        </w:rPr>
        <w:t>Рассказ о своей семье (с использованием фотографий, книг, писем и др.). Семейное древо.</w:t>
      </w:r>
    </w:p>
    <w:p w:rsidR="00566642" w:rsidRPr="005D0F56" w:rsidRDefault="00566642" w:rsidP="00566642">
      <w:pPr>
        <w:autoSpaceDE w:val="0"/>
        <w:autoSpaceDN w:val="0"/>
      </w:pPr>
      <w:r w:rsidRPr="005D0F56">
        <w:rPr>
          <w:rFonts w:ascii="Times New Roman" w:eastAsia="Times New Roman" w:hAnsi="Times New Roman"/>
        </w:rPr>
        <w:lastRenderedPageBreak/>
        <w:t>Семейные традиции.</w:t>
      </w:r>
    </w:p>
    <w:p w:rsidR="00566642" w:rsidRPr="005D0F56" w:rsidRDefault="00566642" w:rsidP="00566642">
      <w:pPr>
        <w:autoSpaceDE w:val="0"/>
        <w:autoSpaceDN w:val="0"/>
      </w:pPr>
      <w:r w:rsidRPr="005D0F56">
        <w:rPr>
          <w:rFonts w:ascii="Times New Roman" w:eastAsia="Times New Roman" w:hAnsi="Times New Roman"/>
          <w:b/>
        </w:rPr>
        <w:t>Тематический блок 3.</w:t>
      </w:r>
    </w:p>
    <w:p w:rsidR="00566642" w:rsidRPr="005D0F56" w:rsidRDefault="00566642" w:rsidP="00566642">
      <w:pPr>
        <w:autoSpaceDE w:val="0"/>
        <w:autoSpaceDN w:val="0"/>
      </w:pPr>
      <w:r w:rsidRPr="005D0F56">
        <w:rPr>
          <w:rFonts w:ascii="Times New Roman" w:eastAsia="Times New Roman" w:hAnsi="Times New Roman"/>
          <w:b/>
        </w:rPr>
        <w:t>«Духовно-нравственное богатство личности»</w:t>
      </w:r>
      <w:r w:rsidRPr="005D0F56">
        <w:br/>
      </w:r>
      <w:r w:rsidRPr="005D0F56">
        <w:rPr>
          <w:rFonts w:ascii="Times New Roman" w:eastAsia="Times New Roman" w:hAnsi="Times New Roman"/>
        </w:rPr>
        <w:t>Тема 17. Личность — общество — культура.</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66642" w:rsidRPr="005D0F56" w:rsidRDefault="00566642" w:rsidP="00566642">
      <w:pPr>
        <w:autoSpaceDE w:val="0"/>
        <w:autoSpaceDN w:val="0"/>
      </w:pPr>
      <w:r w:rsidRPr="005D0F56">
        <w:rPr>
          <w:rFonts w:ascii="Times New Roman" w:eastAsia="Times New Roman" w:hAnsi="Times New Roman"/>
        </w:rPr>
        <w:t>Тема 18. Духовный мир человека. Человек — творец культуры.</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 xml:space="preserve">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r w:rsidRPr="005D0F56">
        <w:tab/>
      </w:r>
      <w:r w:rsidRPr="005D0F56">
        <w:rPr>
          <w:rFonts w:ascii="Times New Roman" w:eastAsia="Times New Roman" w:hAnsi="Times New Roman"/>
        </w:rPr>
        <w:t>Тема 19. Личность и духовно-нравственные ценности.</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Мораль и нравственность в жизни человека. Взаимопомощь, сострадание, милосердие, любовь, дружба, коллективизм, патриотизм, любовь к близким.</w:t>
      </w:r>
    </w:p>
    <w:p w:rsidR="00566642" w:rsidRPr="005D0F56" w:rsidRDefault="00566642" w:rsidP="00566642">
      <w:pPr>
        <w:autoSpaceDE w:val="0"/>
        <w:autoSpaceDN w:val="0"/>
      </w:pPr>
      <w:r w:rsidRPr="005D0F56">
        <w:rPr>
          <w:rFonts w:ascii="Times New Roman" w:eastAsia="Times New Roman" w:hAnsi="Times New Roman"/>
          <w:b/>
        </w:rPr>
        <w:t>Тематический блок 4. «Культурное единство России»</w:t>
      </w:r>
      <w:r w:rsidRPr="005D0F56">
        <w:br/>
      </w:r>
      <w:r w:rsidRPr="005D0F56">
        <w:rPr>
          <w:rFonts w:ascii="Times New Roman" w:eastAsia="Times New Roman" w:hAnsi="Times New Roman"/>
        </w:rPr>
        <w:t>Тема 20. Историческая память как духовно-нравственная ценность.</w:t>
      </w:r>
    </w:p>
    <w:p w:rsidR="00566642" w:rsidRPr="005D0F56" w:rsidRDefault="00566642" w:rsidP="00566642">
      <w:pPr>
        <w:autoSpaceDE w:val="0"/>
        <w:autoSpaceDN w:val="0"/>
        <w:ind w:firstLine="180"/>
      </w:pPr>
      <w:r w:rsidRPr="005D0F56">
        <w:rPr>
          <w:rFonts w:ascii="Times New Roman" w:eastAsia="Times New Roman" w:hAnsi="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66642" w:rsidRPr="005D0F56" w:rsidRDefault="00566642" w:rsidP="00566642">
      <w:pPr>
        <w:autoSpaceDE w:val="0"/>
        <w:autoSpaceDN w:val="0"/>
      </w:pPr>
      <w:r w:rsidRPr="005D0F56">
        <w:rPr>
          <w:rFonts w:ascii="Times New Roman" w:eastAsia="Times New Roman" w:hAnsi="Times New Roman"/>
        </w:rPr>
        <w:t>Тема 21. Литература как язык культуры.</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66642" w:rsidRPr="005D0F56" w:rsidRDefault="00566642" w:rsidP="00566642">
      <w:pPr>
        <w:autoSpaceDE w:val="0"/>
        <w:autoSpaceDN w:val="0"/>
      </w:pPr>
      <w:r w:rsidRPr="005D0F56">
        <w:rPr>
          <w:rFonts w:ascii="Times New Roman" w:eastAsia="Times New Roman" w:hAnsi="Times New Roman"/>
        </w:rPr>
        <w:t>Тема 22. Взаимовлияние культур.</w:t>
      </w:r>
    </w:p>
    <w:p w:rsidR="00566642" w:rsidRPr="005D0F56" w:rsidRDefault="00566642" w:rsidP="00566642">
      <w:pPr>
        <w:autoSpaceDE w:val="0"/>
        <w:autoSpaceDN w:val="0"/>
        <w:ind w:firstLine="180"/>
      </w:pPr>
      <w:r w:rsidRPr="005D0F56">
        <w:rPr>
          <w:rFonts w:ascii="Times New Roman" w:eastAsia="Times New Roman" w:hAnsi="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66642" w:rsidRPr="005D0F56" w:rsidRDefault="00566642" w:rsidP="00566642">
      <w:pPr>
        <w:autoSpaceDE w:val="0"/>
        <w:autoSpaceDN w:val="0"/>
      </w:pPr>
      <w:r w:rsidRPr="005D0F56">
        <w:rPr>
          <w:rFonts w:ascii="Times New Roman" w:eastAsia="Times New Roman" w:hAnsi="Times New Roman"/>
        </w:rPr>
        <w:t>Тема 23. Духовно-нравственные ценности российского народа.</w:t>
      </w:r>
    </w:p>
    <w:p w:rsidR="00566642" w:rsidRPr="005D0F56" w:rsidRDefault="00566642" w:rsidP="00566642">
      <w:pPr>
        <w:autoSpaceDE w:val="0"/>
        <w:autoSpaceDN w:val="0"/>
        <w:ind w:firstLine="180"/>
      </w:pPr>
      <w:r w:rsidRPr="005D0F56">
        <w:rPr>
          <w:rFonts w:ascii="Times New Roman" w:eastAsia="Times New Roman" w:hAnsi="Times New Roman"/>
        </w:rP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5D0F56">
        <w:br/>
      </w:r>
      <w:r w:rsidRPr="005D0F56">
        <w:rPr>
          <w:rFonts w:ascii="Times New Roman" w:eastAsia="Times New Roman" w:hAnsi="Times New Roman"/>
        </w:rPr>
        <w:t>справедливость, коллективизм, взаимопомощь, историческая память и преемственность поколений, единство народов России.</w:t>
      </w:r>
    </w:p>
    <w:p w:rsidR="00566642" w:rsidRPr="005D0F56" w:rsidRDefault="00566642" w:rsidP="00566642">
      <w:pPr>
        <w:autoSpaceDE w:val="0"/>
        <w:autoSpaceDN w:val="0"/>
      </w:pPr>
      <w:r w:rsidRPr="005D0F56">
        <w:rPr>
          <w:rFonts w:ascii="Times New Roman" w:eastAsia="Times New Roman" w:hAnsi="Times New Roman"/>
        </w:rPr>
        <w:t>Тема 24. Регионы России: культурное многообразие.</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Исторические и социальные причины культурного разнообразия. Каждый регион уникален. Малая Родина — часть общего Отечества.</w:t>
      </w:r>
    </w:p>
    <w:p w:rsidR="00566642" w:rsidRPr="005D0F56" w:rsidRDefault="00566642" w:rsidP="00566642">
      <w:pPr>
        <w:autoSpaceDE w:val="0"/>
        <w:autoSpaceDN w:val="0"/>
      </w:pPr>
      <w:r w:rsidRPr="005D0F56">
        <w:rPr>
          <w:rFonts w:ascii="Times New Roman" w:eastAsia="Times New Roman" w:hAnsi="Times New Roman"/>
        </w:rPr>
        <w:t>Тема 25. Праздники в культуре народов России.</w:t>
      </w:r>
    </w:p>
    <w:p w:rsidR="00566642" w:rsidRDefault="00566642" w:rsidP="00566642">
      <w:pPr>
        <w:tabs>
          <w:tab w:val="left" w:pos="180"/>
        </w:tabs>
        <w:autoSpaceDE w:val="0"/>
        <w:autoSpaceDN w:val="0"/>
      </w:pPr>
      <w:r w:rsidRPr="005D0F56">
        <w:tab/>
      </w:r>
      <w:r w:rsidRPr="005D0F56">
        <w:rPr>
          <w:rFonts w:ascii="Times New Roman" w:eastAsia="Times New Roman" w:hAnsi="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66642" w:rsidRPr="005D0F56" w:rsidRDefault="00566642" w:rsidP="00566642">
      <w:pPr>
        <w:autoSpaceDE w:val="0"/>
        <w:autoSpaceDN w:val="0"/>
      </w:pPr>
      <w:r w:rsidRPr="005D0F56">
        <w:rPr>
          <w:rFonts w:ascii="Times New Roman" w:eastAsia="Times New Roman" w:hAnsi="Times New Roman"/>
        </w:rPr>
        <w:t>Тема 26. Памятники архитектуры в культуре народов России.</w:t>
      </w:r>
    </w:p>
    <w:p w:rsidR="00566642" w:rsidRPr="005D0F56" w:rsidRDefault="00566642" w:rsidP="00566642">
      <w:pPr>
        <w:autoSpaceDE w:val="0"/>
        <w:autoSpaceDN w:val="0"/>
        <w:ind w:firstLine="180"/>
      </w:pPr>
      <w:r w:rsidRPr="005D0F56">
        <w:rPr>
          <w:rFonts w:ascii="Times New Roman" w:eastAsia="Times New Roman" w:hAnsi="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66642" w:rsidRPr="005D0F56" w:rsidRDefault="00566642" w:rsidP="00566642">
      <w:pPr>
        <w:autoSpaceDE w:val="0"/>
        <w:autoSpaceDN w:val="0"/>
      </w:pPr>
      <w:r w:rsidRPr="005D0F56">
        <w:rPr>
          <w:rFonts w:ascii="Times New Roman" w:eastAsia="Times New Roman" w:hAnsi="Times New Roman"/>
        </w:rPr>
        <w:t>Тема 27. Музыкальная культура народов России.</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66642" w:rsidRPr="005D0F56" w:rsidRDefault="00566642" w:rsidP="00566642">
      <w:pPr>
        <w:autoSpaceDE w:val="0"/>
        <w:autoSpaceDN w:val="0"/>
      </w:pPr>
      <w:r w:rsidRPr="005D0F56">
        <w:rPr>
          <w:rFonts w:ascii="Times New Roman" w:eastAsia="Times New Roman" w:hAnsi="Times New Roman"/>
        </w:rPr>
        <w:t>Тема 28. Изобразительное искусство народов России.</w:t>
      </w:r>
    </w:p>
    <w:p w:rsidR="00566642" w:rsidRPr="005D0F56" w:rsidRDefault="00566642" w:rsidP="00566642">
      <w:pPr>
        <w:autoSpaceDE w:val="0"/>
        <w:autoSpaceDN w:val="0"/>
        <w:ind w:firstLine="180"/>
      </w:pPr>
      <w:r w:rsidRPr="005D0F56">
        <w:rPr>
          <w:rFonts w:ascii="Times New Roman" w:eastAsia="Times New Roman" w:hAnsi="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66642" w:rsidRPr="005D0F56" w:rsidRDefault="00566642" w:rsidP="00566642">
      <w:pPr>
        <w:autoSpaceDE w:val="0"/>
        <w:autoSpaceDN w:val="0"/>
      </w:pPr>
      <w:r w:rsidRPr="005D0F56">
        <w:rPr>
          <w:rFonts w:ascii="Times New Roman" w:eastAsia="Times New Roman" w:hAnsi="Times New Roman"/>
        </w:rPr>
        <w:t>Тема 29. Фольклор и литература народов России.</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 xml:space="preserve">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r w:rsidRPr="005D0F56">
        <w:tab/>
      </w:r>
      <w:r w:rsidRPr="005D0F56">
        <w:rPr>
          <w:rFonts w:ascii="Times New Roman" w:eastAsia="Times New Roman" w:hAnsi="Times New Roman"/>
        </w:rPr>
        <w:t>Тема 30. Бытовые традиции народов России: пища, одежда, дом (</w:t>
      </w:r>
      <w:r w:rsidRPr="005D0F56">
        <w:rPr>
          <w:rFonts w:ascii="Times New Roman" w:eastAsia="Times New Roman" w:hAnsi="Times New Roman"/>
          <w:i/>
        </w:rPr>
        <w:t>практическое занятие</w:t>
      </w:r>
      <w:r w:rsidRPr="005D0F56">
        <w:rPr>
          <w:rFonts w:ascii="Times New Roman" w:eastAsia="Times New Roman" w:hAnsi="Times New Roman"/>
        </w:rPr>
        <w:t>).</w:t>
      </w:r>
    </w:p>
    <w:p w:rsidR="00566642" w:rsidRPr="005D0F56" w:rsidRDefault="00566642" w:rsidP="00566642">
      <w:pPr>
        <w:tabs>
          <w:tab w:val="left" w:pos="180"/>
        </w:tabs>
        <w:autoSpaceDE w:val="0"/>
        <w:autoSpaceDN w:val="0"/>
      </w:pPr>
      <w:r w:rsidRPr="005D0F56">
        <w:tab/>
      </w:r>
      <w:r w:rsidRPr="005D0F56">
        <w:rPr>
          <w:rFonts w:ascii="Times New Roman" w:eastAsia="Times New Roman" w:hAnsi="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566642" w:rsidRPr="005D0F56" w:rsidRDefault="00566642" w:rsidP="00566642">
      <w:pPr>
        <w:autoSpaceDE w:val="0"/>
        <w:autoSpaceDN w:val="0"/>
      </w:pPr>
      <w:r w:rsidRPr="005D0F56">
        <w:rPr>
          <w:rFonts w:ascii="Times New Roman" w:eastAsia="Times New Roman" w:hAnsi="Times New Roman"/>
        </w:rPr>
        <w:t>Тема 31. Культурная карта России (</w:t>
      </w:r>
      <w:r w:rsidRPr="005D0F56">
        <w:rPr>
          <w:rFonts w:ascii="Times New Roman" w:eastAsia="Times New Roman" w:hAnsi="Times New Roman"/>
          <w:i/>
        </w:rPr>
        <w:t>практическое занятие</w:t>
      </w:r>
      <w:r w:rsidRPr="005D0F56">
        <w:rPr>
          <w:rFonts w:ascii="Times New Roman" w:eastAsia="Times New Roman" w:hAnsi="Times New Roman"/>
        </w:rPr>
        <w:t>).</w:t>
      </w:r>
    </w:p>
    <w:p w:rsidR="00566642" w:rsidRPr="005D0F56" w:rsidRDefault="00566642" w:rsidP="00566642">
      <w:pPr>
        <w:tabs>
          <w:tab w:val="left" w:pos="180"/>
        </w:tabs>
        <w:autoSpaceDE w:val="0"/>
        <w:autoSpaceDN w:val="0"/>
      </w:pPr>
      <w:r w:rsidRPr="005D0F56">
        <w:lastRenderedPageBreak/>
        <w:tab/>
      </w:r>
      <w:r w:rsidRPr="005D0F56">
        <w:rPr>
          <w:rFonts w:ascii="Times New Roman" w:eastAsia="Times New Roman" w:hAnsi="Times New Roman"/>
        </w:rPr>
        <w:t>География культур России. Россия как культурная карта. Описание регионов в соответствии с их особенностями.</w:t>
      </w:r>
    </w:p>
    <w:p w:rsidR="00566642" w:rsidRPr="005D0F56" w:rsidRDefault="00566642" w:rsidP="00566642">
      <w:pPr>
        <w:autoSpaceDE w:val="0"/>
        <w:autoSpaceDN w:val="0"/>
      </w:pPr>
      <w:r w:rsidRPr="005D0F56">
        <w:rPr>
          <w:rFonts w:ascii="Times New Roman" w:eastAsia="Times New Roman" w:hAnsi="Times New Roman"/>
        </w:rPr>
        <w:t>Тема 32. Единство страны — залог будущего России.</w:t>
      </w:r>
    </w:p>
    <w:p w:rsidR="00566642" w:rsidRPr="005D0F56" w:rsidRDefault="00566642" w:rsidP="00566642">
      <w:pPr>
        <w:tabs>
          <w:tab w:val="left" w:pos="180"/>
        </w:tabs>
        <w:autoSpaceDE w:val="0"/>
        <w:autoSpaceDN w:val="0"/>
        <w:sectPr w:rsidR="00566642" w:rsidRPr="005D0F56">
          <w:pgSz w:w="11900" w:h="16840"/>
          <w:pgMar w:top="298" w:right="650" w:bottom="410" w:left="666" w:header="720" w:footer="720" w:gutter="0"/>
          <w:cols w:space="720" w:equalWidth="0">
            <w:col w:w="10584" w:space="0"/>
          </w:cols>
          <w:docGrid w:linePitch="360"/>
        </w:sectPr>
      </w:pPr>
      <w:r w:rsidRPr="005D0F56">
        <w:tab/>
      </w:r>
      <w:r w:rsidRPr="005D0F56">
        <w:rPr>
          <w:rFonts w:ascii="Times New Roman" w:eastAsia="Times New Roman" w:hAnsi="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566642" w:rsidRPr="00566642" w:rsidRDefault="00566642" w:rsidP="00566642">
      <w:pPr>
        <w:pStyle w:val="13"/>
        <w:spacing w:line="240" w:lineRule="auto"/>
        <w:jc w:val="both"/>
        <w:rPr>
          <w:rFonts w:ascii="Arial" w:hAnsi="Arial" w:cs="Arial"/>
          <w:b/>
        </w:rPr>
      </w:pPr>
    </w:p>
    <w:p w:rsidR="00566642" w:rsidRPr="00566642" w:rsidRDefault="00566642">
      <w:pPr>
        <w:pStyle w:val="13"/>
        <w:spacing w:line="240" w:lineRule="auto"/>
        <w:jc w:val="both"/>
        <w:rPr>
          <w:b/>
          <w:color w:val="auto"/>
        </w:rPr>
      </w:pPr>
    </w:p>
    <w:p w:rsidR="0051042C" w:rsidRPr="0051042C" w:rsidRDefault="0051042C" w:rsidP="0051042C"/>
    <w:p w:rsidR="0051042C" w:rsidRPr="0051042C" w:rsidRDefault="0051042C" w:rsidP="0051042C"/>
    <w:p w:rsidR="0051042C" w:rsidRPr="0051042C" w:rsidRDefault="0051042C" w:rsidP="0051042C"/>
    <w:p w:rsidR="0051042C" w:rsidRPr="0051042C" w:rsidRDefault="0051042C" w:rsidP="0051042C"/>
    <w:p w:rsidR="0051042C" w:rsidRPr="0051042C" w:rsidRDefault="0051042C" w:rsidP="0051042C"/>
    <w:p w:rsidR="0051042C" w:rsidRPr="0051042C" w:rsidRDefault="0051042C" w:rsidP="0051042C"/>
    <w:p w:rsidR="0051042C" w:rsidRPr="0051042C" w:rsidRDefault="0051042C" w:rsidP="0051042C"/>
    <w:p w:rsidR="0051042C" w:rsidRPr="0051042C" w:rsidRDefault="0051042C" w:rsidP="0051042C">
      <w:pPr>
        <w:tabs>
          <w:tab w:val="left" w:pos="1440"/>
        </w:tabs>
        <w:sectPr w:rsidR="0051042C" w:rsidRPr="0051042C">
          <w:headerReference w:type="even" r:id="rId106"/>
          <w:headerReference w:type="default" r:id="rId107"/>
          <w:footerReference w:type="even" r:id="rId108"/>
          <w:footerReference w:type="default" r:id="rId109"/>
          <w:footnotePr>
            <w:numRestart w:val="eachPage"/>
          </w:footnotePr>
          <w:pgSz w:w="7824" w:h="12019"/>
          <w:pgMar w:top="570" w:right="690" w:bottom="968" w:left="688" w:header="0" w:footer="3" w:gutter="0"/>
          <w:cols w:space="720"/>
          <w:noEndnote/>
          <w:docGrid w:linePitch="360"/>
        </w:sectPr>
      </w:pPr>
    </w:p>
    <w:p w:rsidR="00A57638" w:rsidRPr="00EB2D57" w:rsidRDefault="00FE3D18" w:rsidP="00472BC0">
      <w:pPr>
        <w:pStyle w:val="22"/>
      </w:pPr>
      <w:bookmarkStart w:id="830" w:name="bookmark1880"/>
      <w:bookmarkStart w:id="831" w:name="_Toc105502799"/>
      <w:r>
        <w:lastRenderedPageBreak/>
        <w:t xml:space="preserve">2.2. </w:t>
      </w:r>
      <w:r w:rsidR="00E235EB" w:rsidRPr="00EB2D57">
        <w:t>ПРОГРАММА ФОРМИРОВАНИЯ УНИВЕРСАЛЬНЫХ УЧЕБНЫХ ДЕЙСТВИЙ У ОБУЧАЮЩИХСЯ</w:t>
      </w:r>
      <w:bookmarkEnd w:id="830"/>
      <w:bookmarkEnd w:id="831"/>
    </w:p>
    <w:p w:rsidR="00FE3D18" w:rsidRDefault="00FE3D18" w:rsidP="00FE3D18">
      <w:pPr>
        <w:pStyle w:val="af5"/>
      </w:pPr>
      <w:bookmarkStart w:id="832" w:name="bookmark1882"/>
    </w:p>
    <w:p w:rsidR="00A57638" w:rsidRPr="00EB2D57" w:rsidRDefault="00FE3D18" w:rsidP="00472BC0">
      <w:pPr>
        <w:pStyle w:val="3"/>
      </w:pPr>
      <w:bookmarkStart w:id="833" w:name="_Toc105502800"/>
      <w:r>
        <w:t xml:space="preserve">2.2.1. </w:t>
      </w:r>
      <w:r w:rsidR="00E235EB" w:rsidRPr="00EB2D57">
        <w:t>Целевой раздел</w:t>
      </w:r>
      <w:bookmarkEnd w:id="832"/>
      <w:bookmarkEnd w:id="833"/>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EB2D57" w:rsidRDefault="00E235EB">
      <w:pPr>
        <w:pStyle w:val="13"/>
        <w:spacing w:line="252" w:lineRule="auto"/>
        <w:jc w:val="both"/>
        <w:rPr>
          <w:color w:val="auto"/>
        </w:rPr>
      </w:pPr>
      <w:r w:rsidRPr="00EB2D57">
        <w:rPr>
          <w:color w:val="auto"/>
        </w:rPr>
        <w:t xml:space="preserve">Достижения обучающихся, полученные в результате изучения учебных </w:t>
      </w:r>
      <w:r w:rsidRPr="00EB2D57">
        <w:rPr>
          <w:color w:val="auto"/>
        </w:rPr>
        <w:lastRenderedPageBreak/>
        <w:t>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834" w:name="bookmark1884"/>
      <w:bookmarkStart w:id="835" w:name="_Toc105502801"/>
      <w:r>
        <w:t xml:space="preserve">2.2.2. </w:t>
      </w:r>
      <w:r w:rsidR="00E235EB" w:rsidRPr="00EB2D57">
        <w:t>Содержательный раздел</w:t>
      </w:r>
      <w:bookmarkEnd w:id="834"/>
      <w:bookmarkEnd w:id="835"/>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36" w:name="bookmark1886"/>
    </w:p>
    <w:p w:rsidR="00A57638" w:rsidRPr="00EB2D57" w:rsidRDefault="00E235EB" w:rsidP="00472BC0">
      <w:pPr>
        <w:pStyle w:val="af5"/>
      </w:pPr>
      <w:r w:rsidRPr="00EB2D57">
        <w:t>Описание взаимосвязи УУД с содержанием</w:t>
      </w:r>
      <w:bookmarkEnd w:id="836"/>
      <w:r w:rsidRPr="00EB2D57">
        <w:t>учебных предметов</w:t>
      </w:r>
    </w:p>
    <w:p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lastRenderedPageBreak/>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837" w:name="bookmark1889"/>
      <w:r w:rsidRPr="00EB2D57">
        <w:t>РУССКИЙ ЯЗЫК И ЛИТЕРАТУРА</w:t>
      </w:r>
      <w:bookmarkEnd w:id="837"/>
    </w:p>
    <w:p w:rsidR="00472BC0" w:rsidRDefault="00472BC0" w:rsidP="00472BC0">
      <w:pPr>
        <w:pStyle w:val="16"/>
      </w:pPr>
      <w:bookmarkStart w:id="838" w:name="bookmark1891"/>
    </w:p>
    <w:p w:rsidR="00A57638" w:rsidRPr="00EB2D57" w:rsidRDefault="00E235EB" w:rsidP="001F76B5">
      <w:pPr>
        <w:pStyle w:val="16"/>
        <w:jc w:val="both"/>
      </w:pPr>
      <w:r w:rsidRPr="00EB2D57">
        <w:t>Формирование универсальных учебных познавательных действий</w:t>
      </w:r>
      <w:bookmarkEnd w:id="838"/>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 xml:space="preserve">Самостоятельно определять и формулировать цели лингвистических </w:t>
      </w:r>
      <w:r w:rsidRPr="00EB2D57">
        <w:rPr>
          <w:color w:val="auto"/>
        </w:rPr>
        <w:lastRenderedPageBreak/>
        <w:t>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w:t>
      </w:r>
      <w:r w:rsidR="00566642" w:rsidRPr="00EB2D57">
        <w:rPr>
          <w:color w:val="auto"/>
        </w:rPr>
        <w:t>П</w:t>
      </w:r>
      <w:r w:rsidRPr="00EB2D57">
        <w:rPr>
          <w:color w:val="auto"/>
        </w:rPr>
        <w:t>.</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 xml:space="preserve">Использовать различные виды аудирования (выборочное, </w:t>
      </w:r>
      <w:r w:rsidRPr="00EB2D57">
        <w:rPr>
          <w:color w:val="auto"/>
        </w:rPr>
        <w:lastRenderedPageBreak/>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 xml:space="preserve">В процессе чтения текста прогнозировать его содержание (по названию, ключевым словам, по первому и последнему абзацу и т. </w:t>
      </w:r>
      <w:r w:rsidR="00566642" w:rsidRPr="00EB2D57">
        <w:rPr>
          <w:color w:val="auto"/>
        </w:rPr>
        <w:t>П</w:t>
      </w:r>
      <w:r w:rsidRPr="00EB2D57">
        <w:rPr>
          <w:color w:val="auto"/>
        </w:rPr>
        <w:t>.),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sidR="00566642">
        <w:rPr>
          <w:color w:val="auto"/>
        </w:rPr>
        <w:pgNum/>
        <w:t>онохрестоматии</w:t>
      </w:r>
      <w:r w:rsidRPr="00EB2D57">
        <w:rPr>
          <w:color w:val="auto"/>
        </w:rPr>
        <w:t xml:space="preserve">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 xml:space="preserve">Осуществлять речевую рефлексию (выявлять коммуникативные неудачи и их причины, уметь предупреждать их), давать оценку приобретенному </w:t>
      </w:r>
      <w:r w:rsidRPr="00EB2D57">
        <w:rPr>
          <w:color w:val="auto"/>
        </w:rPr>
        <w:lastRenderedPageBreak/>
        <w:t>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39" w:name="bookmark1893"/>
    </w:p>
    <w:p w:rsidR="00A57638" w:rsidRPr="00EB2D57" w:rsidRDefault="00E235EB" w:rsidP="00472BC0">
      <w:pPr>
        <w:pStyle w:val="af5"/>
      </w:pPr>
      <w:r w:rsidRPr="00EB2D57">
        <w:t>ИНОСТРАННЫЙ ЯЗЫК (НА ПРИМЕРЕ АНГЛИЙСКОГО ЯЗЫКА)</w:t>
      </w:r>
      <w:bookmarkEnd w:id="839"/>
    </w:p>
    <w:p w:rsidR="00472BC0" w:rsidRDefault="00472BC0" w:rsidP="00472BC0">
      <w:pPr>
        <w:pStyle w:val="16"/>
      </w:pPr>
      <w:bookmarkStart w:id="840" w:name="bookmark1895"/>
    </w:p>
    <w:p w:rsidR="00A57638" w:rsidRPr="00EB2D57" w:rsidRDefault="00E235EB" w:rsidP="00472BC0">
      <w:pPr>
        <w:pStyle w:val="16"/>
      </w:pPr>
      <w:r w:rsidRPr="00EB2D57">
        <w:t>Формирование универсальных учебных познавательных действий</w:t>
      </w:r>
      <w:bookmarkEnd w:id="84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 xml:space="preserve">Сравнивать языковые единицы разного уровня (звуки, буквы, слова, речевые клише, грамматические явления, тексты и т. </w:t>
      </w:r>
      <w:r w:rsidR="00566642" w:rsidRPr="00EB2D57">
        <w:rPr>
          <w:color w:val="auto"/>
        </w:rPr>
        <w:t>П</w:t>
      </w:r>
      <w:r w:rsidRPr="00EB2D57">
        <w:rPr>
          <w:color w:val="auto"/>
        </w:rPr>
        <w:t>.).</w:t>
      </w:r>
    </w:p>
    <w:p w:rsidR="00A57638" w:rsidRPr="00EB2D57" w:rsidRDefault="00E235EB" w:rsidP="000B3370">
      <w:pPr>
        <w:pStyle w:val="13"/>
        <w:numPr>
          <w:ilvl w:val="0"/>
          <w:numId w:val="497"/>
        </w:numPr>
        <w:spacing w:line="300" w:lineRule="auto"/>
        <w:jc w:val="both"/>
        <w:rPr>
          <w:color w:val="auto"/>
        </w:rPr>
      </w:pPr>
      <w:r w:rsidRPr="00EB2D57">
        <w:rPr>
          <w:color w:val="auto"/>
        </w:rPr>
        <w:t xml:space="preserve">Пользоваться классификациями (по типу чтения, по типу высказывания и т. </w:t>
      </w:r>
      <w:r w:rsidR="00566642" w:rsidRPr="00EB2D57">
        <w:rPr>
          <w:color w:val="auto"/>
        </w:rPr>
        <w:t>П</w:t>
      </w:r>
      <w:r w:rsidRPr="00EB2D57">
        <w:rPr>
          <w:color w:val="auto"/>
        </w:rPr>
        <w:t>.).</w:t>
      </w:r>
    </w:p>
    <w:p w:rsidR="00A57638" w:rsidRPr="00EB2D57" w:rsidRDefault="00E235EB" w:rsidP="000B3370">
      <w:pPr>
        <w:pStyle w:val="13"/>
        <w:numPr>
          <w:ilvl w:val="0"/>
          <w:numId w:val="497"/>
        </w:numPr>
        <w:spacing w:line="276" w:lineRule="auto"/>
        <w:jc w:val="both"/>
        <w:rPr>
          <w:color w:val="auto"/>
        </w:rPr>
      </w:pPr>
      <w:r w:rsidRPr="00EB2D57">
        <w:rPr>
          <w:color w:val="auto"/>
        </w:rP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lastRenderedPageBreak/>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1" w:name="bookmark1897"/>
      <w:r w:rsidRPr="00EB2D57">
        <w:t>МАТЕМАТИКА И ИНФОРМАТИКА</w:t>
      </w:r>
      <w:bookmarkEnd w:id="841"/>
    </w:p>
    <w:p w:rsidR="00472BC0" w:rsidRDefault="00472BC0" w:rsidP="00472BC0">
      <w:pPr>
        <w:pStyle w:val="16"/>
      </w:pPr>
      <w:bookmarkStart w:id="842" w:name="bookmark1899"/>
    </w:p>
    <w:p w:rsidR="00A57638" w:rsidRPr="00EB2D57" w:rsidRDefault="00E235EB" w:rsidP="00472BC0">
      <w:pPr>
        <w:pStyle w:val="16"/>
      </w:pPr>
      <w:r w:rsidRPr="00EB2D57">
        <w:t>Формирование универсальных учебных познавательных действий</w:t>
      </w:r>
      <w:bookmarkEnd w:id="84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Сравнивать, упорядочивать, классифицировать числа, величины, выражения, формулы, графики, геометрические фигуры и т. </w:t>
      </w:r>
      <w:r w:rsidR="00566642" w:rsidRPr="00EB2D57">
        <w:rPr>
          <w:color w:val="auto"/>
        </w:rPr>
        <w:t>П</w:t>
      </w:r>
      <w:r w:rsidRPr="00EB2D57">
        <w:rPr>
          <w:color w:val="auto"/>
        </w:rPr>
        <w:t>.</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 xml:space="preserve">если </w:t>
      </w:r>
      <w:r w:rsidR="00566642">
        <w:rPr>
          <w:color w:val="auto"/>
        </w:rPr>
        <w:t>…</w:t>
      </w:r>
      <w:r w:rsidRPr="00EB2D57">
        <w:rPr>
          <w:color w:val="auto"/>
        </w:rPr>
        <w:t xml:space="preserve">, то </w:t>
      </w:r>
      <w:r w:rsidR="00566642">
        <w:rPr>
          <w:color w:val="auto"/>
        </w:rPr>
        <w:t>…</w:t>
      </w:r>
      <w:r w:rsidRPr="00EB2D57">
        <w:rPr>
          <w:color w:val="auto"/>
        </w:rPr>
        <w:t>».</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Применять различные методы, инструменты и запросы при поиске и </w:t>
      </w:r>
      <w:r w:rsidRPr="00EB2D57">
        <w:rPr>
          <w:color w:val="auto"/>
        </w:rPr>
        <w:lastRenderedPageBreak/>
        <w:t>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 xml:space="preserve">Оценивать качество своего вклада в общий информационный продукт по </w:t>
      </w:r>
      <w:r w:rsidRPr="00EB2D57">
        <w:rPr>
          <w:color w:val="auto"/>
        </w:rPr>
        <w:lastRenderedPageBreak/>
        <w:t>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3" w:name="bookmark1901"/>
      <w:r w:rsidRPr="00EB2D57">
        <w:t>ЕСТЕСТВЕННО-НАУЧНЫЕ ПРЕДМЕТЫ</w:t>
      </w:r>
      <w:bookmarkEnd w:id="843"/>
    </w:p>
    <w:p w:rsidR="00472BC0" w:rsidRDefault="00472BC0" w:rsidP="00472BC0">
      <w:pPr>
        <w:pStyle w:val="16"/>
      </w:pPr>
      <w:bookmarkStart w:id="844" w:name="bookmark1903"/>
    </w:p>
    <w:p w:rsidR="00A57638" w:rsidRPr="00EB2D57" w:rsidRDefault="00E235EB" w:rsidP="00472BC0">
      <w:pPr>
        <w:pStyle w:val="16"/>
      </w:pPr>
      <w:r w:rsidRPr="00EB2D57">
        <w:t>Формирование универсальных учебных познавательных действий</w:t>
      </w:r>
      <w:bookmarkEnd w:id="844"/>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w:t>
      </w:r>
      <w:r w:rsidRPr="00EB2D57">
        <w:rPr>
          <w:color w:val="auto"/>
        </w:rPr>
        <w:lastRenderedPageBreak/>
        <w:t>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45" w:name="bookmark1905"/>
      <w:r w:rsidRPr="00EB2D57">
        <w:t>ОБЩЕСТВЕННО-НАУЧНЫЕ ПРЕДМЕТЫ</w:t>
      </w:r>
      <w:bookmarkEnd w:id="845"/>
    </w:p>
    <w:p w:rsidR="00472BC0" w:rsidRDefault="00472BC0" w:rsidP="00472BC0">
      <w:pPr>
        <w:pStyle w:val="16"/>
      </w:pPr>
      <w:bookmarkStart w:id="846" w:name="bookmark1907"/>
    </w:p>
    <w:p w:rsidR="00A57638" w:rsidRPr="00EB2D57" w:rsidRDefault="00E235EB" w:rsidP="001F76B5">
      <w:pPr>
        <w:pStyle w:val="16"/>
        <w:jc w:val="both"/>
      </w:pPr>
      <w:r w:rsidRPr="00EB2D57">
        <w:t>Формирование универсальных учебных познавательных действий</w:t>
      </w:r>
      <w:bookmarkEnd w:id="84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 xml:space="preserve">Выявлять и характеризовать существенные признаки исторических явлений, </w:t>
      </w:r>
      <w:r w:rsidRPr="00EB2D57">
        <w:rPr>
          <w:color w:val="auto"/>
        </w:rPr>
        <w:lastRenderedPageBreak/>
        <w:t>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lastRenderedPageBreak/>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 xml:space="preserve">Анализировать и интерпретировать историческую информацию, применяя приемы критики источника, высказывать суждение о его информационных </w:t>
      </w:r>
      <w:r w:rsidRPr="00EB2D57">
        <w:rPr>
          <w:color w:val="auto"/>
        </w:rPr>
        <w:lastRenderedPageBreak/>
        <w:t>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 xml:space="preserve">Сравнивать результаты выполнения учебного географического проекта с </w:t>
      </w:r>
      <w:r w:rsidRPr="00EB2D57">
        <w:rPr>
          <w:color w:val="auto"/>
        </w:rPr>
        <w:lastRenderedPageBreak/>
        <w:t>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w:t>
      </w:r>
      <w:r w:rsidR="00566642" w:rsidRPr="00EB2D57">
        <w:rPr>
          <w:color w:val="auto"/>
        </w:rPr>
        <w:t>Д</w:t>
      </w:r>
      <w:r w:rsidRPr="00EB2D57">
        <w:rPr>
          <w:color w:val="auto"/>
        </w:rPr>
        <w:t>.).</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EB2D57" w:rsidRDefault="00E235EB" w:rsidP="001F76B5">
      <w:pPr>
        <w:pStyle w:val="af5"/>
        <w:jc w:val="both"/>
      </w:pPr>
      <w:bookmarkStart w:id="847"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7"/>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 xml:space="preserve">УИПД обучающихся должна быть сориентирована на формирование и развитие у школьников научного способа мышления, устойчивого </w:t>
      </w:r>
      <w:r w:rsidRPr="00EB2D57">
        <w:rPr>
          <w:color w:val="auto"/>
        </w:rPr>
        <w:lastRenderedPageBreak/>
        <w:t>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r w:rsidR="00566642">
        <w:rPr>
          <w:color w:val="auto"/>
        </w:rPr>
        <w:pgNum/>
        <w:t>онохрестома</w:t>
      </w:r>
      <w:r w:rsidRPr="00EB2D57">
        <w:rPr>
          <w:color w:val="auto"/>
        </w:rPr>
        <w:t>-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lastRenderedPageBreak/>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lastRenderedPageBreak/>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w:t>
      </w:r>
      <w:r w:rsidR="00566642">
        <w:rPr>
          <w:color w:val="auto"/>
        </w:rPr>
        <w:t>…</w:t>
      </w:r>
      <w:r w:rsidRPr="00EB2D57">
        <w:rPr>
          <w:color w:val="auto"/>
        </w:rPr>
        <w:t xml:space="preserve"> в какой степени</w:t>
      </w:r>
      <w:r w:rsidR="00566642">
        <w:rPr>
          <w:color w:val="auto"/>
        </w:rPr>
        <w:t>…</w:t>
      </w:r>
      <w:r w:rsidRPr="00EB2D57">
        <w:rPr>
          <w:color w:val="auto"/>
        </w:rPr>
        <w:t xml:space="preserve"> изменилось</w:t>
      </w:r>
      <w:r w:rsidR="00566642">
        <w:rPr>
          <w:color w:val="auto"/>
        </w:rPr>
        <w:t>…</w:t>
      </w:r>
      <w:r w:rsidRPr="00EB2D57">
        <w:rPr>
          <w:color w:val="auto"/>
        </w:rPr>
        <w:t xml:space="preserve"> ?</w:t>
      </w:r>
    </w:p>
    <w:p w:rsidR="00A57638" w:rsidRPr="00EB2D57" w:rsidRDefault="00E235EB" w:rsidP="0043590E">
      <w:pPr>
        <w:pStyle w:val="13"/>
        <w:ind w:left="709" w:firstLine="0"/>
        <w:jc w:val="both"/>
        <w:rPr>
          <w:color w:val="auto"/>
        </w:rPr>
      </w:pPr>
      <w:r w:rsidRPr="00EB2D57">
        <w:rPr>
          <w:color w:val="auto"/>
        </w:rPr>
        <w:t>—Как (каким образом)</w:t>
      </w:r>
      <w:r w:rsidR="00566642">
        <w:rPr>
          <w:color w:val="auto"/>
        </w:rPr>
        <w:t>…</w:t>
      </w:r>
      <w:r w:rsidRPr="00EB2D57">
        <w:rPr>
          <w:color w:val="auto"/>
        </w:rPr>
        <w:t xml:space="preserve"> в какой степени повлияло</w:t>
      </w:r>
      <w:r w:rsidR="00566642">
        <w:rPr>
          <w:color w:val="auto"/>
        </w:rPr>
        <w:t>…</w:t>
      </w:r>
      <w:r w:rsidRPr="00EB2D57">
        <w:rPr>
          <w:color w:val="auto"/>
        </w:rPr>
        <w:t xml:space="preserve"> на. ?</w:t>
      </w:r>
    </w:p>
    <w:p w:rsidR="00A57638" w:rsidRPr="00EB2D57" w:rsidRDefault="00E235EB" w:rsidP="0043590E">
      <w:pPr>
        <w:pStyle w:val="13"/>
        <w:ind w:left="709" w:firstLine="0"/>
        <w:jc w:val="both"/>
        <w:rPr>
          <w:color w:val="auto"/>
        </w:rPr>
      </w:pPr>
      <w:r w:rsidRPr="00EB2D57">
        <w:rPr>
          <w:color w:val="auto"/>
        </w:rPr>
        <w:t>—Какой (в чем проявилась)</w:t>
      </w:r>
      <w:r w:rsidR="00566642">
        <w:rPr>
          <w:color w:val="auto"/>
        </w:rPr>
        <w:t>…</w:t>
      </w:r>
      <w:r w:rsidRPr="00EB2D57">
        <w:rPr>
          <w:color w:val="auto"/>
        </w:rPr>
        <w:t xml:space="preserve"> насколько важной. </w:t>
      </w:r>
      <w:r w:rsidR="00566642" w:rsidRPr="00EB2D57">
        <w:rPr>
          <w:color w:val="auto"/>
        </w:rPr>
        <w:t>Б</w:t>
      </w:r>
      <w:r w:rsidRPr="00EB2D57">
        <w:rPr>
          <w:color w:val="auto"/>
        </w:rPr>
        <w:t>ыла роль</w:t>
      </w:r>
      <w:r w:rsidR="00566642">
        <w:rPr>
          <w:color w:val="auto"/>
        </w:rPr>
        <w:t>…</w:t>
      </w:r>
      <w:r w:rsidRPr="00EB2D57">
        <w:rPr>
          <w:color w:val="auto"/>
        </w:rPr>
        <w:t xml:space="preserve"> ?</w:t>
      </w:r>
    </w:p>
    <w:p w:rsidR="00A57638" w:rsidRPr="00EB2D57" w:rsidRDefault="00E235EB" w:rsidP="0043590E">
      <w:pPr>
        <w:pStyle w:val="13"/>
        <w:ind w:left="709" w:firstLine="0"/>
        <w:jc w:val="both"/>
        <w:rPr>
          <w:color w:val="auto"/>
        </w:rPr>
      </w:pPr>
      <w:r w:rsidRPr="00EB2D57">
        <w:rPr>
          <w:color w:val="auto"/>
        </w:rPr>
        <w:t>—Каково (в чем проявилось)</w:t>
      </w:r>
      <w:r w:rsidR="00566642">
        <w:rPr>
          <w:color w:val="auto"/>
        </w:rPr>
        <w:t>…</w:t>
      </w:r>
      <w:r w:rsidRPr="00EB2D57">
        <w:rPr>
          <w:color w:val="auto"/>
        </w:rPr>
        <w:t xml:space="preserve"> как можно оценить. </w:t>
      </w:r>
      <w:r w:rsidR="00566642" w:rsidRPr="00EB2D57">
        <w:rPr>
          <w:color w:val="auto"/>
        </w:rPr>
        <w:t>З</w:t>
      </w:r>
      <w:r w:rsidRPr="00EB2D57">
        <w:rPr>
          <w:color w:val="auto"/>
        </w:rPr>
        <w:t>начение</w:t>
      </w:r>
      <w:r w:rsidR="00566642">
        <w:rPr>
          <w:color w:val="auto"/>
        </w:rPr>
        <w:t>…</w:t>
      </w:r>
      <w:r w:rsidRPr="00EB2D57">
        <w:rPr>
          <w:color w:val="auto"/>
        </w:rPr>
        <w:t xml:space="preserve"> ?</w:t>
      </w:r>
    </w:p>
    <w:p w:rsidR="00A57638" w:rsidRPr="00EB2D57" w:rsidRDefault="00E235EB" w:rsidP="0043590E">
      <w:pPr>
        <w:pStyle w:val="13"/>
        <w:ind w:left="709" w:firstLine="0"/>
        <w:jc w:val="both"/>
        <w:rPr>
          <w:color w:val="auto"/>
        </w:rPr>
      </w:pPr>
      <w:r w:rsidRPr="00EB2D57">
        <w:rPr>
          <w:color w:val="auto"/>
        </w:rPr>
        <w:t>—Что произойдет</w:t>
      </w:r>
      <w:r w:rsidR="00566642">
        <w:rPr>
          <w:color w:val="auto"/>
        </w:rPr>
        <w:t>…</w:t>
      </w:r>
      <w:r w:rsidRPr="00EB2D57">
        <w:rPr>
          <w:color w:val="auto"/>
        </w:rPr>
        <w:t xml:space="preserve"> как измениться</w:t>
      </w:r>
      <w:r w:rsidR="00566642">
        <w:rPr>
          <w:color w:val="auto"/>
        </w:rPr>
        <w:t>…</w:t>
      </w:r>
      <w:r w:rsidRPr="00EB2D57">
        <w:rPr>
          <w:color w:val="auto"/>
        </w:rPr>
        <w:t>, если</w:t>
      </w:r>
      <w:r w:rsidR="00566642">
        <w:rPr>
          <w:color w:val="auto"/>
        </w:rPr>
        <w:t>…</w:t>
      </w:r>
      <w:r w:rsidRPr="00EB2D57">
        <w:rPr>
          <w:color w:val="auto"/>
        </w:rPr>
        <w:t xml:space="preserve"> ? И т. </w:t>
      </w:r>
      <w:r w:rsidR="00566642" w:rsidRPr="00EB2D57">
        <w:rPr>
          <w:color w:val="auto"/>
        </w:rPr>
        <w:t>Д</w:t>
      </w:r>
      <w:r w:rsidRPr="00EB2D57">
        <w:rPr>
          <w:color w:val="auto"/>
        </w:rPr>
        <w:t>.;</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lastRenderedPageBreak/>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48" w:name="bookmark1911"/>
    </w:p>
    <w:p w:rsidR="00A57638" w:rsidRPr="00EB2D57" w:rsidRDefault="00E235EB" w:rsidP="0043590E">
      <w:pPr>
        <w:pStyle w:val="af5"/>
      </w:pPr>
      <w:r w:rsidRPr="00EB2D57">
        <w:t>Особенности организации проектной деятельности</w:t>
      </w:r>
      <w:bookmarkEnd w:id="848"/>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lastRenderedPageBreak/>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w:t>
      </w:r>
      <w:r w:rsidRPr="00EB2D57">
        <w:rPr>
          <w:color w:val="auto"/>
        </w:rPr>
        <w:lastRenderedPageBreak/>
        <w:t>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w:t>
      </w:r>
      <w:r w:rsidR="00566642">
        <w:rPr>
          <w:color w:val="auto"/>
        </w:rPr>
        <w:t>…</w:t>
      </w:r>
      <w:r w:rsidRPr="00EB2D57">
        <w:rPr>
          <w:color w:val="auto"/>
        </w:rPr>
        <w:t xml:space="preserve">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w:t>
      </w:r>
      <w:r w:rsidR="00566642">
        <w:rPr>
          <w:color w:val="auto"/>
        </w:rPr>
        <w:t>…</w:t>
      </w:r>
      <w:r w:rsidRPr="00EB2D57">
        <w:rPr>
          <w:color w:val="auto"/>
        </w:rPr>
        <w:t xml:space="preserve">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w:t>
      </w:r>
      <w:r w:rsidR="00566642">
        <w:rPr>
          <w:color w:val="auto"/>
        </w:rPr>
        <w:t>…</w:t>
      </w:r>
      <w:r w:rsidRPr="00EB2D57">
        <w:rPr>
          <w:color w:val="auto"/>
        </w:rPr>
        <w:t xml:space="preserve">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w:t>
      </w:r>
      <w:r w:rsidR="00566642">
        <w:rPr>
          <w:color w:val="auto"/>
        </w:rPr>
        <w:t>…</w:t>
      </w:r>
      <w:r w:rsidRPr="00EB2D57">
        <w:rPr>
          <w:color w:val="auto"/>
        </w:rPr>
        <w:t xml:space="preserve"> (опишите, спрогнозируйте)? И т. </w:t>
      </w:r>
      <w:r w:rsidR="00566642" w:rsidRPr="00EB2D57">
        <w:rPr>
          <w:color w:val="auto"/>
        </w:rPr>
        <w:t>Д</w:t>
      </w:r>
      <w:r w:rsidRPr="00EB2D57">
        <w:rPr>
          <w:color w:val="auto"/>
        </w:rPr>
        <w:t>.</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lastRenderedPageBreak/>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w:t>
      </w:r>
      <w:r w:rsidR="00566642" w:rsidRPr="00EB2D57">
        <w:rPr>
          <w:color w:val="auto"/>
        </w:rPr>
        <w:t>Е</w:t>
      </w:r>
      <w:r w:rsidRPr="00EB2D57">
        <w:rPr>
          <w:color w:val="auto"/>
        </w:rPr>
        <w:t>.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849" w:name="bookmark1913"/>
      <w:bookmarkStart w:id="850" w:name="_Toc105502802"/>
      <w:r w:rsidRPr="00EB2D57">
        <w:t>2.2.3. Организационный раздел</w:t>
      </w:r>
      <w:bookmarkEnd w:id="849"/>
      <w:bookmarkEnd w:id="850"/>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т. </w:t>
      </w:r>
      <w:r w:rsidR="00566642" w:rsidRPr="00EB2D57">
        <w:rPr>
          <w:color w:val="auto"/>
        </w:rPr>
        <w:t>П</w:t>
      </w:r>
      <w:r w:rsidRPr="00EB2D57">
        <w:rPr>
          <w:color w:val="auto"/>
        </w:rPr>
        <w:t>.);</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Default="0043590E">
      <w:pPr>
        <w:pStyle w:val="13"/>
        <w:spacing w:after="160" w:line="240" w:lineRule="auto"/>
        <w:jc w:val="both"/>
        <w:rPr>
          <w:color w:val="auto"/>
        </w:rPr>
      </w:pPr>
    </w:p>
    <w:p w:rsidR="0051042C" w:rsidRDefault="0051042C">
      <w:pPr>
        <w:pStyle w:val="13"/>
        <w:spacing w:after="160" w:line="240" w:lineRule="auto"/>
        <w:jc w:val="both"/>
        <w:rPr>
          <w:color w:val="auto"/>
        </w:rPr>
      </w:pPr>
    </w:p>
    <w:p w:rsidR="0051042C" w:rsidRPr="00EB2D57" w:rsidRDefault="0051042C">
      <w:pPr>
        <w:pStyle w:val="13"/>
        <w:spacing w:after="160" w:line="240" w:lineRule="auto"/>
        <w:jc w:val="both"/>
        <w:rPr>
          <w:color w:val="auto"/>
        </w:rPr>
      </w:pPr>
    </w:p>
    <w:p w:rsidR="00A57638" w:rsidRDefault="00E235EB" w:rsidP="0043590E">
      <w:pPr>
        <w:pStyle w:val="22"/>
      </w:pPr>
      <w:bookmarkStart w:id="851" w:name="bookmark1915"/>
      <w:bookmarkStart w:id="852" w:name="_Toc105502803"/>
      <w:r w:rsidRPr="0043590E">
        <w:lastRenderedPageBreak/>
        <w:t xml:space="preserve">2.3. </w:t>
      </w:r>
      <w:r w:rsidRPr="00C53B4B">
        <w:t>ПРОГРАММА ВОСПИТАНИЯ</w:t>
      </w:r>
      <w:bookmarkEnd w:id="851"/>
      <w:bookmarkEnd w:id="852"/>
    </w:p>
    <w:p w:rsidR="00393EE7" w:rsidRPr="00B022A7" w:rsidRDefault="00393EE7" w:rsidP="00393EE7">
      <w:pPr>
        <w:pStyle w:val="22"/>
        <w:jc w:val="both"/>
        <w:rPr>
          <w:b w:val="0"/>
        </w:rPr>
      </w:pPr>
      <w:r w:rsidRPr="00B022A7">
        <w:rPr>
          <w:rFonts w:ascii="Times New Roman" w:hAnsi="Times New Roman" w:cs="Times New Roman"/>
          <w:b w:val="0"/>
          <w:bCs w:val="0"/>
          <w:color w:val="auto"/>
        </w:rPr>
        <w:t xml:space="preserve">    2.3.1 ПОЯСНИТЕЛЬНАЯ ЗАПИСКА</w:t>
      </w:r>
    </w:p>
    <w:p w:rsidR="00393EE7" w:rsidRPr="00B022A7" w:rsidRDefault="00393EE7" w:rsidP="00393EE7">
      <w:pPr>
        <w:widowControl/>
        <w:autoSpaceDE w:val="0"/>
        <w:autoSpaceDN w:val="0"/>
        <w:adjustRightInd w:val="0"/>
        <w:ind w:firstLine="708"/>
        <w:jc w:val="both"/>
        <w:rPr>
          <w:rFonts w:ascii="Times New Roman" w:hAnsi="Times New Roman" w:cs="Times New Roman"/>
          <w:color w:val="auto"/>
          <w:sz w:val="20"/>
          <w:szCs w:val="20"/>
          <w:lang w:bidi="ar-SA"/>
        </w:rPr>
      </w:pPr>
      <w:r>
        <w:rPr>
          <w:rFonts w:ascii="Times New Roman" w:hAnsi="Times New Roman" w:cs="Times New Roman"/>
          <w:color w:val="auto"/>
          <w:sz w:val="20"/>
          <w:szCs w:val="20"/>
          <w:lang w:bidi="ar-SA"/>
        </w:rPr>
        <w:t>Р</w:t>
      </w:r>
      <w:r w:rsidRPr="00B022A7">
        <w:rPr>
          <w:rFonts w:ascii="Times New Roman" w:hAnsi="Times New Roman" w:cs="Times New Roman"/>
          <w:color w:val="auto"/>
          <w:sz w:val="20"/>
          <w:szCs w:val="20"/>
          <w:lang w:bidi="ar-SA"/>
        </w:rPr>
        <w:t>абочая программа воспитания для общеобразовательных организаций (далее — Программа) служит основой для разработки рабочей программы воспитания основной образовательной программы общеобразовательной организации. Программа разработана с учетом Федерального закона от 29.12.2012 №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w:t>
      </w:r>
    </w:p>
    <w:p w:rsidR="00393EE7" w:rsidRPr="00B022A7" w:rsidRDefault="00393EE7" w:rsidP="00393EE7">
      <w:pPr>
        <w:widowControl/>
        <w:autoSpaceDE w:val="0"/>
        <w:autoSpaceDN w:val="0"/>
        <w:adjustRightInd w:val="0"/>
        <w:jc w:val="both"/>
        <w:rPr>
          <w:rFonts w:ascii="Times New Roman" w:hAnsi="Times New Roman" w:cs="Times New Roman"/>
          <w:color w:val="auto"/>
          <w:sz w:val="20"/>
          <w:szCs w:val="20"/>
          <w:lang w:bidi="ar-SA"/>
        </w:rPr>
      </w:pPr>
      <w:r w:rsidRPr="00B022A7">
        <w:rPr>
          <w:rFonts w:ascii="Times New Roman" w:hAnsi="Times New Roman" w:cs="Times New Roman"/>
          <w:color w:val="auto"/>
          <w:sz w:val="20"/>
          <w:szCs w:val="20"/>
          <w:lang w:bidi="ar-SA"/>
        </w:rPr>
        <w:t>№ 996-р) и Плана мероприятий по ее реализации в 2021–2025 гг.(Распоряжение Правительства Российской Федерации от 12.11.2020</w:t>
      </w:r>
    </w:p>
    <w:p w:rsidR="00393EE7" w:rsidRPr="00B022A7" w:rsidRDefault="00393EE7" w:rsidP="00393EE7">
      <w:pPr>
        <w:widowControl/>
        <w:autoSpaceDE w:val="0"/>
        <w:autoSpaceDN w:val="0"/>
        <w:adjustRightInd w:val="0"/>
        <w:jc w:val="both"/>
        <w:rPr>
          <w:rFonts w:ascii="Times New Roman" w:hAnsi="Times New Roman" w:cs="Times New Roman"/>
          <w:color w:val="auto"/>
          <w:sz w:val="20"/>
          <w:szCs w:val="20"/>
          <w:lang w:bidi="ar-SA"/>
        </w:rPr>
      </w:pPr>
      <w:r w:rsidRPr="00B022A7">
        <w:rPr>
          <w:rFonts w:ascii="Times New Roman" w:hAnsi="Times New Roman" w:cs="Times New Roman"/>
          <w:color w:val="auto"/>
          <w:sz w:val="20"/>
          <w:szCs w:val="20"/>
          <w:lang w:bidi="ar-SA"/>
        </w:rPr>
        <w:t>№ 2945-р), Стратегии национальной безопасности Российской Федерации (Указ Президента Российской Федерации от 02.07.2021 № 400),федеральных государственных образовательных стандартов (далее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393EE7" w:rsidRPr="00B022A7" w:rsidRDefault="00393EE7" w:rsidP="00393EE7">
      <w:pPr>
        <w:widowControl/>
        <w:autoSpaceDE w:val="0"/>
        <w:autoSpaceDN w:val="0"/>
        <w:adjustRightInd w:val="0"/>
        <w:ind w:firstLine="708"/>
        <w:jc w:val="both"/>
        <w:rPr>
          <w:rFonts w:ascii="Times New Roman" w:hAnsi="Times New Roman" w:cs="Times New Roman"/>
          <w:color w:val="auto"/>
          <w:sz w:val="20"/>
          <w:szCs w:val="20"/>
          <w:lang w:bidi="ar-SA"/>
        </w:rPr>
      </w:pPr>
      <w:r w:rsidRPr="00B022A7">
        <w:rPr>
          <w:rFonts w:ascii="Times New Roman" w:hAnsi="Times New Roman" w:cs="Times New Roman"/>
          <w:color w:val="auto"/>
          <w:sz w:val="20"/>
          <w:szCs w:val="20"/>
          <w:lang w:bidi="ar-SA"/>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Рабочая программа воспитания предназначена для планированияи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393EE7" w:rsidRPr="006F4FE9" w:rsidRDefault="00393EE7" w:rsidP="00393EE7">
      <w:pPr>
        <w:widowControl/>
        <w:autoSpaceDE w:val="0"/>
        <w:autoSpaceDN w:val="0"/>
        <w:adjustRightInd w:val="0"/>
        <w:ind w:firstLine="708"/>
        <w:jc w:val="both"/>
        <w:rPr>
          <w:rFonts w:ascii="Times New Roman" w:hAnsi="Times New Roman" w:cs="Times New Roman"/>
          <w:b/>
          <w:color w:val="auto"/>
          <w:sz w:val="20"/>
          <w:szCs w:val="20"/>
          <w:lang w:bidi="ar-SA"/>
        </w:rPr>
      </w:pPr>
      <w:r w:rsidRPr="006F4FE9">
        <w:rPr>
          <w:rFonts w:ascii="Times New Roman" w:hAnsi="Times New Roman" w:cs="Times New Roman"/>
          <w:b/>
          <w:color w:val="auto"/>
          <w:sz w:val="20"/>
          <w:szCs w:val="20"/>
          <w:lang w:bidi="ar-SA"/>
        </w:rPr>
        <w:t>Программа включает три раздела: целевой, содержательный, организационный.</w:t>
      </w:r>
    </w:p>
    <w:p w:rsidR="00393EE7" w:rsidRPr="00B022A7" w:rsidRDefault="00393EE7" w:rsidP="00393EE7">
      <w:pPr>
        <w:widowControl/>
        <w:autoSpaceDE w:val="0"/>
        <w:autoSpaceDN w:val="0"/>
        <w:adjustRightInd w:val="0"/>
        <w:jc w:val="both"/>
        <w:rPr>
          <w:rFonts w:ascii="Times New Roman" w:hAnsi="Times New Roman" w:cs="Times New Roman"/>
          <w:color w:val="auto"/>
          <w:sz w:val="20"/>
          <w:szCs w:val="20"/>
          <w:lang w:bidi="ar-SA"/>
        </w:rPr>
      </w:pPr>
      <w:r w:rsidRPr="00B022A7">
        <w:rPr>
          <w:rFonts w:ascii="Times New Roman" w:hAnsi="Times New Roman" w:cs="Times New Roman"/>
          <w:color w:val="auto"/>
          <w:sz w:val="20"/>
          <w:szCs w:val="20"/>
          <w:lang w:bidi="ar-SA"/>
        </w:rPr>
        <w:t>Приложение — примерный календарный план воспитательной работы.</w:t>
      </w:r>
    </w:p>
    <w:p w:rsidR="00393EE7" w:rsidRPr="00B022A7" w:rsidRDefault="00393EE7" w:rsidP="00393EE7">
      <w:pPr>
        <w:widowControl/>
        <w:autoSpaceDE w:val="0"/>
        <w:autoSpaceDN w:val="0"/>
        <w:adjustRightInd w:val="0"/>
        <w:ind w:firstLine="708"/>
        <w:jc w:val="both"/>
        <w:rPr>
          <w:rFonts w:ascii="Times New Roman" w:hAnsi="Times New Roman" w:cs="Times New Roman"/>
          <w:color w:val="auto"/>
          <w:sz w:val="20"/>
          <w:szCs w:val="20"/>
          <w:lang w:bidi="ar-SA"/>
        </w:rPr>
      </w:pPr>
      <w:r w:rsidRPr="00B022A7">
        <w:rPr>
          <w:rFonts w:ascii="Times New Roman" w:hAnsi="Times New Roman" w:cs="Times New Roman"/>
          <w:color w:val="auto"/>
          <w:sz w:val="20"/>
          <w:szCs w:val="20"/>
          <w:lang w:bidi="ar-SA"/>
        </w:rPr>
        <w:t>При разработке или обновлении рабочей программы воспитания</w:t>
      </w:r>
    </w:p>
    <w:p w:rsidR="00393EE7" w:rsidRPr="00B022A7" w:rsidRDefault="00393EE7" w:rsidP="00393EE7">
      <w:pPr>
        <w:widowControl/>
        <w:autoSpaceDE w:val="0"/>
        <w:autoSpaceDN w:val="0"/>
        <w:adjustRightInd w:val="0"/>
        <w:jc w:val="both"/>
        <w:rPr>
          <w:rFonts w:ascii="Times New Roman" w:hAnsi="Times New Roman" w:cs="Times New Roman"/>
          <w:color w:val="auto"/>
          <w:sz w:val="20"/>
          <w:szCs w:val="20"/>
          <w:lang w:bidi="ar-SA"/>
        </w:rPr>
      </w:pPr>
      <w:r w:rsidRPr="00B022A7">
        <w:rPr>
          <w:rFonts w:ascii="Times New Roman" w:hAnsi="Times New Roman" w:cs="Times New Roman"/>
          <w:color w:val="auto"/>
          <w:sz w:val="20"/>
          <w:szCs w:val="20"/>
          <w:lang w:bidi="ar-SA"/>
        </w:rPr>
        <w:t>ее содержание, за исключением целевого раздела, могут изменяться разделы в соответствии с особенностями общеобразовательной организации:организационно-правовой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393EE7" w:rsidRPr="00B022A7" w:rsidRDefault="00393EE7" w:rsidP="00393EE7">
      <w:pPr>
        <w:widowControl/>
        <w:autoSpaceDE w:val="0"/>
        <w:autoSpaceDN w:val="0"/>
        <w:adjustRightInd w:val="0"/>
        <w:jc w:val="both"/>
        <w:rPr>
          <w:rFonts w:ascii="Times New Roman" w:hAnsi="Times New Roman" w:cs="Times New Roman"/>
          <w:color w:val="auto"/>
          <w:sz w:val="20"/>
          <w:szCs w:val="20"/>
          <w:lang w:bidi="ar-SA"/>
        </w:rPr>
      </w:pPr>
    </w:p>
    <w:p w:rsidR="00393EE7" w:rsidRPr="006F4FE9"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FE9">
        <w:rPr>
          <w:rFonts w:ascii="Times New Roman" w:hAnsi="Times New Roman" w:cs="Times New Roman"/>
          <w:b/>
          <w:bCs/>
          <w:sz w:val="20"/>
          <w:szCs w:val="20"/>
          <w:lang w:bidi="ar-SA"/>
        </w:rPr>
        <w:t xml:space="preserve">2.3.2  Особенности организуемого в образовательной организации воспитательного процесса. </w:t>
      </w:r>
    </w:p>
    <w:p w:rsidR="00393EE7" w:rsidRPr="00B022A7" w:rsidRDefault="00393EE7" w:rsidP="00393EE7">
      <w:pPr>
        <w:widowControl/>
        <w:autoSpaceDE w:val="0"/>
        <w:autoSpaceDN w:val="0"/>
        <w:adjustRightInd w:val="0"/>
        <w:jc w:val="both"/>
        <w:rPr>
          <w:rFonts w:ascii="Times New Roman" w:hAnsi="Times New Roman" w:cs="Times New Roman"/>
          <w:bCs/>
          <w:sz w:val="20"/>
          <w:szCs w:val="20"/>
          <w:lang w:bidi="ar-SA"/>
        </w:rPr>
      </w:pPr>
      <w:r w:rsidRPr="00B022A7">
        <w:rPr>
          <w:rFonts w:ascii="Times New Roman" w:hAnsi="Times New Roman" w:cs="Times New Roman"/>
          <w:bCs/>
          <w:sz w:val="20"/>
          <w:szCs w:val="20"/>
          <w:lang w:bidi="ar-SA"/>
        </w:rPr>
        <w:t>ЦЕЛЕВОЙ</w:t>
      </w:r>
      <w:r>
        <w:rPr>
          <w:rFonts w:ascii="Times New Roman" w:hAnsi="Times New Roman" w:cs="Times New Roman"/>
          <w:bCs/>
          <w:sz w:val="20"/>
          <w:szCs w:val="20"/>
          <w:lang w:bidi="ar-SA"/>
        </w:rPr>
        <w:t xml:space="preserve"> РАЗДЕЛ</w:t>
      </w:r>
    </w:p>
    <w:p w:rsidR="00393EE7" w:rsidRPr="00B022A7" w:rsidRDefault="00393EE7" w:rsidP="00393EE7">
      <w:pPr>
        <w:widowControl/>
        <w:autoSpaceDE w:val="0"/>
        <w:autoSpaceDN w:val="0"/>
        <w:adjustRightInd w:val="0"/>
        <w:ind w:firstLine="708"/>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Участниками образовательных отношений являются педагогические и другие работники общеобразовательной организации, обучающиеся,их родители (законные представители), представители иныхорганизаций,участвующие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93EE7" w:rsidRPr="00B022A7" w:rsidRDefault="00393EE7" w:rsidP="00393EE7">
      <w:pPr>
        <w:widowControl/>
        <w:autoSpaceDE w:val="0"/>
        <w:autoSpaceDN w:val="0"/>
        <w:adjustRightInd w:val="0"/>
        <w:ind w:firstLine="708"/>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p>
    <w:p w:rsidR="00393EE7"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FE9">
        <w:rPr>
          <w:rFonts w:ascii="Times New Roman" w:hAnsi="Times New Roman" w:cs="Times New Roman"/>
          <w:b/>
          <w:bCs/>
          <w:sz w:val="20"/>
          <w:szCs w:val="20"/>
          <w:lang w:bidi="ar-SA"/>
        </w:rPr>
        <w:t xml:space="preserve">2.3. 3 Цель и задачи воспитания </w:t>
      </w:r>
    </w:p>
    <w:p w:rsidR="00393EE7" w:rsidRPr="00B022A7" w:rsidRDefault="00393EE7" w:rsidP="00393EE7">
      <w:pPr>
        <w:widowControl/>
        <w:autoSpaceDE w:val="0"/>
        <w:autoSpaceDN w:val="0"/>
        <w:adjustRightInd w:val="0"/>
        <w:jc w:val="both"/>
        <w:rPr>
          <w:rFonts w:ascii="Times New Roman" w:hAnsi="Times New Roman" w:cs="Times New Roman"/>
          <w:bCs/>
          <w:sz w:val="20"/>
          <w:szCs w:val="20"/>
          <w:lang w:bidi="ar-SA"/>
        </w:rPr>
      </w:pPr>
    </w:p>
    <w:p w:rsidR="00393EE7" w:rsidRPr="00B022A7" w:rsidRDefault="00393EE7" w:rsidP="00393EE7">
      <w:pPr>
        <w:widowControl/>
        <w:autoSpaceDE w:val="0"/>
        <w:autoSpaceDN w:val="0"/>
        <w:adjustRightInd w:val="0"/>
        <w:ind w:firstLine="708"/>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 xml:space="preserve">Современный российский национальный воспитательный идеал </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 xml:space="preserve">высоконравственный, творческий, компетентный гражданин России,принимающий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Федерации.В соответствии с этим идеалом и нормативными правовыми актами Российской Федерации в сфере образования </w:t>
      </w:r>
      <w:r w:rsidRPr="00B022A7">
        <w:rPr>
          <w:rFonts w:ascii="Times New Roman" w:hAnsi="Times New Roman" w:cs="Times New Roman"/>
          <w:bCs/>
          <w:sz w:val="20"/>
          <w:szCs w:val="20"/>
          <w:lang w:bidi="ar-SA"/>
        </w:rPr>
        <w:t xml:space="preserve">цель воспитания </w:t>
      </w:r>
      <w:r w:rsidRPr="00B022A7">
        <w:rPr>
          <w:rFonts w:ascii="Times New Roman" w:hAnsi="Times New Roman" w:cs="Times New Roman"/>
          <w:sz w:val="20"/>
          <w:szCs w:val="20"/>
          <w:lang w:bidi="ar-SA"/>
        </w:rP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чувствапатриотизма, гражданственности, уважения к памяти защитников Отечества и подвигам Героев Отечества, закону и правопорядку, человеку</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lastRenderedPageBreak/>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bCs/>
          <w:sz w:val="20"/>
          <w:szCs w:val="20"/>
          <w:lang w:bidi="ar-SA"/>
        </w:rPr>
        <w:t xml:space="preserve">Задачи воспитания </w:t>
      </w:r>
      <w:r w:rsidRPr="00B022A7">
        <w:rPr>
          <w:rFonts w:ascii="Times New Roman" w:hAnsi="Times New Roman" w:cs="Times New Roman"/>
          <w:sz w:val="20"/>
          <w:szCs w:val="20"/>
          <w:lang w:bidi="ar-SA"/>
        </w:rPr>
        <w:t>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через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людями жизни в целом.</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93EE7" w:rsidRPr="006F451D" w:rsidRDefault="00393EE7" w:rsidP="00393EE7">
      <w:pPr>
        <w:widowControl/>
        <w:autoSpaceDE w:val="0"/>
        <w:autoSpaceDN w:val="0"/>
        <w:adjustRightInd w:val="0"/>
        <w:jc w:val="both"/>
        <w:rPr>
          <w:rFonts w:ascii="Times New Roman" w:hAnsi="Times New Roman" w:cs="Times New Roman"/>
          <w:b/>
          <w:sz w:val="20"/>
          <w:szCs w:val="20"/>
          <w:lang w:bidi="ar-SA"/>
        </w:rPr>
      </w:pP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Направления воспитания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bCs/>
          <w:sz w:val="20"/>
          <w:szCs w:val="20"/>
          <w:lang w:bidi="ar-SA"/>
        </w:rPr>
        <w:t xml:space="preserve">гражданское воспитание </w:t>
      </w:r>
      <w:r w:rsidRPr="00B022A7">
        <w:rPr>
          <w:rFonts w:ascii="Times New Roman" w:hAnsi="Times New Roman" w:cs="Times New Roman"/>
          <w:sz w:val="20"/>
          <w:szCs w:val="20"/>
          <w:lang w:bidi="ar-SA"/>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bCs/>
          <w:sz w:val="20"/>
          <w:szCs w:val="20"/>
          <w:lang w:bidi="ar-SA"/>
        </w:rPr>
        <w:t xml:space="preserve">патриотическое воспитание </w:t>
      </w:r>
      <w:r w:rsidRPr="00B022A7">
        <w:rPr>
          <w:rFonts w:ascii="Times New Roman" w:hAnsi="Times New Roman" w:cs="Times New Roman"/>
          <w:sz w:val="20"/>
          <w:szCs w:val="20"/>
          <w:lang w:bidi="ar-SA"/>
        </w:rPr>
        <w:t>— воспитание любви к родному</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идентичности;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bCs/>
          <w:sz w:val="20"/>
          <w:szCs w:val="20"/>
          <w:lang w:bidi="ar-SA"/>
        </w:rPr>
        <w:t xml:space="preserve">духовно-нравственное воспитание </w:t>
      </w:r>
      <w:r w:rsidRPr="00B022A7">
        <w:rPr>
          <w:rFonts w:ascii="Times New Roman" w:hAnsi="Times New Roman" w:cs="Times New Roman"/>
          <w:sz w:val="20"/>
          <w:szCs w:val="20"/>
          <w:lang w:bidi="ar-SA"/>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воспитаниечестности,доброты,милосердия,сопереживания,справедливости, коллективизма, дружелюбия и взаимопомощи, уважения к старшим, к памяти предков,их вере и культурным традициям;</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lastRenderedPageBreak/>
        <w:t xml:space="preserve">● </w:t>
      </w:r>
      <w:r w:rsidRPr="00B022A7">
        <w:rPr>
          <w:rFonts w:ascii="Times New Roman" w:hAnsi="Times New Roman" w:cs="Times New Roman"/>
          <w:bCs/>
          <w:sz w:val="20"/>
          <w:szCs w:val="20"/>
          <w:lang w:bidi="ar-SA"/>
        </w:rPr>
        <w:t xml:space="preserve">эстетическое воспитание </w:t>
      </w:r>
      <w:r w:rsidRPr="00B022A7">
        <w:rPr>
          <w:rFonts w:ascii="Times New Roman" w:hAnsi="Times New Roman" w:cs="Times New Roman"/>
          <w:sz w:val="20"/>
          <w:szCs w:val="20"/>
          <w:lang w:bidi="ar-SA"/>
        </w:rPr>
        <w:t>— формирование эстетической культуры на основе российских традиционных духовных ценностей,приобщение к лучшим образцам отечественного и мирового искусства;</w:t>
      </w:r>
    </w:p>
    <w:p w:rsidR="00393EE7" w:rsidRPr="00B022A7" w:rsidRDefault="00393EE7" w:rsidP="00393EE7">
      <w:pPr>
        <w:widowControl/>
        <w:autoSpaceDE w:val="0"/>
        <w:autoSpaceDN w:val="0"/>
        <w:adjustRightInd w:val="0"/>
        <w:jc w:val="both"/>
        <w:rPr>
          <w:rFonts w:ascii="Times New Roman" w:hAnsi="Times New Roman" w:cs="Times New Roman"/>
          <w:bCs/>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bCs/>
          <w:sz w:val="20"/>
          <w:szCs w:val="20"/>
          <w:lang w:bidi="ar-SA"/>
        </w:rPr>
        <w:t>физическое воспитание, формирование культуры здорового</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bCs/>
          <w:sz w:val="20"/>
          <w:szCs w:val="20"/>
          <w:lang w:bidi="ar-SA"/>
        </w:rPr>
        <w:t xml:space="preserve">образа жизни и эмоционального благополучия </w:t>
      </w:r>
      <w:r w:rsidRPr="00B022A7">
        <w:rPr>
          <w:rFonts w:ascii="Times New Roman" w:hAnsi="Times New Roman" w:cs="Times New Roman"/>
          <w:sz w:val="20"/>
          <w:szCs w:val="20"/>
          <w:lang w:bidi="ar-SA"/>
        </w:rPr>
        <w:t xml:space="preserve">— развитие физических способностей с учетом возможностей и состояния здоровья, навыков безопасного </w:t>
      </w:r>
      <w:r>
        <w:rPr>
          <w:rFonts w:ascii="Times New Roman" w:hAnsi="Times New Roman" w:cs="Times New Roman"/>
          <w:sz w:val="20"/>
          <w:szCs w:val="20"/>
          <w:lang w:bidi="ar-SA"/>
        </w:rPr>
        <w:t>поведения в природной и социаль</w:t>
      </w:r>
      <w:r w:rsidRPr="00B022A7">
        <w:rPr>
          <w:rFonts w:ascii="Times New Roman" w:hAnsi="Times New Roman" w:cs="Times New Roman"/>
          <w:sz w:val="20"/>
          <w:szCs w:val="20"/>
          <w:lang w:bidi="ar-SA"/>
        </w:rPr>
        <w:t>ной среде, чрезвычайных ситуациях;</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bCs/>
          <w:sz w:val="20"/>
          <w:szCs w:val="20"/>
          <w:lang w:bidi="ar-SA"/>
        </w:rPr>
        <w:t xml:space="preserve">трудовое воспитание </w:t>
      </w:r>
      <w:r w:rsidRPr="00B022A7">
        <w:rPr>
          <w:rFonts w:ascii="Times New Roman" w:hAnsi="Times New Roman" w:cs="Times New Roman"/>
          <w:sz w:val="20"/>
          <w:szCs w:val="20"/>
          <w:lang w:bidi="ar-SA"/>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обществе,на достижение выдающихся результатов в профессиональной деятельности;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bCs/>
          <w:sz w:val="20"/>
          <w:szCs w:val="20"/>
          <w:lang w:bidi="ar-SA"/>
        </w:rPr>
        <w:t xml:space="preserve">экологическое воспитание </w:t>
      </w:r>
      <w:r w:rsidRPr="00B022A7">
        <w:rPr>
          <w:rFonts w:ascii="Times New Roman" w:hAnsi="Times New Roman" w:cs="Times New Roman"/>
          <w:sz w:val="20"/>
          <w:szCs w:val="20"/>
          <w:lang w:bidi="ar-SA"/>
        </w:rPr>
        <w:t>— формирование экологической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культуры, ответственного, бережного отношения к природе,окружающей среде на основе российских традиционных духовных ценностей, навыков охраны, защиты, восстановления природы, окружающей среды;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bCs/>
          <w:sz w:val="20"/>
          <w:szCs w:val="20"/>
          <w:lang w:bidi="ar-SA"/>
        </w:rPr>
        <w:t xml:space="preserve">ценности научного познания </w:t>
      </w:r>
      <w:r w:rsidRPr="00B022A7">
        <w:rPr>
          <w:rFonts w:ascii="Times New Roman" w:hAnsi="Times New Roman" w:cs="Times New Roman"/>
          <w:sz w:val="20"/>
          <w:szCs w:val="20"/>
          <w:lang w:bidi="ar-SA"/>
        </w:rPr>
        <w:t>—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Целевые ориентиры результатов воспитания</w:t>
      </w:r>
    </w:p>
    <w:p w:rsidR="00393EE7" w:rsidRPr="00B022A7" w:rsidRDefault="00393EE7" w:rsidP="00393EE7">
      <w:pPr>
        <w:widowControl/>
        <w:autoSpaceDE w:val="0"/>
        <w:autoSpaceDN w:val="0"/>
        <w:adjustRightInd w:val="0"/>
        <w:ind w:firstLine="708"/>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393EE7" w:rsidRPr="00B022A7" w:rsidRDefault="00393EE7" w:rsidP="00E6179C">
      <w:pPr>
        <w:widowControl/>
        <w:autoSpaceDE w:val="0"/>
        <w:autoSpaceDN w:val="0"/>
        <w:adjustRightInd w:val="0"/>
        <w:ind w:firstLine="708"/>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Целевые ориентиры определены в соответствии с инвариантнымсодержанием воспитания обучающихся на основе российских базовых(гражданских, конституционных) ценностей, обеспечивают единствовоспитания, воспитательного пространства.</w:t>
      </w:r>
    </w:p>
    <w:p w:rsidR="00393EE7" w:rsidRPr="00B022A7" w:rsidRDefault="00393EE7" w:rsidP="00E6179C">
      <w:pPr>
        <w:widowControl/>
        <w:autoSpaceDE w:val="0"/>
        <w:autoSpaceDN w:val="0"/>
        <w:adjustRightInd w:val="0"/>
        <w:ind w:firstLine="708"/>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Целевые ориентиры результатов воспитания сформулированына уровнях начального общего, основного общего, среднего общегообразования по направлениям воспитания в соответствии с ФГОС.</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p>
    <w:p w:rsidR="00393EE7"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Целевые ориентиры результатов воспитания на уровне основногообщего образования.</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Гражданское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Знающий и принимающий свою российскую гражданскую принадлежность (идентичность)в поликультурном, многонациональном и многоконфессиональном российском обществе, в мировом сообществе.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 xml:space="preserve">Понимающий сопричастность к прошлому, настоящему и будущему народа России, тысячелетней истории российской государственности на основе </w:t>
      </w:r>
      <w:r w:rsidRPr="00B022A7">
        <w:rPr>
          <w:rFonts w:ascii="Times New Roman" w:hAnsi="Times New Roman" w:cs="Times New Roman"/>
          <w:sz w:val="20"/>
          <w:szCs w:val="20"/>
          <w:lang w:bidi="ar-SA"/>
        </w:rPr>
        <w:lastRenderedPageBreak/>
        <w:t>исторического просвещения, российского национального исторического сознания.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Проявляющий уважение к государственным символам России, праздникам.Проявляющий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людей.Выражающий неприятие любой дискриминации граждан, проявлений экстремизма, терроризма, коррупциив обществе.Принимающий участие в жизни класса, общеобразовательной организации, в том числе самоуправлении,ориентированный на участие в социально значимой деятельности, в том числе гуманитарной.</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Патриотическое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Сознающий свою национальную, этническую принадлежность, любящий свой народ, его традиции, культуру.Проявляющий уважение к историческому и культурному наследию своего и других народов России,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символам, праздникам, памятникам, традициям народов, проживающих в родной стране.Проявляющий интерес к познанию родного языка, истории и культуры своего края, своего народа, других народов России.Знающий и уважающий достижения нашей Родины — России в науке, искусстве, спорте, технологиях,боевые подвиги и трудовые достижения героев и защитников Отечества в прошлом и современности.Принимающий участие в мероприятиях патриотической направленности.</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Духовно-нравственное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 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осознанияпоследствийпоступков.Выражающий неприятие антигуманных и асоциальных поступков, поведения, противоречащих традиционным в России духовно-нравственным нормам и ценностям. Сознающий соотношение свободы и ответственности личности в условиях индивидуальногои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детей.Проявляющий интерес к чтению, к родному языку, русскому языку и литературе как части духовной культуры своего народа, российского общества.</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Эстетическое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Выражающий понимание ценности отечественного и мирового искусства, народных традиций и народного творчества в искусстве.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 xml:space="preserve">Проявляющий эмоционально-чувственную восприимчивость к разным видам искусства, традициям и творчеству своего и других народов, понимание его влияния на поведение людей.Сознающий роль художественной культуры как средства коммуникации и самовыражения в современном обществе, значение </w:t>
      </w:r>
      <w:r w:rsidRPr="00B022A7">
        <w:rPr>
          <w:rFonts w:ascii="Times New Roman" w:hAnsi="Times New Roman" w:cs="Times New Roman"/>
          <w:sz w:val="20"/>
          <w:szCs w:val="20"/>
          <w:lang w:bidi="ar-SA"/>
        </w:rPr>
        <w:lastRenderedPageBreak/>
        <w:t>нравственных норм, ценностей, традиций в искусстве. Ориентированный на самовыражение в разных видах искусства, в художественном творчестве.</w:t>
      </w:r>
    </w:p>
    <w:p w:rsidR="00393EE7" w:rsidRPr="00B022A7" w:rsidRDefault="00393EE7" w:rsidP="00393EE7">
      <w:pPr>
        <w:widowControl/>
        <w:autoSpaceDE w:val="0"/>
        <w:autoSpaceDN w:val="0"/>
        <w:adjustRightInd w:val="0"/>
        <w:jc w:val="both"/>
        <w:rPr>
          <w:rFonts w:ascii="Times New Roman" w:hAnsi="Times New Roman" w:cs="Times New Roman"/>
          <w:bCs/>
          <w:sz w:val="20"/>
          <w:szCs w:val="20"/>
          <w:lang w:bidi="ar-SA"/>
        </w:rPr>
      </w:pPr>
      <w:r w:rsidRPr="00B022A7">
        <w:rPr>
          <w:rFonts w:ascii="Times New Roman" w:hAnsi="Times New Roman" w:cs="Times New Roman"/>
          <w:bCs/>
          <w:sz w:val="20"/>
          <w:szCs w:val="20"/>
          <w:lang w:bidi="ar-SA"/>
        </w:rPr>
        <w:t>Физическое воспитание, формирование культуры здоровья и эмоционального благополучия</w:t>
      </w:r>
      <w:r w:rsidR="00E6179C">
        <w:rPr>
          <w:rFonts w:ascii="Times New Roman" w:hAnsi="Times New Roman" w:cs="Times New Roman"/>
          <w:bCs/>
          <w:sz w:val="20"/>
          <w:szCs w:val="20"/>
          <w:lang w:bidi="ar-SA"/>
        </w:rPr>
        <w:t>.</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Понимающий ценность жизни, здоровья и безопасности, значение личных усилий в сохранении здоровья,знающий и соблюдающий правила безопасности, безопасного поведения, в том числе в информационной среде.Выражающий установку на здоровый образ жизни (здоровое питание, соблюдение гигиенических правил,сбалансированный режим занятий и отдыха, регулярную физическую активность).Проявляющий неприятие вредных привычек (курения, употребления алкоголя,наркотиков, игровой и иныхформ зависимостей), понимание их последствий, вреда для физического и психического здоровья.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Умеющий осознавать физическое и эмоциональное состояние (свое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условиям,стрессовым ситуациям.</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Трудовое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Уважающий труд, результаты своего труда, труда других людей.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Проявляющий интерес к практическому изучению профессий и труда различного рода, в том числе на основе применения предметных знаний.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Сознающий важность трудолюбия, обучения труду, накопления навыков трудовой деятельности на протяжении жизни для успешно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393EE7" w:rsidRPr="00B022A7" w:rsidRDefault="00393EE7" w:rsidP="00393EE7">
      <w:pPr>
        <w:widowControl/>
        <w:autoSpaceDE w:val="0"/>
        <w:autoSpaceDN w:val="0"/>
        <w:adjustRightInd w:val="0"/>
        <w:jc w:val="both"/>
        <w:rPr>
          <w:rFonts w:ascii="Times New Roman" w:hAnsi="Times New Roman" w:cs="Times New Roman"/>
          <w:bCs/>
          <w:sz w:val="20"/>
          <w:szCs w:val="20"/>
          <w:lang w:bidi="ar-SA"/>
        </w:rPr>
      </w:pPr>
      <w:r w:rsidRPr="00B022A7">
        <w:rPr>
          <w:rFonts w:ascii="Times New Roman" w:hAnsi="Times New Roman" w:cs="Times New Roman"/>
          <w:bCs/>
          <w:sz w:val="20"/>
          <w:szCs w:val="20"/>
          <w:lang w:bidi="ar-SA"/>
        </w:rPr>
        <w:t>Экологическое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Понимающий значение и глобальный характер экологических проблем, путей их решения, значениеэкологической культуры человека, общества.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Сознающий свою ответственность как гражданина и потребителя в условиях взаимосвязи природной,технологической и социальной сред.</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Выражающий активное неприятие действий, приносящих вред природе.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окружающейсреды. Участвующий в практической деятельности экологической, природоохранной направленности.</w:t>
      </w:r>
    </w:p>
    <w:p w:rsidR="00393EE7" w:rsidRPr="00B022A7" w:rsidRDefault="00393EE7" w:rsidP="00393EE7">
      <w:pPr>
        <w:widowControl/>
        <w:autoSpaceDE w:val="0"/>
        <w:autoSpaceDN w:val="0"/>
        <w:adjustRightInd w:val="0"/>
        <w:jc w:val="both"/>
        <w:rPr>
          <w:rFonts w:ascii="Times New Roman" w:hAnsi="Times New Roman" w:cs="Times New Roman"/>
          <w:bCs/>
          <w:sz w:val="20"/>
          <w:szCs w:val="20"/>
          <w:lang w:bidi="ar-SA"/>
        </w:rPr>
      </w:pPr>
      <w:r w:rsidRPr="00B022A7">
        <w:rPr>
          <w:rFonts w:ascii="Times New Roman" w:hAnsi="Times New Roman" w:cs="Times New Roman"/>
          <w:bCs/>
          <w:sz w:val="20"/>
          <w:szCs w:val="20"/>
          <w:lang w:bidi="ar-SA"/>
        </w:rPr>
        <w:t>Ценности научного познания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Выражающий познавательные интересы в разных предметных областях с учетом индивидуальных интересов, способностей, достижений.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средой.Развивающий навыки использования </w:t>
      </w:r>
      <w:r w:rsidRPr="00B022A7">
        <w:rPr>
          <w:rFonts w:ascii="Times New Roman" w:hAnsi="Times New Roman" w:cs="Times New Roman"/>
          <w:sz w:val="20"/>
          <w:szCs w:val="20"/>
          <w:lang w:bidi="ar-SA"/>
        </w:rPr>
        <w:lastRenderedPageBreak/>
        <w:t>различных средств познания, накопления знаний о мире (языковая,читательская культура, деятельность в информационной, цифровой среде).Демонстрирующий навыки наблюдений, накопления фактов, осмысления опыта в естественно-научной</w:t>
      </w:r>
    </w:p>
    <w:p w:rsidR="00393EE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и гуманитарной областях познания, исследовательской деятельности.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Целевые ориентиры результатов воспитания на уровне</w:t>
      </w:r>
    </w:p>
    <w:p w:rsidR="00393EE7" w:rsidRDefault="00393EE7" w:rsidP="00393EE7">
      <w:pPr>
        <w:widowControl/>
        <w:autoSpaceDE w:val="0"/>
        <w:autoSpaceDN w:val="0"/>
        <w:adjustRightInd w:val="0"/>
        <w:jc w:val="both"/>
        <w:rPr>
          <w:rFonts w:ascii="Times New Roman" w:hAnsi="Times New Roman" w:cs="Times New Roman"/>
          <w:bCs/>
          <w:sz w:val="20"/>
          <w:szCs w:val="20"/>
          <w:lang w:bidi="ar-SA"/>
        </w:rPr>
      </w:pPr>
      <w:r w:rsidRPr="006F451D">
        <w:rPr>
          <w:rFonts w:ascii="Times New Roman" w:hAnsi="Times New Roman" w:cs="Times New Roman"/>
          <w:b/>
          <w:bCs/>
          <w:sz w:val="20"/>
          <w:szCs w:val="20"/>
          <w:lang w:bidi="ar-SA"/>
        </w:rPr>
        <w:t>среднего общего образования</w:t>
      </w:r>
      <w:r w:rsidRPr="00B022A7">
        <w:rPr>
          <w:rFonts w:ascii="Times New Roman" w:hAnsi="Times New Roman" w:cs="Times New Roman"/>
          <w:bCs/>
          <w:sz w:val="20"/>
          <w:szCs w:val="20"/>
          <w:lang w:bidi="ar-SA"/>
        </w:rPr>
        <w:t>.</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Гражданское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Осознанно выражающий свою российскую гражданскую принадлежность (идентичность)в поликультурном, многонациональном и многоконфессиональном российском обществе, в мировом</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 xml:space="preserve">сообществе.Сознающий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Проявляющий готовность к защите Родины, способный </w:t>
      </w:r>
      <w:r w:rsidR="00566642">
        <w:rPr>
          <w:rFonts w:ascii="Times New Roman" w:hAnsi="Times New Roman" w:cs="Times New Roman"/>
          <w:sz w:val="20"/>
          <w:szCs w:val="20"/>
          <w:lang w:bidi="ar-SA"/>
        </w:rPr>
        <w:pgNum/>
        <w:t>онохрестоматии</w:t>
      </w:r>
      <w:r w:rsidRPr="00B022A7">
        <w:rPr>
          <w:rFonts w:ascii="Times New Roman" w:hAnsi="Times New Roman" w:cs="Times New Roman"/>
          <w:sz w:val="20"/>
          <w:szCs w:val="20"/>
          <w:lang w:bidi="ar-SA"/>
        </w:rPr>
        <w:t xml:space="preserve"> отстаивать суверенитете достоинство народа России и Российского государства, сохранять и защищать историческую правду. Ориентированный на активное гражданское участие на основе уважения закона и правопорядка, прав и свобод сограждан.</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Осознанно и деятельно выражающий неприятие любой дискриминации по социальным, национальным,расовым, религиозным признакам, проявлений экстремизма, терроризма, коррупции, антигосударственной деятельности.Обладающий опытом гражданской социально значимой деятельности (в ученическом самоуправлении,волонтерском движении, экологических, военно-патриотических и других объединениях, акциях,программах).</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Патриотическое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Выражающий свою национальную, этническую принадлежность,приверженность к родной культуре, любовь к своему народу.Сознающий причастность к многонациональному народу Российской Федерации, Российскому Отечеству,российскую культурную идентичность.Проявляющий деятельное ценностное отношение кисторическому и культурному наследию своего и других народов России, традициям, праздникам, памятникам народов, проживающих в родной стране России.Проявляющий уважение к соотечественникам, проживающим за рубежом, поддерживающий их права,защиту их интересов в сохранении российской культурной идентичности.</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Духовно-нравственное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самоопределения.Действующий и оценивающий свое поведение и поступки, поведение и поступки других людей с </w:t>
      </w:r>
      <w:r w:rsidRPr="00B022A7">
        <w:rPr>
          <w:rFonts w:ascii="Times New Roman" w:hAnsi="Times New Roman" w:cs="Times New Roman"/>
          <w:sz w:val="20"/>
          <w:szCs w:val="20"/>
          <w:lang w:bidi="ar-SA"/>
        </w:rPr>
        <w:lastRenderedPageBreak/>
        <w:t>позицийтрадиционных российских духовно-нравственных ценностей и норм с осознанием последствий поступков,</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деятельно выражающий неприятие антигуманных и асоциальных поступков, поведения, противоречащих этим ценностям.</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национальному достоинству и религиозным чувствам с учетом соблюдения конституционных прав и свобод всех граждан.</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принадлежности, находить общие цели и сотрудничать для их достижения. 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воспитанияв семье детей; неприятия насилия в семье, ухода от родительской ответственности.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Эстетическое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Выражающий понимание ценности отечественного и мирового искусства, российского и мирового художественного наследия.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93EE7" w:rsidRPr="006F451D" w:rsidRDefault="00393EE7" w:rsidP="00393EE7">
      <w:pPr>
        <w:widowControl/>
        <w:autoSpaceDE w:val="0"/>
        <w:autoSpaceDN w:val="0"/>
        <w:adjustRightInd w:val="0"/>
        <w:jc w:val="both"/>
        <w:rPr>
          <w:rFonts w:ascii="Times New Roman" w:hAnsi="Times New Roman" w:cs="Times New Roman"/>
          <w:sz w:val="20"/>
          <w:szCs w:val="20"/>
          <w:lang w:bidi="ar-SA"/>
        </w:rPr>
      </w:pPr>
      <w:r w:rsidRPr="006F451D">
        <w:rPr>
          <w:rFonts w:ascii="Times New Roman" w:hAnsi="Times New Roman" w:cs="Times New Roman"/>
          <w:sz w:val="20"/>
          <w:szCs w:val="20"/>
          <w:lang w:bidi="ar-SA"/>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393EE7" w:rsidRPr="006F451D" w:rsidRDefault="00393EE7" w:rsidP="00393EE7">
      <w:pPr>
        <w:widowControl/>
        <w:autoSpaceDE w:val="0"/>
        <w:autoSpaceDN w:val="0"/>
        <w:adjustRightInd w:val="0"/>
        <w:jc w:val="both"/>
        <w:rPr>
          <w:rFonts w:ascii="Times New Roman" w:hAnsi="Times New Roman" w:cs="Times New Roman"/>
          <w:bCs/>
          <w:sz w:val="20"/>
          <w:szCs w:val="20"/>
          <w:lang w:bidi="ar-SA"/>
        </w:rPr>
      </w:pPr>
      <w:r w:rsidRPr="006F451D">
        <w:rPr>
          <w:rFonts w:ascii="Times New Roman" w:hAnsi="Times New Roman" w:cs="Times New Roman"/>
          <w:bCs/>
          <w:sz w:val="20"/>
          <w:szCs w:val="20"/>
          <w:lang w:bidi="ar-SA"/>
        </w:rPr>
        <w:t>Физическое воспитание, формирование культуры здоровья и эмоционального благополучия</w:t>
      </w:r>
      <w:r w:rsidR="00E6179C">
        <w:rPr>
          <w:rFonts w:ascii="Times New Roman" w:hAnsi="Times New Roman" w:cs="Times New Roman"/>
          <w:bCs/>
          <w:sz w:val="20"/>
          <w:szCs w:val="20"/>
          <w:lang w:bidi="ar-SA"/>
        </w:rPr>
        <w:t>.</w:t>
      </w:r>
    </w:p>
    <w:p w:rsidR="00393EE7" w:rsidRPr="006F451D" w:rsidRDefault="00393EE7" w:rsidP="00393EE7">
      <w:pPr>
        <w:widowControl/>
        <w:autoSpaceDE w:val="0"/>
        <w:autoSpaceDN w:val="0"/>
        <w:adjustRightInd w:val="0"/>
        <w:jc w:val="both"/>
        <w:rPr>
          <w:rFonts w:ascii="Times New Roman" w:hAnsi="Times New Roman" w:cs="Times New Roman"/>
          <w:sz w:val="20"/>
          <w:szCs w:val="20"/>
          <w:lang w:bidi="ar-SA"/>
        </w:rPr>
      </w:pPr>
      <w:r w:rsidRPr="006F451D">
        <w:rPr>
          <w:rFonts w:ascii="Times New Roman" w:hAnsi="Times New Roman" w:cs="Times New Roman"/>
          <w:sz w:val="20"/>
          <w:szCs w:val="20"/>
          <w:lang w:bidi="ar-SA"/>
        </w:rPr>
        <w:t>Понимающий и выражающий в практическойдеятельности ценность жизни, здоровья и безопасности,значение личных усилий в сохранении и укреплении своего здоровья и здоровья других людей.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Соблюдающий правила личной и общественной безопасности, в том числе безопасного поведения в информационной среде.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совершенствованию,соблюдающий и пропагандирующий безопасный и здоровый образ жизни.Проявляющий сознательное и обоснованное неприятие вредных </w:t>
      </w:r>
      <w:r>
        <w:rPr>
          <w:rFonts w:ascii="Times New Roman" w:hAnsi="Times New Roman" w:cs="Times New Roman"/>
          <w:sz w:val="20"/>
          <w:szCs w:val="20"/>
          <w:lang w:bidi="ar-SA"/>
        </w:rPr>
        <w:t xml:space="preserve">привычек (курения, </w:t>
      </w:r>
      <w:r>
        <w:rPr>
          <w:rFonts w:ascii="Times New Roman" w:hAnsi="Times New Roman" w:cs="Times New Roman"/>
          <w:sz w:val="20"/>
          <w:szCs w:val="20"/>
          <w:lang w:bidi="ar-SA"/>
        </w:rPr>
        <w:lastRenderedPageBreak/>
        <w:t xml:space="preserve">употребления </w:t>
      </w:r>
      <w:r w:rsidRPr="00B022A7">
        <w:rPr>
          <w:rFonts w:ascii="Times New Roman" w:hAnsi="Times New Roman" w:cs="Times New Roman"/>
          <w:sz w:val="20"/>
          <w:szCs w:val="20"/>
          <w:lang w:bidi="ar-SA"/>
        </w:rPr>
        <w:t>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в общении, в разных коллективах, к меняющимся условиям (социальным, информационным, природным).</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Трудовое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 занятости или наемного труда.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Ориентированный на осознанный выбор сферы профессиональнойтрудовой деятельности в российском обществе с учетом личных жизненных планов, потребностей своей семьи, общества.</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Экологическое воспитание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Демонстрирующий в поведении форсированность экологическойкультуры на основе понимания влияниясоциально-экономических процессов на природу, в том числе наглобальном уровне, понимание своей ответственности как гражданина и потребителя. Выражающий деятельное неприятие действий, приносящих вред природе.Применяющий знания естественных и социальных наук для разумного, бережливого природопользованияв быту, общественном пространстве.Имеющий и развивающий опыт экологически направленной, природоохранной, ресурсосберегающей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деятельности, участвующий в его приобретении другими людьми.</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Ценности научного познания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Деятельно выражающий познавательные интересы в разных предметных областях с учетом своихинтересов, способностей, достижений.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Обладающий представлением о современной научной картине мира, достижениях науки и техники,</w:t>
      </w:r>
      <w:r w:rsidR="00566642">
        <w:rPr>
          <w:rFonts w:ascii="Times New Roman" w:hAnsi="Times New Roman" w:cs="Times New Roman"/>
          <w:sz w:val="20"/>
          <w:szCs w:val="20"/>
          <w:lang w:bidi="ar-SA"/>
        </w:rPr>
        <w:pgNum/>
        <w:t>онохрестоматии</w:t>
      </w:r>
      <w:r w:rsidRPr="00B022A7">
        <w:rPr>
          <w:rFonts w:ascii="Times New Roman" w:hAnsi="Times New Roman" w:cs="Times New Roman"/>
          <w:sz w:val="20"/>
          <w:szCs w:val="20"/>
          <w:lang w:bidi="ar-SA"/>
        </w:rPr>
        <w:t xml:space="preserve">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lastRenderedPageBreak/>
        <w:t>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p>
    <w:p w:rsidR="00393EE7"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СОДЕРЖАТЕЛЬНЫЙ</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Уклад общеобразовательной организации</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В этом разделе раскрываются особенности уклада общеобразовательной организации.Уклад задает порядок жизни общеобразовательной организации аккумулирует ключевые характеристики, определяющие особенности воспитательного процесса. Уклад общеобразовательной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еерепутацию в окружающем образовательном пространстве, социуме.</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Ниже приведен примерный перечень ряда основных и дополнительных характеристик, значимых для описания уклада, особенностей условий воспитания в общеобразовательной организации.</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Основные характеристики (целесообразно учитывать):</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основные вехи истории общеобразовательной организации, выдающиеся события, деятели в ее истории;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«миссия» общеобразовательной организации в самосознании ее педагогического коллектива;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наиболее значимые традиционные дела, события, мероприятияв общеобразовательной организации, составляющие основу воспитательной системы;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традиции и ритуалы, символика, особые нормы этикета в общеобразовательной организации;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социальные партнеры общеобразовательной организации, ихроль, возможности в развитии, совершенствовании условий воспитания, воспитательной деятельности;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значимые для воспитания проекты и программы, в которых общеобразовательная организация уже участвует или планируетучаствовать (федеральные, региональные, муниципальные, международные, сетевые и др.), включенные в систему воспитательной деятельности;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реализуемые инновационные, перспективные воспитательныепрактики, определяющие «уникальность» общеобразовательнойорганизации; результаты их реализации, трансляции в системеобразования;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наличие проблемных зон, дефицитов, препятствий достижениюэффективных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iCs/>
          <w:sz w:val="20"/>
          <w:szCs w:val="20"/>
          <w:lang w:bidi="ar-SA"/>
        </w:rPr>
        <w:t>Дополнительные характеристики (могут учитываться):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lastRenderedPageBreak/>
        <w:t xml:space="preserve">● </w:t>
      </w:r>
      <w:r w:rsidRPr="00B022A7">
        <w:rPr>
          <w:rFonts w:ascii="Times New Roman" w:hAnsi="Times New Roman" w:cs="Times New Roman"/>
          <w:sz w:val="20"/>
          <w:szCs w:val="20"/>
          <w:lang w:bidi="ar-SA"/>
        </w:rPr>
        <w:t>особенности местоположения и социокультурного окруженияобщеобразовательной организа</w:t>
      </w:r>
      <w:r>
        <w:rPr>
          <w:rFonts w:ascii="Times New Roman" w:hAnsi="Times New Roman" w:cs="Times New Roman"/>
          <w:sz w:val="20"/>
          <w:szCs w:val="20"/>
          <w:lang w:bidi="ar-SA"/>
        </w:rPr>
        <w:t>ции, историко-культурная, этно</w:t>
      </w:r>
      <w:r w:rsidRPr="00B022A7">
        <w:rPr>
          <w:rFonts w:ascii="Times New Roman" w:hAnsi="Times New Roman" w:cs="Times New Roman"/>
          <w:sz w:val="20"/>
          <w:szCs w:val="20"/>
          <w:lang w:bidi="ar-SA"/>
        </w:rPr>
        <w:t>культурная, конфессиональная специфика населения местности,включенность в историко-культурный контекст территории;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контингент обучающихся, их семей, его социально-культурные,этнокультурные, конфессиональные и иные особенности, состав(стабильный или нет), наличие и состав обучающихся с особымиобразовательными потребност</w:t>
      </w:r>
      <w:r>
        <w:rPr>
          <w:rFonts w:ascii="Times New Roman" w:hAnsi="Times New Roman" w:cs="Times New Roman"/>
          <w:sz w:val="20"/>
          <w:szCs w:val="20"/>
          <w:lang w:bidi="ar-SA"/>
        </w:rPr>
        <w:t>ями, с ОВЗ, находящихся в труд</w:t>
      </w:r>
      <w:r w:rsidRPr="00B022A7">
        <w:rPr>
          <w:rFonts w:ascii="Times New Roman" w:hAnsi="Times New Roman" w:cs="Times New Roman"/>
          <w:sz w:val="20"/>
          <w:szCs w:val="20"/>
          <w:lang w:bidi="ar-SA"/>
        </w:rPr>
        <w:t>ной жизненной ситуации и др.;</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организационно-правовая форма общеобразовательной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режим деятельности общеобразовательной организации, в томчисле характеристики по решению участников образовательныхотношений (форма обучающихся, организация питания обучающихся и т. </w:t>
      </w:r>
      <w:r w:rsidR="00566642" w:rsidRPr="00B022A7">
        <w:rPr>
          <w:rFonts w:ascii="Times New Roman" w:hAnsi="Times New Roman" w:cs="Times New Roman"/>
          <w:sz w:val="20"/>
          <w:szCs w:val="20"/>
          <w:lang w:bidi="ar-SA"/>
        </w:rPr>
        <w:t>П</w:t>
      </w:r>
      <w:r w:rsidRPr="00B022A7">
        <w:rPr>
          <w:rFonts w:ascii="Times New Roman" w:hAnsi="Times New Roman" w:cs="Times New Roman"/>
          <w:sz w:val="20"/>
          <w:szCs w:val="20"/>
          <w:lang w:bidi="ar-SA"/>
        </w:rPr>
        <w:t>.);</w:t>
      </w:r>
    </w:p>
    <w:p w:rsidR="00393EE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наличие вариативных учебных курсов, практик гражданской, духовно-нравственной, социокультурной, экологической и т. </w:t>
      </w:r>
      <w:r w:rsidR="00566642" w:rsidRPr="00B022A7">
        <w:rPr>
          <w:rFonts w:ascii="Times New Roman" w:hAnsi="Times New Roman" w:cs="Times New Roman"/>
          <w:sz w:val="20"/>
          <w:szCs w:val="20"/>
          <w:lang w:bidi="ar-SA"/>
        </w:rPr>
        <w:t>Д</w:t>
      </w:r>
      <w:r w:rsidRPr="00B022A7">
        <w:rPr>
          <w:rFonts w:ascii="Times New Roman" w:hAnsi="Times New Roman" w:cs="Times New Roman"/>
          <w:sz w:val="20"/>
          <w:szCs w:val="20"/>
          <w:lang w:bidi="ar-SA"/>
        </w:rPr>
        <w:t>. воспитательной направленности, в том числе включенных в учебные планы по решению участников образовательных отношений, подобных авторских курсов, программ, самостоятельно разработанных и реализуемых педагогами общеобразовательной организации.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p>
    <w:p w:rsidR="00393EE7" w:rsidRDefault="00393EE7" w:rsidP="00393EE7">
      <w:pPr>
        <w:widowControl/>
        <w:autoSpaceDE w:val="0"/>
        <w:autoSpaceDN w:val="0"/>
        <w:adjustRightInd w:val="0"/>
        <w:jc w:val="both"/>
        <w:rPr>
          <w:rFonts w:ascii="Times New Roman" w:hAnsi="Times New Roman" w:cs="Times New Roman"/>
          <w:b/>
          <w:bCs/>
          <w:sz w:val="20"/>
          <w:szCs w:val="20"/>
          <w:lang w:bidi="ar-SA"/>
        </w:rPr>
      </w:pPr>
      <w:r w:rsidRPr="000C6B18">
        <w:rPr>
          <w:rFonts w:ascii="Times New Roman" w:hAnsi="Times New Roman" w:cs="Times New Roman"/>
          <w:b/>
          <w:bCs/>
          <w:sz w:val="20"/>
          <w:szCs w:val="20"/>
          <w:lang w:bidi="ar-SA"/>
        </w:rPr>
        <w:t>2.</w:t>
      </w:r>
      <w:r>
        <w:rPr>
          <w:rFonts w:ascii="Times New Roman" w:hAnsi="Times New Roman" w:cs="Times New Roman"/>
          <w:b/>
          <w:bCs/>
          <w:sz w:val="20"/>
          <w:szCs w:val="20"/>
          <w:lang w:bidi="ar-SA"/>
        </w:rPr>
        <w:t>3.4</w:t>
      </w:r>
      <w:r w:rsidRPr="000C6B18">
        <w:rPr>
          <w:rFonts w:ascii="Times New Roman" w:hAnsi="Times New Roman" w:cs="Times New Roman"/>
          <w:b/>
          <w:bCs/>
          <w:sz w:val="20"/>
          <w:szCs w:val="20"/>
          <w:lang w:bidi="ar-SA"/>
        </w:rPr>
        <w:t xml:space="preserve">  Виды, формы и содержание деятельности</w:t>
      </w:r>
    </w:p>
    <w:p w:rsidR="00393EE7" w:rsidRPr="000C6B18" w:rsidRDefault="00393EE7" w:rsidP="00393EE7">
      <w:pPr>
        <w:widowControl/>
        <w:autoSpaceDE w:val="0"/>
        <w:autoSpaceDN w:val="0"/>
        <w:adjustRightInd w:val="0"/>
        <w:jc w:val="both"/>
        <w:rPr>
          <w:rFonts w:ascii="Times New Roman" w:hAnsi="Times New Roman" w:cs="Times New Roman"/>
          <w:b/>
          <w:bCs/>
          <w:sz w:val="20"/>
          <w:szCs w:val="20"/>
          <w:lang w:bidi="ar-SA"/>
        </w:rPr>
      </w:pP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Виды, формы и содержание вос</w:t>
      </w:r>
      <w:r>
        <w:rPr>
          <w:rFonts w:ascii="Times New Roman" w:hAnsi="Times New Roman" w:cs="Times New Roman"/>
          <w:iCs/>
          <w:sz w:val="20"/>
          <w:szCs w:val="20"/>
          <w:lang w:bidi="ar-SA"/>
        </w:rPr>
        <w:t xml:space="preserve">питательной деятельности в этом </w:t>
      </w:r>
      <w:r w:rsidRPr="00B022A7">
        <w:rPr>
          <w:rFonts w:ascii="Times New Roman" w:hAnsi="Times New Roman" w:cs="Times New Roman"/>
          <w:iCs/>
          <w:sz w:val="20"/>
          <w:szCs w:val="20"/>
          <w:lang w:bidi="ar-SA"/>
        </w:rPr>
        <w:t>разделе планируются, представля</w:t>
      </w:r>
      <w:r>
        <w:rPr>
          <w:rFonts w:ascii="Times New Roman" w:hAnsi="Times New Roman" w:cs="Times New Roman"/>
          <w:iCs/>
          <w:sz w:val="20"/>
          <w:szCs w:val="20"/>
          <w:lang w:bidi="ar-SA"/>
        </w:rPr>
        <w:t>ются по модулям. Здесь модуль —</w:t>
      </w:r>
      <w:r w:rsidRPr="00B022A7">
        <w:rPr>
          <w:rFonts w:ascii="Times New Roman" w:hAnsi="Times New Roman" w:cs="Times New Roman"/>
          <w:iCs/>
          <w:sz w:val="20"/>
          <w:szCs w:val="20"/>
          <w:lang w:bidi="ar-SA"/>
        </w:rPr>
        <w:t>часть рабочей программы воспитан</w:t>
      </w:r>
      <w:r>
        <w:rPr>
          <w:rFonts w:ascii="Times New Roman" w:hAnsi="Times New Roman" w:cs="Times New Roman"/>
          <w:iCs/>
          <w:sz w:val="20"/>
          <w:szCs w:val="20"/>
          <w:lang w:bidi="ar-SA"/>
        </w:rPr>
        <w:t>ия, в которой описываются виды,</w:t>
      </w:r>
      <w:r w:rsidRPr="00B022A7">
        <w:rPr>
          <w:rFonts w:ascii="Times New Roman" w:hAnsi="Times New Roman" w:cs="Times New Roman"/>
          <w:iCs/>
          <w:sz w:val="20"/>
          <w:szCs w:val="20"/>
          <w:lang w:bidi="ar-SA"/>
        </w:rPr>
        <w:t>формы и содержание воспитательной</w:t>
      </w:r>
      <w:r>
        <w:rPr>
          <w:rFonts w:ascii="Times New Roman" w:hAnsi="Times New Roman" w:cs="Times New Roman"/>
          <w:iCs/>
          <w:sz w:val="20"/>
          <w:szCs w:val="20"/>
          <w:lang w:bidi="ar-SA"/>
        </w:rPr>
        <w:t xml:space="preserve"> работы в учебном году в рамках </w:t>
      </w:r>
      <w:r w:rsidRPr="00B022A7">
        <w:rPr>
          <w:rFonts w:ascii="Times New Roman" w:hAnsi="Times New Roman" w:cs="Times New Roman"/>
          <w:iCs/>
          <w:sz w:val="20"/>
          <w:szCs w:val="20"/>
          <w:lang w:bidi="ar-SA"/>
        </w:rPr>
        <w:t>определенного направления деятельности в общеобразовательной организации. Каждый из модулей обладает воспитательным потенциалом</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с особыми условиями, средствами, возможностями воспитания (урочная деятельность, внеурочная деятельность, взаимодействие с родителями и др.).</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В Программе представлены пр</w:t>
      </w:r>
      <w:r>
        <w:rPr>
          <w:rFonts w:ascii="Times New Roman" w:hAnsi="Times New Roman" w:cs="Times New Roman"/>
          <w:iCs/>
          <w:sz w:val="20"/>
          <w:szCs w:val="20"/>
          <w:lang w:bidi="ar-SA"/>
        </w:rPr>
        <w:t xml:space="preserve">имерные описания воспитательной </w:t>
      </w:r>
      <w:r w:rsidRPr="00B022A7">
        <w:rPr>
          <w:rFonts w:ascii="Times New Roman" w:hAnsi="Times New Roman" w:cs="Times New Roman"/>
          <w:iCs/>
          <w:sz w:val="20"/>
          <w:szCs w:val="20"/>
          <w:lang w:bidi="ar-SA"/>
        </w:rPr>
        <w:t>работы в рамках основных (инвариа</w:t>
      </w:r>
      <w:r>
        <w:rPr>
          <w:rFonts w:ascii="Times New Roman" w:hAnsi="Times New Roman" w:cs="Times New Roman"/>
          <w:iCs/>
          <w:sz w:val="20"/>
          <w:szCs w:val="20"/>
          <w:lang w:bidi="ar-SA"/>
        </w:rPr>
        <w:t>нтных) модулей, согласно право</w:t>
      </w:r>
      <w:r w:rsidRPr="00B022A7">
        <w:rPr>
          <w:rFonts w:ascii="Times New Roman" w:hAnsi="Times New Roman" w:cs="Times New Roman"/>
          <w:iCs/>
          <w:sz w:val="20"/>
          <w:szCs w:val="20"/>
          <w:lang w:bidi="ar-SA"/>
        </w:rPr>
        <w:t>вым условиям реализации общеоб</w:t>
      </w:r>
      <w:r>
        <w:rPr>
          <w:rFonts w:ascii="Times New Roman" w:hAnsi="Times New Roman" w:cs="Times New Roman"/>
          <w:iCs/>
          <w:sz w:val="20"/>
          <w:szCs w:val="20"/>
          <w:lang w:bidi="ar-SA"/>
        </w:rPr>
        <w:t xml:space="preserve">разовательных программ (урочная </w:t>
      </w:r>
      <w:r w:rsidRPr="00B022A7">
        <w:rPr>
          <w:rFonts w:ascii="Times New Roman" w:hAnsi="Times New Roman" w:cs="Times New Roman"/>
          <w:iCs/>
          <w:sz w:val="20"/>
          <w:szCs w:val="20"/>
          <w:lang w:bidi="ar-SA"/>
        </w:rPr>
        <w:t>деятельность, внеурочная деятельност</w:t>
      </w:r>
      <w:r>
        <w:rPr>
          <w:rFonts w:ascii="Times New Roman" w:hAnsi="Times New Roman" w:cs="Times New Roman"/>
          <w:iCs/>
          <w:sz w:val="20"/>
          <w:szCs w:val="20"/>
          <w:lang w:bidi="ar-SA"/>
        </w:rPr>
        <w:t xml:space="preserve">ь и т. </w:t>
      </w:r>
      <w:r w:rsidR="00566642">
        <w:rPr>
          <w:rFonts w:ascii="Times New Roman" w:hAnsi="Times New Roman" w:cs="Times New Roman"/>
          <w:iCs/>
          <w:sz w:val="20"/>
          <w:szCs w:val="20"/>
          <w:lang w:bidi="ar-SA"/>
        </w:rPr>
        <w:t>Д</w:t>
      </w:r>
      <w:r>
        <w:rPr>
          <w:rFonts w:ascii="Times New Roman" w:hAnsi="Times New Roman" w:cs="Times New Roman"/>
          <w:iCs/>
          <w:sz w:val="20"/>
          <w:szCs w:val="20"/>
          <w:lang w:bidi="ar-SA"/>
        </w:rPr>
        <w:t>.). Раздел можно допол</w:t>
      </w:r>
      <w:r w:rsidRPr="00B022A7">
        <w:rPr>
          <w:rFonts w:ascii="Times New Roman" w:hAnsi="Times New Roman" w:cs="Times New Roman"/>
          <w:iCs/>
          <w:sz w:val="20"/>
          <w:szCs w:val="20"/>
          <w:lang w:bidi="ar-SA"/>
        </w:rPr>
        <w:t>нить описанием дополнительных (в</w:t>
      </w:r>
      <w:r>
        <w:rPr>
          <w:rFonts w:ascii="Times New Roman" w:hAnsi="Times New Roman" w:cs="Times New Roman"/>
          <w:iCs/>
          <w:sz w:val="20"/>
          <w:szCs w:val="20"/>
          <w:lang w:bidi="ar-SA"/>
        </w:rPr>
        <w:t xml:space="preserve">ариативных) модулей, если такая </w:t>
      </w:r>
      <w:r w:rsidRPr="00B022A7">
        <w:rPr>
          <w:rFonts w:ascii="Times New Roman" w:hAnsi="Times New Roman" w:cs="Times New Roman"/>
          <w:iCs/>
          <w:sz w:val="20"/>
          <w:szCs w:val="20"/>
          <w:lang w:bidi="ar-SA"/>
        </w:rPr>
        <w:t>деятельность реализуется в общео</w:t>
      </w:r>
      <w:r>
        <w:rPr>
          <w:rFonts w:ascii="Times New Roman" w:hAnsi="Times New Roman" w:cs="Times New Roman"/>
          <w:iCs/>
          <w:sz w:val="20"/>
          <w:szCs w:val="20"/>
          <w:lang w:bidi="ar-SA"/>
        </w:rPr>
        <w:t>бразовательной организации (до</w:t>
      </w:r>
      <w:r w:rsidRPr="00B022A7">
        <w:rPr>
          <w:rFonts w:ascii="Times New Roman" w:hAnsi="Times New Roman" w:cs="Times New Roman"/>
          <w:iCs/>
          <w:sz w:val="20"/>
          <w:szCs w:val="20"/>
          <w:lang w:bidi="ar-SA"/>
        </w:rPr>
        <w:t>полнительное образование, де</w:t>
      </w:r>
      <w:r>
        <w:rPr>
          <w:rFonts w:ascii="Times New Roman" w:hAnsi="Times New Roman" w:cs="Times New Roman"/>
          <w:iCs/>
          <w:sz w:val="20"/>
          <w:szCs w:val="20"/>
          <w:lang w:bidi="ar-SA"/>
        </w:rPr>
        <w:t xml:space="preserve">тские общественные объединения, </w:t>
      </w:r>
      <w:r w:rsidRPr="00B022A7">
        <w:rPr>
          <w:rFonts w:ascii="Times New Roman" w:hAnsi="Times New Roman" w:cs="Times New Roman"/>
          <w:iCs/>
          <w:sz w:val="20"/>
          <w:szCs w:val="20"/>
          <w:lang w:bidi="ar-SA"/>
        </w:rPr>
        <w:t>школьные медиа, школьный музей, до</w:t>
      </w:r>
      <w:r>
        <w:rPr>
          <w:rFonts w:ascii="Times New Roman" w:hAnsi="Times New Roman" w:cs="Times New Roman"/>
          <w:iCs/>
          <w:sz w:val="20"/>
          <w:szCs w:val="20"/>
          <w:lang w:bidi="ar-SA"/>
        </w:rPr>
        <w:t>бровольческая деятельность (во</w:t>
      </w:r>
      <w:r w:rsidRPr="00B022A7">
        <w:rPr>
          <w:rFonts w:ascii="Times New Roman" w:hAnsi="Times New Roman" w:cs="Times New Roman"/>
          <w:iCs/>
          <w:sz w:val="20"/>
          <w:szCs w:val="20"/>
          <w:lang w:bidi="ar-SA"/>
        </w:rPr>
        <w:t xml:space="preserve">лонтерство), школьные спортивные </w:t>
      </w:r>
      <w:r>
        <w:rPr>
          <w:rFonts w:ascii="Times New Roman" w:hAnsi="Times New Roman" w:cs="Times New Roman"/>
          <w:iCs/>
          <w:sz w:val="20"/>
          <w:szCs w:val="20"/>
          <w:lang w:bidi="ar-SA"/>
        </w:rPr>
        <w:t>клубы, школьные театры, настав</w:t>
      </w:r>
      <w:r w:rsidRPr="00B022A7">
        <w:rPr>
          <w:rFonts w:ascii="Times New Roman" w:hAnsi="Times New Roman" w:cs="Times New Roman"/>
          <w:iCs/>
          <w:sz w:val="20"/>
          <w:szCs w:val="20"/>
          <w:lang w:bidi="ar-SA"/>
        </w:rPr>
        <w:t>ничество), а также описанием иных модулей, разработанных в самойобщеобразовательной организации.</w:t>
      </w:r>
    </w:p>
    <w:p w:rsidR="00393EE7" w:rsidRPr="000C6B18" w:rsidRDefault="00393EE7" w:rsidP="00393EE7">
      <w:pPr>
        <w:widowControl/>
        <w:autoSpaceDE w:val="0"/>
        <w:autoSpaceDN w:val="0"/>
        <w:adjustRightInd w:val="0"/>
        <w:jc w:val="both"/>
        <w:rPr>
          <w:rFonts w:ascii="Times New Roman" w:hAnsi="Times New Roman" w:cs="Times New Roman"/>
          <w:b/>
          <w:bCs/>
          <w:sz w:val="20"/>
          <w:szCs w:val="20"/>
          <w:lang w:bidi="ar-SA"/>
        </w:rPr>
      </w:pPr>
      <w:r w:rsidRPr="000C6B18">
        <w:rPr>
          <w:rFonts w:ascii="Times New Roman" w:hAnsi="Times New Roman" w:cs="Times New Roman"/>
          <w:b/>
          <w:bCs/>
          <w:sz w:val="20"/>
          <w:szCs w:val="20"/>
          <w:lang w:bidi="ar-SA"/>
        </w:rPr>
        <w:t>Урочная деятельность</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sidRPr="00B022A7">
        <w:rPr>
          <w:rFonts w:ascii="Times New Roman" w:hAnsi="Times New Roman" w:cs="Times New Roman"/>
          <w:iCs/>
          <w:sz w:val="20"/>
          <w:szCs w:val="20"/>
          <w:lang w:bidi="ar-SA"/>
        </w:rPr>
        <w:lastRenderedPageBreak/>
        <w:t>предусматривает (указываются конкретные позиции, имеющиеся в общеобразовательной организации или запланированные):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максимальное использование воспитательных возможностей содержания учебных предметов для формирования у обучающихсяроссийских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решения,проблемных ситуаций для обсуждений;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включение учителями в ра</w:t>
      </w:r>
      <w:r>
        <w:rPr>
          <w:rFonts w:ascii="Times New Roman" w:hAnsi="Times New Roman" w:cs="Times New Roman"/>
          <w:sz w:val="20"/>
          <w:szCs w:val="20"/>
          <w:lang w:bidi="ar-SA"/>
        </w:rPr>
        <w:t xml:space="preserve">бочие программы по всем учебным </w:t>
      </w:r>
      <w:r w:rsidRPr="00B022A7">
        <w:rPr>
          <w:rFonts w:ascii="Times New Roman" w:hAnsi="Times New Roman" w:cs="Times New Roman"/>
          <w:sz w:val="20"/>
          <w:szCs w:val="20"/>
          <w:lang w:bidi="ar-SA"/>
        </w:rPr>
        <w:t>предметам, курсам, модулям</w:t>
      </w:r>
      <w:r>
        <w:rPr>
          <w:rFonts w:ascii="Times New Roman" w:hAnsi="Times New Roman" w:cs="Times New Roman"/>
          <w:sz w:val="20"/>
          <w:szCs w:val="20"/>
          <w:lang w:bidi="ar-SA"/>
        </w:rPr>
        <w:t xml:space="preserve"> целевых ориентиров результатов </w:t>
      </w:r>
      <w:r w:rsidRPr="00B022A7">
        <w:rPr>
          <w:rFonts w:ascii="Times New Roman" w:hAnsi="Times New Roman" w:cs="Times New Roman"/>
          <w:sz w:val="20"/>
          <w:szCs w:val="20"/>
          <w:lang w:bidi="ar-SA"/>
        </w:rPr>
        <w:t>воспитания, их учет в формулировках воспитательных задач уроков, занятий, освоения учебной тематики, их реализация в обучении;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включение учителями в рабочие прог</w:t>
      </w:r>
      <w:r>
        <w:rPr>
          <w:rFonts w:ascii="Times New Roman" w:hAnsi="Times New Roman" w:cs="Times New Roman"/>
          <w:sz w:val="20"/>
          <w:szCs w:val="20"/>
          <w:lang w:bidi="ar-SA"/>
        </w:rPr>
        <w:t xml:space="preserve">раммы учебных предметов, </w:t>
      </w:r>
      <w:r w:rsidRPr="00B022A7">
        <w:rPr>
          <w:rFonts w:ascii="Times New Roman" w:hAnsi="Times New Roman" w:cs="Times New Roman"/>
          <w:sz w:val="20"/>
          <w:szCs w:val="20"/>
          <w:lang w:bidi="ar-SA"/>
        </w:rPr>
        <w:t>курсов, модулей тематики в со</w:t>
      </w:r>
      <w:r>
        <w:rPr>
          <w:rFonts w:ascii="Times New Roman" w:hAnsi="Times New Roman" w:cs="Times New Roman"/>
          <w:sz w:val="20"/>
          <w:szCs w:val="20"/>
          <w:lang w:bidi="ar-SA"/>
        </w:rPr>
        <w:t xml:space="preserve">ответствии с календарным планом </w:t>
      </w:r>
      <w:r w:rsidRPr="00B022A7">
        <w:rPr>
          <w:rFonts w:ascii="Times New Roman" w:hAnsi="Times New Roman" w:cs="Times New Roman"/>
          <w:sz w:val="20"/>
          <w:szCs w:val="20"/>
          <w:lang w:bidi="ar-SA"/>
        </w:rPr>
        <w:t>воспитательной работы;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выбор методов, методик, техно</w:t>
      </w:r>
      <w:r>
        <w:rPr>
          <w:rFonts w:ascii="Times New Roman" w:hAnsi="Times New Roman" w:cs="Times New Roman"/>
          <w:sz w:val="20"/>
          <w:szCs w:val="20"/>
          <w:lang w:bidi="ar-SA"/>
        </w:rPr>
        <w:t>логий, оказывающих воспитатель</w:t>
      </w:r>
      <w:r w:rsidRPr="00B022A7">
        <w:rPr>
          <w:rFonts w:ascii="Times New Roman" w:hAnsi="Times New Roman" w:cs="Times New Roman"/>
          <w:sz w:val="20"/>
          <w:szCs w:val="20"/>
          <w:lang w:bidi="ar-SA"/>
        </w:rPr>
        <w:t xml:space="preserve">ное воздействие на личность </w:t>
      </w:r>
      <w:r>
        <w:rPr>
          <w:rFonts w:ascii="Times New Roman" w:hAnsi="Times New Roman" w:cs="Times New Roman"/>
          <w:sz w:val="20"/>
          <w:szCs w:val="20"/>
          <w:lang w:bidi="ar-SA"/>
        </w:rPr>
        <w:t xml:space="preserve">в соответствии с воспитательным </w:t>
      </w:r>
      <w:r w:rsidRPr="00B022A7">
        <w:rPr>
          <w:rFonts w:ascii="Times New Roman" w:hAnsi="Times New Roman" w:cs="Times New Roman"/>
          <w:sz w:val="20"/>
          <w:szCs w:val="20"/>
          <w:lang w:bidi="ar-SA"/>
        </w:rPr>
        <w:t>идеалом, целью и задачами воспитания, целевыми ориентирами результатов воспитания; р</w:t>
      </w:r>
      <w:r>
        <w:rPr>
          <w:rFonts w:ascii="Times New Roman" w:hAnsi="Times New Roman" w:cs="Times New Roman"/>
          <w:sz w:val="20"/>
          <w:szCs w:val="20"/>
          <w:lang w:bidi="ar-SA"/>
        </w:rPr>
        <w:t xml:space="preserve">еализация приоритета воспитания </w:t>
      </w:r>
      <w:r w:rsidRPr="00B022A7">
        <w:rPr>
          <w:rFonts w:ascii="Times New Roman" w:hAnsi="Times New Roman" w:cs="Times New Roman"/>
          <w:sz w:val="20"/>
          <w:szCs w:val="20"/>
          <w:lang w:bidi="ar-SA"/>
        </w:rPr>
        <w:t>в учебной деятельности;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явлениям,лицам;</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побуждение обучающихся соблюдать нормы поведения, правилаобщения со сверстниками и педагогами, соответствующие укладу общеобразовательной организации, установление и поддержка доброжелательной атмосферы;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организация шефства мотиви</w:t>
      </w:r>
      <w:r>
        <w:rPr>
          <w:rFonts w:ascii="Times New Roman" w:hAnsi="Times New Roman" w:cs="Times New Roman"/>
          <w:sz w:val="20"/>
          <w:szCs w:val="20"/>
          <w:lang w:bidi="ar-SA"/>
        </w:rPr>
        <w:t>рованных и эрудированных обуча</w:t>
      </w:r>
      <w:r w:rsidRPr="00B022A7">
        <w:rPr>
          <w:rFonts w:ascii="Times New Roman" w:hAnsi="Times New Roman" w:cs="Times New Roman"/>
          <w:sz w:val="20"/>
          <w:szCs w:val="20"/>
          <w:lang w:bidi="ar-SA"/>
        </w:rPr>
        <w:t>ющихся над неуспевающими одно</w:t>
      </w:r>
      <w:r>
        <w:rPr>
          <w:rFonts w:ascii="Times New Roman" w:hAnsi="Times New Roman" w:cs="Times New Roman"/>
          <w:sz w:val="20"/>
          <w:szCs w:val="20"/>
          <w:lang w:bidi="ar-SA"/>
        </w:rPr>
        <w:t>классниками, в том числе с осо</w:t>
      </w:r>
      <w:r w:rsidRPr="00B022A7">
        <w:rPr>
          <w:rFonts w:ascii="Times New Roman" w:hAnsi="Times New Roman" w:cs="Times New Roman"/>
          <w:sz w:val="20"/>
          <w:szCs w:val="20"/>
          <w:lang w:bidi="ar-SA"/>
        </w:rPr>
        <w:t>быми образовательными пот</w:t>
      </w:r>
      <w:r>
        <w:rPr>
          <w:rFonts w:ascii="Times New Roman" w:hAnsi="Times New Roman" w:cs="Times New Roman"/>
          <w:sz w:val="20"/>
          <w:szCs w:val="20"/>
          <w:lang w:bidi="ar-SA"/>
        </w:rPr>
        <w:t xml:space="preserve">ребностями, дающего обучающимся </w:t>
      </w:r>
      <w:r w:rsidRPr="00B022A7">
        <w:rPr>
          <w:rFonts w:ascii="Times New Roman" w:hAnsi="Times New Roman" w:cs="Times New Roman"/>
          <w:sz w:val="20"/>
          <w:szCs w:val="20"/>
          <w:lang w:bidi="ar-SA"/>
        </w:rPr>
        <w:t>социально значимый опыт сотрудничества и взаимной помощи;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инициирование и поддержка исследовательской деятельностиобучающихся в форме индивидуальных и групповых проектов.</w:t>
      </w:r>
    </w:p>
    <w:p w:rsidR="00393EE7" w:rsidRPr="000C6B18" w:rsidRDefault="00393EE7" w:rsidP="00393EE7">
      <w:pPr>
        <w:widowControl/>
        <w:autoSpaceDE w:val="0"/>
        <w:autoSpaceDN w:val="0"/>
        <w:adjustRightInd w:val="0"/>
        <w:jc w:val="both"/>
        <w:rPr>
          <w:rFonts w:ascii="Times New Roman" w:hAnsi="Times New Roman" w:cs="Times New Roman"/>
          <w:b/>
          <w:bCs/>
          <w:sz w:val="20"/>
          <w:szCs w:val="20"/>
          <w:lang w:bidi="ar-SA"/>
        </w:rPr>
      </w:pPr>
      <w:r w:rsidRPr="000C6B18">
        <w:rPr>
          <w:rFonts w:ascii="Times New Roman" w:hAnsi="Times New Roman" w:cs="Times New Roman"/>
          <w:b/>
          <w:bCs/>
          <w:sz w:val="20"/>
          <w:szCs w:val="20"/>
          <w:lang w:bidi="ar-SA"/>
        </w:rPr>
        <w:t>Внеурочная деятельность</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Реализация воспитательного потенциала внеурочной деятельностив целях обеспечения индивидуальных потребностей обучающихся осуществляется в рамках выбранных обу</w:t>
      </w:r>
      <w:r>
        <w:rPr>
          <w:rFonts w:ascii="Times New Roman" w:hAnsi="Times New Roman" w:cs="Times New Roman"/>
          <w:iCs/>
          <w:sz w:val="20"/>
          <w:szCs w:val="20"/>
          <w:lang w:bidi="ar-SA"/>
        </w:rPr>
        <w:t>чающимися курсов, занятий (ука</w:t>
      </w:r>
      <w:r w:rsidRPr="00B022A7">
        <w:rPr>
          <w:rFonts w:ascii="Times New Roman" w:hAnsi="Times New Roman" w:cs="Times New Roman"/>
          <w:iCs/>
          <w:sz w:val="20"/>
          <w:szCs w:val="20"/>
          <w:lang w:bidi="ar-SA"/>
        </w:rPr>
        <w:t>зываются конкретные курсы, занятия, другие формы работы в рамкахвнеурочной деятельности, реализуемые в общеобразовательной организации или запланированные):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курсы, занятия исторического просвещения, патриотической,гражданско-патриотической, военно-патриотической, краеведческой, историко-культурной направленности;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lastRenderedPageBreak/>
        <w:t xml:space="preserve">● </w:t>
      </w:r>
      <w:r w:rsidRPr="00B022A7">
        <w:rPr>
          <w:rFonts w:ascii="Times New Roman" w:hAnsi="Times New Roman" w:cs="Times New Roman"/>
          <w:sz w:val="20"/>
          <w:szCs w:val="20"/>
          <w:lang w:bidi="ar-SA"/>
        </w:rPr>
        <w:t>курсы, занятия духовно-нр</w:t>
      </w:r>
      <w:r>
        <w:rPr>
          <w:rFonts w:ascii="Times New Roman" w:hAnsi="Times New Roman" w:cs="Times New Roman"/>
          <w:sz w:val="20"/>
          <w:szCs w:val="20"/>
          <w:lang w:bidi="ar-SA"/>
        </w:rPr>
        <w:t>авственной направленности по ре</w:t>
      </w:r>
      <w:r w:rsidRPr="00B022A7">
        <w:rPr>
          <w:rFonts w:ascii="Times New Roman" w:hAnsi="Times New Roman" w:cs="Times New Roman"/>
          <w:sz w:val="20"/>
          <w:szCs w:val="20"/>
          <w:lang w:bidi="ar-SA"/>
        </w:rPr>
        <w:t>лигиозным культурам народов России, основам духовно-нравственной культуры народов России, духовно-историческому краеведению;</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курсы, занятия познавательной, научной, исследовательской,просветительской направленности;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курсы, занятия экологической, природоохранной направленности;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курсы, занятия в области искусств, художественного творчестваразных видов и жанров;</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курсы, занятия туристско-краеведческой направленности;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курсы, занятия оздоровительной и спортивной направленности.</w:t>
      </w:r>
    </w:p>
    <w:p w:rsidR="00393EE7" w:rsidRPr="00F25FF6" w:rsidRDefault="00393EE7" w:rsidP="00393EE7">
      <w:pPr>
        <w:widowControl/>
        <w:autoSpaceDE w:val="0"/>
        <w:autoSpaceDN w:val="0"/>
        <w:adjustRightInd w:val="0"/>
        <w:jc w:val="both"/>
        <w:rPr>
          <w:rFonts w:ascii="Times New Roman" w:hAnsi="Times New Roman" w:cs="Times New Roman"/>
          <w:b/>
          <w:bCs/>
          <w:sz w:val="20"/>
          <w:szCs w:val="20"/>
          <w:lang w:bidi="ar-SA"/>
        </w:rPr>
      </w:pPr>
      <w:r w:rsidRPr="00F25FF6">
        <w:rPr>
          <w:rFonts w:ascii="Times New Roman" w:hAnsi="Times New Roman" w:cs="Times New Roman"/>
          <w:b/>
          <w:bCs/>
          <w:sz w:val="20"/>
          <w:szCs w:val="20"/>
          <w:lang w:bidi="ar-SA"/>
        </w:rPr>
        <w:t>Классное руководство</w:t>
      </w:r>
    </w:p>
    <w:p w:rsidR="00393EE7" w:rsidRPr="00B022A7" w:rsidRDefault="00393EE7" w:rsidP="00393EE7">
      <w:pPr>
        <w:widowControl/>
        <w:autoSpaceDE w:val="0"/>
        <w:autoSpaceDN w:val="0"/>
        <w:adjustRightInd w:val="0"/>
        <w:ind w:firstLine="708"/>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Реализация воспитательного потенциала классного руководствакак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воспитанияи социализации обучающихся, предус</w:t>
      </w:r>
      <w:r>
        <w:rPr>
          <w:rFonts w:ascii="Times New Roman" w:hAnsi="Times New Roman" w:cs="Times New Roman"/>
          <w:iCs/>
          <w:sz w:val="20"/>
          <w:szCs w:val="20"/>
          <w:lang w:bidi="ar-SA"/>
        </w:rPr>
        <w:t>матривает (указываются конкрет</w:t>
      </w:r>
      <w:r w:rsidRPr="00B022A7">
        <w:rPr>
          <w:rFonts w:ascii="Times New Roman" w:hAnsi="Times New Roman" w:cs="Times New Roman"/>
          <w:iCs/>
          <w:sz w:val="20"/>
          <w:szCs w:val="20"/>
          <w:lang w:bidi="ar-SA"/>
        </w:rPr>
        <w:t>ные позиции, имеющиеся в общеобра</w:t>
      </w:r>
      <w:r>
        <w:rPr>
          <w:rFonts w:ascii="Times New Roman" w:hAnsi="Times New Roman" w:cs="Times New Roman"/>
          <w:iCs/>
          <w:sz w:val="20"/>
          <w:szCs w:val="20"/>
          <w:lang w:bidi="ar-SA"/>
        </w:rPr>
        <w:t>зовательной организации или за</w:t>
      </w:r>
      <w:r w:rsidRPr="00B022A7">
        <w:rPr>
          <w:rFonts w:ascii="Times New Roman" w:hAnsi="Times New Roman" w:cs="Times New Roman"/>
          <w:iCs/>
          <w:sz w:val="20"/>
          <w:szCs w:val="20"/>
          <w:lang w:bidi="ar-SA"/>
        </w:rPr>
        <w:t>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планирование и проведение классных часов целевой воспитательной, тематической направленности;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инициирование и поддержк</w:t>
      </w:r>
      <w:r>
        <w:rPr>
          <w:rFonts w:ascii="Times New Roman" w:hAnsi="Times New Roman" w:cs="Times New Roman"/>
          <w:sz w:val="20"/>
          <w:szCs w:val="20"/>
          <w:lang w:bidi="ar-SA"/>
        </w:rPr>
        <w:t xml:space="preserve">у участия класса в общешкольных </w:t>
      </w:r>
      <w:r w:rsidRPr="00B022A7">
        <w:rPr>
          <w:rFonts w:ascii="Times New Roman" w:hAnsi="Times New Roman" w:cs="Times New Roman"/>
          <w:sz w:val="20"/>
          <w:szCs w:val="20"/>
          <w:lang w:bidi="ar-SA"/>
        </w:rPr>
        <w:t>делах, мероприятиях, оказание необходимой помощи обучающимся в их подготовке, проведении и анализе;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организацию интересных и полезных для личностного развитияобучающихся совместных дел, позволяющих вовлекать в них обучающихся с разными потребностями, способностями, даватьвозможности для самореализации, устанавливать и укреплятьдоверительные отношения, стать для них значимым взрослым,задающим образцы поведения;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сплочение коллектива класса через игры и тренинги на командообразование, внеучебные и внешкольные мероприятия, походы,экскурсии, празднования дней рождения обучающихся, классные вечера;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выработку совместно с обучающимися правил поведения класса, участие в выработке таких правил поведения в общеобразовательной организации;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доверительное общение и поддержку обучающихся в решениипроблем (налаживание взаимоотношений с одноклассниками или педагогами, успеваемость и т. </w:t>
      </w:r>
      <w:r w:rsidR="00566642" w:rsidRPr="00B022A7">
        <w:rPr>
          <w:rFonts w:ascii="Times New Roman" w:hAnsi="Times New Roman" w:cs="Times New Roman"/>
          <w:sz w:val="20"/>
          <w:szCs w:val="20"/>
          <w:lang w:bidi="ar-SA"/>
        </w:rPr>
        <w:t>Д</w:t>
      </w:r>
      <w:r w:rsidRPr="00B022A7">
        <w:rPr>
          <w:rFonts w:ascii="Times New Roman" w:hAnsi="Times New Roman" w:cs="Times New Roman"/>
          <w:sz w:val="20"/>
          <w:szCs w:val="20"/>
          <w:lang w:bidi="ar-SA"/>
        </w:rPr>
        <w:t>.), совместный поиск решений проблем, коррекцию поведения обучающихся через частныебеседы индивидуально и вместе с их родителями, с другими обучающимися класса;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lastRenderedPageBreak/>
        <w:t xml:space="preserve">● </w:t>
      </w:r>
      <w:r w:rsidRPr="00B022A7">
        <w:rPr>
          <w:rFonts w:ascii="Times New Roman" w:hAnsi="Times New Roman" w:cs="Times New Roman"/>
          <w:sz w:val="20"/>
          <w:szCs w:val="20"/>
          <w:lang w:bidi="ar-SA"/>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проведение мини-педсоветов для решения конкретных проблемкласса,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Pr="00B022A7">
        <w:rPr>
          <w:rFonts w:ascii="Times New Roman" w:hAnsi="Times New Roman" w:cs="Times New Roman"/>
          <w:iCs/>
          <w:sz w:val="20"/>
          <w:szCs w:val="20"/>
          <w:lang w:bidi="ar-SA"/>
        </w:rPr>
        <w:t>обучающихся</w:t>
      </w:r>
      <w:r w:rsidRPr="00B022A7">
        <w:rPr>
          <w:rFonts w:ascii="Times New Roman" w:hAnsi="Times New Roman" w:cs="Times New Roman"/>
          <w:sz w:val="20"/>
          <w:szCs w:val="20"/>
          <w:lang w:bidi="ar-SA"/>
        </w:rPr>
        <w:t>, общаясь и наблюдая их во внеучебной обстановке, участвовать в родительских собраниях класса;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организацию и проведение регулярных родительских собраний,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привлечение родителей (законных представителей), членов семей обучающихся к организации и проведению воспитательныхдел, мероприятий в классе и общеобразовательной организации;</w:t>
      </w:r>
    </w:p>
    <w:p w:rsidR="00393EE7" w:rsidRPr="00F25FF6"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проведение в классе праздников, конкурсов, соревнований и т. </w:t>
      </w:r>
      <w:r w:rsidR="00566642" w:rsidRPr="00B022A7">
        <w:rPr>
          <w:rFonts w:ascii="Times New Roman" w:hAnsi="Times New Roman" w:cs="Times New Roman"/>
          <w:sz w:val="20"/>
          <w:szCs w:val="20"/>
          <w:lang w:bidi="ar-SA"/>
        </w:rPr>
        <w:t>П</w:t>
      </w:r>
      <w:r w:rsidRPr="00B022A7">
        <w:rPr>
          <w:rFonts w:ascii="Times New Roman" w:hAnsi="Times New Roman" w:cs="Times New Roman"/>
          <w:sz w:val="20"/>
          <w:szCs w:val="20"/>
          <w:lang w:bidi="ar-SA"/>
        </w:rPr>
        <w:t>.</w:t>
      </w:r>
    </w:p>
    <w:p w:rsidR="00393EE7" w:rsidRPr="006F4FE9"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FE9">
        <w:rPr>
          <w:rFonts w:ascii="Times New Roman" w:hAnsi="Times New Roman" w:cs="Times New Roman"/>
          <w:b/>
          <w:bCs/>
          <w:sz w:val="20"/>
          <w:szCs w:val="20"/>
          <w:lang w:bidi="ar-SA"/>
        </w:rPr>
        <w:t>Основные школьные дела</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Реализация воспитательного потенциала основных школьных делпредусматривает (указываются конкретные позиции, имеющиеся в общеобразовательной организации или запланированные):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общешкольные праздники, ежегодные творческие (театрализованные, музыкальные, литературные и т. </w:t>
      </w:r>
      <w:r w:rsidR="00566642" w:rsidRPr="00B022A7">
        <w:rPr>
          <w:rFonts w:ascii="Times New Roman" w:hAnsi="Times New Roman" w:cs="Times New Roman"/>
          <w:sz w:val="20"/>
          <w:szCs w:val="20"/>
          <w:lang w:bidi="ar-SA"/>
        </w:rPr>
        <w:t>П</w:t>
      </w:r>
      <w:r w:rsidRPr="00B022A7">
        <w:rPr>
          <w:rFonts w:ascii="Times New Roman" w:hAnsi="Times New Roman" w:cs="Times New Roman"/>
          <w:sz w:val="20"/>
          <w:szCs w:val="20"/>
          <w:lang w:bidi="ar-SA"/>
        </w:rPr>
        <w:t>.) мероприятия, связанные с (общероссийскими, региональными) праздниками, памятными датами, в которых участвуют все классы;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участие во всероссийских акциях, посвященных значимым событиям в России, мире;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церемонии награждения (по итогам учебного период</w:t>
      </w:r>
      <w:r>
        <w:rPr>
          <w:rFonts w:ascii="Times New Roman" w:hAnsi="Times New Roman" w:cs="Times New Roman"/>
          <w:sz w:val="20"/>
          <w:szCs w:val="20"/>
          <w:lang w:bidi="ar-SA"/>
        </w:rPr>
        <w:t>а, года) обу</w:t>
      </w:r>
      <w:r w:rsidRPr="00B022A7">
        <w:rPr>
          <w:rFonts w:ascii="Times New Roman" w:hAnsi="Times New Roman" w:cs="Times New Roman"/>
          <w:sz w:val="20"/>
          <w:szCs w:val="20"/>
          <w:lang w:bidi="ar-SA"/>
        </w:rPr>
        <w:t>чающихся и педагогов за учас</w:t>
      </w:r>
      <w:r>
        <w:rPr>
          <w:rFonts w:ascii="Times New Roman" w:hAnsi="Times New Roman" w:cs="Times New Roman"/>
          <w:sz w:val="20"/>
          <w:szCs w:val="20"/>
          <w:lang w:bidi="ar-SA"/>
        </w:rPr>
        <w:t xml:space="preserve">тие в жизни общеобразовательной </w:t>
      </w:r>
      <w:r w:rsidRPr="00B022A7">
        <w:rPr>
          <w:rFonts w:ascii="Times New Roman" w:hAnsi="Times New Roman" w:cs="Times New Roman"/>
          <w:sz w:val="20"/>
          <w:szCs w:val="20"/>
          <w:lang w:bidi="ar-SA"/>
        </w:rPr>
        <w:t>организации, достижения в кон</w:t>
      </w:r>
      <w:r>
        <w:rPr>
          <w:rFonts w:ascii="Times New Roman" w:hAnsi="Times New Roman" w:cs="Times New Roman"/>
          <w:sz w:val="20"/>
          <w:szCs w:val="20"/>
          <w:lang w:bidi="ar-SA"/>
        </w:rPr>
        <w:t>курсах, соревнованиях, олимпиа</w:t>
      </w:r>
      <w:r w:rsidRPr="00B022A7">
        <w:rPr>
          <w:rFonts w:ascii="Times New Roman" w:hAnsi="Times New Roman" w:cs="Times New Roman"/>
          <w:sz w:val="20"/>
          <w:szCs w:val="20"/>
          <w:lang w:bidi="ar-SA"/>
        </w:rPr>
        <w:t>дах, вклад в развитие общеобр</w:t>
      </w:r>
      <w:r>
        <w:rPr>
          <w:rFonts w:ascii="Times New Roman" w:hAnsi="Times New Roman" w:cs="Times New Roman"/>
          <w:sz w:val="20"/>
          <w:szCs w:val="20"/>
          <w:lang w:bidi="ar-SA"/>
        </w:rPr>
        <w:t xml:space="preserve">азовательной организации, своей </w:t>
      </w:r>
      <w:r w:rsidRPr="00B022A7">
        <w:rPr>
          <w:rFonts w:ascii="Times New Roman" w:hAnsi="Times New Roman" w:cs="Times New Roman"/>
          <w:sz w:val="20"/>
          <w:szCs w:val="20"/>
          <w:lang w:bidi="ar-SA"/>
        </w:rPr>
        <w:t>местности;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социальные проекты в общеобразовательной органи</w:t>
      </w:r>
      <w:r>
        <w:rPr>
          <w:rFonts w:ascii="Times New Roman" w:hAnsi="Times New Roman" w:cs="Times New Roman"/>
          <w:sz w:val="20"/>
          <w:szCs w:val="20"/>
          <w:lang w:bidi="ar-SA"/>
        </w:rPr>
        <w:t>зации, со</w:t>
      </w:r>
      <w:r w:rsidRPr="00B022A7">
        <w:rPr>
          <w:rFonts w:ascii="Times New Roman" w:hAnsi="Times New Roman" w:cs="Times New Roman"/>
          <w:sz w:val="20"/>
          <w:szCs w:val="20"/>
          <w:lang w:bidi="ar-SA"/>
        </w:rPr>
        <w:t>вместно разрабатываемые и реализуемые обучающимися и педагогами, в том числе с участием социальных партнеров, комплексы дел благотворительной,</w:t>
      </w:r>
      <w:r>
        <w:rPr>
          <w:rFonts w:ascii="Times New Roman" w:hAnsi="Times New Roman" w:cs="Times New Roman"/>
          <w:sz w:val="20"/>
          <w:szCs w:val="20"/>
          <w:lang w:bidi="ar-SA"/>
        </w:rPr>
        <w:t xml:space="preserve"> экологической, патриотической, </w:t>
      </w:r>
      <w:r w:rsidRPr="00B022A7">
        <w:rPr>
          <w:rFonts w:ascii="Times New Roman" w:hAnsi="Times New Roman" w:cs="Times New Roman"/>
          <w:sz w:val="20"/>
          <w:szCs w:val="20"/>
          <w:lang w:bidi="ar-SA"/>
        </w:rPr>
        <w:t>трудовой и др. направленности;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разновозрастные сборы, многодневные выездные события, включающие в себя комплекс коллективных творческих дел гражданской, патриотической, </w:t>
      </w:r>
      <w:r w:rsidRPr="00B022A7">
        <w:rPr>
          <w:rFonts w:ascii="Times New Roman" w:hAnsi="Times New Roman" w:cs="Times New Roman"/>
          <w:sz w:val="20"/>
          <w:szCs w:val="20"/>
          <w:lang w:bidi="ar-SA"/>
        </w:rPr>
        <w:lastRenderedPageBreak/>
        <w:t>историко-краеведческой, экологической,трудовой, спортивно-оздоровительной и другой направленности;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вовлечение по возможности каждого обучающегося в школьныедела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w:t>
      </w:r>
      <w:r w:rsidR="00566642" w:rsidRPr="00B022A7">
        <w:rPr>
          <w:rFonts w:ascii="Times New Roman" w:hAnsi="Times New Roman" w:cs="Times New Roman"/>
          <w:sz w:val="20"/>
          <w:szCs w:val="20"/>
          <w:lang w:bidi="ar-SA"/>
        </w:rPr>
        <w:t>Д</w:t>
      </w:r>
      <w:r w:rsidRPr="00B022A7">
        <w:rPr>
          <w:rFonts w:ascii="Times New Roman" w:hAnsi="Times New Roman" w:cs="Times New Roman"/>
          <w:sz w:val="20"/>
          <w:szCs w:val="20"/>
          <w:lang w:bidi="ar-SA"/>
        </w:rPr>
        <w:t>., помощь обучающимся в освоении навыков подготовки, проведения, анализа общешкольных дел;</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наблюдение за поведением об</w:t>
      </w:r>
      <w:r>
        <w:rPr>
          <w:rFonts w:ascii="Times New Roman" w:hAnsi="Times New Roman" w:cs="Times New Roman"/>
          <w:sz w:val="20"/>
          <w:szCs w:val="20"/>
          <w:lang w:bidi="ar-SA"/>
        </w:rPr>
        <w:t>учающихся в ситуациях подготов</w:t>
      </w:r>
      <w:r w:rsidRPr="00B022A7">
        <w:rPr>
          <w:rFonts w:ascii="Times New Roman" w:hAnsi="Times New Roman" w:cs="Times New Roman"/>
          <w:sz w:val="20"/>
          <w:szCs w:val="20"/>
          <w:lang w:bidi="ar-SA"/>
        </w:rPr>
        <w:t>ки, проведения, анализа осно</w:t>
      </w:r>
      <w:r>
        <w:rPr>
          <w:rFonts w:ascii="Times New Roman" w:hAnsi="Times New Roman" w:cs="Times New Roman"/>
          <w:sz w:val="20"/>
          <w:szCs w:val="20"/>
          <w:lang w:bidi="ar-SA"/>
        </w:rPr>
        <w:t xml:space="preserve">вных школьных дел, мероприятий, </w:t>
      </w:r>
      <w:r w:rsidRPr="00B022A7">
        <w:rPr>
          <w:rFonts w:ascii="Times New Roman" w:hAnsi="Times New Roman" w:cs="Times New Roman"/>
          <w:sz w:val="20"/>
          <w:szCs w:val="20"/>
          <w:lang w:bidi="ar-SA"/>
        </w:rPr>
        <w:t>их отношениями с обучающимися разных возрастов, с педагогами и другими взрослыми.</w:t>
      </w:r>
    </w:p>
    <w:p w:rsidR="00393EE7" w:rsidRPr="00F25FF6" w:rsidRDefault="00393EE7" w:rsidP="00393EE7">
      <w:pPr>
        <w:widowControl/>
        <w:autoSpaceDE w:val="0"/>
        <w:autoSpaceDN w:val="0"/>
        <w:adjustRightInd w:val="0"/>
        <w:jc w:val="both"/>
        <w:rPr>
          <w:rFonts w:ascii="Times New Roman" w:hAnsi="Times New Roman" w:cs="Times New Roman"/>
          <w:b/>
          <w:bCs/>
          <w:sz w:val="20"/>
          <w:szCs w:val="20"/>
          <w:lang w:bidi="ar-SA"/>
        </w:rPr>
      </w:pPr>
      <w:r w:rsidRPr="00F25FF6">
        <w:rPr>
          <w:rFonts w:ascii="Times New Roman" w:hAnsi="Times New Roman" w:cs="Times New Roman"/>
          <w:b/>
          <w:bCs/>
          <w:sz w:val="20"/>
          <w:szCs w:val="20"/>
          <w:lang w:bidi="ar-SA"/>
        </w:rPr>
        <w:t>Внешкольные мероприятия</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Реализация воспитательного потенциала внешкольных мероприятий предусматривает (указываются конкретные позиции, имеющиесяв общеобразовательной организации или запланированные):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общие внешкольные мероприятия, в том числе организуемые совместно с социальными партнерами общеобразовательной организации;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внешкольные тематические</w:t>
      </w:r>
      <w:r>
        <w:rPr>
          <w:rFonts w:ascii="Times New Roman" w:hAnsi="Times New Roman" w:cs="Times New Roman"/>
          <w:sz w:val="20"/>
          <w:szCs w:val="20"/>
          <w:lang w:bidi="ar-SA"/>
        </w:rPr>
        <w:t xml:space="preserve"> мероприятия воспитательной на</w:t>
      </w:r>
      <w:r w:rsidRPr="00B022A7">
        <w:rPr>
          <w:rFonts w:ascii="Times New Roman" w:hAnsi="Times New Roman" w:cs="Times New Roman"/>
          <w:sz w:val="20"/>
          <w:szCs w:val="20"/>
          <w:lang w:bidi="ar-SA"/>
        </w:rPr>
        <w:t>правленности, организуемые педагогами по изучаемым в обще образовательной организации учебным предметам, курсам, модулям;</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экскурсии, походы выходного дня (в музей, картинную галер</w:t>
      </w:r>
      <w:r>
        <w:rPr>
          <w:rFonts w:ascii="Times New Roman" w:hAnsi="Times New Roman" w:cs="Times New Roman"/>
          <w:sz w:val="20"/>
          <w:szCs w:val="20"/>
          <w:lang w:bidi="ar-SA"/>
        </w:rPr>
        <w:t xml:space="preserve">ею, </w:t>
      </w:r>
      <w:r w:rsidRPr="00B022A7">
        <w:rPr>
          <w:rFonts w:ascii="Times New Roman" w:hAnsi="Times New Roman" w:cs="Times New Roman"/>
          <w:sz w:val="20"/>
          <w:szCs w:val="20"/>
          <w:lang w:bidi="ar-SA"/>
        </w:rPr>
        <w:t>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литературные, исторические, экологические и другие походы,экскурсии, экспедиции, слеты и т. </w:t>
      </w:r>
      <w:r w:rsidR="00566642" w:rsidRPr="00B022A7">
        <w:rPr>
          <w:rFonts w:ascii="Times New Roman" w:hAnsi="Times New Roman" w:cs="Times New Roman"/>
          <w:sz w:val="20"/>
          <w:szCs w:val="20"/>
          <w:lang w:bidi="ar-SA"/>
        </w:rPr>
        <w:t>П</w:t>
      </w:r>
      <w:r w:rsidRPr="00B022A7">
        <w:rPr>
          <w:rFonts w:ascii="Times New Roman" w:hAnsi="Times New Roman" w:cs="Times New Roman"/>
          <w:sz w:val="20"/>
          <w:szCs w:val="20"/>
          <w:lang w:bidi="ar-SA"/>
        </w:rPr>
        <w:t>., организуемые педагогами,в том числе совместно с родителями (законными представителями) обучающихся (для изучения историко-культурных мест,событий, биографий проживавших в этой местности российских поэтов и писателей, деятелей науки, природных и историку</w:t>
      </w:r>
      <w:r>
        <w:rPr>
          <w:rFonts w:ascii="Times New Roman" w:hAnsi="Times New Roman" w:cs="Times New Roman"/>
          <w:sz w:val="20"/>
          <w:szCs w:val="20"/>
          <w:lang w:bidi="ar-SA"/>
        </w:rPr>
        <w:t xml:space="preserve"> </w:t>
      </w:r>
      <w:r w:rsidR="00566642">
        <w:rPr>
          <w:rFonts w:ascii="Times New Roman" w:hAnsi="Times New Roman" w:cs="Times New Roman"/>
          <w:sz w:val="20"/>
          <w:szCs w:val="20"/>
          <w:lang w:bidi="ar-SA"/>
        </w:rPr>
        <w:t>–</w:t>
      </w:r>
      <w:r w:rsidRPr="00B022A7">
        <w:rPr>
          <w:rFonts w:ascii="Times New Roman" w:hAnsi="Times New Roman" w:cs="Times New Roman"/>
          <w:sz w:val="20"/>
          <w:szCs w:val="20"/>
          <w:lang w:bidi="ar-SA"/>
        </w:rPr>
        <w:t>культурных ландшафтов, флоры и фауны и др.;</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93EE7" w:rsidRPr="00F25FF6" w:rsidRDefault="00393EE7" w:rsidP="00393EE7">
      <w:pPr>
        <w:widowControl/>
        <w:autoSpaceDE w:val="0"/>
        <w:autoSpaceDN w:val="0"/>
        <w:adjustRightInd w:val="0"/>
        <w:jc w:val="both"/>
        <w:rPr>
          <w:rFonts w:ascii="Times New Roman" w:hAnsi="Times New Roman" w:cs="Times New Roman"/>
          <w:b/>
          <w:bCs/>
          <w:sz w:val="20"/>
          <w:szCs w:val="20"/>
          <w:lang w:bidi="ar-SA"/>
        </w:rPr>
      </w:pPr>
      <w:r w:rsidRPr="00CF5E56">
        <w:rPr>
          <w:rFonts w:ascii="Times New Roman" w:hAnsi="Times New Roman" w:cs="Times New Roman"/>
          <w:b/>
          <w:bCs/>
          <w:sz w:val="20"/>
          <w:szCs w:val="20"/>
          <w:lang w:bidi="ar-SA"/>
        </w:rPr>
        <w:t>Организация предметно-пространственной среды</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Реализация воспитательного потенциала предметно-пространственной среды предусматривает совместную деятельность педагогов,обучающихся, других участников образовательных отношений по ее созданию, поддержанию, использованию в воспитательном процессе</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(указываются конкретные позиции, имеющиеся в общеобразовательной организации или запланированные):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деятельность по оформлению внешнего вида здания, фасада,холла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герб),изображениями символики Российского государства в разныепериоды тысячелетней истории, исторической символики региона;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lastRenderedPageBreak/>
        <w:t xml:space="preserve">● </w:t>
      </w:r>
      <w:r w:rsidRPr="00B022A7">
        <w:rPr>
          <w:rFonts w:ascii="Times New Roman" w:hAnsi="Times New Roman" w:cs="Times New Roman"/>
          <w:sz w:val="20"/>
          <w:szCs w:val="20"/>
          <w:lang w:bidi="ar-SA"/>
        </w:rPr>
        <w:t>организацию и проведение це</w:t>
      </w:r>
      <w:r>
        <w:rPr>
          <w:rFonts w:ascii="Times New Roman" w:hAnsi="Times New Roman" w:cs="Times New Roman"/>
          <w:sz w:val="20"/>
          <w:szCs w:val="20"/>
          <w:lang w:bidi="ar-SA"/>
        </w:rPr>
        <w:t>ремоний поднятия (спуска) госу</w:t>
      </w:r>
      <w:r w:rsidRPr="00B022A7">
        <w:rPr>
          <w:rFonts w:ascii="Times New Roman" w:hAnsi="Times New Roman" w:cs="Times New Roman"/>
          <w:sz w:val="20"/>
          <w:szCs w:val="20"/>
          <w:lang w:bidi="ar-SA"/>
        </w:rPr>
        <w:t>дарственного флага Российской Федерации;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культуры,науки, производства, искусства, военных, героев и защитниковОтечества;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изготовление, размещение, об</w:t>
      </w:r>
      <w:r>
        <w:rPr>
          <w:rFonts w:ascii="Times New Roman" w:hAnsi="Times New Roman" w:cs="Times New Roman"/>
          <w:sz w:val="20"/>
          <w:szCs w:val="20"/>
          <w:lang w:bidi="ar-SA"/>
        </w:rPr>
        <w:t>новление художественных изобра</w:t>
      </w:r>
      <w:r w:rsidRPr="00B022A7">
        <w:rPr>
          <w:rFonts w:ascii="Times New Roman" w:hAnsi="Times New Roman" w:cs="Times New Roman"/>
          <w:sz w:val="20"/>
          <w:szCs w:val="20"/>
          <w:lang w:bidi="ar-SA"/>
        </w:rPr>
        <w:t>жений (символических, живописных, фотографических, интерактивных аудио и видео) природы России, региона, местности,предметов традиционной культуры и быта, духовной культуры народов России;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организацию и поддержание в общеобразовательной организации звукового пространства позитивной духовно-нравственной,гражданско-патриотической воспитательной направленности(звонки-мелодии, музыка, информационные сообщения), исполнение гимна Российской Федерации;</w:t>
      </w:r>
    </w:p>
    <w:p w:rsidR="00393EE7" w:rsidRPr="00E6179C"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разработку, оформление, подд</w:t>
      </w:r>
      <w:r>
        <w:rPr>
          <w:rFonts w:ascii="Times New Roman" w:hAnsi="Times New Roman" w:cs="Times New Roman"/>
          <w:sz w:val="20"/>
          <w:szCs w:val="20"/>
          <w:lang w:bidi="ar-SA"/>
        </w:rPr>
        <w:t>ержание, использование в воспи</w:t>
      </w:r>
      <w:r w:rsidRPr="00B022A7">
        <w:rPr>
          <w:rFonts w:ascii="Times New Roman" w:hAnsi="Times New Roman" w:cs="Times New Roman"/>
          <w:sz w:val="20"/>
          <w:szCs w:val="20"/>
          <w:lang w:bidi="ar-SA"/>
        </w:rPr>
        <w:t>тательном процессе «мест гражданского почитания» (</w:t>
      </w:r>
      <w:r w:rsidRPr="00B022A7">
        <w:rPr>
          <w:rFonts w:ascii="Times New Roman" w:hAnsi="Times New Roman" w:cs="Times New Roman"/>
          <w:iCs/>
          <w:sz w:val="20"/>
          <w:szCs w:val="20"/>
          <w:lang w:bidi="ar-SA"/>
        </w:rPr>
        <w:t xml:space="preserve">особенноесли общеобразовательная организация носит имя выдающегося исторического деятеля, ученого, героя, защитника Отечестваи т. </w:t>
      </w:r>
      <w:r w:rsidR="00566642" w:rsidRPr="00B022A7">
        <w:rPr>
          <w:rFonts w:ascii="Times New Roman" w:hAnsi="Times New Roman" w:cs="Times New Roman"/>
          <w:iCs/>
          <w:sz w:val="20"/>
          <w:szCs w:val="20"/>
          <w:lang w:bidi="ar-SA"/>
        </w:rPr>
        <w:t>П</w:t>
      </w:r>
      <w:r w:rsidRPr="00B022A7">
        <w:rPr>
          <w:rFonts w:ascii="Times New Roman" w:hAnsi="Times New Roman" w:cs="Times New Roman"/>
          <w:iCs/>
          <w:sz w:val="20"/>
          <w:szCs w:val="20"/>
          <w:lang w:bidi="ar-SA"/>
        </w:rPr>
        <w:t>.</w:t>
      </w:r>
      <w:r w:rsidRPr="00B022A7">
        <w:rPr>
          <w:rFonts w:ascii="Times New Roman" w:hAnsi="Times New Roman" w:cs="Times New Roman"/>
          <w:sz w:val="20"/>
          <w:szCs w:val="20"/>
          <w:lang w:bidi="ar-SA"/>
        </w:rPr>
        <w:t>) в помещениях общеобразовательной организации илина прилегающей территории для общественно-гражданского почитания лиц, мест, событий в истории России; мемориалы воинской славы, памятники, памятные доски в общеобразовательной организации;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оформление и обновление «мест новостей», стендов в помещениях (холл первого этажа, рекреации), содержащих в доступной,привлекательной форме новостную информацию позитивног</w:t>
      </w:r>
      <w:r>
        <w:rPr>
          <w:rFonts w:ascii="Times New Roman" w:hAnsi="Times New Roman" w:cs="Times New Roman"/>
          <w:sz w:val="20"/>
          <w:szCs w:val="20"/>
          <w:lang w:bidi="ar-SA"/>
        </w:rPr>
        <w:t>о</w:t>
      </w:r>
      <w:r w:rsidRPr="00B022A7">
        <w:rPr>
          <w:rFonts w:ascii="Times New Roman" w:hAnsi="Times New Roman" w:cs="Times New Roman"/>
          <w:sz w:val="20"/>
          <w:szCs w:val="20"/>
          <w:lang w:bidi="ar-SA"/>
        </w:rPr>
        <w:t xml:space="preserve"> гражданско-патриотического, духовно-нравственного содержания, фотоотчеты об интересных событиях, поздравления педагогов и обучающихся и т. </w:t>
      </w:r>
      <w:r w:rsidR="00566642" w:rsidRPr="00B022A7">
        <w:rPr>
          <w:rFonts w:ascii="Times New Roman" w:hAnsi="Times New Roman" w:cs="Times New Roman"/>
          <w:sz w:val="20"/>
          <w:szCs w:val="20"/>
          <w:lang w:bidi="ar-SA"/>
        </w:rPr>
        <w:t>П</w:t>
      </w:r>
      <w:r w:rsidRPr="00B022A7">
        <w:rPr>
          <w:rFonts w:ascii="Times New Roman" w:hAnsi="Times New Roman" w:cs="Times New Roman"/>
          <w:sz w:val="20"/>
          <w:szCs w:val="20"/>
          <w:lang w:bidi="ar-SA"/>
        </w:rPr>
        <w:t>.;</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разработку и популяризацию символики общеобразовательнойорганизации (эмблема, флаг, логотип, элементы костюма обучающихся и т. </w:t>
      </w:r>
      <w:r w:rsidR="00566642" w:rsidRPr="00B022A7">
        <w:rPr>
          <w:rFonts w:ascii="Times New Roman" w:hAnsi="Times New Roman" w:cs="Times New Roman"/>
          <w:sz w:val="20"/>
          <w:szCs w:val="20"/>
          <w:lang w:bidi="ar-SA"/>
        </w:rPr>
        <w:t>П</w:t>
      </w:r>
      <w:r w:rsidRPr="00B022A7">
        <w:rPr>
          <w:rFonts w:ascii="Times New Roman" w:hAnsi="Times New Roman" w:cs="Times New Roman"/>
          <w:sz w:val="20"/>
          <w:szCs w:val="20"/>
          <w:lang w:bidi="ar-SA"/>
        </w:rPr>
        <w:t>.), используемой как повседневно, так и в торжественные моменты;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подготовку и размещение регулярно сменяемых экспозицийтворческих работ обучающихся в разных предметных областях,демонстрирующих их способности, знакомящих с работами другдруга;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совместную деятельность по поддержанию эстетического видаи благоустройству всех помещений в общеобразовательнойорганизации, озеленению территории при общеобразовательной организации, спортивных и игровых площадок, доступныхи безопасных оздоровительно-рекреационных зон, игровых пространств, зон активного и тихого отдыха;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создание и поддержание в вестибюле или библиотеке стеллажейсвободного книгообмена, на которые обучающиеся, родители,педагоги могут выставлять для общего использования свои книги, брать для чтения другие;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деятельность по благоустройству, оформлению закрепленныхза классом аудиторий классны</w:t>
      </w:r>
      <w:r>
        <w:rPr>
          <w:rFonts w:ascii="Times New Roman" w:hAnsi="Times New Roman" w:cs="Times New Roman"/>
          <w:sz w:val="20"/>
          <w:szCs w:val="20"/>
          <w:lang w:bidi="ar-SA"/>
        </w:rPr>
        <w:t>ми руководителями вместе с обу</w:t>
      </w:r>
      <w:r w:rsidRPr="00B022A7">
        <w:rPr>
          <w:rFonts w:ascii="Times New Roman" w:hAnsi="Times New Roman" w:cs="Times New Roman"/>
          <w:sz w:val="20"/>
          <w:szCs w:val="20"/>
          <w:lang w:bidi="ar-SA"/>
        </w:rPr>
        <w:t>чающимися, их родителями;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lastRenderedPageBreak/>
        <w:t xml:space="preserve">● </w:t>
      </w:r>
      <w:r w:rsidRPr="00B022A7">
        <w:rPr>
          <w:rFonts w:ascii="Times New Roman" w:hAnsi="Times New Roman" w:cs="Times New Roman"/>
          <w:sz w:val="20"/>
          <w:szCs w:val="20"/>
          <w:lang w:bidi="ar-SA"/>
        </w:rPr>
        <w:t>разработку и оформление пространств проведения значимыхсобытий, праздников, церемоний, торжественных линеек, творческих вечеров (событийный дизайн);</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разработку и обновление материалов (стенды, плакаты, инсталляции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Предметно-пространственная среда строится как максимальнодоступная для обучающихся с особыми образовательными потребностями.</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Взаимодействие с родителями (законными представителями)</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Реализация воспитательного потенциала взаимодействия с родителями (законными представителями) обучающихся предусматривает(указываются конкретные позиции, имеющиеся в общеобразовательной организации или запланированные):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создание и деятельность в общеобразовательной организации,в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тематические родительские собрания в классах, общешкольныеродительские собрания по вопросам воспитания, взаимоотношений обучающихся и педагогов, условий обучения и воспитания;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родительские дни, в которые родители (законные представители) могут посещать уроки и внеурочные занятия;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проведение тематических собраний (в том числе по инициативеродителей),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религий,обмениваться опытом;</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участие родителей в психолого-педагогических консилиумахв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родителей(законных представителей);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привлечение родителей (законных представителей) к подготовке и проведению классных и общешкольных мероприятий;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при наличии среди обучающихся детей-сирот, оставшихся безпопечения родителей, приемных детей целевое взаимодействиес их законными представителями.</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Самоуправление</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lastRenderedPageBreak/>
        <w:t>Реализация воспитательного потенциала ученического самоуправления в общеобразовательной организации предусматривает (указываются конкретные позиции, имеющиеся в общеобразовательной организации или запланированные):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организацию и деятельность органов ученического самоуправления (совет обучающихся или др.), избранных обучающимися;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представление органами ученического самоуправления интересов обучающихся в процессе управления общеобразовательнойорганизацией;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защиту органами ученического самоуправления законных интересов и прав обучающихся;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участие представителей органов ученического самоуправленияобучающихся в анализе воспитательной деятельности в общеобразовательной организации.</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Профилактика и безопасность</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(указываются конкретные позиции, имеющиеся в общеобразовательнойорганизации или запланированные):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проведение исследований, мониторинга рисков </w:t>
      </w:r>
      <w:r w:rsidR="00566642">
        <w:rPr>
          <w:rFonts w:ascii="Times New Roman" w:hAnsi="Times New Roman" w:cs="Times New Roman"/>
          <w:sz w:val="20"/>
          <w:szCs w:val="20"/>
          <w:lang w:bidi="ar-SA"/>
        </w:rPr>
        <w:pgNum/>
        <w:t>онохрестома</w:t>
      </w:r>
      <w:r w:rsidRPr="00B022A7">
        <w:rPr>
          <w:rFonts w:ascii="Times New Roman" w:hAnsi="Times New Roman" w:cs="Times New Roman"/>
          <w:sz w:val="20"/>
          <w:szCs w:val="20"/>
          <w:lang w:bidi="ar-SA"/>
        </w:rPr>
        <w:t xml:space="preserve"> ресурсов повышения безо</w:t>
      </w:r>
      <w:r>
        <w:rPr>
          <w:rFonts w:ascii="Times New Roman" w:hAnsi="Times New Roman" w:cs="Times New Roman"/>
          <w:sz w:val="20"/>
          <w:szCs w:val="20"/>
          <w:lang w:bidi="ar-SA"/>
        </w:rPr>
        <w:t>пасности, выделение и психолого-</w:t>
      </w:r>
      <w:r w:rsidRPr="00B022A7">
        <w:rPr>
          <w:rFonts w:ascii="Times New Roman" w:hAnsi="Times New Roman" w:cs="Times New Roman"/>
          <w:sz w:val="20"/>
          <w:szCs w:val="20"/>
          <w:lang w:bidi="ar-SA"/>
        </w:rPr>
        <w:t>педагогическое сопровождение групп риска обучающихся по разным направлениям (агрессивное поведение, зависимости и др.);</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служб,правоохранительных органов, опеки и т. </w:t>
      </w:r>
      <w:r w:rsidR="00566642" w:rsidRPr="00B022A7">
        <w:rPr>
          <w:rFonts w:ascii="Times New Roman" w:hAnsi="Times New Roman" w:cs="Times New Roman"/>
          <w:sz w:val="20"/>
          <w:szCs w:val="20"/>
          <w:lang w:bidi="ar-SA"/>
        </w:rPr>
        <w:t>Д</w:t>
      </w:r>
      <w:r w:rsidRPr="00B022A7">
        <w:rPr>
          <w:rFonts w:ascii="Times New Roman" w:hAnsi="Times New Roman" w:cs="Times New Roman"/>
          <w:sz w:val="20"/>
          <w:szCs w:val="20"/>
          <w:lang w:bidi="ar-SA"/>
        </w:rPr>
        <w:t>.);</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w:t>
      </w:r>
      <w:r>
        <w:rPr>
          <w:rFonts w:ascii="Times New Roman" w:hAnsi="Times New Roman" w:cs="Times New Roman"/>
          <w:sz w:val="20"/>
          <w:szCs w:val="20"/>
          <w:lang w:bidi="ar-SA"/>
        </w:rPr>
        <w:t>ии с педагогами, родителями, со</w:t>
      </w:r>
      <w:r w:rsidRPr="00B022A7">
        <w:rPr>
          <w:rFonts w:ascii="Times New Roman" w:hAnsi="Times New Roman" w:cs="Times New Roman"/>
          <w:sz w:val="20"/>
          <w:szCs w:val="20"/>
          <w:lang w:bidi="ar-SA"/>
        </w:rPr>
        <w:t xml:space="preserve">циальными партнерами (антинаркотические, антиалкогольные,против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культы,субкультуры; безопасность дорожного движения; безопасностьна воде, безопасность на транспорте; противопожарная безопасность; гражданская оборона; антитеррористическая, антиэкстремистская безопасность и т. </w:t>
      </w:r>
      <w:r w:rsidR="00566642" w:rsidRPr="00B022A7">
        <w:rPr>
          <w:rFonts w:ascii="Times New Roman" w:hAnsi="Times New Roman" w:cs="Times New Roman"/>
          <w:sz w:val="20"/>
          <w:szCs w:val="20"/>
          <w:lang w:bidi="ar-SA"/>
        </w:rPr>
        <w:t>Д</w:t>
      </w:r>
      <w:r w:rsidRPr="00B022A7">
        <w:rPr>
          <w:rFonts w:ascii="Times New Roman" w:hAnsi="Times New Roman" w:cs="Times New Roman"/>
          <w:sz w:val="20"/>
          <w:szCs w:val="20"/>
          <w:lang w:bidi="ar-SA"/>
        </w:rPr>
        <w:t>.);</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lastRenderedPageBreak/>
        <w:t xml:space="preserve">● </w:t>
      </w:r>
      <w:r w:rsidRPr="00B022A7">
        <w:rPr>
          <w:rFonts w:ascii="Times New Roman" w:hAnsi="Times New Roman" w:cs="Times New Roman"/>
          <w:sz w:val="20"/>
          <w:szCs w:val="20"/>
          <w:lang w:bidi="ar-SA"/>
        </w:rPr>
        <w:t>организацию превентивной работы с обучающимися со сценариями социально одобряемого поведения, по развитию навыковсаморефлексии, самоконтроля, устойчивости к негативным воздействиям, групповому давлению;</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профилактику правонарушений, девиаций посредством организации деятельности, альтернативной девиантному поведению — познание (путешествия), испытание себя (походы, спорт),значимое общение, творчество, деятельность (в том числе профессиональная, религиозно-духовная, благотворительная, искусство и др.);</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агрессивного поведения и др.);</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w:t>
      </w:r>
      <w:r w:rsidR="00566642" w:rsidRPr="00B022A7">
        <w:rPr>
          <w:rFonts w:ascii="Times New Roman" w:hAnsi="Times New Roman" w:cs="Times New Roman"/>
          <w:sz w:val="20"/>
          <w:szCs w:val="20"/>
          <w:lang w:bidi="ar-SA"/>
        </w:rPr>
        <w:t>Д</w:t>
      </w:r>
      <w:r w:rsidRPr="00B022A7">
        <w:rPr>
          <w:rFonts w:ascii="Times New Roman" w:hAnsi="Times New Roman" w:cs="Times New Roman"/>
          <w:sz w:val="20"/>
          <w:szCs w:val="20"/>
          <w:lang w:bidi="ar-SA"/>
        </w:rPr>
        <w:t>.).</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Социальное партнерство</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Реализация воспитательного потенциала социального партнерствапредусматривает (указываются конкретные позиции, имеющиеся в общеобразовательной организации или запланированные):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участие представителей организаций-партнеров, в том числев соответствии с договорами о сотрудничестве, в проведенииотдельных мероприятий в рамках рабочей программы воспитания и календарного плана воспитательной работы (дни открытыхдверей, государственные, региональные, школьные праздники,торжественные мероприятия и т. </w:t>
      </w:r>
      <w:r w:rsidR="00566642" w:rsidRPr="00B022A7">
        <w:rPr>
          <w:rFonts w:ascii="Times New Roman" w:hAnsi="Times New Roman" w:cs="Times New Roman"/>
          <w:sz w:val="20"/>
          <w:szCs w:val="20"/>
          <w:lang w:bidi="ar-SA"/>
        </w:rPr>
        <w:t>П</w:t>
      </w:r>
      <w:r w:rsidRPr="00B022A7">
        <w:rPr>
          <w:rFonts w:ascii="Times New Roman" w:hAnsi="Times New Roman" w:cs="Times New Roman"/>
          <w:sz w:val="20"/>
          <w:szCs w:val="20"/>
          <w:lang w:bidi="ar-SA"/>
        </w:rPr>
        <w:t>.);</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участие представителей организаций-партнеров в проведенииотдельных уроков, внеурочных занятий, внешкольных мероприятий соответствующей тематической направленности;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проведение на базе организаций-партнеров отдельных уроков,занятий, внешкольных мероприятий, акций воспитательной направленности;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открытые дискуссионные площадки (детские, педагоги</w:t>
      </w:r>
      <w:r>
        <w:rPr>
          <w:rFonts w:ascii="Times New Roman" w:hAnsi="Times New Roman" w:cs="Times New Roman"/>
          <w:sz w:val="20"/>
          <w:szCs w:val="20"/>
          <w:lang w:bidi="ar-SA"/>
        </w:rPr>
        <w:t xml:space="preserve">ческие, </w:t>
      </w:r>
      <w:r w:rsidRPr="00B022A7">
        <w:rPr>
          <w:rFonts w:ascii="Times New Roman" w:hAnsi="Times New Roman" w:cs="Times New Roman"/>
          <w:sz w:val="20"/>
          <w:szCs w:val="20"/>
          <w:lang w:bidi="ar-SA"/>
        </w:rPr>
        <w:t>родительские, совместные) с п</w:t>
      </w:r>
      <w:r>
        <w:rPr>
          <w:rFonts w:ascii="Times New Roman" w:hAnsi="Times New Roman" w:cs="Times New Roman"/>
          <w:sz w:val="20"/>
          <w:szCs w:val="20"/>
          <w:lang w:bidi="ar-SA"/>
        </w:rPr>
        <w:t>редставителями организаций-пар</w:t>
      </w:r>
      <w:r w:rsidRPr="00B022A7">
        <w:rPr>
          <w:rFonts w:ascii="Times New Roman" w:hAnsi="Times New Roman" w:cs="Times New Roman"/>
          <w:sz w:val="20"/>
          <w:szCs w:val="20"/>
          <w:lang w:bidi="ar-SA"/>
        </w:rPr>
        <w:t>тнеров для обсуждений актуа</w:t>
      </w:r>
      <w:r>
        <w:rPr>
          <w:rFonts w:ascii="Times New Roman" w:hAnsi="Times New Roman" w:cs="Times New Roman"/>
          <w:sz w:val="20"/>
          <w:szCs w:val="20"/>
          <w:lang w:bidi="ar-SA"/>
        </w:rPr>
        <w:t xml:space="preserve">льных проблем, касающихся жизни </w:t>
      </w:r>
      <w:r w:rsidRPr="00B022A7">
        <w:rPr>
          <w:rFonts w:ascii="Times New Roman" w:hAnsi="Times New Roman" w:cs="Times New Roman"/>
          <w:sz w:val="20"/>
          <w:szCs w:val="20"/>
          <w:lang w:bidi="ar-SA"/>
        </w:rPr>
        <w:t>общеобразовательной организации, муниципального образования, региона, страны;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 xml:space="preserve">социальные проекты, совместно разрабатываемые и </w:t>
      </w:r>
      <w:r>
        <w:rPr>
          <w:rFonts w:ascii="Times New Roman" w:hAnsi="Times New Roman" w:cs="Times New Roman"/>
          <w:sz w:val="20"/>
          <w:szCs w:val="20"/>
          <w:lang w:bidi="ar-SA"/>
        </w:rPr>
        <w:t>реализуе</w:t>
      </w:r>
      <w:r w:rsidRPr="00B022A7">
        <w:rPr>
          <w:rFonts w:ascii="Times New Roman" w:hAnsi="Times New Roman" w:cs="Times New Roman"/>
          <w:sz w:val="20"/>
          <w:szCs w:val="20"/>
          <w:lang w:bidi="ar-SA"/>
        </w:rPr>
        <w:t>мые обучающимися, педаго</w:t>
      </w:r>
      <w:r>
        <w:rPr>
          <w:rFonts w:ascii="Times New Roman" w:hAnsi="Times New Roman" w:cs="Times New Roman"/>
          <w:sz w:val="20"/>
          <w:szCs w:val="20"/>
          <w:lang w:bidi="ar-SA"/>
        </w:rPr>
        <w:t xml:space="preserve">гами с организациями-партнерами </w:t>
      </w:r>
      <w:r w:rsidRPr="00B022A7">
        <w:rPr>
          <w:rFonts w:ascii="Times New Roman" w:hAnsi="Times New Roman" w:cs="Times New Roman"/>
          <w:sz w:val="20"/>
          <w:szCs w:val="20"/>
          <w:lang w:bidi="ar-SA"/>
        </w:rPr>
        <w:t xml:space="preserve">благотворительной, экологической, патриотической, трудовойи т. </w:t>
      </w:r>
      <w:r w:rsidR="00566642" w:rsidRPr="00B022A7">
        <w:rPr>
          <w:rFonts w:ascii="Times New Roman" w:hAnsi="Times New Roman" w:cs="Times New Roman"/>
          <w:sz w:val="20"/>
          <w:szCs w:val="20"/>
          <w:lang w:bidi="ar-SA"/>
        </w:rPr>
        <w:t>Д</w:t>
      </w:r>
      <w:r w:rsidRPr="00B022A7">
        <w:rPr>
          <w:rFonts w:ascii="Times New Roman" w:hAnsi="Times New Roman" w:cs="Times New Roman"/>
          <w:sz w:val="20"/>
          <w:szCs w:val="20"/>
          <w:lang w:bidi="ar-SA"/>
        </w:rPr>
        <w:t>.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Профориентация</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Реализация воспитательного по</w:t>
      </w:r>
      <w:r>
        <w:rPr>
          <w:rFonts w:ascii="Times New Roman" w:hAnsi="Times New Roman" w:cs="Times New Roman"/>
          <w:iCs/>
          <w:sz w:val="20"/>
          <w:szCs w:val="20"/>
          <w:lang w:bidi="ar-SA"/>
        </w:rPr>
        <w:t>тенциала профориентационной ра</w:t>
      </w:r>
      <w:r w:rsidRPr="00B022A7">
        <w:rPr>
          <w:rFonts w:ascii="Times New Roman" w:hAnsi="Times New Roman" w:cs="Times New Roman"/>
          <w:iCs/>
          <w:sz w:val="20"/>
          <w:szCs w:val="20"/>
          <w:lang w:bidi="ar-SA"/>
        </w:rPr>
        <w:t>боты общеобразовательной организации предусматривает (указываются конкретные позиции, имеющиеся в общеобразовательной организации или запланированные):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lastRenderedPageBreak/>
        <w:t xml:space="preserve">● </w:t>
      </w:r>
      <w:r w:rsidRPr="00B022A7">
        <w:rPr>
          <w:rFonts w:ascii="Times New Roman" w:hAnsi="Times New Roman" w:cs="Times New Roman"/>
          <w:sz w:val="20"/>
          <w:szCs w:val="20"/>
          <w:lang w:bidi="ar-SA"/>
        </w:rPr>
        <w:t>циклы профориентационных часов, направленных на подготовкуобучающегося к осознанному планированию и реализации своего профессионального будущего;</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профориентационные игры — симуляции, деловые игры, квесты,решение кейсов, расширяющие знания о профессиях, способахвыбора профессий, особенностях, условиях разной профессиональной деятельности;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экскурсии на предприятия, в организации, дающие начальныепредставления о существующих профессиях и условиях работы;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посещение профориентационных выставок, ярмарок профессий, тематических профориентационных парков, лагерей, дней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открытых дверей в организациях профессионального, высшегообразования;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организацию на базе детского</w:t>
      </w:r>
      <w:r>
        <w:rPr>
          <w:rFonts w:ascii="Times New Roman" w:hAnsi="Times New Roman" w:cs="Times New Roman"/>
          <w:sz w:val="20"/>
          <w:szCs w:val="20"/>
          <w:lang w:bidi="ar-SA"/>
        </w:rPr>
        <w:t xml:space="preserve"> лагеря при общеобразовательной </w:t>
      </w:r>
      <w:r w:rsidRPr="00B022A7">
        <w:rPr>
          <w:rFonts w:ascii="Times New Roman" w:hAnsi="Times New Roman" w:cs="Times New Roman"/>
          <w:sz w:val="20"/>
          <w:szCs w:val="20"/>
          <w:lang w:bidi="ar-SA"/>
        </w:rPr>
        <w:t>организации профориентаци</w:t>
      </w:r>
      <w:r>
        <w:rPr>
          <w:rFonts w:ascii="Times New Roman" w:hAnsi="Times New Roman" w:cs="Times New Roman"/>
          <w:sz w:val="20"/>
          <w:szCs w:val="20"/>
          <w:lang w:bidi="ar-SA"/>
        </w:rPr>
        <w:t xml:space="preserve">онных смен с участием экспертов </w:t>
      </w:r>
      <w:r w:rsidRPr="00B022A7">
        <w:rPr>
          <w:rFonts w:ascii="Times New Roman" w:hAnsi="Times New Roman" w:cs="Times New Roman"/>
          <w:sz w:val="20"/>
          <w:szCs w:val="20"/>
          <w:lang w:bidi="ar-SA"/>
        </w:rPr>
        <w:t>в области профориентации,</w:t>
      </w:r>
      <w:r>
        <w:rPr>
          <w:rFonts w:ascii="Times New Roman" w:hAnsi="Times New Roman" w:cs="Times New Roman"/>
          <w:sz w:val="20"/>
          <w:szCs w:val="20"/>
          <w:lang w:bidi="ar-SA"/>
        </w:rPr>
        <w:t xml:space="preserve"> где обучающиеся могут познако</w:t>
      </w:r>
      <w:r w:rsidRPr="00B022A7">
        <w:rPr>
          <w:rFonts w:ascii="Times New Roman" w:hAnsi="Times New Roman" w:cs="Times New Roman"/>
          <w:sz w:val="20"/>
          <w:szCs w:val="20"/>
          <w:lang w:bidi="ar-SA"/>
        </w:rPr>
        <w:t xml:space="preserve">миться с профессиями, получить представление об их специфике, попробовать свои силы в </w:t>
      </w:r>
      <w:r>
        <w:rPr>
          <w:rFonts w:ascii="Times New Roman" w:hAnsi="Times New Roman" w:cs="Times New Roman"/>
          <w:sz w:val="20"/>
          <w:szCs w:val="20"/>
          <w:lang w:bidi="ar-SA"/>
        </w:rPr>
        <w:t xml:space="preserve">той или иной профессии, развить </w:t>
      </w:r>
      <w:r w:rsidRPr="00B022A7">
        <w:rPr>
          <w:rFonts w:ascii="Times New Roman" w:hAnsi="Times New Roman" w:cs="Times New Roman"/>
          <w:sz w:val="20"/>
          <w:szCs w:val="20"/>
          <w:lang w:bidi="ar-SA"/>
        </w:rPr>
        <w:t>соответствующие навыки;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участие в работе всероссийских профориентационных проектов;</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индивидуальное консультирование психологом обучающихсяи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93EE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освоение обучающимися основ профессии в рамках различных курсов по выбору, включенных в обязательную часть образовательной программы, в рамках компонента об участниках образовательных отношений, внеурочной деятельности или дополнительного образования.</w:t>
      </w:r>
    </w:p>
    <w:p w:rsidR="00393EE7" w:rsidRPr="006F451D" w:rsidRDefault="00393EE7" w:rsidP="00393EE7">
      <w:pPr>
        <w:widowControl/>
        <w:autoSpaceDE w:val="0"/>
        <w:autoSpaceDN w:val="0"/>
        <w:adjustRightInd w:val="0"/>
        <w:jc w:val="both"/>
        <w:rPr>
          <w:rFonts w:ascii="Times New Roman" w:hAnsi="Times New Roman" w:cs="Times New Roman"/>
          <w:b/>
          <w:sz w:val="20"/>
          <w:szCs w:val="20"/>
          <w:lang w:bidi="ar-SA"/>
        </w:rPr>
      </w:pPr>
    </w:p>
    <w:p w:rsidR="00393EE7" w:rsidRPr="00F25FF6" w:rsidRDefault="00393EE7" w:rsidP="00393EE7">
      <w:pPr>
        <w:widowControl/>
        <w:autoSpaceDE w:val="0"/>
        <w:autoSpaceDN w:val="0"/>
        <w:adjustRightInd w:val="0"/>
        <w:jc w:val="both"/>
        <w:rPr>
          <w:rFonts w:ascii="Times New Roman" w:hAnsi="Times New Roman" w:cs="Times New Roman"/>
          <w:bCs/>
          <w:sz w:val="20"/>
          <w:szCs w:val="20"/>
          <w:lang w:bidi="ar-SA"/>
        </w:rPr>
      </w:pPr>
      <w:r w:rsidRPr="006F451D">
        <w:rPr>
          <w:rFonts w:ascii="Times New Roman" w:hAnsi="Times New Roman" w:cs="Times New Roman"/>
          <w:b/>
          <w:bCs/>
          <w:sz w:val="20"/>
          <w:szCs w:val="20"/>
          <w:lang w:bidi="ar-SA"/>
        </w:rPr>
        <w:t>ОРГАНИЗАЦИОННЫЙ</w:t>
      </w:r>
    </w:p>
    <w:p w:rsidR="00393EE7" w:rsidRPr="006F451D" w:rsidRDefault="00393EE7" w:rsidP="00393EE7">
      <w:pPr>
        <w:widowControl/>
        <w:autoSpaceDE w:val="0"/>
        <w:autoSpaceDN w:val="0"/>
        <w:adjustRightInd w:val="0"/>
        <w:jc w:val="both"/>
        <w:rPr>
          <w:rFonts w:ascii="Times New Roman" w:hAnsi="Times New Roman" w:cs="Times New Roman"/>
          <w:b/>
          <w:bCs/>
          <w:sz w:val="20"/>
          <w:szCs w:val="20"/>
          <w:lang w:bidi="ar-SA"/>
        </w:rPr>
      </w:pPr>
      <w:r w:rsidRPr="006F451D">
        <w:rPr>
          <w:rFonts w:ascii="Times New Roman" w:hAnsi="Times New Roman" w:cs="Times New Roman"/>
          <w:b/>
          <w:bCs/>
          <w:sz w:val="20"/>
          <w:szCs w:val="20"/>
          <w:lang w:bidi="ar-SA"/>
        </w:rPr>
        <w:t>Кадровое обеспечение</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В этом разделе представлены решения в общеобразовательнойорганизации в соответствии с ФГОС общего образованиявсех уровней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педагогическихработников в сфере воспитания; психолог</w:t>
      </w:r>
      <w:r>
        <w:rPr>
          <w:rFonts w:ascii="Times New Roman" w:hAnsi="Times New Roman" w:cs="Times New Roman"/>
          <w:iCs/>
          <w:sz w:val="20"/>
          <w:szCs w:val="20"/>
          <w:lang w:bidi="ar-SA"/>
        </w:rPr>
        <w:t>о-</w:t>
      </w:r>
      <w:r w:rsidRPr="00B022A7">
        <w:rPr>
          <w:rFonts w:ascii="Times New Roman" w:hAnsi="Times New Roman" w:cs="Times New Roman"/>
          <w:iCs/>
          <w:sz w:val="20"/>
          <w:szCs w:val="20"/>
          <w:lang w:bidi="ar-SA"/>
        </w:rPr>
        <w:t>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социальных,правоохранительных и др.).</w:t>
      </w:r>
    </w:p>
    <w:p w:rsidR="00393EE7" w:rsidRPr="006F451D" w:rsidRDefault="00393EE7" w:rsidP="00393EE7">
      <w:pPr>
        <w:widowControl/>
        <w:autoSpaceDE w:val="0"/>
        <w:autoSpaceDN w:val="0"/>
        <w:adjustRightInd w:val="0"/>
        <w:jc w:val="both"/>
        <w:rPr>
          <w:rFonts w:ascii="Times New Roman" w:hAnsi="Times New Roman" w:cs="Times New Roman"/>
          <w:b/>
          <w:bCs/>
          <w:iCs/>
          <w:sz w:val="20"/>
          <w:szCs w:val="20"/>
          <w:lang w:bidi="ar-SA"/>
        </w:rPr>
      </w:pPr>
      <w:r w:rsidRPr="006F451D">
        <w:rPr>
          <w:rFonts w:ascii="Times New Roman" w:hAnsi="Times New Roman" w:cs="Times New Roman"/>
          <w:b/>
          <w:bCs/>
          <w:iCs/>
          <w:sz w:val="20"/>
          <w:szCs w:val="20"/>
          <w:lang w:bidi="ar-SA"/>
        </w:rPr>
        <w:t>Нормативно-методическое обеспечение</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В этом разделе пр</w:t>
      </w:r>
      <w:r>
        <w:rPr>
          <w:rFonts w:ascii="Times New Roman" w:hAnsi="Times New Roman" w:cs="Times New Roman"/>
          <w:iCs/>
          <w:sz w:val="20"/>
          <w:szCs w:val="20"/>
          <w:lang w:bidi="ar-SA"/>
        </w:rPr>
        <w:t>едставлены решения на уровне об</w:t>
      </w:r>
      <w:r w:rsidRPr="00B022A7">
        <w:rPr>
          <w:rFonts w:ascii="Times New Roman" w:hAnsi="Times New Roman" w:cs="Times New Roman"/>
          <w:iCs/>
          <w:sz w:val="20"/>
          <w:szCs w:val="20"/>
          <w:lang w:bidi="ar-SA"/>
        </w:rPr>
        <w:t xml:space="preserve">щеобразовательной организации по принятию, внесению измененийв должностные инструкции педагогических работников по вопросамвоспитательной деятельности, ведению договорных отношений, сетевой форме организации образовательного процесса, </w:t>
      </w:r>
      <w:r w:rsidRPr="00B022A7">
        <w:rPr>
          <w:rFonts w:ascii="Times New Roman" w:hAnsi="Times New Roman" w:cs="Times New Roman"/>
          <w:iCs/>
          <w:sz w:val="20"/>
          <w:szCs w:val="20"/>
          <w:lang w:bidi="ar-SA"/>
        </w:rPr>
        <w:lastRenderedPageBreak/>
        <w:t>сотрудничествус социальными партнерами, нормат</w:t>
      </w:r>
      <w:r>
        <w:rPr>
          <w:rFonts w:ascii="Times New Roman" w:hAnsi="Times New Roman" w:cs="Times New Roman"/>
          <w:iCs/>
          <w:sz w:val="20"/>
          <w:szCs w:val="20"/>
          <w:lang w:bidi="ar-SA"/>
        </w:rPr>
        <w:t>ивному, методическому обеспече</w:t>
      </w:r>
      <w:r w:rsidRPr="00B022A7">
        <w:rPr>
          <w:rFonts w:ascii="Times New Roman" w:hAnsi="Times New Roman" w:cs="Times New Roman"/>
          <w:iCs/>
          <w:sz w:val="20"/>
          <w:szCs w:val="20"/>
          <w:lang w:bidi="ar-SA"/>
        </w:rPr>
        <w:t>нию воспитательной деятельности.</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Представляются ссылки на локальные нормативные акты, в которые вносятся изменения в связи с</w:t>
      </w:r>
      <w:r>
        <w:rPr>
          <w:rFonts w:ascii="Times New Roman" w:hAnsi="Times New Roman" w:cs="Times New Roman"/>
          <w:iCs/>
          <w:sz w:val="20"/>
          <w:szCs w:val="20"/>
          <w:lang w:bidi="ar-SA"/>
        </w:rPr>
        <w:t xml:space="preserve"> утверждением рабочей программы </w:t>
      </w:r>
      <w:r w:rsidRPr="00B022A7">
        <w:rPr>
          <w:rFonts w:ascii="Times New Roman" w:hAnsi="Times New Roman" w:cs="Times New Roman"/>
          <w:iCs/>
          <w:sz w:val="20"/>
          <w:szCs w:val="20"/>
          <w:lang w:bidi="ar-SA"/>
        </w:rPr>
        <w:t>воспитания.</w:t>
      </w:r>
    </w:p>
    <w:p w:rsidR="00393EE7" w:rsidRPr="006F451D" w:rsidRDefault="00393EE7" w:rsidP="00393EE7">
      <w:pPr>
        <w:widowControl/>
        <w:autoSpaceDE w:val="0"/>
        <w:autoSpaceDN w:val="0"/>
        <w:adjustRightInd w:val="0"/>
        <w:jc w:val="both"/>
        <w:rPr>
          <w:rFonts w:ascii="Times New Roman" w:hAnsi="Times New Roman" w:cs="Times New Roman"/>
          <w:b/>
          <w:bCs/>
          <w:iCs/>
          <w:sz w:val="20"/>
          <w:szCs w:val="20"/>
          <w:lang w:bidi="ar-SA"/>
        </w:rPr>
      </w:pPr>
      <w:r w:rsidRPr="006F451D">
        <w:rPr>
          <w:rFonts w:ascii="Times New Roman" w:hAnsi="Times New Roman" w:cs="Times New Roman"/>
          <w:b/>
          <w:bCs/>
          <w:iCs/>
          <w:sz w:val="20"/>
          <w:szCs w:val="20"/>
          <w:lang w:bidi="ar-SA"/>
        </w:rPr>
        <w:t>Требования к условиям работы с обучающимися</w:t>
      </w:r>
    </w:p>
    <w:p w:rsidR="00393EE7" w:rsidRPr="00E05C1C" w:rsidRDefault="00393EE7" w:rsidP="00393EE7">
      <w:pPr>
        <w:widowControl/>
        <w:autoSpaceDE w:val="0"/>
        <w:autoSpaceDN w:val="0"/>
        <w:adjustRightInd w:val="0"/>
        <w:jc w:val="both"/>
        <w:rPr>
          <w:rFonts w:ascii="Times New Roman" w:hAnsi="Times New Roman" w:cs="Times New Roman"/>
          <w:bCs/>
          <w:iCs/>
          <w:sz w:val="20"/>
          <w:szCs w:val="20"/>
          <w:lang w:bidi="ar-SA"/>
        </w:rPr>
      </w:pPr>
      <w:r w:rsidRPr="00B022A7">
        <w:rPr>
          <w:rFonts w:ascii="Times New Roman" w:hAnsi="Times New Roman" w:cs="Times New Roman"/>
          <w:bCs/>
          <w:iCs/>
          <w:sz w:val="20"/>
          <w:szCs w:val="20"/>
          <w:lang w:bidi="ar-SA"/>
        </w:rPr>
        <w:t>с особыми образовательными потребностями</w:t>
      </w:r>
      <w:r>
        <w:rPr>
          <w:rFonts w:ascii="Times New Roman" w:hAnsi="Times New Roman" w:cs="Times New Roman"/>
          <w:bCs/>
          <w:iCs/>
          <w:sz w:val="20"/>
          <w:szCs w:val="20"/>
          <w:lang w:bidi="ar-SA"/>
        </w:rPr>
        <w:t xml:space="preserve">. </w:t>
      </w:r>
      <w:r w:rsidRPr="00B022A7">
        <w:rPr>
          <w:rFonts w:ascii="Times New Roman" w:hAnsi="Times New Roman" w:cs="Times New Roman"/>
          <w:iCs/>
          <w:sz w:val="20"/>
          <w:szCs w:val="20"/>
          <w:lang w:bidi="ar-SA"/>
        </w:rPr>
        <w:t>Этот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примерных адаптированных основных образовательных программах дляобучающихся каждой нозологической группы.</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В воспитательной работе с категориями обучающихся, имеющихособые образовательные потребности — обучающихся с инвалидностью, с ОВЗ, из социально уязвимых групп (например, воспитанники детских домов, из семей мигрантов, и др.), одаренных, с  отклоняющимся поведением,  создаются особые условия (описываютсяэти условия).</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iCs/>
          <w:sz w:val="20"/>
          <w:szCs w:val="20"/>
          <w:lang w:bidi="ar-SA"/>
        </w:rPr>
        <w:t>Особыми задачами воспитания обучающихся с особыми образовательными потребностями являются:</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eastAsia="ArialMT" w:hAnsi="Times New Roman" w:cs="Times New Roman"/>
          <w:iCs/>
          <w:color w:val="DD0D1D"/>
          <w:sz w:val="20"/>
          <w:szCs w:val="20"/>
          <w:lang w:bidi="ar-SA"/>
        </w:rPr>
        <w:t xml:space="preserve">● </w:t>
      </w:r>
      <w:r w:rsidRPr="00B022A7">
        <w:rPr>
          <w:rFonts w:ascii="Times New Roman" w:hAnsi="Times New Roman" w:cs="Times New Roman"/>
          <w:iCs/>
          <w:sz w:val="20"/>
          <w:szCs w:val="20"/>
          <w:lang w:bidi="ar-SA"/>
        </w:rPr>
        <w:t>налаживание эмоционально-положительного взаимодействияс окружающими для их успешной социальной адаптации и интеграции в общеобразовательной организации;</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eastAsia="ArialMT" w:hAnsi="Times New Roman" w:cs="Times New Roman"/>
          <w:iCs/>
          <w:color w:val="DD0D1D"/>
          <w:sz w:val="20"/>
          <w:szCs w:val="20"/>
          <w:lang w:bidi="ar-SA"/>
        </w:rPr>
        <w:t xml:space="preserve">● </w:t>
      </w:r>
      <w:r w:rsidRPr="00B022A7">
        <w:rPr>
          <w:rFonts w:ascii="Times New Roman" w:hAnsi="Times New Roman" w:cs="Times New Roman"/>
          <w:iCs/>
          <w:sz w:val="20"/>
          <w:szCs w:val="20"/>
          <w:lang w:bidi="ar-SA"/>
        </w:rPr>
        <w:t>формирование доброжелательного отношения к обучающимсяи их семьям со стороны всех участников образовательных отношений;</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eastAsia="ArialMT" w:hAnsi="Times New Roman" w:cs="Times New Roman"/>
          <w:iCs/>
          <w:color w:val="DD0D1D"/>
          <w:sz w:val="20"/>
          <w:szCs w:val="20"/>
          <w:lang w:bidi="ar-SA"/>
        </w:rPr>
        <w:t xml:space="preserve">● </w:t>
      </w:r>
      <w:r w:rsidRPr="00B022A7">
        <w:rPr>
          <w:rFonts w:ascii="Times New Roman" w:hAnsi="Times New Roman" w:cs="Times New Roman"/>
          <w:iCs/>
          <w:sz w:val="20"/>
          <w:szCs w:val="20"/>
          <w:lang w:bidi="ar-SA"/>
        </w:rPr>
        <w:t>построение воспитательной деятельности с учетом индивидуальных особенностей и возможностей каждого обучающегося;</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eastAsia="ArialMT" w:hAnsi="Times New Roman" w:cs="Times New Roman"/>
          <w:iCs/>
          <w:color w:val="DD0D1D"/>
          <w:sz w:val="20"/>
          <w:szCs w:val="20"/>
          <w:lang w:bidi="ar-SA"/>
        </w:rPr>
        <w:t xml:space="preserve">● </w:t>
      </w:r>
      <w:r w:rsidRPr="00B022A7">
        <w:rPr>
          <w:rFonts w:ascii="Times New Roman" w:hAnsi="Times New Roman" w:cs="Times New Roman"/>
          <w:iCs/>
          <w:sz w:val="20"/>
          <w:szCs w:val="20"/>
          <w:lang w:bidi="ar-SA"/>
        </w:rPr>
        <w:t>обеспечение психолого-педагогической поддержки семей обучающихся, содействие повышению уровня их педагогической,психологической, медико-социальной компетентности.При организации воспитания обучающихся с особыми образовательными потребностями необходимо ориентироваться на:</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eastAsia="ArialMT" w:hAnsi="Times New Roman" w:cs="Times New Roman"/>
          <w:iCs/>
          <w:color w:val="DD0D1D"/>
          <w:sz w:val="20"/>
          <w:szCs w:val="20"/>
          <w:lang w:bidi="ar-SA"/>
        </w:rPr>
        <w:t xml:space="preserve">● </w:t>
      </w:r>
      <w:r w:rsidRPr="00B022A7">
        <w:rPr>
          <w:rFonts w:ascii="Times New Roman" w:hAnsi="Times New Roman" w:cs="Times New Roman"/>
          <w:iCs/>
          <w:sz w:val="20"/>
          <w:szCs w:val="20"/>
          <w:lang w:bidi="ar-SA"/>
        </w:rPr>
        <w:t>формирование личности ребенка с особыми образовательнымипотребностями с использованием адекватных возрасту и физическому и (или) психическому состоянию методов воспитания;</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eastAsia="ArialMT" w:hAnsi="Times New Roman" w:cs="Times New Roman"/>
          <w:iCs/>
          <w:color w:val="DD0D1D"/>
          <w:sz w:val="20"/>
          <w:szCs w:val="20"/>
          <w:lang w:bidi="ar-SA"/>
        </w:rPr>
        <w:t xml:space="preserve">● </w:t>
      </w:r>
      <w:r w:rsidRPr="00B022A7">
        <w:rPr>
          <w:rFonts w:ascii="Times New Roman" w:hAnsi="Times New Roman" w:cs="Times New Roman"/>
          <w:iCs/>
          <w:sz w:val="20"/>
          <w:szCs w:val="20"/>
          <w:lang w:bidi="ar-SA"/>
        </w:rPr>
        <w:t xml:space="preserve">создание оптимальных условий совместного воспитания и обучения обучающихся с особыми образовательными </w:t>
      </w:r>
      <w:r w:rsidR="00566642">
        <w:rPr>
          <w:rFonts w:ascii="Times New Roman" w:hAnsi="Times New Roman" w:cs="Times New Roman"/>
          <w:iCs/>
          <w:sz w:val="20"/>
          <w:szCs w:val="20"/>
          <w:lang w:bidi="ar-SA"/>
        </w:rPr>
        <w:pgNum/>
        <w:t>онохрестомат</w:t>
      </w:r>
      <w:r w:rsidRPr="00B022A7">
        <w:rPr>
          <w:rFonts w:ascii="Times New Roman" w:hAnsi="Times New Roman" w:cs="Times New Roman"/>
          <w:iCs/>
          <w:sz w:val="20"/>
          <w:szCs w:val="20"/>
          <w:lang w:bidi="ar-SA"/>
        </w:rPr>
        <w:t xml:space="preserve">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93EE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eastAsia="ArialMT" w:hAnsi="Times New Roman" w:cs="Times New Roman"/>
          <w:iCs/>
          <w:color w:val="DD0D1D"/>
          <w:sz w:val="20"/>
          <w:szCs w:val="20"/>
          <w:lang w:bidi="ar-SA"/>
        </w:rPr>
        <w:t xml:space="preserve">● </w:t>
      </w:r>
      <w:r w:rsidRPr="00B022A7">
        <w:rPr>
          <w:rFonts w:ascii="Times New Roman" w:hAnsi="Times New Roman" w:cs="Times New Roman"/>
          <w:iCs/>
          <w:sz w:val="20"/>
          <w:szCs w:val="20"/>
          <w:lang w:bidi="ar-SA"/>
        </w:rPr>
        <w:t>личностно-ориентированный подход в организации всех видовдеятельности обучающихся с особыми образовательными потребностями.</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p>
    <w:p w:rsidR="00393EE7" w:rsidRPr="00583206" w:rsidRDefault="00393EE7" w:rsidP="00583206">
      <w:pPr>
        <w:widowControl/>
        <w:autoSpaceDE w:val="0"/>
        <w:autoSpaceDN w:val="0"/>
        <w:adjustRightInd w:val="0"/>
        <w:jc w:val="both"/>
        <w:rPr>
          <w:rFonts w:ascii="Times New Roman" w:hAnsi="Times New Roman" w:cs="Times New Roman"/>
          <w:b/>
          <w:bCs/>
          <w:sz w:val="20"/>
          <w:szCs w:val="20"/>
          <w:lang w:bidi="ar-SA"/>
        </w:rPr>
      </w:pPr>
      <w:r w:rsidRPr="00CF5E56">
        <w:rPr>
          <w:rFonts w:ascii="Times New Roman" w:hAnsi="Times New Roman" w:cs="Times New Roman"/>
          <w:b/>
          <w:bCs/>
          <w:sz w:val="20"/>
          <w:szCs w:val="20"/>
          <w:lang w:bidi="ar-SA"/>
        </w:rPr>
        <w:t xml:space="preserve">2.3.5 </w:t>
      </w:r>
      <w:r w:rsidR="00E6179C">
        <w:rPr>
          <w:rFonts w:ascii="Times New Roman" w:hAnsi="Times New Roman" w:cs="Times New Roman"/>
          <w:b/>
          <w:bCs/>
          <w:sz w:val="20"/>
          <w:szCs w:val="20"/>
          <w:lang w:bidi="ar-SA"/>
        </w:rPr>
        <w:t>Основные направления самоанализа воспитательной работы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Pr>
          <w:rFonts w:ascii="Times New Roman" w:hAnsi="Times New Roman" w:cs="Times New Roman"/>
          <w:sz w:val="20"/>
          <w:szCs w:val="20"/>
          <w:lang w:bidi="ar-SA"/>
        </w:rPr>
        <w:tab/>
      </w:r>
      <w:r w:rsidRPr="00B022A7">
        <w:rPr>
          <w:rFonts w:ascii="Times New Roman" w:hAnsi="Times New Roman" w:cs="Times New Roman"/>
          <w:sz w:val="20"/>
          <w:szCs w:val="20"/>
          <w:lang w:bidi="ar-SA"/>
        </w:rPr>
        <w:t>Анализ воспитательного процесса осуществляется в соответствиис целевыми ориентирами результатов воспитания, личностными результатами обучающихся на уровнях начального общего, основногообщего, среднего общего образования, установленных соответствующими ФГОС.</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Pr>
          <w:rFonts w:ascii="Times New Roman" w:hAnsi="Times New Roman" w:cs="Times New Roman"/>
          <w:sz w:val="20"/>
          <w:szCs w:val="20"/>
          <w:lang w:bidi="ar-SA"/>
        </w:rPr>
        <w:tab/>
      </w:r>
      <w:r w:rsidRPr="00B022A7">
        <w:rPr>
          <w:rFonts w:ascii="Times New Roman" w:hAnsi="Times New Roman" w:cs="Times New Roman"/>
          <w:sz w:val="20"/>
          <w:szCs w:val="20"/>
          <w:lang w:bidi="ar-SA"/>
        </w:rPr>
        <w:t xml:space="preserve">Основным методом анализа воспитательного процесса в общеобразовательной организации является ежегодный самоанализ </w:t>
      </w:r>
      <w:r w:rsidRPr="00B022A7">
        <w:rPr>
          <w:rFonts w:ascii="Times New Roman" w:hAnsi="Times New Roman" w:cs="Times New Roman"/>
          <w:sz w:val="20"/>
          <w:szCs w:val="20"/>
          <w:lang w:bidi="ar-SA"/>
        </w:rPr>
        <w:lastRenderedPageBreak/>
        <w:t>воспитательной работы с целью выявления основных проблем и последующегоих решения, с привлечением (при необходимости) внешних экспертов,специалистов.</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Планирование анализа воспитательного процесса включается в календарный план воспитательной работы.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Основные принципы самоанализа воспитательной работы: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взаимное уважение всех участников образовательных отношений;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видов,форм и содержания совместной деятельности с обучающимися,коллегами, социальными партнерами);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распределенная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hAnsi="Times New Roman" w:cs="Times New Roman"/>
          <w:sz w:val="20"/>
          <w:szCs w:val="20"/>
          <w:lang w:bidi="ar-SA"/>
        </w:rPr>
        <w:t>Основные направления анализа воспитательного процесса (</w:t>
      </w:r>
      <w:r w:rsidRPr="00B022A7">
        <w:rPr>
          <w:rFonts w:ascii="Times New Roman" w:hAnsi="Times New Roman" w:cs="Times New Roman"/>
          <w:iCs/>
          <w:sz w:val="20"/>
          <w:szCs w:val="20"/>
          <w:lang w:bidi="ar-SA"/>
        </w:rPr>
        <w:t>предложенные направления являются примерными, их можно уточнять, корректировать, исходя из особенностей уклада, традиций, ресурсов общеобразовательной организации, контингента обучающихся и др.</w:t>
      </w:r>
      <w:r w:rsidRPr="00B022A7">
        <w:rPr>
          <w:rFonts w:ascii="Times New Roman" w:hAnsi="Times New Roman" w:cs="Times New Roman"/>
          <w:sz w:val="20"/>
          <w:szCs w:val="20"/>
          <w:lang w:bidi="ar-SA"/>
        </w:rPr>
        <w:t>):</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1. Результаты воспитания, социализации и саморазвития обучающихся.Критерий, на основе которого осуществляется этот анализ,динамика личностного развития обучающихся в каждом классе.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приналичии) с последующим обсуждением результатов на методическомобъединении классных руководителей или педагогическом совете.</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обучающихсяудалось решить за прошедший учебный год; какие проблемы, затруднения решить не удалось и почему; какие новые проблемы, трудностипоявились; над чем предстоит работать педагогическому коллективу.</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2. Состояние совместной деятельности обучающихся и взрослых.</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 xml:space="preserve">Критерий, на основе которого осуществляется этот анализ,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w:t>
      </w:r>
      <w:r w:rsidRPr="00B022A7">
        <w:rPr>
          <w:rFonts w:ascii="Times New Roman" w:hAnsi="Times New Roman" w:cs="Times New Roman"/>
          <w:sz w:val="20"/>
          <w:szCs w:val="20"/>
          <w:lang w:bidi="ar-SA"/>
        </w:rPr>
        <w:lastRenderedPageBreak/>
        <w:t>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классныхруководителей или педагогическом совете. Внимание сосредоточивается на вопросах, связанных с качеством (</w:t>
      </w:r>
      <w:r w:rsidRPr="00B022A7">
        <w:rPr>
          <w:rFonts w:ascii="Times New Roman" w:hAnsi="Times New Roman" w:cs="Times New Roman"/>
          <w:iCs/>
          <w:sz w:val="20"/>
          <w:szCs w:val="20"/>
          <w:lang w:bidi="ar-SA"/>
        </w:rPr>
        <w:t>выбираются вопросы, которые помогут проанализировать проделанную работу</w:t>
      </w:r>
      <w:r w:rsidRPr="00B022A7">
        <w:rPr>
          <w:rFonts w:ascii="Times New Roman" w:hAnsi="Times New Roman" w:cs="Times New Roman"/>
          <w:sz w:val="20"/>
          <w:szCs w:val="20"/>
          <w:lang w:bidi="ar-SA"/>
        </w:rPr>
        <w:t>):</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реализации воспитательного потенциала урочной деятельности;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организуемой внеурочной деятельности обучающихся;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деятельности классных руководителей и их классов;</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проводимых общешкольных основных дел, мероприятий;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внешкольных мероприятий;</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создания и поддержки предметно-пространственной среды;</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взаимодействия с родительским сообществом;</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деятельности ученического самоуправления;</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деятельности по профилактике и безопасности;</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реализации потенциала социального партнерства;</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sz w:val="20"/>
          <w:szCs w:val="20"/>
          <w:lang w:bidi="ar-SA"/>
        </w:rPr>
        <w:t>деятельности по профориентации обучающихся;</w:t>
      </w:r>
    </w:p>
    <w:p w:rsidR="00393EE7" w:rsidRPr="00B022A7" w:rsidRDefault="00393EE7" w:rsidP="00393EE7">
      <w:pPr>
        <w:widowControl/>
        <w:autoSpaceDE w:val="0"/>
        <w:autoSpaceDN w:val="0"/>
        <w:adjustRightInd w:val="0"/>
        <w:jc w:val="both"/>
        <w:rPr>
          <w:rFonts w:ascii="Times New Roman" w:hAnsi="Times New Roman" w:cs="Times New Roman"/>
          <w:iCs/>
          <w:sz w:val="20"/>
          <w:szCs w:val="20"/>
          <w:lang w:bidi="ar-SA"/>
        </w:rPr>
      </w:pPr>
      <w:r w:rsidRPr="00B022A7">
        <w:rPr>
          <w:rFonts w:ascii="Times New Roman" w:eastAsia="ArialMT" w:hAnsi="Times New Roman" w:cs="Times New Roman"/>
          <w:color w:val="DD0D1D"/>
          <w:sz w:val="20"/>
          <w:szCs w:val="20"/>
          <w:lang w:bidi="ar-SA"/>
        </w:rPr>
        <w:t xml:space="preserve">● </w:t>
      </w:r>
      <w:r w:rsidRPr="00B022A7">
        <w:rPr>
          <w:rFonts w:ascii="Times New Roman" w:hAnsi="Times New Roman" w:cs="Times New Roman"/>
          <w:iCs/>
          <w:sz w:val="20"/>
          <w:szCs w:val="20"/>
          <w:lang w:bidi="ar-SA"/>
        </w:rPr>
        <w:t xml:space="preserve">и т. </w:t>
      </w:r>
      <w:r w:rsidR="00566642" w:rsidRPr="00B022A7">
        <w:rPr>
          <w:rFonts w:ascii="Times New Roman" w:hAnsi="Times New Roman" w:cs="Times New Roman"/>
          <w:iCs/>
          <w:sz w:val="20"/>
          <w:szCs w:val="20"/>
          <w:lang w:bidi="ar-SA"/>
        </w:rPr>
        <w:t>Д</w:t>
      </w:r>
      <w:r w:rsidRPr="00B022A7">
        <w:rPr>
          <w:rFonts w:ascii="Times New Roman" w:hAnsi="Times New Roman" w:cs="Times New Roman"/>
          <w:iCs/>
          <w:sz w:val="20"/>
          <w:szCs w:val="20"/>
          <w:lang w:bidi="ar-SA"/>
        </w:rPr>
        <w:t>. по дополнительным модулям, иным позициям в п. 2.2.</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Итог самоанализа — перечень выявленных проблем, над решением которых предстоит работать педагогическому коллективу.</w:t>
      </w:r>
    </w:p>
    <w:p w:rsidR="00393EE7" w:rsidRPr="00B022A7" w:rsidRDefault="00393EE7" w:rsidP="00393EE7">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w:t>
      </w:r>
    </w:p>
    <w:p w:rsidR="00393EE7" w:rsidRPr="00361A33" w:rsidRDefault="00393EE7" w:rsidP="00361A33">
      <w:pPr>
        <w:widowControl/>
        <w:autoSpaceDE w:val="0"/>
        <w:autoSpaceDN w:val="0"/>
        <w:adjustRightInd w:val="0"/>
        <w:jc w:val="both"/>
        <w:rPr>
          <w:rFonts w:ascii="Times New Roman" w:hAnsi="Times New Roman" w:cs="Times New Roman"/>
          <w:sz w:val="20"/>
          <w:szCs w:val="20"/>
          <w:lang w:bidi="ar-SA"/>
        </w:rPr>
      </w:pPr>
      <w:r w:rsidRPr="00B022A7">
        <w:rPr>
          <w:rFonts w:ascii="Times New Roman" w:hAnsi="Times New Roman" w:cs="Times New Roman"/>
          <w:sz w:val="20"/>
          <w:szCs w:val="20"/>
          <w:lang w:bidi="ar-SA"/>
        </w:rPr>
        <w:t>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43590E" w:rsidRDefault="0043590E" w:rsidP="006B14E0">
      <w:bookmarkStart w:id="853" w:name="bookmark1917"/>
    </w:p>
    <w:p w:rsidR="00A57638" w:rsidRDefault="00E235EB" w:rsidP="0043590E">
      <w:pPr>
        <w:pStyle w:val="22"/>
      </w:pPr>
      <w:bookmarkStart w:id="854" w:name="bookmark1949"/>
      <w:bookmarkStart w:id="855" w:name="_Toc105502809"/>
      <w:bookmarkEnd w:id="853"/>
      <w:r w:rsidRPr="0043590E">
        <w:t xml:space="preserve">2.4. </w:t>
      </w:r>
      <w:r w:rsidRPr="00641402">
        <w:t>ПРОГРАММА КОРРЕКЦИОННОЙ РАБОТЫ</w:t>
      </w:r>
      <w:bookmarkEnd w:id="854"/>
      <w:bookmarkEnd w:id="855"/>
    </w:p>
    <w:p w:rsidR="00641402" w:rsidRDefault="00641402" w:rsidP="0043590E">
      <w:pPr>
        <w:pStyle w:val="22"/>
      </w:pPr>
    </w:p>
    <w:p w:rsidR="00641402" w:rsidRPr="00FB4EDB" w:rsidRDefault="00641402" w:rsidP="00641402">
      <w:pPr>
        <w:pStyle w:val="13"/>
        <w:jc w:val="both"/>
        <w:rPr>
          <w:color w:val="auto"/>
        </w:rPr>
      </w:pPr>
      <w:r w:rsidRPr="00FB4EDB">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детей, имеющих трудности в обучении и социализации.</w:t>
      </w:r>
    </w:p>
    <w:p w:rsidR="00641402" w:rsidRDefault="00641402" w:rsidP="00641402">
      <w:pPr>
        <w:pStyle w:val="13"/>
        <w:jc w:val="both"/>
        <w:rPr>
          <w:color w:val="auto"/>
        </w:rPr>
      </w:pPr>
      <w:r w:rsidRPr="00FB4EDB">
        <w:rPr>
          <w:color w:val="auto"/>
        </w:rPr>
        <w:t>Обучающийся с ОВЗ – физическое лицо, имеющее недостатки в физическом и (или) психическом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w:t>
      </w:r>
      <w:r w:rsidRPr="00DB5F52">
        <w:rPr>
          <w:color w:val="auto"/>
        </w:rPr>
        <w:t>й.</w:t>
      </w:r>
    </w:p>
    <w:p w:rsidR="00641402" w:rsidRDefault="00641402" w:rsidP="00641402">
      <w:pPr>
        <w:pStyle w:val="13"/>
        <w:jc w:val="both"/>
        <w:rPr>
          <w:color w:val="auto"/>
        </w:rPr>
      </w:pPr>
      <w:r>
        <w:rPr>
          <w:color w:val="auto"/>
        </w:rPr>
        <w:t xml:space="preserve">В МБОУ СОШ № 4 в основной школе обучаются обучающиеся с ОВЗ, по заключению ПМПК имеющие диагнозы </w:t>
      </w:r>
      <w:r w:rsidRPr="00DB5F52">
        <w:rPr>
          <w:color w:val="auto"/>
        </w:rPr>
        <w:t xml:space="preserve">ЗПР (задержка психического развития), </w:t>
      </w:r>
      <w:r w:rsidRPr="00DB5F52">
        <w:rPr>
          <w:color w:val="auto"/>
        </w:rPr>
        <w:lastRenderedPageBreak/>
        <w:t>интеллектуальные нарушения (умственная отсталость).</w:t>
      </w:r>
    </w:p>
    <w:p w:rsidR="00641402" w:rsidRPr="00EB2D57" w:rsidRDefault="00641402" w:rsidP="00641402">
      <w:pPr>
        <w:pStyle w:val="13"/>
        <w:jc w:val="both"/>
        <w:rPr>
          <w:color w:val="auto"/>
        </w:rPr>
      </w:pPr>
      <w:r w:rsidRPr="00EB2D57">
        <w:rPr>
          <w:color w:val="auto"/>
        </w:rPr>
        <w:t xml:space="preserve">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w:t>
      </w:r>
      <w:r>
        <w:rPr>
          <w:color w:val="auto"/>
        </w:rPr>
        <w:t xml:space="preserve">ОВЗ </w:t>
      </w:r>
      <w:r w:rsidRPr="00EB2D57">
        <w:rPr>
          <w:color w:val="auto"/>
        </w:rPr>
        <w:t>в освоении программы основного общего образования, их социальную адаптацию и личностное самоопределение.</w:t>
      </w:r>
    </w:p>
    <w:p w:rsidR="00641402" w:rsidRPr="00EB2D57" w:rsidRDefault="00641402" w:rsidP="00641402">
      <w:pPr>
        <w:pStyle w:val="13"/>
        <w:jc w:val="both"/>
        <w:rPr>
          <w:color w:val="auto"/>
        </w:rPr>
      </w:pPr>
      <w:r w:rsidRPr="00EB2D57">
        <w:rPr>
          <w:color w:val="auto"/>
        </w:rPr>
        <w:t>Программа коррекционной работы</w:t>
      </w:r>
      <w:r>
        <w:rPr>
          <w:color w:val="auto"/>
        </w:rPr>
        <w:t xml:space="preserve"> обеспечивает</w:t>
      </w:r>
      <w:r w:rsidRPr="00EB2D57">
        <w:rPr>
          <w:color w:val="auto"/>
        </w:rPr>
        <w:t>:</w:t>
      </w:r>
    </w:p>
    <w:p w:rsidR="00641402" w:rsidRPr="00EB2D57" w:rsidRDefault="00641402" w:rsidP="00641402">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641402" w:rsidRPr="00EB2D57" w:rsidRDefault="00641402" w:rsidP="00641402">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w:t>
      </w:r>
      <w:r>
        <w:rPr>
          <w:color w:val="auto"/>
        </w:rPr>
        <w:t>ях образовательной деятельности</w:t>
      </w:r>
      <w:r w:rsidRPr="00EB2D57">
        <w:rPr>
          <w:color w:val="auto"/>
        </w:rPr>
        <w:t>;</w:t>
      </w:r>
    </w:p>
    <w:p w:rsidR="00641402" w:rsidRPr="00EB2D57" w:rsidRDefault="00641402" w:rsidP="00641402">
      <w:pPr>
        <w:pStyle w:val="13"/>
        <w:numPr>
          <w:ilvl w:val="0"/>
          <w:numId w:val="567"/>
        </w:numPr>
        <w:spacing w:line="276" w:lineRule="auto"/>
        <w:jc w:val="both"/>
        <w:rPr>
          <w:color w:val="auto"/>
        </w:rPr>
      </w:pPr>
      <w:r w:rsidRPr="00EB2D57">
        <w:rPr>
          <w:color w:val="auto"/>
        </w:rPr>
        <w:t xml:space="preserve">успешное освоение основной общеобразовательной программы основного общего образования, достижение обучающимися с </w:t>
      </w:r>
      <w:r>
        <w:rPr>
          <w:color w:val="auto"/>
        </w:rPr>
        <w:t xml:space="preserve">ограниченными возможностями здоровья </w:t>
      </w:r>
      <w:r w:rsidRPr="00EB2D57">
        <w:rPr>
          <w:color w:val="auto"/>
        </w:rPr>
        <w:t>предметных, метапредметных и личностных результатов.</w:t>
      </w:r>
    </w:p>
    <w:p w:rsidR="00641402" w:rsidRPr="00FB4EDB" w:rsidRDefault="00641402" w:rsidP="00641402">
      <w:pPr>
        <w:pStyle w:val="13"/>
        <w:jc w:val="both"/>
        <w:rPr>
          <w:color w:val="auto"/>
        </w:rPr>
      </w:pPr>
      <w:r w:rsidRPr="00FB4EDB">
        <w:rPr>
          <w:color w:val="auto"/>
        </w:rPr>
        <w:t>П</w:t>
      </w:r>
      <w:r>
        <w:rPr>
          <w:color w:val="auto"/>
        </w:rPr>
        <w:t>рограмма коррекционной работы</w:t>
      </w:r>
      <w:r w:rsidRPr="00FB4EDB">
        <w:rPr>
          <w:color w:val="auto"/>
        </w:rPr>
        <w:t xml:space="preserve">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и особенностей образовательного процесса в образовательной организации.</w:t>
      </w:r>
    </w:p>
    <w:p w:rsidR="00641402" w:rsidRPr="00FB4EDB" w:rsidRDefault="00641402" w:rsidP="00641402">
      <w:pPr>
        <w:pStyle w:val="13"/>
        <w:jc w:val="both"/>
        <w:rPr>
          <w:color w:val="auto"/>
        </w:rPr>
      </w:pPr>
      <w:r w:rsidRPr="00FB4EDB">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641402" w:rsidRPr="00FB4EDB" w:rsidRDefault="00641402" w:rsidP="00641402">
      <w:pPr>
        <w:pStyle w:val="13"/>
        <w:spacing w:line="240" w:lineRule="auto"/>
        <w:jc w:val="both"/>
        <w:rPr>
          <w:color w:val="auto"/>
        </w:rPr>
      </w:pPr>
      <w:r w:rsidRPr="00FB4EDB">
        <w:rPr>
          <w:color w:val="auto"/>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ОВЗ.Программа ориентирована на развитие потенциальных их возможностей и потребностей более высокого уровня, необходимых для дальнейшего обучения и успешной социализации.</w:t>
      </w:r>
    </w:p>
    <w:p w:rsidR="00641402" w:rsidRPr="00FB4EDB" w:rsidRDefault="00641402" w:rsidP="00641402">
      <w:pPr>
        <w:pStyle w:val="13"/>
        <w:spacing w:line="240" w:lineRule="auto"/>
        <w:jc w:val="both"/>
        <w:rPr>
          <w:color w:val="auto"/>
        </w:rPr>
      </w:pPr>
      <w:r w:rsidRPr="00FB4EDB">
        <w:rPr>
          <w:color w:val="auto"/>
        </w:rPr>
        <w:t>ПКР в МБОУ СОШ №4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641402" w:rsidRPr="00FB4EDB" w:rsidRDefault="00641402" w:rsidP="00641402">
      <w:pPr>
        <w:pStyle w:val="13"/>
        <w:spacing w:line="240" w:lineRule="auto"/>
        <w:jc w:val="both"/>
        <w:rPr>
          <w:color w:val="auto"/>
        </w:rPr>
      </w:pPr>
      <w:r w:rsidRPr="00FB4EDB">
        <w:rPr>
          <w:color w:val="auto"/>
        </w:rPr>
        <w:t xml:space="preserve">Реализация программы коррекционной работы предусматривает создание системы комплексной помощи на основе взаимодействия специалистов </w:t>
      </w:r>
      <w:r w:rsidRPr="00FB4EDB">
        <w:rPr>
          <w:color w:val="auto"/>
        </w:rPr>
        <w:lastRenderedPageBreak/>
        <w:t>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641402" w:rsidRPr="00FB4EDB" w:rsidRDefault="00641402" w:rsidP="00641402">
      <w:pPr>
        <w:pStyle w:val="13"/>
        <w:spacing w:line="240" w:lineRule="auto"/>
        <w:jc w:val="both"/>
        <w:rPr>
          <w:color w:val="auto"/>
        </w:rPr>
      </w:pPr>
      <w:r w:rsidRPr="00FB4EDB">
        <w:rPr>
          <w:color w:val="auto"/>
        </w:rPr>
        <w:t>ПКР разрабатывается на период получения основного общего образования и включает следующие разделы:</w:t>
      </w:r>
    </w:p>
    <w:p w:rsidR="00641402" w:rsidRPr="00FB4EDB" w:rsidRDefault="00641402" w:rsidP="00641402">
      <w:pPr>
        <w:pStyle w:val="13"/>
        <w:spacing w:line="240" w:lineRule="auto"/>
        <w:ind w:left="240" w:hanging="240"/>
        <w:jc w:val="both"/>
        <w:rPr>
          <w:color w:val="auto"/>
        </w:rPr>
      </w:pPr>
      <w:r>
        <w:rPr>
          <w:color w:val="auto"/>
        </w:rPr>
        <w:t xml:space="preserve">- </w:t>
      </w:r>
      <w:r w:rsidRPr="00FB4EDB">
        <w:rPr>
          <w:color w:val="auto"/>
        </w:rPr>
        <w:t>Цели, задачи и принципы построения программы коррекционной работы.</w:t>
      </w:r>
    </w:p>
    <w:p w:rsidR="00641402" w:rsidRPr="00FB4EDB" w:rsidRDefault="00641402" w:rsidP="00641402">
      <w:pPr>
        <w:pStyle w:val="13"/>
        <w:spacing w:line="240" w:lineRule="auto"/>
        <w:ind w:firstLine="0"/>
        <w:jc w:val="both"/>
        <w:rPr>
          <w:color w:val="auto"/>
        </w:rPr>
      </w:pPr>
      <w:r>
        <w:rPr>
          <w:color w:val="auto"/>
        </w:rPr>
        <w:t xml:space="preserve">- </w:t>
      </w:r>
      <w:r w:rsidRPr="00FB4EDB">
        <w:rPr>
          <w:color w:val="auto"/>
        </w:rPr>
        <w:t>Перечень и содержание направлений работы.</w:t>
      </w:r>
    </w:p>
    <w:p w:rsidR="00641402" w:rsidRPr="00FB4EDB" w:rsidRDefault="00641402" w:rsidP="00641402">
      <w:pPr>
        <w:pStyle w:val="13"/>
        <w:spacing w:line="240" w:lineRule="auto"/>
        <w:ind w:firstLine="0"/>
        <w:jc w:val="both"/>
        <w:rPr>
          <w:color w:val="auto"/>
        </w:rPr>
      </w:pPr>
      <w:r>
        <w:rPr>
          <w:color w:val="auto"/>
        </w:rPr>
        <w:t xml:space="preserve">- </w:t>
      </w:r>
      <w:r w:rsidRPr="00FB4EDB">
        <w:rPr>
          <w:color w:val="auto"/>
        </w:rPr>
        <w:t>Механизмы реализации программы.</w:t>
      </w:r>
    </w:p>
    <w:p w:rsidR="00641402" w:rsidRPr="00FB4EDB" w:rsidRDefault="00641402" w:rsidP="00641402">
      <w:pPr>
        <w:pStyle w:val="13"/>
        <w:spacing w:line="240" w:lineRule="auto"/>
        <w:ind w:firstLine="0"/>
        <w:jc w:val="both"/>
        <w:rPr>
          <w:color w:val="auto"/>
        </w:rPr>
      </w:pPr>
      <w:r>
        <w:rPr>
          <w:color w:val="auto"/>
        </w:rPr>
        <w:t xml:space="preserve">- </w:t>
      </w:r>
      <w:r w:rsidRPr="00FB4EDB">
        <w:rPr>
          <w:color w:val="auto"/>
        </w:rPr>
        <w:t>Условия реализации программы.</w:t>
      </w:r>
    </w:p>
    <w:p w:rsidR="00641402" w:rsidRPr="00FB4EDB" w:rsidRDefault="00641402" w:rsidP="00641402">
      <w:pPr>
        <w:pStyle w:val="13"/>
        <w:spacing w:after="140" w:line="240" w:lineRule="auto"/>
        <w:ind w:firstLine="0"/>
        <w:jc w:val="both"/>
        <w:rPr>
          <w:color w:val="auto"/>
        </w:rPr>
      </w:pPr>
      <w:r>
        <w:rPr>
          <w:color w:val="auto"/>
        </w:rPr>
        <w:t xml:space="preserve">- </w:t>
      </w:r>
      <w:r w:rsidRPr="00FB4EDB">
        <w:rPr>
          <w:color w:val="auto"/>
        </w:rPr>
        <w:t>Планируемые результаты реализации программы.</w:t>
      </w:r>
    </w:p>
    <w:p w:rsidR="00641402" w:rsidRPr="00FB4EDB" w:rsidRDefault="00641402" w:rsidP="00641402">
      <w:pPr>
        <w:pStyle w:val="3"/>
        <w:jc w:val="both"/>
      </w:pPr>
      <w:bookmarkStart w:id="856" w:name="bookmark1951"/>
      <w:bookmarkStart w:id="857" w:name="_Toc105502810"/>
      <w:r w:rsidRPr="00FB4EDB">
        <w:t xml:space="preserve">2.4.1. Цели, задачи </w:t>
      </w:r>
      <w:r>
        <w:t xml:space="preserve">и принципы построения программы </w:t>
      </w:r>
      <w:r w:rsidRPr="00FB4EDB">
        <w:t>коррекционной работы</w:t>
      </w:r>
      <w:bookmarkEnd w:id="856"/>
      <w:bookmarkEnd w:id="857"/>
    </w:p>
    <w:p w:rsidR="00641402" w:rsidRPr="00FB4EDB" w:rsidRDefault="00641402" w:rsidP="00641402">
      <w:pPr>
        <w:pStyle w:val="13"/>
        <w:spacing w:line="252" w:lineRule="auto"/>
        <w:jc w:val="both"/>
        <w:rPr>
          <w:color w:val="auto"/>
        </w:rPr>
      </w:pPr>
      <w:r w:rsidRPr="00FB4EDB">
        <w:rPr>
          <w:b/>
          <w:bCs/>
          <w:color w:val="auto"/>
          <w:sz w:val="19"/>
          <w:szCs w:val="19"/>
        </w:rPr>
        <w:t xml:space="preserve">Цель программы </w:t>
      </w:r>
      <w:r w:rsidRPr="00FB4EDB">
        <w:rPr>
          <w:color w:val="auto"/>
        </w:rPr>
        <w:t>коррекционной работы:</w:t>
      </w:r>
    </w:p>
    <w:p w:rsidR="00641402" w:rsidRPr="00FB4EDB" w:rsidRDefault="00641402" w:rsidP="00641402">
      <w:pPr>
        <w:pStyle w:val="13"/>
        <w:spacing w:line="252" w:lineRule="auto"/>
        <w:jc w:val="both"/>
        <w:rPr>
          <w:color w:val="auto"/>
        </w:rPr>
      </w:pPr>
      <w:r w:rsidRPr="00FB4EDB">
        <w:rPr>
          <w:color w:val="auto"/>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641402" w:rsidRPr="00FB4EDB" w:rsidRDefault="00641402" w:rsidP="00641402">
      <w:pPr>
        <w:pStyle w:val="13"/>
        <w:spacing w:line="252" w:lineRule="auto"/>
        <w:jc w:val="both"/>
        <w:rPr>
          <w:color w:val="auto"/>
        </w:rPr>
      </w:pPr>
      <w:r w:rsidRPr="00FB4EDB">
        <w:rPr>
          <w:color w:val="auto"/>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образовательных программ основного общего образования.</w:t>
      </w:r>
    </w:p>
    <w:p w:rsidR="00641402" w:rsidRPr="00FB4EDB" w:rsidRDefault="00641402" w:rsidP="00641402">
      <w:pPr>
        <w:pStyle w:val="13"/>
        <w:spacing w:line="252" w:lineRule="auto"/>
        <w:jc w:val="both"/>
        <w:rPr>
          <w:color w:val="auto"/>
        </w:rPr>
      </w:pPr>
      <w:r w:rsidRPr="00FB4EDB">
        <w:rPr>
          <w:color w:val="auto"/>
        </w:rPr>
        <w:t>Приоритетным направлением программы на этапе основного общего образования становится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41402" w:rsidRPr="00FB4EDB" w:rsidRDefault="00641402" w:rsidP="00641402">
      <w:pPr>
        <w:pStyle w:val="13"/>
        <w:spacing w:line="240" w:lineRule="auto"/>
        <w:jc w:val="both"/>
        <w:rPr>
          <w:color w:val="auto"/>
        </w:rPr>
      </w:pPr>
      <w:r w:rsidRPr="00FB4EDB">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641402" w:rsidRPr="00FB4EDB" w:rsidRDefault="00641402" w:rsidP="00641402">
      <w:pPr>
        <w:pStyle w:val="13"/>
        <w:spacing w:line="259" w:lineRule="auto"/>
        <w:jc w:val="both"/>
        <w:rPr>
          <w:b/>
          <w:bCs/>
          <w:color w:val="auto"/>
          <w:sz w:val="19"/>
          <w:szCs w:val="19"/>
        </w:rPr>
      </w:pPr>
      <w:r w:rsidRPr="00FB4EDB">
        <w:rPr>
          <w:b/>
          <w:bCs/>
          <w:color w:val="auto"/>
          <w:sz w:val="19"/>
          <w:szCs w:val="19"/>
        </w:rPr>
        <w:t>Задачи программы:</w:t>
      </w:r>
    </w:p>
    <w:p w:rsidR="00641402" w:rsidRPr="00C53B4B" w:rsidRDefault="00641402" w:rsidP="00641402">
      <w:pPr>
        <w:pStyle w:val="13"/>
        <w:spacing w:line="259" w:lineRule="auto"/>
        <w:jc w:val="both"/>
        <w:rPr>
          <w:bCs/>
          <w:color w:val="auto"/>
          <w:sz w:val="19"/>
          <w:szCs w:val="19"/>
        </w:rPr>
      </w:pPr>
      <w:r w:rsidRPr="0010770E">
        <w:rPr>
          <w:b/>
          <w:bCs/>
          <w:color w:val="002060"/>
          <w:sz w:val="19"/>
          <w:szCs w:val="19"/>
        </w:rPr>
        <w:t xml:space="preserve">- </w:t>
      </w:r>
      <w:r w:rsidRPr="00C53B4B">
        <w:rPr>
          <w:bCs/>
          <w:color w:val="auto"/>
          <w:sz w:val="19"/>
          <w:szCs w:val="19"/>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641402" w:rsidRPr="00C53B4B" w:rsidRDefault="00641402" w:rsidP="00641402">
      <w:pPr>
        <w:pStyle w:val="13"/>
        <w:spacing w:line="259" w:lineRule="auto"/>
        <w:jc w:val="both"/>
        <w:rPr>
          <w:bCs/>
          <w:color w:val="auto"/>
          <w:sz w:val="19"/>
          <w:szCs w:val="19"/>
        </w:rPr>
      </w:pPr>
      <w:r w:rsidRPr="00C53B4B">
        <w:rPr>
          <w:bCs/>
          <w:color w:val="auto"/>
          <w:sz w:val="19"/>
          <w:szCs w:val="19"/>
        </w:rPr>
        <w:t>- определение особенностей организации образовательного процесса и условий интеграции для рассматриваемой категории обучающихся в соответствии с индивидуальными особенностями, структурой нарушения развития и степенью выраженности (в соответствии с рекомендациями ПМПК);</w:t>
      </w:r>
    </w:p>
    <w:p w:rsidR="00641402" w:rsidRPr="00C53B4B" w:rsidRDefault="00641402" w:rsidP="00641402">
      <w:pPr>
        <w:pStyle w:val="13"/>
        <w:spacing w:line="259" w:lineRule="auto"/>
        <w:jc w:val="both"/>
        <w:rPr>
          <w:bCs/>
          <w:color w:val="auto"/>
          <w:sz w:val="19"/>
          <w:szCs w:val="19"/>
        </w:rPr>
      </w:pPr>
      <w:r w:rsidRPr="00C53B4B">
        <w:rPr>
          <w:bCs/>
          <w:color w:val="auto"/>
          <w:sz w:val="19"/>
          <w:szCs w:val="19"/>
        </w:rPr>
        <w:t>- реализация комплексного психолого-медидико-социального сопровождения обучающихся с ОВЗ (в соответствии с рекомендациями ПМПК);</w:t>
      </w:r>
    </w:p>
    <w:p w:rsidR="00641402" w:rsidRPr="00C53B4B" w:rsidRDefault="00641402" w:rsidP="00641402">
      <w:pPr>
        <w:pStyle w:val="13"/>
        <w:spacing w:line="259" w:lineRule="auto"/>
        <w:jc w:val="both"/>
        <w:rPr>
          <w:color w:val="auto"/>
          <w:sz w:val="19"/>
          <w:szCs w:val="19"/>
        </w:rPr>
      </w:pPr>
      <w:r w:rsidRPr="00C53B4B">
        <w:rPr>
          <w:color w:val="auto"/>
          <w:sz w:val="19"/>
          <w:szCs w:val="19"/>
        </w:rPr>
        <w:t>- разработка и использование индивидуально-ориентированных программ, учебных планов для обучения обучающихся с ОВЗ с учетом особенностей их психофизического развития, индивидуальных возможностей;</w:t>
      </w:r>
    </w:p>
    <w:p w:rsidR="00641402" w:rsidRPr="00C53B4B" w:rsidRDefault="00641402" w:rsidP="00641402">
      <w:pPr>
        <w:pStyle w:val="13"/>
        <w:spacing w:line="259" w:lineRule="auto"/>
        <w:jc w:val="both"/>
        <w:rPr>
          <w:color w:val="auto"/>
          <w:sz w:val="19"/>
          <w:szCs w:val="19"/>
        </w:rPr>
      </w:pPr>
      <w:r w:rsidRPr="00C53B4B">
        <w:rPr>
          <w:color w:val="auto"/>
          <w:sz w:val="19"/>
          <w:szCs w:val="19"/>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641402" w:rsidRPr="00C53B4B" w:rsidRDefault="00641402" w:rsidP="00641402">
      <w:pPr>
        <w:pStyle w:val="13"/>
        <w:spacing w:line="259" w:lineRule="auto"/>
        <w:jc w:val="both"/>
        <w:rPr>
          <w:color w:val="auto"/>
          <w:sz w:val="19"/>
          <w:szCs w:val="19"/>
        </w:rPr>
      </w:pPr>
      <w:r w:rsidRPr="00C53B4B">
        <w:rPr>
          <w:color w:val="auto"/>
          <w:sz w:val="19"/>
          <w:szCs w:val="19"/>
        </w:rPr>
        <w:t xml:space="preserve">- формирование зрелых личностных установок, способствующих </w:t>
      </w:r>
      <w:r w:rsidRPr="00C53B4B">
        <w:rPr>
          <w:color w:val="auto"/>
          <w:sz w:val="19"/>
          <w:szCs w:val="19"/>
        </w:rPr>
        <w:lastRenderedPageBreak/>
        <w:t>оптимальнойадаптации в условиях реальной жизненной ситуации;</w:t>
      </w:r>
    </w:p>
    <w:p w:rsidR="00641402" w:rsidRPr="00C53B4B" w:rsidRDefault="00641402" w:rsidP="00641402">
      <w:pPr>
        <w:pStyle w:val="13"/>
        <w:spacing w:line="259" w:lineRule="auto"/>
        <w:jc w:val="both"/>
        <w:rPr>
          <w:color w:val="auto"/>
          <w:sz w:val="19"/>
          <w:szCs w:val="19"/>
        </w:rPr>
      </w:pPr>
      <w:r w:rsidRPr="00C53B4B">
        <w:rPr>
          <w:color w:val="auto"/>
          <w:sz w:val="19"/>
          <w:szCs w:val="19"/>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641402" w:rsidRPr="00C53B4B" w:rsidRDefault="00641402" w:rsidP="00641402">
      <w:pPr>
        <w:pStyle w:val="13"/>
        <w:spacing w:line="259" w:lineRule="auto"/>
        <w:jc w:val="both"/>
        <w:rPr>
          <w:color w:val="auto"/>
          <w:sz w:val="19"/>
          <w:szCs w:val="19"/>
        </w:rPr>
      </w:pPr>
      <w:r w:rsidRPr="00C53B4B">
        <w:rPr>
          <w:color w:val="auto"/>
          <w:sz w:val="19"/>
          <w:szCs w:val="19"/>
        </w:rPr>
        <w:t>- развитие коммуникативной компетенции, форм и навыков конструктивного личностного общения в группе сверстников;</w:t>
      </w:r>
    </w:p>
    <w:p w:rsidR="00641402" w:rsidRPr="00C53B4B" w:rsidRDefault="00641402" w:rsidP="00641402">
      <w:pPr>
        <w:pStyle w:val="13"/>
        <w:spacing w:line="259" w:lineRule="auto"/>
        <w:jc w:val="both"/>
        <w:rPr>
          <w:color w:val="auto"/>
          <w:sz w:val="19"/>
          <w:szCs w:val="19"/>
        </w:rPr>
      </w:pPr>
      <w:r w:rsidRPr="00C53B4B">
        <w:rPr>
          <w:color w:val="auto"/>
          <w:sz w:val="19"/>
          <w:szCs w:val="19"/>
        </w:rPr>
        <w:t>- реализация комплексной системы мероприятий по социальной адаптации и профессиональной ориентации обучающихся с ОВЗ;</w:t>
      </w:r>
    </w:p>
    <w:p w:rsidR="00641402" w:rsidRPr="00C53B4B" w:rsidRDefault="00641402" w:rsidP="00641402">
      <w:pPr>
        <w:pStyle w:val="13"/>
        <w:spacing w:line="259" w:lineRule="auto"/>
        <w:jc w:val="both"/>
        <w:rPr>
          <w:color w:val="auto"/>
          <w:sz w:val="19"/>
          <w:szCs w:val="19"/>
        </w:rPr>
      </w:pPr>
      <w:r w:rsidRPr="00C53B4B">
        <w:rPr>
          <w:color w:val="auto"/>
          <w:sz w:val="19"/>
          <w:szCs w:val="19"/>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41402" w:rsidRPr="00FB4EDB" w:rsidRDefault="00641402" w:rsidP="00641402">
      <w:pPr>
        <w:pStyle w:val="13"/>
        <w:spacing w:line="266" w:lineRule="auto"/>
        <w:jc w:val="both"/>
        <w:rPr>
          <w:color w:val="auto"/>
        </w:rPr>
      </w:pPr>
      <w:r w:rsidRPr="00FB4EDB">
        <w:rPr>
          <w:color w:val="auto"/>
        </w:rPr>
        <w:t>Содержание программы коррекционной работы определяют</w:t>
      </w:r>
    </w:p>
    <w:p w:rsidR="00641402" w:rsidRPr="00FB4EDB" w:rsidRDefault="00641402" w:rsidP="00641402">
      <w:pPr>
        <w:pStyle w:val="13"/>
        <w:spacing w:after="40" w:line="240" w:lineRule="auto"/>
        <w:ind w:firstLine="0"/>
        <w:jc w:val="both"/>
        <w:rPr>
          <w:color w:val="auto"/>
        </w:rPr>
      </w:pPr>
      <w:r w:rsidRPr="00FB4EDB">
        <w:rPr>
          <w:color w:val="auto"/>
        </w:rPr>
        <w:t xml:space="preserve">следующие </w:t>
      </w:r>
      <w:r w:rsidRPr="00FB4EDB">
        <w:rPr>
          <w:b/>
          <w:bCs/>
          <w:color w:val="auto"/>
          <w:sz w:val="19"/>
          <w:szCs w:val="19"/>
        </w:rPr>
        <w:t>принципы</w:t>
      </w:r>
      <w:r w:rsidRPr="00FB4EDB">
        <w:rPr>
          <w:color w:val="auto"/>
        </w:rPr>
        <w:t>:</w:t>
      </w:r>
    </w:p>
    <w:p w:rsidR="00641402" w:rsidRPr="00FB4EDB" w:rsidRDefault="00641402" w:rsidP="00641402">
      <w:pPr>
        <w:pStyle w:val="13"/>
        <w:spacing w:line="240" w:lineRule="auto"/>
        <w:ind w:firstLine="284"/>
        <w:jc w:val="both"/>
        <w:rPr>
          <w:color w:val="auto"/>
        </w:rPr>
      </w:pPr>
      <w:r w:rsidRPr="00FB4EDB">
        <w:rPr>
          <w:i/>
          <w:iCs/>
          <w:color w:val="auto"/>
        </w:rPr>
        <w:t>Преемственность.</w:t>
      </w:r>
      <w:r w:rsidRPr="00FB4EDB">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641402" w:rsidRPr="00FB4EDB" w:rsidRDefault="00641402" w:rsidP="00641402">
      <w:pPr>
        <w:pStyle w:val="13"/>
        <w:ind w:firstLine="284"/>
        <w:jc w:val="both"/>
        <w:rPr>
          <w:color w:val="auto"/>
        </w:rPr>
      </w:pPr>
      <w:r w:rsidRPr="00FB4EDB">
        <w:rPr>
          <w:i/>
          <w:iCs/>
          <w:color w:val="auto"/>
        </w:rPr>
        <w:t>Соблюдение интересов обучающихся.</w:t>
      </w:r>
      <w:r w:rsidRPr="00FB4EDB">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641402" w:rsidRPr="00FB4EDB" w:rsidRDefault="00641402" w:rsidP="00641402">
      <w:pPr>
        <w:pStyle w:val="13"/>
        <w:ind w:firstLine="284"/>
        <w:jc w:val="both"/>
        <w:rPr>
          <w:color w:val="auto"/>
        </w:rPr>
      </w:pPr>
      <w:r w:rsidRPr="00FB4EDB">
        <w:rPr>
          <w:i/>
          <w:iCs/>
          <w:color w:val="auto"/>
        </w:rPr>
        <w:t>Непрерывность.</w:t>
      </w:r>
      <w:r w:rsidRPr="00FB4EDB">
        <w:rPr>
          <w:color w:val="auto"/>
        </w:rP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641402" w:rsidRPr="00FB4EDB" w:rsidRDefault="00641402" w:rsidP="00641402">
      <w:pPr>
        <w:pStyle w:val="13"/>
        <w:ind w:firstLine="284"/>
        <w:jc w:val="both"/>
        <w:rPr>
          <w:color w:val="auto"/>
        </w:rPr>
      </w:pPr>
      <w:r w:rsidRPr="00FB4EDB">
        <w:rPr>
          <w:i/>
          <w:iCs/>
          <w:color w:val="auto"/>
        </w:rPr>
        <w:t>Вариативность.</w:t>
      </w:r>
      <w:r w:rsidRPr="00FB4EDB">
        <w:rPr>
          <w:color w:val="auto"/>
        </w:rPr>
        <w:t>Принцип предполагает создание вариативных условий для получения образования обучающимся, имеющими различные трудности в физическом и (или) психическом развитии.</w:t>
      </w:r>
    </w:p>
    <w:p w:rsidR="00641402" w:rsidRPr="00FB4EDB" w:rsidRDefault="00641402" w:rsidP="00641402">
      <w:pPr>
        <w:pStyle w:val="13"/>
        <w:ind w:firstLine="284"/>
        <w:jc w:val="both"/>
        <w:rPr>
          <w:color w:val="auto"/>
        </w:rPr>
      </w:pPr>
      <w:r w:rsidRPr="00FB4EDB">
        <w:rPr>
          <w:i/>
          <w:color w:val="auto"/>
        </w:rPr>
        <w:t xml:space="preserve">Рекомендательный характер оказания помощи. </w:t>
      </w:r>
      <w:r w:rsidRPr="00FB4EDB">
        <w:rPr>
          <w:color w:val="auto"/>
        </w:rPr>
        <w:t>Принцип обеспечивает соблюдение гарантированных законодательством прав родителей (законных представителей) обучающихся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обучающихся с ОВЗ в специальные (коррекционные) образовательные учреждения, классы.</w:t>
      </w:r>
    </w:p>
    <w:p w:rsidR="00641402" w:rsidRPr="00F54FC1" w:rsidRDefault="00641402" w:rsidP="00641402">
      <w:pPr>
        <w:pStyle w:val="13"/>
        <w:spacing w:after="140"/>
        <w:ind w:firstLine="284"/>
        <w:jc w:val="both"/>
        <w:rPr>
          <w:color w:val="auto"/>
        </w:rPr>
      </w:pPr>
      <w:r w:rsidRPr="00FB4EDB">
        <w:rPr>
          <w:i/>
          <w:iCs/>
          <w:color w:val="auto"/>
        </w:rPr>
        <w:t>Комплексность и системность.</w:t>
      </w:r>
      <w:r w:rsidRPr="00FB4EDB">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w:t>
      </w:r>
      <w:r w:rsidRPr="00FB4EDB">
        <w:rPr>
          <w:color w:val="auto"/>
        </w:rPr>
        <w:lastRenderedPageBreak/>
        <w:t>работу педагогов и ряда специалистов (педагог-психолог, учитель-логопед, социальный педагог).</w:t>
      </w:r>
      <w:bookmarkStart w:id="858" w:name="bookmark1953"/>
    </w:p>
    <w:p w:rsidR="00641402" w:rsidRPr="00FB4EDB" w:rsidRDefault="00641402" w:rsidP="00641402">
      <w:pPr>
        <w:pStyle w:val="3"/>
      </w:pPr>
      <w:bookmarkStart w:id="859" w:name="_Toc105502811"/>
      <w:r w:rsidRPr="00FB4EDB">
        <w:t>2.4.2. Перечень и содержание направлений работы</w:t>
      </w:r>
      <w:bookmarkEnd w:id="858"/>
      <w:bookmarkEnd w:id="859"/>
    </w:p>
    <w:p w:rsidR="00641402" w:rsidRPr="00FB4EDB" w:rsidRDefault="00641402" w:rsidP="00641402">
      <w:pPr>
        <w:pStyle w:val="13"/>
        <w:spacing w:line="252" w:lineRule="auto"/>
        <w:jc w:val="both"/>
        <w:rPr>
          <w:color w:val="auto"/>
        </w:rPr>
      </w:pPr>
      <w:r w:rsidRPr="00FB4EDB">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641402" w:rsidRPr="00FB4EDB" w:rsidRDefault="00641402" w:rsidP="00641402">
      <w:pPr>
        <w:pStyle w:val="13"/>
        <w:spacing w:after="140" w:line="252" w:lineRule="auto"/>
        <w:jc w:val="both"/>
        <w:rPr>
          <w:color w:val="auto"/>
        </w:rPr>
      </w:pPr>
      <w:r w:rsidRPr="00FB4EDB">
        <w:rPr>
          <w:color w:val="auto"/>
        </w:rPr>
        <w:t>Данные направления отражают содержание системы комплексного психолого-педагогического сопровождения детей с ограниченными возможностями здоровья.</w:t>
      </w:r>
    </w:p>
    <w:p w:rsidR="00641402" w:rsidRPr="00FB4EDB" w:rsidRDefault="00641402" w:rsidP="00641402">
      <w:pPr>
        <w:pStyle w:val="af5"/>
      </w:pPr>
      <w:bookmarkStart w:id="860" w:name="bookmark1955"/>
      <w:r w:rsidRPr="00FB4EDB">
        <w:t>Характеристика направлений коррекционной работы</w:t>
      </w:r>
      <w:bookmarkEnd w:id="860"/>
    </w:p>
    <w:p w:rsidR="00641402" w:rsidRPr="00FB4EDB" w:rsidRDefault="00641402" w:rsidP="00641402">
      <w:pPr>
        <w:pStyle w:val="13"/>
        <w:spacing w:line="240" w:lineRule="auto"/>
        <w:jc w:val="both"/>
        <w:rPr>
          <w:color w:val="auto"/>
        </w:rPr>
      </w:pPr>
      <w:r w:rsidRPr="00FB4EDB">
        <w:rPr>
          <w:i/>
          <w:iCs/>
          <w:color w:val="auto"/>
        </w:rPr>
        <w:t>Диагностическая работа включает:</w:t>
      </w:r>
    </w:p>
    <w:p w:rsidR="00641402" w:rsidRPr="00FB4EDB" w:rsidRDefault="00641402" w:rsidP="00641402">
      <w:pPr>
        <w:pStyle w:val="13"/>
        <w:numPr>
          <w:ilvl w:val="0"/>
          <w:numId w:val="569"/>
        </w:numPr>
        <w:spacing w:line="295" w:lineRule="auto"/>
        <w:jc w:val="both"/>
        <w:rPr>
          <w:color w:val="auto"/>
        </w:rPr>
      </w:pPr>
      <w:r w:rsidRPr="00FB4EDB">
        <w:rPr>
          <w:color w:val="auto"/>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641402" w:rsidRPr="00FB4EDB" w:rsidRDefault="00641402" w:rsidP="00641402">
      <w:pPr>
        <w:pStyle w:val="13"/>
        <w:numPr>
          <w:ilvl w:val="0"/>
          <w:numId w:val="569"/>
        </w:numPr>
        <w:spacing w:line="266" w:lineRule="auto"/>
        <w:jc w:val="both"/>
        <w:rPr>
          <w:color w:val="auto"/>
        </w:rPr>
      </w:pPr>
      <w:r w:rsidRPr="00FB4EDB">
        <w:rPr>
          <w:color w:val="auto"/>
        </w:rPr>
        <w:t>проведение комплексной социально-психолого-педагогической диагностики психического (психологического) и(или) физического развития;</w:t>
      </w:r>
    </w:p>
    <w:p w:rsidR="00641402" w:rsidRPr="00FB4EDB" w:rsidRDefault="00641402" w:rsidP="00641402">
      <w:pPr>
        <w:pStyle w:val="13"/>
        <w:numPr>
          <w:ilvl w:val="0"/>
          <w:numId w:val="569"/>
        </w:numPr>
        <w:spacing w:line="276" w:lineRule="auto"/>
        <w:jc w:val="both"/>
        <w:rPr>
          <w:color w:val="auto"/>
        </w:rPr>
      </w:pPr>
      <w:r w:rsidRPr="00FB4EDB">
        <w:rPr>
          <w:color w:val="auto"/>
        </w:rPr>
        <w:t>определение уровня актуального развития и зоны ближайшего развития обучающегося с ограниченными возможностями здоровья, выявление резервных возможностей обучающегося;</w:t>
      </w:r>
    </w:p>
    <w:p w:rsidR="00641402" w:rsidRPr="00FB4EDB" w:rsidRDefault="00641402" w:rsidP="00641402">
      <w:pPr>
        <w:pStyle w:val="13"/>
        <w:numPr>
          <w:ilvl w:val="0"/>
          <w:numId w:val="569"/>
        </w:numPr>
        <w:spacing w:line="298" w:lineRule="auto"/>
        <w:jc w:val="both"/>
        <w:rPr>
          <w:color w:val="auto"/>
        </w:rPr>
      </w:pPr>
      <w:r w:rsidRPr="00FB4EDB">
        <w:rPr>
          <w:color w:val="auto"/>
        </w:rPr>
        <w:t>изучение развития эмоционально-волевой, познавательной, речевой сфер и личностных особенностей обучающихся;</w:t>
      </w:r>
    </w:p>
    <w:p w:rsidR="00641402" w:rsidRPr="00FB4EDB" w:rsidRDefault="00641402" w:rsidP="00641402">
      <w:pPr>
        <w:pStyle w:val="13"/>
        <w:numPr>
          <w:ilvl w:val="0"/>
          <w:numId w:val="569"/>
        </w:numPr>
        <w:spacing w:line="298" w:lineRule="auto"/>
        <w:jc w:val="both"/>
        <w:rPr>
          <w:color w:val="auto"/>
        </w:rPr>
      </w:pPr>
      <w:r w:rsidRPr="00FB4EDB">
        <w:rPr>
          <w:color w:val="auto"/>
        </w:rPr>
        <w:t>изучение социальной ситуации развития и условий семейного воспитания обучающихся;</w:t>
      </w:r>
    </w:p>
    <w:p w:rsidR="00641402" w:rsidRPr="00FB4EDB" w:rsidRDefault="00641402" w:rsidP="00641402">
      <w:pPr>
        <w:pStyle w:val="13"/>
        <w:numPr>
          <w:ilvl w:val="0"/>
          <w:numId w:val="569"/>
        </w:numPr>
        <w:spacing w:line="298" w:lineRule="auto"/>
        <w:jc w:val="both"/>
        <w:rPr>
          <w:color w:val="auto"/>
        </w:rPr>
      </w:pPr>
      <w:r w:rsidRPr="00FB4EDB">
        <w:rPr>
          <w:color w:val="auto"/>
        </w:rPr>
        <w:t>изучение адаптивных возможностей и уровня социализации обучающихся;</w:t>
      </w:r>
    </w:p>
    <w:p w:rsidR="00641402" w:rsidRPr="00FB4EDB" w:rsidRDefault="00641402" w:rsidP="00641402">
      <w:pPr>
        <w:pStyle w:val="13"/>
        <w:numPr>
          <w:ilvl w:val="0"/>
          <w:numId w:val="569"/>
        </w:numPr>
        <w:spacing w:line="298" w:lineRule="auto"/>
        <w:jc w:val="both"/>
        <w:rPr>
          <w:color w:val="auto"/>
        </w:rPr>
      </w:pPr>
      <w:r w:rsidRPr="00FB4EDB">
        <w:rPr>
          <w:color w:val="auto"/>
        </w:rPr>
        <w:t>изучение индивидуальных образовательных и социально</w:t>
      </w:r>
      <w:r>
        <w:rPr>
          <w:color w:val="auto"/>
        </w:rPr>
        <w:t>-</w:t>
      </w:r>
      <w:r w:rsidRPr="00FB4EDB">
        <w:rPr>
          <w:color w:val="auto"/>
        </w:rPr>
        <w:t>коммуникативных потребностей обучающихся;</w:t>
      </w:r>
    </w:p>
    <w:p w:rsidR="00641402" w:rsidRPr="00FB4EDB" w:rsidRDefault="00641402" w:rsidP="00641402">
      <w:pPr>
        <w:pStyle w:val="13"/>
        <w:numPr>
          <w:ilvl w:val="0"/>
          <w:numId w:val="569"/>
        </w:numPr>
        <w:spacing w:line="276" w:lineRule="auto"/>
        <w:jc w:val="both"/>
        <w:rPr>
          <w:color w:val="auto"/>
        </w:rPr>
      </w:pPr>
      <w:r w:rsidRPr="00FB4EDB">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ограниченными возможностями здоровья;</w:t>
      </w:r>
    </w:p>
    <w:p w:rsidR="00641402" w:rsidRPr="00FB4EDB" w:rsidRDefault="00641402" w:rsidP="00641402">
      <w:pPr>
        <w:pStyle w:val="13"/>
        <w:numPr>
          <w:ilvl w:val="0"/>
          <w:numId w:val="569"/>
        </w:numPr>
        <w:spacing w:line="276" w:lineRule="auto"/>
        <w:jc w:val="both"/>
        <w:rPr>
          <w:color w:val="auto"/>
        </w:rPr>
      </w:pPr>
      <w:r w:rsidRPr="00FB4EDB">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641402" w:rsidRPr="00FB4EDB" w:rsidRDefault="00641402" w:rsidP="00641402">
      <w:pPr>
        <w:pStyle w:val="13"/>
        <w:jc w:val="both"/>
        <w:rPr>
          <w:color w:val="auto"/>
        </w:rPr>
      </w:pPr>
      <w:r w:rsidRPr="00FB4EDB">
        <w:rPr>
          <w:i/>
          <w:iCs/>
          <w:color w:val="auto"/>
        </w:rPr>
        <w:t>Коррекционно-развивающая и психопрофилактическая работа включает:</w:t>
      </w:r>
    </w:p>
    <w:p w:rsidR="00641402" w:rsidRPr="00FB4EDB" w:rsidRDefault="00641402" w:rsidP="00641402">
      <w:pPr>
        <w:pStyle w:val="13"/>
        <w:numPr>
          <w:ilvl w:val="0"/>
          <w:numId w:val="570"/>
        </w:numPr>
        <w:spacing w:line="276" w:lineRule="auto"/>
        <w:jc w:val="both"/>
        <w:rPr>
          <w:color w:val="auto"/>
        </w:rPr>
      </w:pPr>
      <w:r w:rsidRPr="00FB4EDB">
        <w:rPr>
          <w:color w:val="auto"/>
        </w:rPr>
        <w:t xml:space="preserve">реализацию комплексного индивидуально-ориентированного психолого-педагогического и социального сопровождения обучающихся с </w:t>
      </w:r>
      <w:r w:rsidRPr="00FB4EDB">
        <w:rPr>
          <w:color w:val="auto"/>
        </w:rPr>
        <w:lastRenderedPageBreak/>
        <w:t>ограниченными возможно</w:t>
      </w:r>
      <w:r>
        <w:rPr>
          <w:color w:val="auto"/>
        </w:rPr>
        <w:t>с</w:t>
      </w:r>
      <w:r w:rsidRPr="00FB4EDB">
        <w:rPr>
          <w:color w:val="auto"/>
        </w:rPr>
        <w:t>тями здоровья в условиях образовательного процесса;</w:t>
      </w:r>
    </w:p>
    <w:p w:rsidR="00641402" w:rsidRPr="00FB4EDB" w:rsidRDefault="00641402" w:rsidP="00641402">
      <w:pPr>
        <w:pStyle w:val="13"/>
        <w:numPr>
          <w:ilvl w:val="0"/>
          <w:numId w:val="570"/>
        </w:numPr>
        <w:spacing w:line="269" w:lineRule="auto"/>
        <w:jc w:val="both"/>
        <w:rPr>
          <w:color w:val="auto"/>
        </w:rPr>
      </w:pPr>
      <w:r w:rsidRPr="00FB4EDB">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ограниченными возможностями здоровья;</w:t>
      </w:r>
    </w:p>
    <w:p w:rsidR="00641402" w:rsidRPr="00FB4EDB" w:rsidRDefault="00641402" w:rsidP="00641402">
      <w:pPr>
        <w:pStyle w:val="13"/>
        <w:numPr>
          <w:ilvl w:val="0"/>
          <w:numId w:val="570"/>
        </w:numPr>
        <w:spacing w:line="276" w:lineRule="auto"/>
        <w:jc w:val="both"/>
        <w:rPr>
          <w:color w:val="auto"/>
        </w:rPr>
      </w:pPr>
      <w:r w:rsidRPr="00FB4EDB">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641402" w:rsidRPr="00FB4EDB" w:rsidRDefault="00641402" w:rsidP="00641402">
      <w:pPr>
        <w:pStyle w:val="13"/>
        <w:numPr>
          <w:ilvl w:val="0"/>
          <w:numId w:val="570"/>
        </w:numPr>
        <w:jc w:val="both"/>
        <w:rPr>
          <w:color w:val="auto"/>
        </w:rPr>
      </w:pPr>
      <w:r w:rsidRPr="00FB4EDB">
        <w:rPr>
          <w:color w:val="auto"/>
        </w:rPr>
        <w:t>коррекцию и развитие высших психических функций, эмоционально-волевой, познавательной и коммуникативной сфер;</w:t>
      </w:r>
    </w:p>
    <w:p w:rsidR="00641402" w:rsidRPr="00FB4EDB" w:rsidRDefault="00641402" w:rsidP="00641402">
      <w:pPr>
        <w:pStyle w:val="13"/>
        <w:numPr>
          <w:ilvl w:val="0"/>
          <w:numId w:val="570"/>
        </w:numPr>
        <w:jc w:val="both"/>
        <w:rPr>
          <w:color w:val="auto"/>
        </w:rPr>
      </w:pPr>
      <w:r w:rsidRPr="00FB4EDB">
        <w:rPr>
          <w:color w:val="auto"/>
        </w:rPr>
        <w:t>развитие и укрепление зрелых личностных установок, формирование адекватных форм утверждения самостоятельности;</w:t>
      </w:r>
    </w:p>
    <w:p w:rsidR="00641402" w:rsidRPr="00FB4EDB" w:rsidRDefault="00641402" w:rsidP="00641402">
      <w:pPr>
        <w:pStyle w:val="13"/>
        <w:numPr>
          <w:ilvl w:val="0"/>
          <w:numId w:val="570"/>
        </w:numPr>
        <w:jc w:val="both"/>
        <w:rPr>
          <w:color w:val="auto"/>
        </w:rPr>
      </w:pPr>
      <w:r w:rsidRPr="00FB4EDB">
        <w:rPr>
          <w:color w:val="auto"/>
        </w:rPr>
        <w:t>формирование способов регуляции поведения и эмоциональных состояний;</w:t>
      </w:r>
    </w:p>
    <w:p w:rsidR="00641402" w:rsidRPr="00FB4EDB" w:rsidRDefault="00641402" w:rsidP="00641402">
      <w:pPr>
        <w:pStyle w:val="13"/>
        <w:numPr>
          <w:ilvl w:val="0"/>
          <w:numId w:val="570"/>
        </w:numPr>
        <w:jc w:val="both"/>
        <w:rPr>
          <w:color w:val="auto"/>
        </w:rPr>
      </w:pPr>
      <w:r w:rsidRPr="00FB4EDB">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641402" w:rsidRPr="00FB4EDB" w:rsidRDefault="00641402" w:rsidP="00641402">
      <w:pPr>
        <w:pStyle w:val="13"/>
        <w:numPr>
          <w:ilvl w:val="0"/>
          <w:numId w:val="570"/>
        </w:numPr>
        <w:jc w:val="both"/>
        <w:rPr>
          <w:color w:val="auto"/>
        </w:rPr>
      </w:pPr>
      <w:r w:rsidRPr="00FB4EDB">
        <w:rPr>
          <w:color w:val="auto"/>
        </w:rPr>
        <w:t>психологическую профилактику, направленную на сохранение, укрепление и развитие психологического здоровья обучающихся;</w:t>
      </w:r>
    </w:p>
    <w:p w:rsidR="00641402" w:rsidRPr="00FB4EDB" w:rsidRDefault="00641402" w:rsidP="00641402">
      <w:pPr>
        <w:pStyle w:val="13"/>
        <w:numPr>
          <w:ilvl w:val="0"/>
          <w:numId w:val="570"/>
        </w:numPr>
        <w:jc w:val="both"/>
        <w:rPr>
          <w:color w:val="auto"/>
        </w:rPr>
      </w:pPr>
      <w:r w:rsidRPr="00FB4EDB">
        <w:rPr>
          <w:color w:val="auto"/>
        </w:rPr>
        <w:t>психопрофилактическую работу по сопровождению периода адаптации при переходе на уровень основного общего образования;</w:t>
      </w:r>
    </w:p>
    <w:p w:rsidR="00641402" w:rsidRPr="00FB4EDB" w:rsidRDefault="00641402" w:rsidP="00641402">
      <w:pPr>
        <w:pStyle w:val="13"/>
        <w:numPr>
          <w:ilvl w:val="0"/>
          <w:numId w:val="570"/>
        </w:numPr>
        <w:jc w:val="both"/>
        <w:rPr>
          <w:color w:val="auto"/>
        </w:rPr>
      </w:pPr>
      <w:r w:rsidRPr="00FB4EDB">
        <w:rPr>
          <w:color w:val="auto"/>
        </w:rPr>
        <w:t>психопрофилактическую работу при подготовке к прохождению государственной итоговой аттестации;</w:t>
      </w:r>
    </w:p>
    <w:p w:rsidR="00641402" w:rsidRPr="00FB4EDB" w:rsidRDefault="00641402" w:rsidP="00641402">
      <w:pPr>
        <w:pStyle w:val="13"/>
        <w:numPr>
          <w:ilvl w:val="0"/>
          <w:numId w:val="570"/>
        </w:numPr>
        <w:jc w:val="both"/>
        <w:rPr>
          <w:color w:val="auto"/>
        </w:rPr>
      </w:pPr>
      <w:r w:rsidRPr="00FB4EDB">
        <w:rPr>
          <w:color w:val="auto"/>
        </w:rPr>
        <w:t>развитие компетенций, необходимых для продолжения образования и профессионального самоопределения;</w:t>
      </w:r>
    </w:p>
    <w:p w:rsidR="00641402" w:rsidRPr="00FB4EDB" w:rsidRDefault="00641402" w:rsidP="00641402">
      <w:pPr>
        <w:pStyle w:val="13"/>
        <w:numPr>
          <w:ilvl w:val="0"/>
          <w:numId w:val="570"/>
        </w:numPr>
        <w:jc w:val="both"/>
        <w:rPr>
          <w:color w:val="auto"/>
        </w:rPr>
      </w:pPr>
      <w:r w:rsidRPr="00FB4EDB">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41402" w:rsidRPr="00FB4EDB" w:rsidRDefault="00641402" w:rsidP="00641402">
      <w:pPr>
        <w:pStyle w:val="13"/>
        <w:numPr>
          <w:ilvl w:val="0"/>
          <w:numId w:val="570"/>
        </w:numPr>
        <w:jc w:val="both"/>
        <w:rPr>
          <w:color w:val="auto"/>
        </w:rPr>
      </w:pPr>
      <w:r w:rsidRPr="00FB4EDB">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641402" w:rsidRPr="00FB4EDB" w:rsidRDefault="00641402" w:rsidP="00641402">
      <w:pPr>
        <w:pStyle w:val="13"/>
        <w:jc w:val="both"/>
        <w:rPr>
          <w:color w:val="auto"/>
        </w:rPr>
      </w:pPr>
      <w:r w:rsidRPr="00FB4EDB">
        <w:rPr>
          <w:i/>
          <w:iCs/>
          <w:color w:val="auto"/>
        </w:rPr>
        <w:t>Консультативная работа включает:</w:t>
      </w:r>
    </w:p>
    <w:p w:rsidR="00641402" w:rsidRPr="00FB4EDB" w:rsidRDefault="00641402" w:rsidP="00641402">
      <w:pPr>
        <w:pStyle w:val="13"/>
        <w:numPr>
          <w:ilvl w:val="0"/>
          <w:numId w:val="571"/>
        </w:numPr>
        <w:jc w:val="both"/>
        <w:rPr>
          <w:color w:val="auto"/>
        </w:rPr>
      </w:pPr>
      <w:r w:rsidRPr="00FB4EDB">
        <w:rPr>
          <w:color w:val="auto"/>
        </w:rPr>
        <w:t>выработку совместных обоснованных рекомендаций по основным направлениям работы с обучающимися с ограниченными возможностями здоровья;</w:t>
      </w:r>
    </w:p>
    <w:p w:rsidR="00641402" w:rsidRPr="00FB4EDB" w:rsidRDefault="00641402" w:rsidP="00641402">
      <w:pPr>
        <w:pStyle w:val="13"/>
        <w:numPr>
          <w:ilvl w:val="0"/>
          <w:numId w:val="571"/>
        </w:numPr>
        <w:jc w:val="both"/>
        <w:rPr>
          <w:color w:val="auto"/>
        </w:rPr>
      </w:pPr>
      <w:r w:rsidRPr="00FB4EDB">
        <w:rPr>
          <w:color w:val="auto"/>
        </w:rPr>
        <w:t>консультирование специалистами педагогов по выбору индивидуально-ориентированных методов и приемов работы;</w:t>
      </w:r>
    </w:p>
    <w:p w:rsidR="00641402" w:rsidRPr="00FB4EDB" w:rsidRDefault="00641402" w:rsidP="00641402">
      <w:pPr>
        <w:pStyle w:val="13"/>
        <w:numPr>
          <w:ilvl w:val="0"/>
          <w:numId w:val="571"/>
        </w:numPr>
        <w:jc w:val="both"/>
        <w:rPr>
          <w:color w:val="auto"/>
        </w:rPr>
      </w:pPr>
      <w:r w:rsidRPr="00FB4EDB">
        <w:rPr>
          <w:color w:val="auto"/>
        </w:rPr>
        <w:t xml:space="preserve">консультативную помощь семье в вопросах выбора стратегии воспитания и приемов коррекционно-развивающего обучения, в </w:t>
      </w:r>
      <w:r w:rsidRPr="00FB4EDB">
        <w:rPr>
          <w:color w:val="auto"/>
        </w:rPr>
        <w:lastRenderedPageBreak/>
        <w:t>решении актуальных трудностей обучающегося с ОВЗ;</w:t>
      </w:r>
    </w:p>
    <w:p w:rsidR="00641402" w:rsidRPr="00FB4EDB" w:rsidRDefault="00641402" w:rsidP="00641402">
      <w:pPr>
        <w:pStyle w:val="13"/>
        <w:numPr>
          <w:ilvl w:val="0"/>
          <w:numId w:val="571"/>
        </w:numPr>
        <w:spacing w:line="240" w:lineRule="auto"/>
        <w:jc w:val="both"/>
        <w:rPr>
          <w:color w:val="auto"/>
        </w:rPr>
      </w:pPr>
      <w:r w:rsidRPr="00FB4EDB">
        <w:rPr>
          <w:color w:val="auto"/>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41402" w:rsidRPr="00FB4EDB" w:rsidRDefault="00641402" w:rsidP="00641402">
      <w:pPr>
        <w:pStyle w:val="13"/>
        <w:spacing w:line="240" w:lineRule="auto"/>
        <w:jc w:val="both"/>
        <w:rPr>
          <w:color w:val="auto"/>
        </w:rPr>
      </w:pPr>
      <w:r w:rsidRPr="00FB4EDB">
        <w:rPr>
          <w:i/>
          <w:iCs/>
          <w:color w:val="auto"/>
        </w:rPr>
        <w:t>Информационно-просветительская работа включает:</w:t>
      </w:r>
    </w:p>
    <w:p w:rsidR="00641402" w:rsidRPr="00FB4EDB" w:rsidRDefault="00641402" w:rsidP="00641402">
      <w:pPr>
        <w:pStyle w:val="13"/>
        <w:numPr>
          <w:ilvl w:val="0"/>
          <w:numId w:val="572"/>
        </w:numPr>
        <w:spacing w:line="240" w:lineRule="auto"/>
        <w:jc w:val="both"/>
        <w:rPr>
          <w:color w:val="auto"/>
        </w:rPr>
      </w:pPr>
      <w:r w:rsidRPr="00FB4EDB">
        <w:rPr>
          <w:color w:val="auto"/>
        </w:rPr>
        <w:t>информационную поддержку образовательной деятельности обучающихся с ОВЗ, их родителей (законных представителей), педагогических работников;</w:t>
      </w:r>
    </w:p>
    <w:p w:rsidR="00641402" w:rsidRPr="00FB4EDB" w:rsidRDefault="00641402" w:rsidP="00641402">
      <w:pPr>
        <w:pStyle w:val="13"/>
        <w:numPr>
          <w:ilvl w:val="0"/>
          <w:numId w:val="572"/>
        </w:numPr>
        <w:spacing w:line="240" w:lineRule="auto"/>
        <w:jc w:val="both"/>
        <w:rPr>
          <w:color w:val="auto"/>
        </w:rPr>
      </w:pPr>
      <w:r w:rsidRPr="00FB4EDB">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641402" w:rsidRPr="00FB4EDB" w:rsidRDefault="00641402" w:rsidP="00641402">
      <w:pPr>
        <w:pStyle w:val="13"/>
        <w:numPr>
          <w:ilvl w:val="0"/>
          <w:numId w:val="572"/>
        </w:numPr>
        <w:spacing w:line="240" w:lineRule="auto"/>
        <w:jc w:val="both"/>
        <w:rPr>
          <w:color w:val="auto"/>
        </w:rPr>
      </w:pPr>
      <w:r w:rsidRPr="00FB4EDB">
        <w:rPr>
          <w:color w:val="auto"/>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641402" w:rsidRPr="00FB4EDB" w:rsidRDefault="00641402" w:rsidP="00641402">
      <w:pPr>
        <w:pStyle w:val="13"/>
        <w:spacing w:line="252" w:lineRule="auto"/>
        <w:jc w:val="both"/>
        <w:rPr>
          <w:color w:val="auto"/>
        </w:rPr>
      </w:pPr>
      <w:r w:rsidRPr="00FB4EDB">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641402" w:rsidRPr="00FB4EDB" w:rsidRDefault="00641402" w:rsidP="00641402">
      <w:pPr>
        <w:pStyle w:val="13"/>
        <w:spacing w:after="140" w:line="252" w:lineRule="auto"/>
        <w:jc w:val="both"/>
        <w:rPr>
          <w:color w:val="auto"/>
        </w:rPr>
      </w:pPr>
      <w:r w:rsidRPr="00FB4EDB">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641402" w:rsidRPr="00F73893" w:rsidRDefault="00641402" w:rsidP="00641402">
      <w:pPr>
        <w:pStyle w:val="af5"/>
        <w:rPr>
          <w:rFonts w:ascii="Times New Roman" w:hAnsi="Times New Roman" w:cs="Times New Roman"/>
        </w:rPr>
      </w:pPr>
      <w:r w:rsidRPr="00F73893">
        <w:rPr>
          <w:rFonts w:ascii="Times New Roman" w:hAnsi="Times New Roman" w:cs="Times New Roman"/>
        </w:rPr>
        <w:t>Содержание направлений коррекционной работы</w:t>
      </w:r>
    </w:p>
    <w:p w:rsidR="00641402" w:rsidRPr="00F73893" w:rsidRDefault="00641402" w:rsidP="00641402">
      <w:pPr>
        <w:pStyle w:val="af5"/>
      </w:pPr>
    </w:p>
    <w:tbl>
      <w:tblPr>
        <w:tblStyle w:val="aff1"/>
        <w:tblW w:w="0" w:type="auto"/>
        <w:jc w:val="center"/>
        <w:tblLayout w:type="fixed"/>
        <w:tblLook w:val="04A0"/>
      </w:tblPr>
      <w:tblGrid>
        <w:gridCol w:w="1529"/>
        <w:gridCol w:w="139"/>
        <w:gridCol w:w="1417"/>
        <w:gridCol w:w="145"/>
        <w:gridCol w:w="1559"/>
        <w:gridCol w:w="1830"/>
      </w:tblGrid>
      <w:tr w:rsidR="00641402" w:rsidRPr="00FB4EDB" w:rsidTr="006E40E6">
        <w:trPr>
          <w:jc w:val="center"/>
        </w:trPr>
        <w:tc>
          <w:tcPr>
            <w:tcW w:w="1668" w:type="dxa"/>
            <w:gridSpan w:val="2"/>
          </w:tcPr>
          <w:p w:rsidR="00641402" w:rsidRPr="00FB4EDB" w:rsidRDefault="00641402" w:rsidP="00F22AF8">
            <w:pPr>
              <w:pStyle w:val="13"/>
              <w:spacing w:after="140" w:line="252" w:lineRule="auto"/>
              <w:ind w:firstLine="0"/>
              <w:jc w:val="both"/>
              <w:rPr>
                <w:i/>
                <w:color w:val="auto"/>
              </w:rPr>
            </w:pPr>
            <w:r w:rsidRPr="00FB4EDB">
              <w:rPr>
                <w:i/>
                <w:color w:val="auto"/>
              </w:rPr>
              <w:t>Мероприятие</w:t>
            </w:r>
          </w:p>
        </w:tc>
        <w:tc>
          <w:tcPr>
            <w:tcW w:w="1562" w:type="dxa"/>
            <w:gridSpan w:val="2"/>
          </w:tcPr>
          <w:p w:rsidR="00641402" w:rsidRPr="00FB4EDB" w:rsidRDefault="00641402" w:rsidP="00F22AF8">
            <w:pPr>
              <w:pStyle w:val="13"/>
              <w:spacing w:after="140" w:line="252" w:lineRule="auto"/>
              <w:ind w:firstLine="0"/>
              <w:jc w:val="both"/>
              <w:rPr>
                <w:i/>
                <w:color w:val="auto"/>
              </w:rPr>
            </w:pPr>
            <w:r w:rsidRPr="00FB4EDB">
              <w:rPr>
                <w:i/>
                <w:color w:val="auto"/>
              </w:rPr>
              <w:t>Ответствен</w:t>
            </w:r>
            <w:r>
              <w:rPr>
                <w:i/>
                <w:color w:val="auto"/>
              </w:rPr>
              <w:t>-</w:t>
            </w:r>
            <w:r w:rsidRPr="00FB4EDB">
              <w:rPr>
                <w:i/>
                <w:color w:val="auto"/>
              </w:rPr>
              <w:t>ные</w:t>
            </w:r>
          </w:p>
        </w:tc>
        <w:tc>
          <w:tcPr>
            <w:tcW w:w="1559" w:type="dxa"/>
          </w:tcPr>
          <w:p w:rsidR="00641402" w:rsidRPr="00FB4EDB" w:rsidRDefault="00641402" w:rsidP="00F22AF8">
            <w:pPr>
              <w:pStyle w:val="13"/>
              <w:spacing w:after="140" w:line="252" w:lineRule="auto"/>
              <w:ind w:firstLine="0"/>
              <w:jc w:val="both"/>
              <w:rPr>
                <w:i/>
                <w:color w:val="auto"/>
              </w:rPr>
            </w:pPr>
            <w:r w:rsidRPr="00FB4EDB">
              <w:rPr>
                <w:i/>
                <w:color w:val="auto"/>
              </w:rPr>
              <w:t>Форма реализации мероприятия</w:t>
            </w:r>
          </w:p>
        </w:tc>
        <w:tc>
          <w:tcPr>
            <w:tcW w:w="1830" w:type="dxa"/>
          </w:tcPr>
          <w:p w:rsidR="00641402" w:rsidRPr="00FB4EDB" w:rsidRDefault="00641402" w:rsidP="00F22AF8">
            <w:pPr>
              <w:pStyle w:val="13"/>
              <w:spacing w:after="140" w:line="252" w:lineRule="auto"/>
              <w:ind w:firstLine="0"/>
              <w:jc w:val="both"/>
              <w:rPr>
                <w:i/>
                <w:color w:val="auto"/>
              </w:rPr>
            </w:pPr>
            <w:r w:rsidRPr="00FB4EDB">
              <w:rPr>
                <w:i/>
                <w:color w:val="auto"/>
              </w:rPr>
              <w:t>Ожидаемый результат</w:t>
            </w:r>
          </w:p>
        </w:tc>
      </w:tr>
      <w:tr w:rsidR="00641402" w:rsidRPr="00FB4EDB" w:rsidTr="006E40E6">
        <w:trPr>
          <w:jc w:val="center"/>
        </w:trPr>
        <w:tc>
          <w:tcPr>
            <w:tcW w:w="6619" w:type="dxa"/>
            <w:gridSpan w:val="6"/>
          </w:tcPr>
          <w:p w:rsidR="00641402" w:rsidRPr="00FB4EDB" w:rsidRDefault="00641402" w:rsidP="00F22AF8">
            <w:pPr>
              <w:pStyle w:val="13"/>
              <w:spacing w:after="140" w:line="252" w:lineRule="auto"/>
              <w:ind w:firstLine="0"/>
              <w:jc w:val="both"/>
              <w:rPr>
                <w:b/>
                <w:color w:val="auto"/>
              </w:rPr>
            </w:pPr>
            <w:r w:rsidRPr="00FB4EDB">
              <w:rPr>
                <w:b/>
                <w:color w:val="auto"/>
              </w:rPr>
              <w:t>Диагностическая деятельнось</w:t>
            </w:r>
          </w:p>
        </w:tc>
      </w:tr>
      <w:tr w:rsidR="00641402" w:rsidRPr="00FB4EDB" w:rsidTr="006E40E6">
        <w:trPr>
          <w:jc w:val="center"/>
        </w:trPr>
        <w:tc>
          <w:tcPr>
            <w:tcW w:w="1668" w:type="dxa"/>
            <w:gridSpan w:val="2"/>
            <w:vAlign w:val="center"/>
          </w:tcPr>
          <w:p w:rsidR="00641402" w:rsidRPr="00FB4EDB" w:rsidRDefault="00641402" w:rsidP="00F22AF8">
            <w:pPr>
              <w:pStyle w:val="13"/>
              <w:spacing w:after="140" w:line="252" w:lineRule="auto"/>
              <w:ind w:firstLine="0"/>
              <w:rPr>
                <w:color w:val="auto"/>
              </w:rPr>
            </w:pPr>
            <w:r w:rsidRPr="00FB4EDB">
              <w:rPr>
                <w:color w:val="auto"/>
              </w:rPr>
              <w:t>Стартовая психолого-медико-педагогическая диагностика</w:t>
            </w:r>
          </w:p>
        </w:tc>
        <w:tc>
          <w:tcPr>
            <w:tcW w:w="1562" w:type="dxa"/>
            <w:gridSpan w:val="2"/>
          </w:tcPr>
          <w:p w:rsidR="00641402" w:rsidRPr="00FB4EDB" w:rsidRDefault="00641402" w:rsidP="00F22AF8">
            <w:pPr>
              <w:pStyle w:val="13"/>
              <w:spacing w:after="140" w:line="252" w:lineRule="auto"/>
              <w:ind w:firstLine="0"/>
              <w:rPr>
                <w:color w:val="auto"/>
              </w:rPr>
            </w:pPr>
            <w:r w:rsidRPr="00FB4EDB">
              <w:rPr>
                <w:color w:val="auto"/>
              </w:rPr>
              <w:t xml:space="preserve">Заместитель директора по УВР, медицинский работник, учителя-предметники, </w:t>
            </w:r>
            <w:r w:rsidRPr="00FB4EDB">
              <w:rPr>
                <w:color w:val="auto"/>
              </w:rPr>
              <w:lastRenderedPageBreak/>
              <w:t>педагог-психолог.</w:t>
            </w:r>
          </w:p>
        </w:tc>
        <w:tc>
          <w:tcPr>
            <w:tcW w:w="1559" w:type="dxa"/>
          </w:tcPr>
          <w:p w:rsidR="00641402" w:rsidRPr="00FB4EDB" w:rsidRDefault="00641402" w:rsidP="00F22AF8">
            <w:pPr>
              <w:pStyle w:val="13"/>
              <w:spacing w:after="140" w:line="252" w:lineRule="auto"/>
              <w:ind w:firstLine="0"/>
              <w:rPr>
                <w:color w:val="auto"/>
              </w:rPr>
            </w:pPr>
            <w:r w:rsidRPr="00FB4EDB">
              <w:rPr>
                <w:color w:val="auto"/>
              </w:rPr>
              <w:lastRenderedPageBreak/>
              <w:t xml:space="preserve">Анализ документов ПМПК, входная диагностика, пакет документов </w:t>
            </w:r>
            <w:r w:rsidRPr="00FB4EDB">
              <w:rPr>
                <w:color w:val="auto"/>
              </w:rPr>
              <w:lastRenderedPageBreak/>
              <w:t>для ПМПК.</w:t>
            </w:r>
          </w:p>
        </w:tc>
        <w:tc>
          <w:tcPr>
            <w:tcW w:w="1830" w:type="dxa"/>
          </w:tcPr>
          <w:p w:rsidR="00641402" w:rsidRPr="00FB4EDB" w:rsidRDefault="00641402" w:rsidP="00F22AF8">
            <w:pPr>
              <w:pStyle w:val="13"/>
              <w:spacing w:after="140" w:line="252" w:lineRule="auto"/>
              <w:ind w:firstLine="0"/>
              <w:rPr>
                <w:color w:val="auto"/>
              </w:rPr>
            </w:pPr>
            <w:r w:rsidRPr="00FB4EDB">
              <w:rPr>
                <w:color w:val="auto"/>
              </w:rPr>
              <w:lastRenderedPageBreak/>
              <w:t xml:space="preserve">Определение характера и объема затруднений в освоении конкретными обучающимися </w:t>
            </w:r>
            <w:r w:rsidRPr="00FB4EDB">
              <w:rPr>
                <w:color w:val="auto"/>
              </w:rPr>
              <w:lastRenderedPageBreak/>
              <w:t>ООП ООО</w:t>
            </w:r>
            <w:r>
              <w:rPr>
                <w:color w:val="auto"/>
              </w:rPr>
              <w:t>;</w:t>
            </w:r>
            <w:r w:rsidRPr="00FB4EDB">
              <w:rPr>
                <w:color w:val="auto"/>
              </w:rPr>
              <w:t xml:space="preserve"> развертывание коррекционной работы.</w:t>
            </w:r>
          </w:p>
        </w:tc>
      </w:tr>
      <w:tr w:rsidR="00641402" w:rsidRPr="00FB4EDB" w:rsidTr="006E40E6">
        <w:trPr>
          <w:jc w:val="center"/>
        </w:trPr>
        <w:tc>
          <w:tcPr>
            <w:tcW w:w="6619" w:type="dxa"/>
            <w:gridSpan w:val="6"/>
          </w:tcPr>
          <w:p w:rsidR="00641402" w:rsidRPr="00FB4EDB" w:rsidRDefault="00641402" w:rsidP="00F22AF8">
            <w:pPr>
              <w:pStyle w:val="13"/>
              <w:spacing w:after="140" w:line="252" w:lineRule="auto"/>
              <w:ind w:firstLine="0"/>
              <w:jc w:val="both"/>
              <w:rPr>
                <w:b/>
                <w:color w:val="auto"/>
              </w:rPr>
            </w:pPr>
            <w:r w:rsidRPr="00FB4EDB">
              <w:rPr>
                <w:b/>
                <w:color w:val="auto"/>
              </w:rPr>
              <w:lastRenderedPageBreak/>
              <w:t>Коррекционно-развивающая деятельность</w:t>
            </w:r>
          </w:p>
        </w:tc>
      </w:tr>
      <w:tr w:rsidR="00641402" w:rsidRPr="00FB4EDB" w:rsidTr="006E40E6">
        <w:trPr>
          <w:jc w:val="center"/>
        </w:trPr>
        <w:tc>
          <w:tcPr>
            <w:tcW w:w="1529" w:type="dxa"/>
          </w:tcPr>
          <w:p w:rsidR="00641402" w:rsidRPr="00FB4EDB" w:rsidRDefault="00641402" w:rsidP="00F22AF8">
            <w:pPr>
              <w:pStyle w:val="13"/>
              <w:spacing w:after="140" w:line="252" w:lineRule="auto"/>
              <w:ind w:firstLine="0"/>
              <w:jc w:val="both"/>
              <w:rPr>
                <w:color w:val="auto"/>
              </w:rPr>
            </w:pPr>
            <w:r w:rsidRPr="00FB4EDB">
              <w:rPr>
                <w:color w:val="auto"/>
              </w:rPr>
              <w:t>Выбор и разработка оптимальных для развития ребенка с ОВЗ коррекционных программ, методик, методов и приемов обучения в соответствии с его особыми образовательными потребностями</w:t>
            </w:r>
          </w:p>
        </w:tc>
        <w:tc>
          <w:tcPr>
            <w:tcW w:w="1556" w:type="dxa"/>
            <w:gridSpan w:val="2"/>
          </w:tcPr>
          <w:p w:rsidR="00641402" w:rsidRPr="00FB4EDB" w:rsidRDefault="00641402" w:rsidP="00F22AF8">
            <w:pPr>
              <w:pStyle w:val="13"/>
              <w:spacing w:after="140" w:line="252" w:lineRule="auto"/>
              <w:ind w:firstLine="0"/>
              <w:jc w:val="both"/>
              <w:rPr>
                <w:color w:val="auto"/>
              </w:rPr>
            </w:pPr>
            <w:r w:rsidRPr="00FB4EDB">
              <w:rPr>
                <w:color w:val="auto"/>
              </w:rPr>
              <w:t>В пределах должностных обязанностей: заместитель директора по УВР, медицинский работник, учителя-предметники, классный руководитель, педагог-психолог.</w:t>
            </w:r>
          </w:p>
        </w:tc>
        <w:tc>
          <w:tcPr>
            <w:tcW w:w="1704" w:type="dxa"/>
            <w:gridSpan w:val="2"/>
          </w:tcPr>
          <w:p w:rsidR="00641402" w:rsidRPr="00FB4EDB" w:rsidRDefault="00641402" w:rsidP="00F22AF8">
            <w:pPr>
              <w:pStyle w:val="13"/>
              <w:spacing w:after="140" w:line="252" w:lineRule="auto"/>
              <w:ind w:firstLine="0"/>
              <w:jc w:val="both"/>
              <w:rPr>
                <w:color w:val="auto"/>
              </w:rPr>
            </w:pPr>
            <w:r w:rsidRPr="00FB4EDB">
              <w:rPr>
                <w:color w:val="auto"/>
              </w:rPr>
              <w:t>Локальные акты, приказы, протоколы школьногоППк, индивидуальные коррекционные маршруты.</w:t>
            </w:r>
          </w:p>
        </w:tc>
        <w:tc>
          <w:tcPr>
            <w:tcW w:w="1830" w:type="dxa"/>
          </w:tcPr>
          <w:p w:rsidR="00641402" w:rsidRPr="00FB4EDB" w:rsidRDefault="00641402" w:rsidP="00F22AF8">
            <w:pPr>
              <w:pStyle w:val="13"/>
              <w:spacing w:after="140" w:line="252" w:lineRule="auto"/>
              <w:ind w:firstLine="0"/>
              <w:jc w:val="both"/>
              <w:rPr>
                <w:color w:val="auto"/>
              </w:rPr>
            </w:pPr>
            <w:r w:rsidRPr="00FB4EDB">
              <w:rPr>
                <w:color w:val="auto"/>
              </w:rPr>
              <w:t>Отражение коррекционно-развивающей работы в документации школы; система комплексного психолого-медико-педагогического сопровождения детей с ОВЗ в ОО.</w:t>
            </w:r>
          </w:p>
        </w:tc>
      </w:tr>
      <w:tr w:rsidR="00641402" w:rsidRPr="00FB4EDB" w:rsidTr="006E40E6">
        <w:trPr>
          <w:jc w:val="center"/>
        </w:trPr>
        <w:tc>
          <w:tcPr>
            <w:tcW w:w="1529" w:type="dxa"/>
          </w:tcPr>
          <w:p w:rsidR="00641402" w:rsidRPr="00FB4EDB" w:rsidRDefault="00641402" w:rsidP="00F22AF8">
            <w:pPr>
              <w:pStyle w:val="13"/>
              <w:spacing w:after="140" w:line="252" w:lineRule="auto"/>
              <w:ind w:firstLine="0"/>
              <w:jc w:val="both"/>
              <w:rPr>
                <w:color w:val="auto"/>
              </w:rPr>
            </w:pPr>
            <w:r w:rsidRPr="00FB4EDB">
              <w:rPr>
                <w:color w:val="auto"/>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1556" w:type="dxa"/>
            <w:gridSpan w:val="2"/>
          </w:tcPr>
          <w:p w:rsidR="00641402" w:rsidRPr="00FB4EDB" w:rsidRDefault="00641402" w:rsidP="00F22AF8">
            <w:pPr>
              <w:pStyle w:val="13"/>
              <w:spacing w:after="140" w:line="252" w:lineRule="auto"/>
              <w:ind w:firstLine="0"/>
              <w:jc w:val="both"/>
              <w:rPr>
                <w:color w:val="auto"/>
              </w:rPr>
            </w:pPr>
            <w:r w:rsidRPr="00FB4EDB">
              <w:rPr>
                <w:color w:val="auto"/>
              </w:rPr>
              <w:t>Педагог-психолог.</w:t>
            </w:r>
          </w:p>
        </w:tc>
        <w:tc>
          <w:tcPr>
            <w:tcW w:w="1704" w:type="dxa"/>
            <w:gridSpan w:val="2"/>
          </w:tcPr>
          <w:p w:rsidR="00641402" w:rsidRPr="00FB4EDB" w:rsidRDefault="00641402" w:rsidP="00F22AF8">
            <w:pPr>
              <w:pStyle w:val="13"/>
              <w:spacing w:after="140" w:line="252" w:lineRule="auto"/>
              <w:ind w:firstLine="0"/>
              <w:jc w:val="both"/>
              <w:rPr>
                <w:color w:val="auto"/>
              </w:rPr>
            </w:pPr>
            <w:r w:rsidRPr="00FB4EDB">
              <w:rPr>
                <w:color w:val="auto"/>
              </w:rPr>
              <w:t>Индивидуальные и групповые коррекционно-развивающие занятия, заседания ППк.</w:t>
            </w:r>
          </w:p>
        </w:tc>
        <w:tc>
          <w:tcPr>
            <w:tcW w:w="1830" w:type="dxa"/>
          </w:tcPr>
          <w:p w:rsidR="00641402" w:rsidRPr="00FB4EDB" w:rsidRDefault="00641402" w:rsidP="00F22AF8">
            <w:pPr>
              <w:pStyle w:val="13"/>
              <w:spacing w:after="140" w:line="252" w:lineRule="auto"/>
              <w:ind w:firstLine="0"/>
              <w:jc w:val="both"/>
              <w:rPr>
                <w:color w:val="auto"/>
              </w:rPr>
            </w:pPr>
            <w:r w:rsidRPr="00FB4EDB">
              <w:rPr>
                <w:color w:val="auto"/>
              </w:rPr>
              <w:t>Реализация плана индивидуально ориентированных коррекционных мероприятий, обеспечивающих удовлетворение особых образовательных потребностей обучающихся с ОВЗ; Выполнение рекомендаций ПМПК; корректировка индивидуальных коррекционных маршрутов.</w:t>
            </w:r>
          </w:p>
        </w:tc>
      </w:tr>
      <w:tr w:rsidR="00641402" w:rsidRPr="00FB4EDB" w:rsidTr="006E40E6">
        <w:trPr>
          <w:jc w:val="center"/>
        </w:trPr>
        <w:tc>
          <w:tcPr>
            <w:tcW w:w="1529" w:type="dxa"/>
          </w:tcPr>
          <w:p w:rsidR="00641402" w:rsidRPr="00FB4EDB" w:rsidRDefault="00641402" w:rsidP="00F22AF8">
            <w:pPr>
              <w:pStyle w:val="13"/>
              <w:spacing w:after="140" w:line="252" w:lineRule="auto"/>
              <w:ind w:firstLine="0"/>
              <w:jc w:val="both"/>
              <w:rPr>
                <w:color w:val="auto"/>
              </w:rPr>
            </w:pPr>
            <w:r w:rsidRPr="00FB4EDB">
              <w:rPr>
                <w:color w:val="auto"/>
              </w:rPr>
              <w:t xml:space="preserve">Системное воздействие на </w:t>
            </w:r>
            <w:r w:rsidRPr="00FB4EDB">
              <w:rPr>
                <w:color w:val="auto"/>
              </w:rPr>
              <w:lastRenderedPageBreak/>
              <w:t>учебно-познавательную деятельность обучающегося в динамике ОП</w:t>
            </w:r>
          </w:p>
        </w:tc>
        <w:tc>
          <w:tcPr>
            <w:tcW w:w="1556" w:type="dxa"/>
            <w:gridSpan w:val="2"/>
          </w:tcPr>
          <w:p w:rsidR="00641402" w:rsidRPr="00FB4EDB" w:rsidRDefault="00641402" w:rsidP="00F22AF8">
            <w:pPr>
              <w:pStyle w:val="13"/>
              <w:spacing w:after="140" w:line="252" w:lineRule="auto"/>
              <w:ind w:firstLine="0"/>
              <w:jc w:val="both"/>
              <w:rPr>
                <w:color w:val="auto"/>
              </w:rPr>
            </w:pPr>
            <w:r w:rsidRPr="00FB4EDB">
              <w:rPr>
                <w:color w:val="auto"/>
              </w:rPr>
              <w:lastRenderedPageBreak/>
              <w:t xml:space="preserve">Заместитель директора по </w:t>
            </w:r>
            <w:r w:rsidRPr="00FB4EDB">
              <w:rPr>
                <w:color w:val="auto"/>
              </w:rPr>
              <w:lastRenderedPageBreak/>
              <w:t>УВР, учителя-предметники, классный руководитель, педагог-психолог.</w:t>
            </w:r>
          </w:p>
        </w:tc>
        <w:tc>
          <w:tcPr>
            <w:tcW w:w="1704" w:type="dxa"/>
            <w:gridSpan w:val="2"/>
          </w:tcPr>
          <w:p w:rsidR="00641402" w:rsidRPr="00FB4EDB" w:rsidRDefault="00641402" w:rsidP="00F22AF8">
            <w:pPr>
              <w:pStyle w:val="13"/>
              <w:spacing w:after="140" w:line="252" w:lineRule="auto"/>
              <w:ind w:firstLine="0"/>
              <w:jc w:val="both"/>
              <w:rPr>
                <w:color w:val="auto"/>
              </w:rPr>
            </w:pPr>
            <w:r w:rsidRPr="00FB4EDB">
              <w:rPr>
                <w:color w:val="auto"/>
              </w:rPr>
              <w:lastRenderedPageBreak/>
              <w:t xml:space="preserve">Мониторинг развития </w:t>
            </w:r>
            <w:r w:rsidRPr="00FB4EDB">
              <w:rPr>
                <w:color w:val="auto"/>
              </w:rPr>
              <w:lastRenderedPageBreak/>
              <w:t>обучающих; план мероприятий по сохранению и укреплению здоровья обучающихся с ОВЗ; реализация программы формирования культуры здорового и безопасного образа жизни как части ООП ОО.</w:t>
            </w:r>
          </w:p>
        </w:tc>
        <w:tc>
          <w:tcPr>
            <w:tcW w:w="1830" w:type="dxa"/>
          </w:tcPr>
          <w:p w:rsidR="00641402" w:rsidRPr="00FB4EDB" w:rsidRDefault="00641402" w:rsidP="00F22AF8">
            <w:pPr>
              <w:pStyle w:val="13"/>
              <w:spacing w:after="140" w:line="252" w:lineRule="auto"/>
              <w:ind w:firstLine="0"/>
              <w:jc w:val="both"/>
              <w:rPr>
                <w:color w:val="auto"/>
              </w:rPr>
            </w:pPr>
            <w:r w:rsidRPr="00FB4EDB">
              <w:rPr>
                <w:color w:val="auto"/>
              </w:rPr>
              <w:lastRenderedPageBreak/>
              <w:t xml:space="preserve">Целенаправленное воздействие </w:t>
            </w:r>
            <w:r w:rsidRPr="00FB4EDB">
              <w:rPr>
                <w:color w:val="auto"/>
              </w:rPr>
              <w:lastRenderedPageBreak/>
              <w:t xml:space="preserve">учителей- предметников и специалистов на формирование УУД и </w:t>
            </w:r>
            <w:r>
              <w:rPr>
                <w:color w:val="auto"/>
              </w:rPr>
              <w:t>коррекцию отклонений в развитии;</w:t>
            </w:r>
            <w:r w:rsidRPr="00FB4EDB">
              <w:rPr>
                <w:color w:val="auto"/>
              </w:rPr>
              <w:t xml:space="preserve"> использование адаптированных образовательных программ, методов обучения и воспитания, учебных пособий и дидактических материалов</w:t>
            </w:r>
            <w:r>
              <w:rPr>
                <w:color w:val="auto"/>
              </w:rPr>
              <w:t>.</w:t>
            </w:r>
          </w:p>
        </w:tc>
      </w:tr>
      <w:tr w:rsidR="00641402" w:rsidRPr="00FB4EDB" w:rsidTr="006E40E6">
        <w:trPr>
          <w:jc w:val="center"/>
        </w:trPr>
        <w:tc>
          <w:tcPr>
            <w:tcW w:w="1529" w:type="dxa"/>
          </w:tcPr>
          <w:p w:rsidR="00641402" w:rsidRPr="00FB4EDB" w:rsidRDefault="00641402" w:rsidP="00F22AF8">
            <w:pPr>
              <w:pStyle w:val="13"/>
              <w:spacing w:after="140" w:line="252" w:lineRule="auto"/>
              <w:ind w:firstLine="0"/>
              <w:jc w:val="both"/>
              <w:rPr>
                <w:color w:val="auto"/>
              </w:rPr>
            </w:pPr>
            <w:r w:rsidRPr="00FB4EDB">
              <w:rPr>
                <w:color w:val="auto"/>
              </w:rPr>
              <w:lastRenderedPageBreak/>
              <w:t>Развитие эмоционально волевой и личностной сферы ребенка и психо- коррекция его поведения</w:t>
            </w:r>
          </w:p>
        </w:tc>
        <w:tc>
          <w:tcPr>
            <w:tcW w:w="1556" w:type="dxa"/>
            <w:gridSpan w:val="2"/>
          </w:tcPr>
          <w:p w:rsidR="00641402" w:rsidRPr="00FB4EDB" w:rsidRDefault="00641402" w:rsidP="00F22AF8">
            <w:pPr>
              <w:pStyle w:val="13"/>
              <w:spacing w:after="140" w:line="252" w:lineRule="auto"/>
              <w:ind w:firstLine="0"/>
              <w:jc w:val="both"/>
              <w:rPr>
                <w:color w:val="auto"/>
              </w:rPr>
            </w:pPr>
            <w:r w:rsidRPr="00FB4EDB">
              <w:rPr>
                <w:color w:val="auto"/>
              </w:rPr>
              <w:t>Классный руководитель, учителя-предметники, педагог-психолог.</w:t>
            </w:r>
          </w:p>
        </w:tc>
        <w:tc>
          <w:tcPr>
            <w:tcW w:w="1704" w:type="dxa"/>
            <w:gridSpan w:val="2"/>
          </w:tcPr>
          <w:p w:rsidR="00641402" w:rsidRPr="00FB4EDB" w:rsidRDefault="00641402" w:rsidP="00F22AF8">
            <w:pPr>
              <w:pStyle w:val="13"/>
              <w:spacing w:after="140" w:line="252" w:lineRule="auto"/>
              <w:ind w:firstLine="0"/>
              <w:jc w:val="both"/>
              <w:rPr>
                <w:color w:val="auto"/>
              </w:rPr>
            </w:pPr>
            <w:r w:rsidRPr="00FB4EDB">
              <w:rPr>
                <w:color w:val="auto"/>
              </w:rPr>
              <w:t>План воспитательной работы с обучающимися; индивидуальные консультации с родителями; программы курсов внеурочной деятельности.</w:t>
            </w:r>
          </w:p>
        </w:tc>
        <w:tc>
          <w:tcPr>
            <w:tcW w:w="1830" w:type="dxa"/>
          </w:tcPr>
          <w:p w:rsidR="00641402" w:rsidRPr="00FB4EDB" w:rsidRDefault="00641402" w:rsidP="00F22AF8">
            <w:pPr>
              <w:pStyle w:val="13"/>
              <w:spacing w:after="140" w:line="252" w:lineRule="auto"/>
              <w:ind w:firstLine="0"/>
              <w:jc w:val="both"/>
              <w:rPr>
                <w:color w:val="auto"/>
              </w:rPr>
            </w:pPr>
            <w:r w:rsidRPr="00FB4EDB">
              <w:rPr>
                <w:color w:val="auto"/>
              </w:rPr>
              <w:t>Желание учиться; усвоение программы; социализация; коммуникабельность; изменение детско- родительских отношений; оценка ребенком, родителями собственных достижений.</w:t>
            </w:r>
          </w:p>
        </w:tc>
      </w:tr>
      <w:tr w:rsidR="00641402" w:rsidRPr="00FB4EDB" w:rsidTr="006E40E6">
        <w:trPr>
          <w:jc w:val="center"/>
        </w:trPr>
        <w:tc>
          <w:tcPr>
            <w:tcW w:w="6619" w:type="dxa"/>
            <w:gridSpan w:val="6"/>
          </w:tcPr>
          <w:p w:rsidR="00641402" w:rsidRPr="00FB4EDB" w:rsidRDefault="00641402" w:rsidP="00F22AF8">
            <w:pPr>
              <w:pStyle w:val="13"/>
              <w:spacing w:after="140" w:line="252" w:lineRule="auto"/>
              <w:ind w:firstLine="0"/>
              <w:jc w:val="both"/>
              <w:rPr>
                <w:b/>
                <w:color w:val="auto"/>
              </w:rPr>
            </w:pPr>
            <w:r w:rsidRPr="00FB4EDB">
              <w:rPr>
                <w:b/>
                <w:color w:val="auto"/>
              </w:rPr>
              <w:t>Консультативная деятельность</w:t>
            </w:r>
          </w:p>
        </w:tc>
      </w:tr>
      <w:tr w:rsidR="00641402" w:rsidRPr="00FB4EDB" w:rsidTr="006E40E6">
        <w:trPr>
          <w:jc w:val="center"/>
        </w:trPr>
        <w:tc>
          <w:tcPr>
            <w:tcW w:w="1668" w:type="dxa"/>
            <w:gridSpan w:val="2"/>
          </w:tcPr>
          <w:p w:rsidR="00641402" w:rsidRPr="00FB4EDB" w:rsidRDefault="00641402" w:rsidP="00F22AF8">
            <w:pPr>
              <w:pStyle w:val="13"/>
              <w:spacing w:after="140" w:line="252" w:lineRule="auto"/>
              <w:ind w:firstLine="0"/>
              <w:jc w:val="both"/>
              <w:rPr>
                <w:color w:val="auto"/>
              </w:rPr>
            </w:pPr>
            <w:r w:rsidRPr="00FB4EDB">
              <w:rPr>
                <w:color w:val="auto"/>
              </w:rPr>
              <w:t>Разработка, реализация, своевременная корректировка индивидуальных коррекционно- развивающих маршрутов для обучающихся с ОВЗ</w:t>
            </w:r>
          </w:p>
        </w:tc>
        <w:tc>
          <w:tcPr>
            <w:tcW w:w="1417" w:type="dxa"/>
          </w:tcPr>
          <w:p w:rsidR="00641402" w:rsidRPr="00FB4EDB" w:rsidRDefault="00641402" w:rsidP="00F22AF8">
            <w:pPr>
              <w:pStyle w:val="13"/>
              <w:spacing w:after="140" w:line="252" w:lineRule="auto"/>
              <w:ind w:firstLine="0"/>
              <w:jc w:val="both"/>
              <w:rPr>
                <w:color w:val="auto"/>
              </w:rPr>
            </w:pPr>
            <w:r w:rsidRPr="00FB4EDB">
              <w:rPr>
                <w:color w:val="auto"/>
              </w:rPr>
              <w:t xml:space="preserve">В пределах должностных обязанностей: заместитель директора по УВР, медицинский работник, учителя- предметники, классный </w:t>
            </w:r>
            <w:r w:rsidRPr="00FB4EDB">
              <w:rPr>
                <w:color w:val="auto"/>
              </w:rPr>
              <w:lastRenderedPageBreak/>
              <w:t>руководитель, педагог-психолог.</w:t>
            </w:r>
          </w:p>
        </w:tc>
        <w:tc>
          <w:tcPr>
            <w:tcW w:w="1704" w:type="dxa"/>
            <w:gridSpan w:val="2"/>
          </w:tcPr>
          <w:p w:rsidR="00641402" w:rsidRPr="00FB4EDB" w:rsidRDefault="00641402" w:rsidP="00F22AF8">
            <w:pPr>
              <w:pStyle w:val="13"/>
              <w:spacing w:after="140" w:line="252" w:lineRule="auto"/>
              <w:ind w:firstLine="0"/>
              <w:jc w:val="both"/>
              <w:rPr>
                <w:color w:val="auto"/>
              </w:rPr>
            </w:pPr>
            <w:r>
              <w:rPr>
                <w:color w:val="auto"/>
              </w:rPr>
              <w:lastRenderedPageBreak/>
              <w:t>Заседания П</w:t>
            </w:r>
            <w:r w:rsidRPr="00FB4EDB">
              <w:rPr>
                <w:color w:val="auto"/>
              </w:rPr>
              <w:t xml:space="preserve">Пк, семинары, заседания ШМО, индивидуальные и групповые консультации специалистов служб сопровождения для педагогов по выбору </w:t>
            </w:r>
            <w:r w:rsidRPr="00FB4EDB">
              <w:rPr>
                <w:color w:val="auto"/>
              </w:rPr>
              <w:lastRenderedPageBreak/>
              <w:t>индивидуально ориентированных методов и приемов работы с обучающимися с ОВЗ.</w:t>
            </w:r>
          </w:p>
        </w:tc>
        <w:tc>
          <w:tcPr>
            <w:tcW w:w="1830" w:type="dxa"/>
          </w:tcPr>
          <w:p w:rsidR="00641402" w:rsidRPr="00FB4EDB" w:rsidRDefault="00641402" w:rsidP="00F22AF8">
            <w:pPr>
              <w:pStyle w:val="13"/>
              <w:spacing w:after="140" w:line="252" w:lineRule="auto"/>
              <w:ind w:firstLine="0"/>
              <w:jc w:val="both"/>
              <w:rPr>
                <w:color w:val="auto"/>
              </w:rPr>
            </w:pPr>
            <w:r w:rsidRPr="00FB4EDB">
              <w:rPr>
                <w:color w:val="auto"/>
              </w:rPr>
              <w:lastRenderedPageBreak/>
              <w:t>Выработка совместных обоснованных рекомендаций по основным направлениям работы с обучающимися с ОВЗ, единых для всех участников ОП; с</w:t>
            </w:r>
            <w:r>
              <w:rPr>
                <w:color w:val="auto"/>
              </w:rPr>
              <w:t>о</w:t>
            </w:r>
            <w:r w:rsidRPr="00FB4EDB">
              <w:rPr>
                <w:color w:val="auto"/>
              </w:rPr>
              <w:t xml:space="preserve">здание </w:t>
            </w:r>
            <w:r w:rsidRPr="00FB4EDB">
              <w:rPr>
                <w:color w:val="auto"/>
              </w:rPr>
              <w:lastRenderedPageBreak/>
              <w:t>условий для освоения конкретными обучающимися ООП ООО.</w:t>
            </w:r>
          </w:p>
        </w:tc>
      </w:tr>
      <w:tr w:rsidR="00641402" w:rsidRPr="00FB4EDB" w:rsidTr="006E40E6">
        <w:trPr>
          <w:jc w:val="center"/>
        </w:trPr>
        <w:tc>
          <w:tcPr>
            <w:tcW w:w="1668" w:type="dxa"/>
            <w:gridSpan w:val="2"/>
          </w:tcPr>
          <w:p w:rsidR="00641402" w:rsidRPr="00FB4EDB" w:rsidRDefault="00641402" w:rsidP="00F22AF8">
            <w:pPr>
              <w:pStyle w:val="13"/>
              <w:spacing w:after="140" w:line="252" w:lineRule="auto"/>
              <w:ind w:firstLine="0"/>
              <w:jc w:val="both"/>
              <w:rPr>
                <w:color w:val="auto"/>
              </w:rPr>
            </w:pPr>
            <w:r w:rsidRPr="00FB4EDB">
              <w:rPr>
                <w:color w:val="auto"/>
              </w:rPr>
              <w:lastRenderedPageBreak/>
              <w:t>Консультативная помощь семье в вопросах выбора стратегии воспитания и приемов коррекционного обучения ребенка с ОВЗ</w:t>
            </w:r>
          </w:p>
        </w:tc>
        <w:tc>
          <w:tcPr>
            <w:tcW w:w="1417" w:type="dxa"/>
          </w:tcPr>
          <w:p w:rsidR="00641402" w:rsidRPr="00FB4EDB" w:rsidRDefault="00641402" w:rsidP="00F22AF8">
            <w:pPr>
              <w:pStyle w:val="13"/>
              <w:spacing w:after="140" w:line="252" w:lineRule="auto"/>
              <w:ind w:firstLine="0"/>
              <w:jc w:val="both"/>
              <w:rPr>
                <w:color w:val="auto"/>
              </w:rPr>
            </w:pPr>
            <w:r w:rsidRPr="00FB4EDB">
              <w:rPr>
                <w:color w:val="auto"/>
              </w:rPr>
              <w:t>Классный руководитель, педагог-психолог, учителя- предметники.</w:t>
            </w:r>
          </w:p>
        </w:tc>
        <w:tc>
          <w:tcPr>
            <w:tcW w:w="1704" w:type="dxa"/>
            <w:gridSpan w:val="2"/>
          </w:tcPr>
          <w:p w:rsidR="00641402" w:rsidRPr="00FB4EDB" w:rsidRDefault="00641402" w:rsidP="00F22AF8">
            <w:pPr>
              <w:pStyle w:val="13"/>
              <w:spacing w:after="140" w:line="252" w:lineRule="auto"/>
              <w:ind w:firstLine="0"/>
              <w:jc w:val="both"/>
              <w:rPr>
                <w:color w:val="auto"/>
              </w:rPr>
            </w:pPr>
            <w:r w:rsidRPr="00FB4EDB">
              <w:rPr>
                <w:color w:val="auto"/>
              </w:rPr>
              <w:t>Семинары, круглые столы, индивидуальная работа, тренинги.</w:t>
            </w:r>
          </w:p>
        </w:tc>
        <w:tc>
          <w:tcPr>
            <w:tcW w:w="1830" w:type="dxa"/>
          </w:tcPr>
          <w:p w:rsidR="00641402" w:rsidRPr="00FB4EDB" w:rsidRDefault="00641402" w:rsidP="00F22AF8">
            <w:pPr>
              <w:pStyle w:val="13"/>
              <w:spacing w:after="140" w:line="252" w:lineRule="auto"/>
              <w:ind w:firstLine="0"/>
              <w:jc w:val="both"/>
              <w:rPr>
                <w:color w:val="auto"/>
              </w:rPr>
            </w:pPr>
            <w:r w:rsidRPr="00FB4EDB">
              <w:rPr>
                <w:color w:val="auto"/>
              </w:rPr>
              <w:t>Выработка совместных обоснованных рекомендаций по основным направлениям работы с обучающимися с ОВЗ, единых для всех участников ОП; создание условий для освоения конкретным обучающимся ООП.</w:t>
            </w:r>
          </w:p>
        </w:tc>
      </w:tr>
      <w:tr w:rsidR="00641402" w:rsidRPr="00FB4EDB" w:rsidTr="006E40E6">
        <w:trPr>
          <w:jc w:val="center"/>
        </w:trPr>
        <w:tc>
          <w:tcPr>
            <w:tcW w:w="6619" w:type="dxa"/>
            <w:gridSpan w:val="6"/>
          </w:tcPr>
          <w:p w:rsidR="00641402" w:rsidRPr="00FB4EDB" w:rsidRDefault="00641402" w:rsidP="00F22AF8">
            <w:pPr>
              <w:pStyle w:val="13"/>
              <w:spacing w:after="140" w:line="252" w:lineRule="auto"/>
              <w:ind w:firstLine="0"/>
              <w:jc w:val="both"/>
              <w:rPr>
                <w:b/>
                <w:color w:val="auto"/>
              </w:rPr>
            </w:pPr>
            <w:r w:rsidRPr="00FB4EDB">
              <w:rPr>
                <w:b/>
                <w:color w:val="auto"/>
              </w:rPr>
              <w:t>Информационно-просветительская деятельность</w:t>
            </w:r>
          </w:p>
        </w:tc>
      </w:tr>
      <w:tr w:rsidR="00641402" w:rsidRPr="00FB4EDB" w:rsidTr="006E40E6">
        <w:trPr>
          <w:jc w:val="center"/>
        </w:trPr>
        <w:tc>
          <w:tcPr>
            <w:tcW w:w="1668" w:type="dxa"/>
            <w:gridSpan w:val="2"/>
          </w:tcPr>
          <w:p w:rsidR="00641402" w:rsidRPr="00FB4EDB" w:rsidRDefault="00641402" w:rsidP="00F22AF8">
            <w:pPr>
              <w:pStyle w:val="13"/>
              <w:spacing w:after="140" w:line="252" w:lineRule="auto"/>
              <w:ind w:firstLine="0"/>
              <w:jc w:val="both"/>
              <w:rPr>
                <w:color w:val="auto"/>
              </w:rPr>
            </w:pPr>
            <w:r w:rsidRPr="00FB4EDB">
              <w:rPr>
                <w:color w:val="auto"/>
              </w:rPr>
              <w:t>Просветительская деятельность по разъяснению индивидуально-типологических особенностей различных категорий детей с ОВЗ</w:t>
            </w:r>
          </w:p>
        </w:tc>
        <w:tc>
          <w:tcPr>
            <w:tcW w:w="1417" w:type="dxa"/>
          </w:tcPr>
          <w:p w:rsidR="00641402" w:rsidRPr="00FB4EDB" w:rsidRDefault="00641402" w:rsidP="00F22AF8">
            <w:pPr>
              <w:pStyle w:val="13"/>
              <w:spacing w:after="140" w:line="252" w:lineRule="auto"/>
              <w:ind w:firstLine="0"/>
              <w:jc w:val="both"/>
              <w:rPr>
                <w:color w:val="auto"/>
              </w:rPr>
            </w:pPr>
            <w:r w:rsidRPr="00FB4EDB">
              <w:rPr>
                <w:color w:val="auto"/>
              </w:rPr>
              <w:t>Заместитель директора по УВР, педагог-психолог.</w:t>
            </w:r>
          </w:p>
        </w:tc>
        <w:tc>
          <w:tcPr>
            <w:tcW w:w="1704" w:type="dxa"/>
            <w:gridSpan w:val="2"/>
          </w:tcPr>
          <w:p w:rsidR="00641402" w:rsidRPr="00FB4EDB" w:rsidRDefault="00641402" w:rsidP="00F22AF8">
            <w:pPr>
              <w:pStyle w:val="13"/>
              <w:spacing w:after="140" w:line="252" w:lineRule="auto"/>
              <w:ind w:firstLine="0"/>
              <w:jc w:val="both"/>
              <w:rPr>
                <w:color w:val="auto"/>
              </w:rPr>
            </w:pPr>
            <w:r w:rsidRPr="00FB4EDB">
              <w:rPr>
                <w:color w:val="auto"/>
              </w:rPr>
              <w:t>Лекции; беседы; круглые столы; памятки, буклеты; тренинги; страница сайта ОО.</w:t>
            </w:r>
          </w:p>
        </w:tc>
        <w:tc>
          <w:tcPr>
            <w:tcW w:w="1830" w:type="dxa"/>
          </w:tcPr>
          <w:p w:rsidR="00641402" w:rsidRPr="00FB4EDB" w:rsidRDefault="00641402" w:rsidP="00F22AF8">
            <w:pPr>
              <w:pStyle w:val="13"/>
              <w:spacing w:after="140" w:line="252" w:lineRule="auto"/>
              <w:ind w:firstLine="0"/>
              <w:jc w:val="both"/>
              <w:rPr>
                <w:color w:val="auto"/>
              </w:rPr>
            </w:pPr>
            <w:r w:rsidRPr="00FB4EDB">
              <w:rPr>
                <w:color w:val="auto"/>
              </w:rPr>
              <w:t>Целенаправленная разъяснительная работа со всеми участниками ОП по актуальным вопросам обучения детей с ОВЗ в условиях общеобразовательной школы.</w:t>
            </w:r>
          </w:p>
        </w:tc>
      </w:tr>
      <w:tr w:rsidR="00641402" w:rsidRPr="00FB4EDB" w:rsidTr="006E40E6">
        <w:trPr>
          <w:jc w:val="center"/>
        </w:trPr>
        <w:tc>
          <w:tcPr>
            <w:tcW w:w="1668" w:type="dxa"/>
            <w:gridSpan w:val="2"/>
          </w:tcPr>
          <w:p w:rsidR="00641402" w:rsidRPr="00FB4EDB" w:rsidRDefault="00641402" w:rsidP="00F22AF8">
            <w:pPr>
              <w:pStyle w:val="13"/>
              <w:spacing w:after="140" w:line="252" w:lineRule="auto"/>
              <w:ind w:firstLine="0"/>
              <w:jc w:val="both"/>
              <w:rPr>
                <w:color w:val="auto"/>
              </w:rPr>
            </w:pPr>
            <w:r w:rsidRPr="00FB4EDB">
              <w:rPr>
                <w:color w:val="auto"/>
              </w:rPr>
              <w:t>Использование УМК, учебных пособий, дидактического материала</w:t>
            </w:r>
          </w:p>
        </w:tc>
        <w:tc>
          <w:tcPr>
            <w:tcW w:w="1417" w:type="dxa"/>
          </w:tcPr>
          <w:p w:rsidR="00641402" w:rsidRPr="00FB4EDB" w:rsidRDefault="00641402" w:rsidP="00F22AF8">
            <w:pPr>
              <w:pStyle w:val="13"/>
              <w:spacing w:after="140" w:line="252" w:lineRule="auto"/>
              <w:ind w:firstLine="0"/>
              <w:jc w:val="both"/>
              <w:rPr>
                <w:color w:val="auto"/>
              </w:rPr>
            </w:pPr>
            <w:r w:rsidRPr="00FB4EDB">
              <w:rPr>
                <w:color w:val="auto"/>
              </w:rPr>
              <w:t>Педагог-психолог, учителя-предметники.</w:t>
            </w:r>
          </w:p>
        </w:tc>
        <w:tc>
          <w:tcPr>
            <w:tcW w:w="1704" w:type="dxa"/>
            <w:gridSpan w:val="2"/>
          </w:tcPr>
          <w:p w:rsidR="00641402" w:rsidRPr="00FB4EDB" w:rsidRDefault="00641402" w:rsidP="00F22AF8">
            <w:pPr>
              <w:pStyle w:val="13"/>
              <w:spacing w:after="140" w:line="252" w:lineRule="auto"/>
              <w:ind w:firstLine="0"/>
              <w:jc w:val="both"/>
              <w:rPr>
                <w:color w:val="auto"/>
              </w:rPr>
            </w:pPr>
            <w:r w:rsidRPr="00FB4EDB">
              <w:rPr>
                <w:color w:val="auto"/>
              </w:rPr>
              <w:t>Печатные материалы; раздаточные материалы; электронные материалы.</w:t>
            </w:r>
          </w:p>
        </w:tc>
        <w:tc>
          <w:tcPr>
            <w:tcW w:w="1830" w:type="dxa"/>
          </w:tcPr>
          <w:p w:rsidR="00641402" w:rsidRPr="00FB4EDB" w:rsidRDefault="00641402" w:rsidP="00F22AF8">
            <w:pPr>
              <w:pStyle w:val="13"/>
              <w:spacing w:after="140" w:line="252" w:lineRule="auto"/>
              <w:ind w:firstLine="0"/>
              <w:jc w:val="both"/>
              <w:rPr>
                <w:color w:val="auto"/>
              </w:rPr>
            </w:pPr>
            <w:r>
              <w:rPr>
                <w:color w:val="auto"/>
              </w:rPr>
              <w:t>Повышение компетентости</w:t>
            </w:r>
            <w:r w:rsidRPr="00FB4EDB">
              <w:rPr>
                <w:color w:val="auto"/>
              </w:rPr>
              <w:t xml:space="preserve"> участников ОП в вопросах коррекции и развития детей с ОВЗ.</w:t>
            </w:r>
          </w:p>
        </w:tc>
      </w:tr>
    </w:tbl>
    <w:p w:rsidR="00641402" w:rsidRPr="00FB4EDB" w:rsidRDefault="00641402" w:rsidP="00641402">
      <w:bookmarkStart w:id="861" w:name="bookmark1957"/>
    </w:p>
    <w:p w:rsidR="00641402" w:rsidRPr="00FB4EDB" w:rsidRDefault="00641402" w:rsidP="00641402">
      <w:pPr>
        <w:pStyle w:val="3"/>
      </w:pPr>
      <w:bookmarkStart w:id="862" w:name="_Toc105502812"/>
      <w:r w:rsidRPr="00FB4EDB">
        <w:t>2.4.3. Механизмы реализации программы</w:t>
      </w:r>
      <w:bookmarkEnd w:id="861"/>
      <w:bookmarkEnd w:id="862"/>
    </w:p>
    <w:p w:rsidR="00641402" w:rsidRPr="00FB4EDB" w:rsidRDefault="00641402" w:rsidP="00641402">
      <w:pPr>
        <w:pStyle w:val="13"/>
        <w:jc w:val="both"/>
        <w:rPr>
          <w:color w:val="auto"/>
        </w:rPr>
      </w:pPr>
      <w:r w:rsidRPr="00FB4EDB">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641402" w:rsidRPr="00FB4EDB" w:rsidRDefault="00641402" w:rsidP="00641402">
      <w:pPr>
        <w:pStyle w:val="13"/>
        <w:jc w:val="both"/>
        <w:rPr>
          <w:color w:val="auto"/>
        </w:rPr>
      </w:pPr>
      <w:r w:rsidRPr="00FB4EDB">
        <w:rPr>
          <w:color w:val="auto"/>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w:t>
      </w:r>
      <w:r>
        <w:rPr>
          <w:color w:val="auto"/>
        </w:rPr>
        <w:t xml:space="preserve">ОВЗ </w:t>
      </w:r>
      <w:r w:rsidRPr="00FB4EDB">
        <w:rPr>
          <w:color w:val="auto"/>
        </w:rPr>
        <w:t>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641402" w:rsidRPr="00FB4EDB" w:rsidRDefault="00641402" w:rsidP="00641402">
      <w:pPr>
        <w:pStyle w:val="13"/>
        <w:jc w:val="both"/>
        <w:rPr>
          <w:color w:val="auto"/>
        </w:rPr>
      </w:pPr>
      <w:r w:rsidRPr="00FB4EDB">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641402" w:rsidRPr="00FB4EDB" w:rsidRDefault="00641402" w:rsidP="00641402">
      <w:pPr>
        <w:pStyle w:val="13"/>
        <w:jc w:val="both"/>
        <w:rPr>
          <w:color w:val="auto"/>
        </w:rPr>
      </w:pPr>
      <w:r w:rsidRPr="00FB4EDB">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консилиумах,методических объединениях групп педагогов и специалистов, работающих с обучающимися; принимается итоговое решение.</w:t>
      </w:r>
    </w:p>
    <w:p w:rsidR="00641402" w:rsidRPr="00FB4EDB" w:rsidRDefault="00641402" w:rsidP="00641402">
      <w:pPr>
        <w:pStyle w:val="13"/>
        <w:jc w:val="both"/>
        <w:rPr>
          <w:color w:val="auto"/>
        </w:rPr>
      </w:pPr>
      <w:r w:rsidRPr="00FB4EDB">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641402" w:rsidRPr="00FB4EDB" w:rsidRDefault="00641402" w:rsidP="00641402">
      <w:pPr>
        <w:pStyle w:val="13"/>
        <w:jc w:val="both"/>
        <w:rPr>
          <w:color w:val="auto"/>
        </w:rPr>
      </w:pPr>
      <w:r w:rsidRPr="00FB4EDB">
        <w:rPr>
          <w:color w:val="auto"/>
        </w:rPr>
        <w:t xml:space="preserve">Комплексное психолого-педагогическое и социальное сопровождение и поддержка обучающихся с </w:t>
      </w:r>
      <w:r>
        <w:rPr>
          <w:color w:val="auto"/>
        </w:rPr>
        <w:t xml:space="preserve">ограниченными возможностями здоровья </w:t>
      </w:r>
      <w:r w:rsidRPr="00FB4EDB">
        <w:rPr>
          <w:color w:val="auto"/>
        </w:rPr>
        <w:t>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641402" w:rsidRPr="00FB4EDB" w:rsidRDefault="00641402" w:rsidP="00641402">
      <w:pPr>
        <w:pStyle w:val="13"/>
        <w:jc w:val="both"/>
        <w:rPr>
          <w:color w:val="auto"/>
        </w:rPr>
      </w:pPr>
      <w:r w:rsidRPr="00FB4EDB">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641402" w:rsidRPr="00FB4EDB" w:rsidRDefault="00641402" w:rsidP="00641402">
      <w:pPr>
        <w:pStyle w:val="13"/>
        <w:jc w:val="both"/>
        <w:rPr>
          <w:color w:val="auto"/>
        </w:rPr>
      </w:pPr>
      <w:r w:rsidRPr="00FB4EDB">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641402" w:rsidRPr="00FB4EDB" w:rsidRDefault="00641402" w:rsidP="00641402">
      <w:pPr>
        <w:pStyle w:val="13"/>
        <w:jc w:val="both"/>
        <w:rPr>
          <w:color w:val="auto"/>
        </w:rPr>
      </w:pPr>
      <w:r w:rsidRPr="00FB4EDB">
        <w:rPr>
          <w:color w:val="auto"/>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w:t>
      </w:r>
      <w:r w:rsidRPr="00FB4EDB">
        <w:rPr>
          <w:color w:val="auto"/>
        </w:rPr>
        <w:lastRenderedPageBreak/>
        <w:t xml:space="preserve">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w:t>
      </w:r>
      <w:r>
        <w:rPr>
          <w:color w:val="auto"/>
        </w:rPr>
        <w:t>ограниченными возможностями здоровья</w:t>
      </w:r>
      <w:r w:rsidRPr="00FB4EDB">
        <w:rPr>
          <w:color w:val="auto"/>
        </w:rPr>
        <w:t>.</w:t>
      </w:r>
    </w:p>
    <w:p w:rsidR="00641402" w:rsidRPr="00FB4EDB" w:rsidRDefault="00641402" w:rsidP="00641402">
      <w:pPr>
        <w:pStyle w:val="13"/>
        <w:jc w:val="both"/>
        <w:rPr>
          <w:color w:val="auto"/>
        </w:rPr>
      </w:pPr>
      <w:r w:rsidRPr="00FB4EDB">
        <w:rPr>
          <w:color w:val="auto"/>
        </w:rPr>
        <w:t>Психолого-педагогическ</w:t>
      </w:r>
      <w:r>
        <w:rPr>
          <w:color w:val="auto"/>
        </w:rPr>
        <w:t>ий консилиум (ППк) является вну-</w:t>
      </w:r>
      <w:r w:rsidRPr="00FB4EDB">
        <w:rPr>
          <w:color w:val="auto"/>
        </w:rPr>
        <w:t xml:space="preserve">тришкольной формой организации сопровождения школьников с </w:t>
      </w:r>
      <w:r>
        <w:rPr>
          <w:color w:val="auto"/>
        </w:rPr>
        <w:t>ОВЗ</w:t>
      </w:r>
      <w:r w:rsidRPr="00FB4EDB">
        <w:rPr>
          <w:color w:val="auto"/>
        </w:rPr>
        <w:t>, положение и регламент работы которой разрабатывается образовательной организацией самостоятельно и утверждается локальным актом.</w:t>
      </w:r>
    </w:p>
    <w:p w:rsidR="00641402" w:rsidRPr="00FB4EDB" w:rsidRDefault="00641402" w:rsidP="00641402">
      <w:pPr>
        <w:pStyle w:val="13"/>
        <w:jc w:val="both"/>
        <w:rPr>
          <w:color w:val="auto"/>
        </w:rPr>
      </w:pPr>
      <w:r w:rsidRPr="00FB4EDB">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641402" w:rsidRPr="00FB4EDB" w:rsidRDefault="00641402" w:rsidP="00641402">
      <w:pPr>
        <w:pStyle w:val="13"/>
        <w:spacing w:line="259" w:lineRule="auto"/>
        <w:jc w:val="both"/>
        <w:rPr>
          <w:color w:val="auto"/>
        </w:rPr>
      </w:pPr>
      <w:r w:rsidRPr="00FB4EDB">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641402" w:rsidRPr="00FB4EDB" w:rsidRDefault="00641402" w:rsidP="00641402">
      <w:pPr>
        <w:pStyle w:val="13"/>
        <w:spacing w:line="259" w:lineRule="auto"/>
        <w:jc w:val="both"/>
        <w:rPr>
          <w:color w:val="auto"/>
        </w:rPr>
      </w:pPr>
      <w:r w:rsidRPr="00FB4EDB">
        <w:rPr>
          <w:i/>
          <w:iCs/>
          <w:color w:val="auto"/>
        </w:rPr>
        <w:t>Организация сетевого взаимодействия</w:t>
      </w:r>
      <w:r w:rsidRPr="00FB4EDB">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641402" w:rsidRPr="00FB4EDB" w:rsidRDefault="00641402" w:rsidP="00641402">
      <w:pPr>
        <w:pStyle w:val="13"/>
        <w:spacing w:line="259" w:lineRule="auto"/>
        <w:jc w:val="both"/>
        <w:rPr>
          <w:color w:val="auto"/>
        </w:rPr>
      </w:pPr>
      <w:r w:rsidRPr="00FB4EDB">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641402" w:rsidRPr="00FB4EDB" w:rsidRDefault="00641402" w:rsidP="00641402">
      <w:pPr>
        <w:pStyle w:val="13"/>
        <w:spacing w:line="259" w:lineRule="auto"/>
        <w:jc w:val="both"/>
        <w:rPr>
          <w:color w:val="auto"/>
        </w:rPr>
      </w:pPr>
      <w:r w:rsidRPr="00FB4EDB">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641402" w:rsidRPr="00FB4EDB" w:rsidRDefault="00641402" w:rsidP="00641402">
      <w:pPr>
        <w:pStyle w:val="13"/>
        <w:spacing w:line="259" w:lineRule="auto"/>
        <w:jc w:val="both"/>
        <w:rPr>
          <w:color w:val="auto"/>
        </w:rPr>
      </w:pPr>
      <w:r w:rsidRPr="00FB4EDB">
        <w:rPr>
          <w:color w:val="auto"/>
        </w:rPr>
        <w:t>При реализации содержания коррекционно-</w:t>
      </w:r>
      <w:r>
        <w:rPr>
          <w:color w:val="auto"/>
        </w:rPr>
        <w:t>развивающей работы распределяются</w:t>
      </w:r>
      <w:r w:rsidRPr="00FB4EDB">
        <w:rPr>
          <w:color w:val="auto"/>
        </w:rPr>
        <w:t xml:space="preserve"> зоны ответственности между учителями </w:t>
      </w:r>
      <w:r>
        <w:rPr>
          <w:color w:val="auto"/>
        </w:rPr>
        <w:t>и разными специалистами, описываются</w:t>
      </w:r>
      <w:r w:rsidRPr="00FB4EDB">
        <w:rPr>
          <w:color w:val="auto"/>
        </w:rPr>
        <w:t xml:space="preserve">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w:t>
      </w:r>
      <w:r w:rsidRPr="00FB4EDB">
        <w:rPr>
          <w:color w:val="auto"/>
        </w:rPr>
        <w:lastRenderedPageBreak/>
        <w:t xml:space="preserve">развития и т. </w:t>
      </w:r>
      <w:r w:rsidR="00566642" w:rsidRPr="00FB4EDB">
        <w:rPr>
          <w:color w:val="auto"/>
        </w:rPr>
        <w:t>Д</w:t>
      </w:r>
      <w:r w:rsidRPr="00FB4EDB">
        <w:rPr>
          <w:color w:val="auto"/>
        </w:rPr>
        <w:t>.). Обсуждения проводятся на ППк образовательной организации, методических объединениях рабочих групп и др.</w:t>
      </w:r>
    </w:p>
    <w:p w:rsidR="00641402" w:rsidRPr="00FB4EDB" w:rsidRDefault="00641402" w:rsidP="00641402">
      <w:bookmarkStart w:id="863" w:name="bookmark1959"/>
    </w:p>
    <w:p w:rsidR="00641402" w:rsidRPr="00FB4EDB" w:rsidRDefault="00641402" w:rsidP="00641402">
      <w:pPr>
        <w:pStyle w:val="3"/>
      </w:pPr>
      <w:bookmarkStart w:id="864" w:name="_Toc105502813"/>
      <w:r w:rsidRPr="00FB4EDB">
        <w:t>2.4.4. Требования к условиям реализации программы</w:t>
      </w:r>
      <w:bookmarkEnd w:id="863"/>
      <w:bookmarkEnd w:id="864"/>
    </w:p>
    <w:p w:rsidR="00641402" w:rsidRPr="00FB4EDB" w:rsidRDefault="00641402" w:rsidP="00641402">
      <w:pPr>
        <w:pStyle w:val="13"/>
        <w:spacing w:line="317" w:lineRule="auto"/>
        <w:jc w:val="both"/>
        <w:rPr>
          <w:color w:val="auto"/>
        </w:rPr>
      </w:pPr>
      <w:r w:rsidRPr="00FB4EDB">
        <w:rPr>
          <w:i/>
          <w:iCs/>
          <w:color w:val="auto"/>
        </w:rPr>
        <w:t>Психолого-педагогическое обеспечение включает:</w:t>
      </w:r>
    </w:p>
    <w:p w:rsidR="00641402" w:rsidRPr="00FB4EDB" w:rsidRDefault="00641402" w:rsidP="00641402">
      <w:pPr>
        <w:pStyle w:val="13"/>
        <w:spacing w:line="252" w:lineRule="auto"/>
        <w:ind w:left="240" w:hanging="240"/>
        <w:jc w:val="both"/>
        <w:rPr>
          <w:color w:val="auto"/>
        </w:rPr>
      </w:pPr>
      <w:r w:rsidRPr="00FB4EDB">
        <w:rPr>
          <w:color w:val="auto"/>
        </w:rPr>
        <w:t xml:space="preserve">- </w:t>
      </w:r>
      <w:r>
        <w:rPr>
          <w:color w:val="auto"/>
        </w:rPr>
        <w:t>дифференцирование</w:t>
      </w:r>
      <w:r w:rsidRPr="00FB4EDB">
        <w:rPr>
          <w:color w:val="auto"/>
        </w:rPr>
        <w:t xml:space="preserve"> условий (оптимальный режим учебных нагрузок);</w:t>
      </w:r>
    </w:p>
    <w:p w:rsidR="00641402" w:rsidRPr="00FB4EDB" w:rsidRDefault="00641402" w:rsidP="00641402">
      <w:pPr>
        <w:pStyle w:val="13"/>
        <w:spacing w:line="252" w:lineRule="auto"/>
        <w:ind w:left="240" w:hanging="240"/>
        <w:jc w:val="both"/>
        <w:rPr>
          <w:color w:val="auto"/>
        </w:rPr>
      </w:pPr>
      <w:r w:rsidRPr="00FB4EDB">
        <w:rPr>
          <w:color w:val="auto"/>
        </w:rPr>
        <w:t>- психолого-педагогические условия (коррекционно-развивающая направленность учебно-воспитательного процесса;учет индивидуальных особенностей обучающихся; соблюдение комфортного психоэмоционального режима;использование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641402" w:rsidRPr="00FB4EDB" w:rsidRDefault="00641402" w:rsidP="00641402">
      <w:pPr>
        <w:pStyle w:val="13"/>
        <w:spacing w:line="252" w:lineRule="auto"/>
        <w:ind w:left="240" w:hanging="240"/>
        <w:jc w:val="both"/>
        <w:rPr>
          <w:color w:val="auto"/>
        </w:rPr>
      </w:pPr>
      <w:r w:rsidRPr="00FB4EDB">
        <w:rPr>
          <w:color w:val="auto"/>
        </w:rPr>
        <w:t>- специализированные условия (определение комплекса специальных задач обучения, ориентированных на индивидуальные образовательные потребности обучающихся;использование специальных методов, приемов, средств обучения);</w:t>
      </w:r>
    </w:p>
    <w:p w:rsidR="00641402" w:rsidRPr="00FB4EDB" w:rsidRDefault="00641402" w:rsidP="00641402">
      <w:pPr>
        <w:pStyle w:val="13"/>
        <w:spacing w:line="252" w:lineRule="auto"/>
        <w:ind w:left="240" w:hanging="240"/>
        <w:jc w:val="both"/>
        <w:rPr>
          <w:color w:val="auto"/>
        </w:rPr>
      </w:pPr>
      <w:r w:rsidRPr="00FB4EDB">
        <w:rPr>
          <w:color w:val="auto"/>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41402" w:rsidRPr="00FB4EDB" w:rsidRDefault="00641402" w:rsidP="00641402">
      <w:pPr>
        <w:pStyle w:val="13"/>
        <w:spacing w:line="252" w:lineRule="auto"/>
        <w:ind w:left="240" w:hanging="240"/>
        <w:jc w:val="both"/>
        <w:rPr>
          <w:color w:val="auto"/>
        </w:rPr>
      </w:pPr>
      <w:r w:rsidRPr="00FB4EDB">
        <w:rPr>
          <w:color w:val="auto"/>
        </w:rPr>
        <w:t>- участие детей с ограниченными возможностями здоровья вместе с другими обучающимися в культурно-развлекательных, спортивно-оздоровительных и иных досуговых мероприятиях.</w:t>
      </w:r>
    </w:p>
    <w:p w:rsidR="00641402" w:rsidRPr="00FB4EDB" w:rsidRDefault="00641402" w:rsidP="00641402">
      <w:pPr>
        <w:pStyle w:val="13"/>
        <w:spacing w:line="252" w:lineRule="auto"/>
        <w:jc w:val="both"/>
        <w:rPr>
          <w:color w:val="auto"/>
        </w:rPr>
      </w:pPr>
      <w:r w:rsidRPr="00FB4EDB">
        <w:rPr>
          <w:i/>
          <w:iCs/>
          <w:color w:val="auto"/>
        </w:rPr>
        <w:t>Программно-методическое обеспечение</w:t>
      </w:r>
    </w:p>
    <w:p w:rsidR="00641402" w:rsidRPr="00FB4EDB" w:rsidRDefault="00641402" w:rsidP="00641402">
      <w:pPr>
        <w:pStyle w:val="13"/>
        <w:spacing w:line="252" w:lineRule="auto"/>
        <w:jc w:val="both"/>
        <w:rPr>
          <w:color w:val="auto"/>
        </w:rPr>
      </w:pPr>
      <w:r w:rsidRPr="00FB4EDB">
        <w:rPr>
          <w:color w:val="auto"/>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641402" w:rsidRPr="00FB4EDB" w:rsidRDefault="00641402" w:rsidP="00641402">
      <w:pPr>
        <w:pStyle w:val="13"/>
        <w:spacing w:line="259" w:lineRule="auto"/>
        <w:jc w:val="both"/>
        <w:rPr>
          <w:color w:val="auto"/>
        </w:rPr>
      </w:pPr>
      <w:r w:rsidRPr="00FB4EDB">
        <w:rPr>
          <w:i/>
          <w:iCs/>
          <w:color w:val="auto"/>
        </w:rPr>
        <w:t>Кадровое обеспечение</w:t>
      </w:r>
    </w:p>
    <w:p w:rsidR="00641402" w:rsidRPr="00FB4EDB" w:rsidRDefault="00641402" w:rsidP="00641402">
      <w:pPr>
        <w:pStyle w:val="13"/>
        <w:spacing w:line="259" w:lineRule="auto"/>
        <w:jc w:val="both"/>
        <w:rPr>
          <w:color w:val="auto"/>
        </w:rPr>
      </w:pPr>
      <w:r w:rsidRPr="00FB4EDB">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41402" w:rsidRPr="00FB4EDB" w:rsidRDefault="00641402" w:rsidP="00641402">
      <w:pPr>
        <w:pStyle w:val="13"/>
        <w:spacing w:line="259" w:lineRule="auto"/>
        <w:jc w:val="both"/>
        <w:rPr>
          <w:color w:val="auto"/>
        </w:rPr>
      </w:pPr>
      <w:r w:rsidRPr="00FB4EDB">
        <w:rPr>
          <w:color w:val="auto"/>
        </w:rPr>
        <w:t xml:space="preserve">Специфика организации образовательной и коррекционо-развивающей работы с детьми, имеющими нарушения развития, обусловливает необходимость специальной подготовки педагогического коллектива МБОУ СОШ №4. Для </w:t>
      </w:r>
      <w:r w:rsidRPr="00FB4EDB">
        <w:rPr>
          <w:color w:val="auto"/>
        </w:rPr>
        <w:lastRenderedPageBreak/>
        <w:t>этого обеспечивается на постоянной основе подготовка, переподготовка и повышение квалификации работников образовательной организации, занимающихся решением вопросов образования школьников с ограниченными возможностями здоровья.</w:t>
      </w:r>
    </w:p>
    <w:p w:rsidR="00641402" w:rsidRPr="00FB4EDB" w:rsidRDefault="00641402" w:rsidP="00641402">
      <w:pPr>
        <w:pStyle w:val="13"/>
        <w:spacing w:line="259" w:lineRule="auto"/>
        <w:jc w:val="both"/>
        <w:rPr>
          <w:color w:val="auto"/>
        </w:rPr>
      </w:pPr>
      <w:r w:rsidRPr="00FB4EDB">
        <w:rPr>
          <w:i/>
          <w:iCs/>
          <w:color w:val="auto"/>
        </w:rPr>
        <w:t>Материально-техническое обеспечение</w:t>
      </w:r>
    </w:p>
    <w:p w:rsidR="00641402" w:rsidRPr="00FB4EDB" w:rsidRDefault="00641402" w:rsidP="00641402">
      <w:pPr>
        <w:pStyle w:val="13"/>
        <w:spacing w:line="259" w:lineRule="auto"/>
        <w:jc w:val="both"/>
        <w:rPr>
          <w:color w:val="auto"/>
        </w:rPr>
      </w:pPr>
      <w:r w:rsidRPr="00FB4EDB">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МБОУ СОШ №4 и организацию их пребывания и обучения.</w:t>
      </w:r>
    </w:p>
    <w:p w:rsidR="00641402" w:rsidRPr="00FB4EDB" w:rsidRDefault="00641402" w:rsidP="00641402">
      <w:pPr>
        <w:pStyle w:val="13"/>
        <w:jc w:val="both"/>
        <w:rPr>
          <w:color w:val="auto"/>
        </w:rPr>
      </w:pPr>
      <w:r w:rsidRPr="00FB4EDB">
        <w:rPr>
          <w:i/>
          <w:iCs/>
          <w:color w:val="auto"/>
        </w:rPr>
        <w:t>Информационное обеспечение</w:t>
      </w:r>
    </w:p>
    <w:p w:rsidR="00641402" w:rsidRPr="00FB4EDB" w:rsidRDefault="00641402" w:rsidP="00641402">
      <w:pPr>
        <w:pStyle w:val="13"/>
        <w:jc w:val="both"/>
        <w:rPr>
          <w:color w:val="auto"/>
        </w:rPr>
      </w:pPr>
      <w:r w:rsidRPr="00FB4EDB">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641402" w:rsidRPr="00FB4EDB" w:rsidRDefault="00641402" w:rsidP="00641402">
      <w:pPr>
        <w:pStyle w:val="13"/>
        <w:jc w:val="both"/>
        <w:rPr>
          <w:color w:val="auto"/>
        </w:rPr>
      </w:pPr>
      <w:r w:rsidRPr="00FB4EDB">
        <w:rPr>
          <w:color w:val="auto"/>
        </w:rPr>
        <w:t>Обязательным является создание системы широкого доступа обучающихся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41402" w:rsidRPr="00FB4EDB" w:rsidRDefault="00641402" w:rsidP="00641402">
      <w:pPr>
        <w:pStyle w:val="13"/>
        <w:jc w:val="both"/>
        <w:rPr>
          <w:color w:val="auto"/>
        </w:rPr>
      </w:pPr>
      <w:r w:rsidRPr="00FB4EDB">
        <w:rPr>
          <w:color w:val="auto"/>
        </w:rPr>
        <w:t xml:space="preserve">Результатом реализации указанных требований должно быть создание комфортной развивающей образовательной среды: </w:t>
      </w:r>
    </w:p>
    <w:p w:rsidR="00641402" w:rsidRPr="00FB4EDB" w:rsidRDefault="00641402" w:rsidP="00641402">
      <w:pPr>
        <w:pStyle w:val="13"/>
        <w:jc w:val="both"/>
        <w:rPr>
          <w:color w:val="auto"/>
        </w:rPr>
      </w:pPr>
      <w:r w:rsidRPr="00FB4EDB">
        <w:rPr>
          <w:color w:val="auto"/>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641402" w:rsidRPr="00FB4EDB" w:rsidRDefault="00641402" w:rsidP="00641402">
      <w:pPr>
        <w:pStyle w:val="13"/>
        <w:ind w:left="240" w:hanging="240"/>
        <w:jc w:val="both"/>
        <w:rPr>
          <w:color w:val="auto"/>
        </w:rPr>
      </w:pPr>
      <w:r w:rsidRPr="00FB4EDB">
        <w:rPr>
          <w:color w:val="auto"/>
        </w:rPr>
        <w:t>- обеспечивающей воспитание, обучение, социальную адаптацию и интеграцию детей с ограниченными возможностями здоровья;</w:t>
      </w:r>
    </w:p>
    <w:p w:rsidR="00641402" w:rsidRPr="00FB4EDB" w:rsidRDefault="00641402" w:rsidP="00641402">
      <w:pPr>
        <w:pStyle w:val="13"/>
        <w:ind w:left="240" w:hanging="240"/>
        <w:jc w:val="both"/>
        <w:rPr>
          <w:color w:val="auto"/>
        </w:rPr>
      </w:pPr>
      <w:r w:rsidRPr="00FB4EDB">
        <w:rPr>
          <w:color w:val="auto"/>
        </w:rPr>
        <w:t>-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641402" w:rsidRPr="00FB4EDB" w:rsidRDefault="00641402" w:rsidP="00641402">
      <w:pPr>
        <w:pStyle w:val="13"/>
        <w:spacing w:after="140"/>
        <w:ind w:left="240" w:hanging="240"/>
        <w:jc w:val="both"/>
        <w:rPr>
          <w:color w:val="auto"/>
        </w:rPr>
      </w:pPr>
      <w:r w:rsidRPr="00FB4EDB">
        <w:rPr>
          <w:color w:val="auto"/>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641402" w:rsidRPr="00FB4EDB" w:rsidRDefault="00641402" w:rsidP="00641402">
      <w:bookmarkStart w:id="865" w:name="bookmark1961"/>
    </w:p>
    <w:p w:rsidR="00641402" w:rsidRPr="00EB2D57" w:rsidRDefault="00641402" w:rsidP="00641402">
      <w:pPr>
        <w:pStyle w:val="3"/>
      </w:pPr>
      <w:bookmarkStart w:id="866" w:name="_Toc105502814"/>
      <w:r w:rsidRPr="00FB4EDB">
        <w:t>2.4.5. Планируемые</w:t>
      </w:r>
      <w:r w:rsidRPr="00EB2D57">
        <w:t xml:space="preserve"> результаты коррекционной работы</w:t>
      </w:r>
      <w:bookmarkEnd w:id="865"/>
      <w:bookmarkEnd w:id="866"/>
    </w:p>
    <w:p w:rsidR="00641402" w:rsidRPr="00EB2D57" w:rsidRDefault="00641402" w:rsidP="00641402">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641402" w:rsidRPr="00EB2D57" w:rsidRDefault="00641402" w:rsidP="00641402">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641402" w:rsidRPr="00EB2D57" w:rsidRDefault="00641402" w:rsidP="00641402">
      <w:pPr>
        <w:pStyle w:val="13"/>
        <w:spacing w:after="100" w:line="252" w:lineRule="auto"/>
        <w:jc w:val="both"/>
        <w:rPr>
          <w:color w:val="auto"/>
        </w:rPr>
      </w:pPr>
      <w:r w:rsidRPr="00EB2D57">
        <w:rPr>
          <w:color w:val="auto"/>
        </w:rPr>
        <w:lastRenderedPageBreak/>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41402" w:rsidRPr="00EB2D57" w:rsidRDefault="00641402" w:rsidP="00641402">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41402" w:rsidRPr="00EB2D57" w:rsidRDefault="00641402" w:rsidP="00641402">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41402" w:rsidRPr="00EB2D57" w:rsidRDefault="00641402" w:rsidP="00641402">
      <w:pPr>
        <w:pStyle w:val="13"/>
        <w:spacing w:line="240" w:lineRule="auto"/>
        <w:jc w:val="both"/>
        <w:rPr>
          <w:color w:val="auto"/>
        </w:rPr>
      </w:pPr>
      <w:r w:rsidRPr="00EB2D57">
        <w:rPr>
          <w:color w:val="auto"/>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w:t>
      </w:r>
      <w:r>
        <w:rPr>
          <w:color w:val="auto"/>
        </w:rPr>
        <w:t>обучающихся с ОВЗ</w:t>
      </w:r>
      <w:r w:rsidRPr="00EB2D57">
        <w:rPr>
          <w:color w:val="auto"/>
        </w:rPr>
        <w:t>.</w:t>
      </w:r>
    </w:p>
    <w:p w:rsidR="00641402" w:rsidRPr="00EB2D57" w:rsidRDefault="00641402" w:rsidP="00641402">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641402" w:rsidRPr="00EB2D57" w:rsidRDefault="00641402" w:rsidP="00641402">
      <w:pPr>
        <w:pStyle w:val="13"/>
        <w:spacing w:line="240" w:lineRule="auto"/>
        <w:jc w:val="both"/>
        <w:rPr>
          <w:color w:val="auto"/>
        </w:r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w:t>
      </w:r>
      <w:r>
        <w:rPr>
          <w:color w:val="auto"/>
        </w:rPr>
        <w:t xml:space="preserve"> 0 баллов — отсутствие динамики.</w:t>
      </w:r>
    </w:p>
    <w:p w:rsidR="00641402" w:rsidRDefault="00641402" w:rsidP="0043590E">
      <w:pPr>
        <w:pStyle w:val="22"/>
      </w:pPr>
    </w:p>
    <w:p w:rsidR="00641402" w:rsidRPr="0043590E" w:rsidRDefault="00641402" w:rsidP="0043590E">
      <w:pPr>
        <w:pStyle w:val="22"/>
      </w:pPr>
    </w:p>
    <w:p w:rsidR="00C53B4B" w:rsidRDefault="00C53B4B" w:rsidP="00B426CA">
      <w:pPr>
        <w:pStyle w:val="12"/>
        <w:jc w:val="both"/>
      </w:pPr>
      <w:bookmarkStart w:id="867" w:name="_Toc105502815"/>
    </w:p>
    <w:p w:rsidR="00C53B4B" w:rsidRDefault="00C53B4B" w:rsidP="00B426CA">
      <w:pPr>
        <w:pStyle w:val="12"/>
        <w:jc w:val="both"/>
      </w:pPr>
    </w:p>
    <w:p w:rsidR="00C53B4B" w:rsidRDefault="00C53B4B" w:rsidP="00B426CA">
      <w:pPr>
        <w:pStyle w:val="12"/>
        <w:jc w:val="both"/>
      </w:pPr>
    </w:p>
    <w:p w:rsidR="00C53B4B" w:rsidRDefault="00C53B4B" w:rsidP="00B426CA">
      <w:pPr>
        <w:pStyle w:val="12"/>
        <w:jc w:val="both"/>
      </w:pPr>
    </w:p>
    <w:p w:rsidR="00C53B4B" w:rsidRDefault="00C53B4B" w:rsidP="00B426CA">
      <w:pPr>
        <w:pStyle w:val="12"/>
        <w:jc w:val="both"/>
      </w:pPr>
    </w:p>
    <w:p w:rsidR="00C53B4B" w:rsidRDefault="00C53B4B" w:rsidP="00B426CA">
      <w:pPr>
        <w:pStyle w:val="12"/>
        <w:jc w:val="both"/>
      </w:pPr>
    </w:p>
    <w:p w:rsidR="00C53B4B" w:rsidRDefault="00C53B4B" w:rsidP="00B426CA">
      <w:pPr>
        <w:pStyle w:val="12"/>
        <w:jc w:val="both"/>
      </w:pPr>
    </w:p>
    <w:p w:rsidR="00C53B4B" w:rsidRDefault="00C53B4B" w:rsidP="00B426CA">
      <w:pPr>
        <w:pStyle w:val="12"/>
        <w:jc w:val="both"/>
      </w:pPr>
    </w:p>
    <w:p w:rsidR="00A57638" w:rsidRPr="0043590E" w:rsidRDefault="0043590E" w:rsidP="00B426CA">
      <w:pPr>
        <w:pStyle w:val="12"/>
        <w:jc w:val="both"/>
      </w:pPr>
      <w:r>
        <w:lastRenderedPageBreak/>
        <w:t xml:space="preserve">3. </w:t>
      </w:r>
      <w:bookmarkStart w:id="868" w:name="bookmark1963"/>
      <w:r w:rsidR="00E235EB" w:rsidRPr="0043590E">
        <w:t>ОРГАНИЗАЦИОННЫЙ РАЗДЕЛ ПРОГРАММЫ ОСНОВНОГО ОБЩЕГО ОБРАЗОВАНИЯ</w:t>
      </w:r>
      <w:bookmarkEnd w:id="867"/>
      <w:bookmarkEnd w:id="868"/>
    </w:p>
    <w:p w:rsidR="00A57638" w:rsidRPr="0043590E" w:rsidRDefault="0043590E" w:rsidP="008D6FC2">
      <w:pPr>
        <w:pStyle w:val="22"/>
        <w:jc w:val="both"/>
      </w:pPr>
      <w:bookmarkStart w:id="869" w:name="bookmark1965"/>
      <w:bookmarkStart w:id="870" w:name="_Toc105502816"/>
      <w:r>
        <w:t xml:space="preserve">3.1. </w:t>
      </w:r>
      <w:r w:rsidR="00E235EB" w:rsidRPr="00ED4FB9">
        <w:t>УЧЕБНЫЙ ПЛАН ПРОГРАММЫ</w:t>
      </w:r>
      <w:bookmarkStart w:id="871" w:name="_Toc105502817"/>
      <w:bookmarkEnd w:id="869"/>
      <w:bookmarkEnd w:id="870"/>
      <w:r w:rsidR="00E235EB" w:rsidRPr="00ED4FB9">
        <w:t>ОСНОВНОГО ОБЩЕГО ОБРАЗОВАНИЯ</w:t>
      </w:r>
      <w:bookmarkEnd w:id="871"/>
    </w:p>
    <w:p w:rsidR="00A57638" w:rsidRPr="00EB2D57" w:rsidRDefault="00B426CA" w:rsidP="00E7116A">
      <w:pPr>
        <w:pStyle w:val="13"/>
        <w:spacing w:line="276" w:lineRule="auto"/>
        <w:jc w:val="both"/>
        <w:rPr>
          <w:color w:val="auto"/>
        </w:rPr>
      </w:pPr>
      <w:r>
        <w:rPr>
          <w:color w:val="auto"/>
        </w:rPr>
        <w:t>У</w:t>
      </w:r>
      <w:r w:rsidR="00E235EB" w:rsidRPr="00EB2D57">
        <w:rPr>
          <w:color w:val="auto"/>
        </w:rPr>
        <w:t>чебный план, реализующи</w:t>
      </w:r>
      <w:r w:rsidR="00E7116A">
        <w:rPr>
          <w:color w:val="auto"/>
        </w:rPr>
        <w:t>й</w:t>
      </w:r>
      <w:r w:rsidR="00E235EB" w:rsidRPr="00EB2D57">
        <w:rPr>
          <w:color w:val="auto"/>
        </w:rPr>
        <w:t xml:space="preserve">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B426CA" w:rsidP="00E7116A">
      <w:pPr>
        <w:pStyle w:val="13"/>
        <w:spacing w:line="276" w:lineRule="auto"/>
        <w:jc w:val="both"/>
        <w:rPr>
          <w:color w:val="auto"/>
        </w:rPr>
      </w:pPr>
      <w:r>
        <w:rPr>
          <w:color w:val="auto"/>
        </w:rPr>
        <w:t>У</w:t>
      </w:r>
      <w:r w:rsidR="00E235EB" w:rsidRPr="00EB2D57">
        <w:rPr>
          <w:color w:val="auto"/>
        </w:rPr>
        <w:t>чебный план:</w:t>
      </w:r>
    </w:p>
    <w:p w:rsidR="00A57638" w:rsidRPr="00EB2D57" w:rsidRDefault="00E235EB" w:rsidP="00E7116A">
      <w:pPr>
        <w:pStyle w:val="13"/>
        <w:spacing w:line="27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rsidP="00E7116A">
      <w:pPr>
        <w:pStyle w:val="13"/>
        <w:spacing w:line="27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rsidP="00E7116A">
      <w:pPr>
        <w:pStyle w:val="13"/>
        <w:spacing w:line="27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B426CA" w:rsidP="00E7116A">
      <w:pPr>
        <w:pStyle w:val="13"/>
        <w:spacing w:line="276" w:lineRule="auto"/>
        <w:jc w:val="both"/>
        <w:rPr>
          <w:color w:val="auto"/>
        </w:rPr>
      </w:pPr>
      <w:r>
        <w:rPr>
          <w:color w:val="auto"/>
        </w:rPr>
        <w:t>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rsidP="00E7116A">
      <w:pPr>
        <w:pStyle w:val="13"/>
        <w:spacing w:line="27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B426CA" w:rsidP="0051042C">
      <w:pPr>
        <w:pStyle w:val="13"/>
        <w:spacing w:line="276" w:lineRule="auto"/>
        <w:jc w:val="both"/>
        <w:rPr>
          <w:color w:val="auto"/>
        </w:rPr>
        <w:sectPr w:rsidR="00A57638" w:rsidRPr="00EB2D57" w:rsidSect="0051042C">
          <w:headerReference w:type="even" r:id="rId110"/>
          <w:headerReference w:type="default" r:id="rId111"/>
          <w:footerReference w:type="even" r:id="rId112"/>
          <w:footerReference w:type="default" r:id="rId113"/>
          <w:footnotePr>
            <w:numRestart w:val="eachPage"/>
          </w:footnotePr>
          <w:pgSz w:w="7824" w:h="12019"/>
          <w:pgMar w:top="682" w:right="433" w:bottom="735" w:left="403" w:header="0" w:footer="3" w:gutter="0"/>
          <w:cols w:space="720"/>
          <w:noEndnote/>
          <w:docGrid w:linePitch="360"/>
        </w:sect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rsidR="00E7116A" w:rsidRPr="00E7116A" w:rsidRDefault="00E7116A" w:rsidP="0051042C">
      <w:pPr>
        <w:pStyle w:val="22"/>
        <w:keepNext/>
        <w:keepLines/>
        <w:spacing w:after="198" w:line="260" w:lineRule="exact"/>
        <w:jc w:val="center"/>
        <w:rPr>
          <w:rFonts w:ascii="Times New Roman" w:hAnsi="Times New Roman" w:cs="Times New Roman"/>
        </w:rPr>
      </w:pPr>
      <w:r w:rsidRPr="00E7116A">
        <w:rPr>
          <w:rFonts w:ascii="Times New Roman" w:hAnsi="Times New Roman" w:cs="Times New Roman"/>
        </w:rPr>
        <w:lastRenderedPageBreak/>
        <w:t>ПОЯСНИТЕЛЬНАЯ ЗАПИСКА</w:t>
      </w:r>
    </w:p>
    <w:p w:rsidR="00E7116A" w:rsidRPr="00E7116A" w:rsidRDefault="00E7116A" w:rsidP="00E7116A">
      <w:pPr>
        <w:pStyle w:val="22"/>
        <w:keepNext/>
        <w:keepLines/>
        <w:spacing w:after="0" w:line="302" w:lineRule="exact"/>
        <w:ind w:right="20"/>
        <w:jc w:val="center"/>
        <w:rPr>
          <w:rFonts w:ascii="Times New Roman" w:hAnsi="Times New Roman" w:cs="Times New Roman"/>
        </w:rPr>
      </w:pPr>
      <w:r w:rsidRPr="00E7116A">
        <w:rPr>
          <w:rFonts w:ascii="Times New Roman" w:hAnsi="Times New Roman" w:cs="Times New Roman"/>
        </w:rPr>
        <w:t>Цели и задачи образовательной организации</w:t>
      </w:r>
    </w:p>
    <w:p w:rsidR="00E7116A" w:rsidRPr="00876DBF" w:rsidRDefault="00E7116A" w:rsidP="00E7116A">
      <w:pPr>
        <w:spacing w:line="360" w:lineRule="auto"/>
        <w:jc w:val="center"/>
        <w:rPr>
          <w:rFonts w:ascii="Times New Roman" w:eastAsia="Times New Roman" w:hAnsi="Times New Roman" w:cs="Times New Roman"/>
          <w:b/>
          <w:bCs/>
          <w:sz w:val="28"/>
          <w:szCs w:val="28"/>
        </w:rPr>
      </w:pPr>
    </w:p>
    <w:p w:rsidR="00E7116A" w:rsidRPr="00E7116A" w:rsidRDefault="00E7116A" w:rsidP="00E7116A">
      <w:pPr>
        <w:tabs>
          <w:tab w:val="left" w:pos="993"/>
        </w:tabs>
        <w:spacing w:line="276" w:lineRule="auto"/>
        <w:jc w:val="both"/>
        <w:rPr>
          <w:rStyle w:val="Zag11"/>
          <w:rFonts w:ascii="Times New Roman" w:eastAsia="@Arial Unicode MS" w:hAnsi="Times New Roman" w:cs="Times New Roman"/>
          <w:sz w:val="20"/>
          <w:szCs w:val="20"/>
        </w:rPr>
      </w:pPr>
      <w:r w:rsidRPr="00E7116A">
        <w:rPr>
          <w:rFonts w:ascii="Times New Roman" w:eastAsia="Times New Roman" w:hAnsi="Times New Roman" w:cs="Times New Roman"/>
          <w:sz w:val="20"/>
          <w:szCs w:val="20"/>
        </w:rPr>
        <w:t xml:space="preserve">- </w:t>
      </w:r>
      <w:r w:rsidRPr="00E7116A">
        <w:rPr>
          <w:rStyle w:val="Zag11"/>
          <w:rFonts w:ascii="Times New Roman" w:eastAsia="@Arial Unicode MS" w:hAnsi="Times New Roman" w:cs="Times New Roman"/>
          <w:sz w:val="20"/>
          <w:szCs w:val="20"/>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7116A" w:rsidRPr="00E7116A" w:rsidRDefault="00E7116A" w:rsidP="00E7116A">
      <w:pPr>
        <w:tabs>
          <w:tab w:val="left" w:pos="993"/>
        </w:tabs>
        <w:spacing w:line="276" w:lineRule="auto"/>
        <w:jc w:val="both"/>
        <w:rPr>
          <w:rFonts w:ascii="Times New Roman" w:eastAsia="Times New Roman" w:hAnsi="Times New Roman" w:cs="Times New Roman"/>
          <w:sz w:val="20"/>
          <w:szCs w:val="20"/>
        </w:rPr>
      </w:pPr>
      <w:r w:rsidRPr="00E7116A">
        <w:rPr>
          <w:rFonts w:ascii="Times New Roman" w:eastAsia="Times New Roman" w:hAnsi="Times New Roman" w:cs="Times New Roman"/>
          <w:sz w:val="20"/>
          <w:szCs w:val="20"/>
        </w:rPr>
        <w:t xml:space="preserve"> - Становление и развитие личности обучающегося в ее самобытности, уникальности, неповторимости.</w:t>
      </w:r>
    </w:p>
    <w:p w:rsidR="00E7116A" w:rsidRPr="00E7116A" w:rsidRDefault="00E7116A" w:rsidP="00E7116A">
      <w:pPr>
        <w:pStyle w:val="22"/>
        <w:keepNext/>
        <w:keepLines/>
        <w:spacing w:after="0" w:line="302" w:lineRule="exact"/>
        <w:ind w:right="20"/>
        <w:rPr>
          <w:rFonts w:ascii="Times New Roman" w:hAnsi="Times New Roman" w:cs="Times New Roman"/>
        </w:rPr>
      </w:pPr>
      <w:r w:rsidRPr="00E7116A">
        <w:rPr>
          <w:rFonts w:ascii="Times New Roman" w:hAnsi="Times New Roman" w:cs="Times New Roman"/>
        </w:rPr>
        <w:t>Ожидаемые результаты</w:t>
      </w:r>
    </w:p>
    <w:p w:rsidR="00E7116A" w:rsidRPr="00E7116A" w:rsidRDefault="00E7116A" w:rsidP="00E7116A">
      <w:pPr>
        <w:pStyle w:val="22"/>
        <w:keepNext/>
        <w:keepLines/>
        <w:spacing w:after="0" w:line="302" w:lineRule="exact"/>
        <w:ind w:right="20"/>
        <w:rPr>
          <w:rFonts w:ascii="Times New Roman" w:hAnsi="Times New Roman" w:cs="Times New Roman"/>
        </w:rPr>
      </w:pPr>
    </w:p>
    <w:p w:rsidR="00E7116A" w:rsidRPr="00E7116A" w:rsidRDefault="00E7116A" w:rsidP="00E7116A">
      <w:pPr>
        <w:tabs>
          <w:tab w:val="num" w:pos="1920"/>
        </w:tabs>
        <w:spacing w:line="276" w:lineRule="auto"/>
        <w:ind w:firstLine="709"/>
        <w:jc w:val="both"/>
        <w:rPr>
          <w:rFonts w:ascii="Times New Roman" w:eastAsia="Times New Roman" w:hAnsi="Times New Roman" w:cs="Times New Roman"/>
          <w:sz w:val="20"/>
          <w:szCs w:val="20"/>
        </w:rPr>
      </w:pPr>
      <w:bookmarkStart w:id="872" w:name="bookmark25"/>
      <w:r w:rsidRPr="00E7116A">
        <w:rPr>
          <w:rFonts w:ascii="Times New Roman" w:eastAsia="Times New Roman" w:hAnsi="Times New Roman" w:cs="Times New Roman"/>
          <w:sz w:val="20"/>
          <w:szCs w:val="20"/>
        </w:rPr>
        <w:t>В соответствии с требованиями ФГОС ООО система планируемых результатов – личностных, метапредметных</w:t>
      </w:r>
      <w:r w:rsidRPr="00E7116A">
        <w:rPr>
          <w:rFonts w:ascii="Times New Roman" w:hAnsi="Times New Roman" w:cs="Times New Roman"/>
          <w:sz w:val="20"/>
          <w:szCs w:val="20"/>
        </w:rPr>
        <w:t>,</w:t>
      </w:r>
      <w:r w:rsidRPr="00E7116A">
        <w:rPr>
          <w:rFonts w:ascii="Times New Roman" w:eastAsia="Times New Roman" w:hAnsi="Times New Roman" w:cs="Times New Roman"/>
          <w:sz w:val="20"/>
          <w:szCs w:val="20"/>
        </w:rPr>
        <w:t xml:space="preserve">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7116A" w:rsidRPr="00E7116A" w:rsidRDefault="00E7116A" w:rsidP="00E7116A">
      <w:pPr>
        <w:pStyle w:val="22"/>
        <w:keepNext/>
        <w:keepLines/>
        <w:spacing w:after="0" w:line="307" w:lineRule="exact"/>
        <w:ind w:right="20"/>
        <w:rPr>
          <w:rFonts w:ascii="Times New Roman" w:hAnsi="Times New Roman" w:cs="Times New Roman"/>
        </w:rPr>
      </w:pPr>
      <w:r w:rsidRPr="00E7116A">
        <w:rPr>
          <w:rFonts w:ascii="Times New Roman" w:hAnsi="Times New Roman" w:cs="Times New Roman"/>
        </w:rPr>
        <w:t>Особенности и специфика образовательной организации</w:t>
      </w:r>
      <w:bookmarkEnd w:id="872"/>
    </w:p>
    <w:p w:rsidR="00E7116A" w:rsidRPr="00E7116A" w:rsidRDefault="00E7116A" w:rsidP="00E7116A">
      <w:pPr>
        <w:pStyle w:val="22"/>
        <w:keepNext/>
        <w:keepLines/>
        <w:spacing w:after="0" w:line="307" w:lineRule="exact"/>
        <w:ind w:right="20"/>
        <w:rPr>
          <w:rFonts w:ascii="Times New Roman" w:hAnsi="Times New Roman" w:cs="Times New Roman"/>
        </w:rPr>
      </w:pPr>
    </w:p>
    <w:p w:rsidR="00E7116A" w:rsidRPr="00E7116A" w:rsidRDefault="00E7116A" w:rsidP="00E7116A">
      <w:pPr>
        <w:pStyle w:val="30"/>
        <w:spacing w:after="0"/>
        <w:ind w:firstLine="709"/>
        <w:jc w:val="both"/>
        <w:rPr>
          <w:rFonts w:ascii="Times New Roman" w:eastAsia="Times New Roman" w:hAnsi="Times New Roman"/>
          <w:bCs/>
          <w:sz w:val="20"/>
          <w:szCs w:val="20"/>
        </w:rPr>
      </w:pPr>
      <w:r w:rsidRPr="00E7116A">
        <w:rPr>
          <w:rFonts w:ascii="Times New Roman" w:eastAsia="Times New Roman" w:hAnsi="Times New Roman"/>
          <w:bCs/>
          <w:sz w:val="20"/>
          <w:szCs w:val="20"/>
        </w:rPr>
        <w:t xml:space="preserve">В рамках реализации ФГОС ООО предметная область «Основы духовно нравственной культуры народов России» (далее ОДНКНР) является логическим продолжением предметной области ОРКСЭ начальной школы и реализуется через курс учебного плана для </w:t>
      </w:r>
      <w:r w:rsidRPr="00E7116A">
        <w:rPr>
          <w:rFonts w:ascii="Times New Roman" w:eastAsia="Times New Roman" w:hAnsi="Times New Roman"/>
          <w:bCs/>
          <w:sz w:val="20"/>
          <w:szCs w:val="20"/>
          <w:lang w:val="en-US"/>
        </w:rPr>
        <w:t>V</w:t>
      </w:r>
      <w:r w:rsidRPr="00E7116A">
        <w:rPr>
          <w:rFonts w:ascii="Times New Roman" w:eastAsia="Times New Roman" w:hAnsi="Times New Roman"/>
          <w:bCs/>
          <w:sz w:val="20"/>
          <w:szCs w:val="20"/>
        </w:rPr>
        <w:t xml:space="preserve"> –</w:t>
      </w:r>
      <w:r w:rsidRPr="00E7116A">
        <w:rPr>
          <w:rFonts w:ascii="Times New Roman" w:eastAsia="Times New Roman" w:hAnsi="Times New Roman"/>
          <w:bCs/>
          <w:sz w:val="20"/>
          <w:szCs w:val="20"/>
          <w:lang w:val="en-US"/>
        </w:rPr>
        <w:t>VI</w:t>
      </w:r>
      <w:r w:rsidRPr="00E7116A">
        <w:rPr>
          <w:rFonts w:ascii="Times New Roman" w:eastAsia="Times New Roman" w:hAnsi="Times New Roman"/>
          <w:bCs/>
          <w:sz w:val="20"/>
          <w:szCs w:val="20"/>
        </w:rPr>
        <w:t xml:space="preserve"> классов.</w:t>
      </w:r>
    </w:p>
    <w:p w:rsidR="00E7116A" w:rsidRPr="00E7116A" w:rsidRDefault="00E7116A" w:rsidP="00E7116A">
      <w:pPr>
        <w:pStyle w:val="30"/>
        <w:spacing w:after="0"/>
        <w:ind w:firstLine="709"/>
        <w:jc w:val="both"/>
        <w:rPr>
          <w:rFonts w:ascii="Times New Roman" w:eastAsia="Times New Roman" w:hAnsi="Times New Roman"/>
          <w:bCs/>
          <w:sz w:val="20"/>
          <w:szCs w:val="20"/>
        </w:rPr>
      </w:pPr>
      <w:r w:rsidRPr="00E7116A">
        <w:rPr>
          <w:rFonts w:ascii="Times New Roman" w:eastAsia="Times New Roman" w:hAnsi="Times New Roman"/>
          <w:bCs/>
          <w:sz w:val="20"/>
          <w:szCs w:val="20"/>
        </w:rPr>
        <w:t xml:space="preserve">Также в рамках внеурочной деятельности: в группах на параллели  6-7 классов организован кружок «Шахматы». </w:t>
      </w:r>
      <w:r w:rsidRPr="00E7116A">
        <w:rPr>
          <w:rFonts w:ascii="Times New Roman" w:hAnsi="Times New Roman"/>
          <w:sz w:val="20"/>
          <w:szCs w:val="20"/>
        </w:rPr>
        <w:t>В рамках участия Краснодарского края в Федеральном проекте «Повышение финансовой грамотности и развития финансового  самообразования в Российской Федерации», реализуя региональный проект «Основы финансовой грамотности» в рамках внеурочной деятельности в 5 «Г», «Д», в 6 «А», «Б», «В», «Г», 7 «А», 8 «А» классах введен курс «Финансовая грамотность».</w:t>
      </w:r>
    </w:p>
    <w:p w:rsidR="00E7116A" w:rsidRPr="00E7116A" w:rsidRDefault="00E7116A" w:rsidP="00E7116A">
      <w:pPr>
        <w:spacing w:line="360" w:lineRule="auto"/>
        <w:jc w:val="both"/>
        <w:rPr>
          <w:rFonts w:ascii="Times New Roman" w:eastAsia="Times New Roman" w:hAnsi="Times New Roman" w:cs="Times New Roman"/>
          <w:bCs/>
          <w:sz w:val="20"/>
          <w:szCs w:val="20"/>
        </w:rPr>
      </w:pPr>
      <w:r w:rsidRPr="00E7116A">
        <w:rPr>
          <w:rFonts w:ascii="Times New Roman" w:hAnsi="Times New Roman" w:cs="Times New Roman"/>
          <w:sz w:val="20"/>
          <w:szCs w:val="20"/>
        </w:rPr>
        <w:t xml:space="preserve">    В школе не изучается второй иностранный язык, так как нет запроса родителей (законных представителей) учащихся.</w:t>
      </w:r>
    </w:p>
    <w:p w:rsidR="00E7116A" w:rsidRPr="00E7116A" w:rsidRDefault="00E7116A" w:rsidP="00E7116A">
      <w:pPr>
        <w:pStyle w:val="22"/>
        <w:keepNext/>
        <w:keepLines/>
        <w:spacing w:after="0" w:line="307" w:lineRule="exact"/>
        <w:ind w:right="20"/>
        <w:rPr>
          <w:rFonts w:ascii="Times New Roman" w:hAnsi="Times New Roman" w:cs="Times New Roman"/>
        </w:rPr>
      </w:pPr>
      <w:r w:rsidRPr="00E7116A">
        <w:rPr>
          <w:rFonts w:ascii="Times New Roman" w:hAnsi="Times New Roman" w:cs="Times New Roman"/>
        </w:rPr>
        <w:lastRenderedPageBreak/>
        <w:t>Реализуемые основные общеобразовательные программы</w:t>
      </w:r>
    </w:p>
    <w:p w:rsidR="00E7116A" w:rsidRPr="00E7116A" w:rsidRDefault="00E7116A" w:rsidP="00E7116A">
      <w:pPr>
        <w:pStyle w:val="22"/>
        <w:keepNext/>
        <w:keepLines/>
        <w:spacing w:after="0" w:line="307" w:lineRule="exact"/>
        <w:ind w:right="20"/>
        <w:rPr>
          <w:rFonts w:ascii="Times New Roman" w:hAnsi="Times New Roman" w:cs="Times New Roman"/>
        </w:rPr>
      </w:pPr>
    </w:p>
    <w:p w:rsidR="00E7116A" w:rsidRPr="00E7116A" w:rsidRDefault="00E7116A" w:rsidP="00E7116A">
      <w:pPr>
        <w:spacing w:line="360" w:lineRule="auto"/>
        <w:jc w:val="both"/>
        <w:rPr>
          <w:rFonts w:ascii="Times New Roman" w:eastAsia="Times New Roman" w:hAnsi="Times New Roman" w:cs="Times New Roman"/>
          <w:sz w:val="20"/>
          <w:szCs w:val="20"/>
        </w:rPr>
      </w:pPr>
      <w:bookmarkStart w:id="873" w:name="bookmark27"/>
      <w:r w:rsidRPr="00E7116A">
        <w:rPr>
          <w:rFonts w:ascii="Times New Roman" w:eastAsia="Times New Roman" w:hAnsi="Times New Roman" w:cs="Times New Roman"/>
          <w:sz w:val="20"/>
          <w:szCs w:val="20"/>
        </w:rPr>
        <w:t xml:space="preserve">Реализуется основная общеобразовательная программа основного общего образования. Срок реализации </w:t>
      </w:r>
      <w:r w:rsidR="00566642">
        <w:rPr>
          <w:rFonts w:ascii="Times New Roman" w:eastAsia="Times New Roman" w:hAnsi="Times New Roman" w:cs="Times New Roman"/>
          <w:sz w:val="20"/>
          <w:szCs w:val="20"/>
        </w:rPr>
        <w:t>–</w:t>
      </w:r>
      <w:r w:rsidRPr="00E7116A">
        <w:rPr>
          <w:rFonts w:ascii="Times New Roman" w:eastAsia="Times New Roman" w:hAnsi="Times New Roman" w:cs="Times New Roman"/>
          <w:sz w:val="20"/>
          <w:szCs w:val="20"/>
        </w:rPr>
        <w:t xml:space="preserve"> 5 лет.</w:t>
      </w:r>
    </w:p>
    <w:p w:rsidR="00E7116A" w:rsidRPr="00E7116A" w:rsidRDefault="00E7116A" w:rsidP="00E7116A">
      <w:pPr>
        <w:pStyle w:val="22"/>
        <w:keepNext/>
        <w:keepLines/>
        <w:spacing w:after="0" w:line="307" w:lineRule="exact"/>
        <w:ind w:right="20"/>
        <w:rPr>
          <w:rFonts w:ascii="Times New Roman" w:hAnsi="Times New Roman" w:cs="Times New Roman"/>
        </w:rPr>
      </w:pPr>
      <w:r w:rsidRPr="00E7116A">
        <w:rPr>
          <w:rFonts w:ascii="Times New Roman" w:hAnsi="Times New Roman" w:cs="Times New Roman"/>
        </w:rPr>
        <w:t>Нормативная база для разработки учебного плана</w:t>
      </w:r>
      <w:bookmarkEnd w:id="873"/>
    </w:p>
    <w:p w:rsidR="00E7116A" w:rsidRPr="00E7116A" w:rsidRDefault="00E7116A" w:rsidP="00E7116A">
      <w:pPr>
        <w:pStyle w:val="24"/>
        <w:tabs>
          <w:tab w:val="left" w:pos="1064"/>
          <w:tab w:val="left" w:pos="8834"/>
        </w:tabs>
        <w:spacing w:line="360" w:lineRule="auto"/>
        <w:jc w:val="both"/>
        <w:rPr>
          <w:rFonts w:ascii="Times New Roman" w:hAnsi="Times New Roman" w:cs="Times New Roman"/>
          <w:b/>
          <w:sz w:val="20"/>
          <w:szCs w:val="20"/>
        </w:rPr>
      </w:pPr>
      <w:r w:rsidRPr="00E7116A">
        <w:rPr>
          <w:rFonts w:ascii="Times New Roman" w:hAnsi="Times New Roman" w:cs="Times New Roman"/>
          <w:b/>
          <w:bCs/>
          <w:sz w:val="20"/>
          <w:szCs w:val="20"/>
          <w:u w:val="single"/>
        </w:rPr>
        <w:t>В соответствии с документами:</w:t>
      </w:r>
    </w:p>
    <w:p w:rsidR="00E7116A" w:rsidRPr="00E7116A" w:rsidRDefault="00E7116A" w:rsidP="00E7116A">
      <w:pPr>
        <w:pStyle w:val="24"/>
        <w:tabs>
          <w:tab w:val="left" w:pos="1064"/>
          <w:tab w:val="left" w:pos="8834"/>
        </w:tabs>
        <w:spacing w:line="276" w:lineRule="auto"/>
        <w:jc w:val="both"/>
        <w:rPr>
          <w:rFonts w:ascii="Times New Roman" w:hAnsi="Times New Roman" w:cs="Times New Roman"/>
          <w:bCs/>
          <w:sz w:val="20"/>
          <w:szCs w:val="20"/>
        </w:rPr>
      </w:pPr>
      <w:r w:rsidRPr="00E7116A">
        <w:rPr>
          <w:rFonts w:ascii="Times New Roman" w:hAnsi="Times New Roman" w:cs="Times New Roman"/>
          <w:sz w:val="20"/>
          <w:szCs w:val="20"/>
        </w:rPr>
        <w:t xml:space="preserve">- </w:t>
      </w:r>
      <w:r w:rsidRPr="00E7116A">
        <w:rPr>
          <w:rFonts w:ascii="Times New Roman" w:hAnsi="Times New Roman" w:cs="Times New Roman"/>
          <w:bCs/>
          <w:sz w:val="20"/>
          <w:szCs w:val="20"/>
        </w:rPr>
        <w:t xml:space="preserve"> Федеральный Закон от 29 декабря 2012 г. № 273-ФЗ «Об образовании в РФ»</w:t>
      </w:r>
    </w:p>
    <w:p w:rsidR="00E7116A" w:rsidRPr="00E7116A" w:rsidRDefault="00E7116A" w:rsidP="00E7116A">
      <w:pPr>
        <w:pStyle w:val="24"/>
        <w:tabs>
          <w:tab w:val="left" w:pos="1064"/>
          <w:tab w:val="left" w:pos="8834"/>
        </w:tabs>
        <w:spacing w:line="276" w:lineRule="auto"/>
        <w:jc w:val="both"/>
        <w:rPr>
          <w:rFonts w:ascii="Times New Roman" w:hAnsi="Times New Roman" w:cs="Times New Roman"/>
          <w:bCs/>
          <w:sz w:val="20"/>
          <w:szCs w:val="20"/>
        </w:rPr>
      </w:pPr>
      <w:r w:rsidRPr="00E7116A">
        <w:rPr>
          <w:rFonts w:ascii="Times New Roman" w:hAnsi="Times New Roman" w:cs="Times New Roman"/>
          <w:bCs/>
          <w:sz w:val="20"/>
          <w:szCs w:val="20"/>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 1897, в редакции приказа Минобрнауки России от 11.12.2020 г.№ 712 (далее – ФГОС основного общего образования);</w:t>
      </w:r>
    </w:p>
    <w:p w:rsidR="00E7116A" w:rsidRPr="00E7116A" w:rsidRDefault="00E7116A" w:rsidP="00E7116A">
      <w:pPr>
        <w:pStyle w:val="24"/>
        <w:tabs>
          <w:tab w:val="left" w:pos="1064"/>
          <w:tab w:val="left" w:pos="8834"/>
        </w:tabs>
        <w:spacing w:line="276" w:lineRule="auto"/>
        <w:jc w:val="both"/>
        <w:rPr>
          <w:rFonts w:ascii="Times New Roman" w:hAnsi="Times New Roman" w:cs="Times New Roman"/>
          <w:bCs/>
          <w:sz w:val="20"/>
          <w:szCs w:val="20"/>
        </w:rPr>
      </w:pPr>
      <w:r w:rsidRPr="00E7116A">
        <w:rPr>
          <w:rFonts w:ascii="Times New Roman" w:hAnsi="Times New Roman" w:cs="Times New Roman"/>
          <w:bCs/>
          <w:sz w:val="20"/>
          <w:szCs w:val="20"/>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(вступает в силу с 1 сентября 2021 г.)</w:t>
      </w:r>
    </w:p>
    <w:p w:rsidR="00E7116A" w:rsidRPr="00E7116A" w:rsidRDefault="00E7116A" w:rsidP="00E7116A">
      <w:pPr>
        <w:pStyle w:val="24"/>
        <w:tabs>
          <w:tab w:val="left" w:pos="1064"/>
          <w:tab w:val="left" w:pos="8834"/>
        </w:tabs>
        <w:spacing w:line="276" w:lineRule="auto"/>
        <w:jc w:val="both"/>
        <w:rPr>
          <w:rFonts w:ascii="Times New Roman" w:hAnsi="Times New Roman" w:cs="Times New Roman"/>
          <w:bCs/>
          <w:sz w:val="20"/>
          <w:szCs w:val="20"/>
        </w:rPr>
      </w:pPr>
      <w:r w:rsidRPr="00E7116A">
        <w:rPr>
          <w:rFonts w:ascii="Times New Roman" w:hAnsi="Times New Roman" w:cs="Times New Roman"/>
          <w:bCs/>
          <w:sz w:val="20"/>
          <w:szCs w:val="20"/>
        </w:rPr>
        <w:t>-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–СП 2.4.3648-20);</w:t>
      </w:r>
    </w:p>
    <w:p w:rsidR="00E7116A" w:rsidRPr="00E7116A" w:rsidRDefault="00E7116A" w:rsidP="00E7116A">
      <w:pPr>
        <w:pStyle w:val="24"/>
        <w:tabs>
          <w:tab w:val="left" w:pos="1064"/>
          <w:tab w:val="left" w:pos="8834"/>
        </w:tabs>
        <w:spacing w:line="276" w:lineRule="auto"/>
        <w:jc w:val="both"/>
        <w:rPr>
          <w:rFonts w:ascii="Times New Roman" w:hAnsi="Times New Roman" w:cs="Times New Roman"/>
          <w:sz w:val="20"/>
          <w:szCs w:val="20"/>
        </w:rPr>
      </w:pPr>
      <w:r w:rsidRPr="00E7116A">
        <w:rPr>
          <w:rFonts w:ascii="Times New Roman" w:hAnsi="Times New Roman" w:cs="Times New Roman"/>
          <w:bCs/>
          <w:sz w:val="20"/>
          <w:szCs w:val="20"/>
        </w:rPr>
        <w:t>- 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E7116A" w:rsidRPr="00E7116A" w:rsidRDefault="00E7116A" w:rsidP="00E7116A">
      <w:pPr>
        <w:pStyle w:val="22"/>
        <w:keepNext/>
        <w:keepLines/>
        <w:spacing w:after="0" w:line="360" w:lineRule="auto"/>
        <w:rPr>
          <w:rFonts w:ascii="Times New Roman" w:hAnsi="Times New Roman" w:cs="Times New Roman"/>
        </w:rPr>
      </w:pPr>
      <w:bookmarkStart w:id="874" w:name="bookmark29"/>
      <w:r w:rsidRPr="00E7116A">
        <w:rPr>
          <w:rFonts w:ascii="Times New Roman" w:hAnsi="Times New Roman" w:cs="Times New Roman"/>
        </w:rPr>
        <w:t>Выбор учебников и учебных пособий, используемых при реализацииучебного</w:t>
      </w:r>
      <w:bookmarkEnd w:id="874"/>
      <w:r w:rsidRPr="00E7116A">
        <w:rPr>
          <w:rFonts w:ascii="Times New Roman" w:hAnsi="Times New Roman" w:cs="Times New Roman"/>
        </w:rPr>
        <w:t xml:space="preserve"> плана</w:t>
      </w:r>
    </w:p>
    <w:p w:rsidR="00E7116A" w:rsidRPr="00E7116A" w:rsidRDefault="00E7116A" w:rsidP="00E7116A">
      <w:pPr>
        <w:pStyle w:val="24"/>
        <w:tabs>
          <w:tab w:val="left" w:pos="1488"/>
          <w:tab w:val="left" w:pos="2035"/>
        </w:tabs>
        <w:spacing w:line="276" w:lineRule="auto"/>
        <w:ind w:firstLine="780"/>
        <w:jc w:val="both"/>
        <w:rPr>
          <w:rFonts w:ascii="Times New Roman" w:hAnsi="Times New Roman" w:cs="Times New Roman"/>
          <w:sz w:val="20"/>
          <w:szCs w:val="20"/>
        </w:rPr>
      </w:pPr>
      <w:r w:rsidRPr="00E7116A">
        <w:rPr>
          <w:rFonts w:ascii="Times New Roman" w:hAnsi="Times New Roman" w:cs="Times New Roman"/>
          <w:sz w:val="20"/>
          <w:szCs w:val="20"/>
        </w:rPr>
        <w:t>Изучение учебных предметов обязательной части (федерального компонента) учебного плана организуется с использованием учебников, включенных в Федеральный перечень, утвержденный приказом Минобрнауки от  20.05.2020 г.        №</w:t>
      </w:r>
      <w:r w:rsidRPr="00E7116A">
        <w:rPr>
          <w:rFonts w:ascii="Times New Roman" w:hAnsi="Times New Roman" w:cs="Times New Roman"/>
          <w:sz w:val="20"/>
          <w:szCs w:val="20"/>
        </w:rPr>
        <w:tab/>
        <w:t>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осуществляющие образовательную деятельность» (с изменениями, приказ Минпросвещения России от 23 декабря 2020 г. № 766) (далее – Федеральный перечень учебников). (Приложение № 2)</w:t>
      </w:r>
    </w:p>
    <w:p w:rsidR="00E7116A" w:rsidRPr="00E7116A" w:rsidRDefault="00E7116A" w:rsidP="00E7116A">
      <w:pPr>
        <w:pStyle w:val="22"/>
        <w:keepNext/>
        <w:keepLines/>
        <w:spacing w:after="0" w:line="360" w:lineRule="auto"/>
        <w:ind w:left="20"/>
        <w:rPr>
          <w:rFonts w:ascii="Times New Roman" w:hAnsi="Times New Roman" w:cs="Times New Roman"/>
        </w:rPr>
      </w:pPr>
      <w:bookmarkStart w:id="875" w:name="bookmark31"/>
      <w:r w:rsidRPr="00E7116A">
        <w:rPr>
          <w:rFonts w:ascii="Times New Roman" w:hAnsi="Times New Roman" w:cs="Times New Roman"/>
        </w:rPr>
        <w:lastRenderedPageBreak/>
        <w:t>Особенности учебного плана</w:t>
      </w:r>
      <w:bookmarkEnd w:id="875"/>
    </w:p>
    <w:p w:rsidR="00E7116A" w:rsidRPr="00E7116A" w:rsidRDefault="00E7116A" w:rsidP="00E7116A">
      <w:pPr>
        <w:pStyle w:val="24"/>
        <w:spacing w:line="360" w:lineRule="auto"/>
        <w:ind w:firstLine="760"/>
        <w:jc w:val="both"/>
        <w:rPr>
          <w:rFonts w:ascii="Times New Roman" w:hAnsi="Times New Roman" w:cs="Times New Roman"/>
          <w:sz w:val="20"/>
          <w:szCs w:val="20"/>
        </w:rPr>
      </w:pPr>
      <w:r w:rsidRPr="00E7116A">
        <w:rPr>
          <w:rFonts w:ascii="Times New Roman" w:hAnsi="Times New Roman" w:cs="Times New Roman"/>
          <w:sz w:val="20"/>
          <w:szCs w:val="20"/>
        </w:rPr>
        <w:t>Цели, задачи, ожидаемые результаты в соответствии с ФГОС.</w:t>
      </w:r>
    </w:p>
    <w:p w:rsidR="00E7116A" w:rsidRPr="00E7116A" w:rsidRDefault="00E7116A" w:rsidP="00E7116A">
      <w:pPr>
        <w:spacing w:line="360" w:lineRule="auto"/>
        <w:ind w:left="360"/>
        <w:contextualSpacing/>
        <w:jc w:val="both"/>
        <w:rPr>
          <w:rFonts w:ascii="Times New Roman" w:hAnsi="Times New Roman" w:cs="Times New Roman"/>
          <w:sz w:val="20"/>
          <w:szCs w:val="20"/>
        </w:rPr>
      </w:pPr>
      <w:r w:rsidRPr="00E7116A">
        <w:rPr>
          <w:rFonts w:ascii="Times New Roman" w:hAnsi="Times New Roman" w:cs="Times New Roman"/>
          <w:sz w:val="20"/>
          <w:szCs w:val="20"/>
        </w:rPr>
        <w:t>В структуре планируемых результатов выделяется следующие группы:</w:t>
      </w:r>
    </w:p>
    <w:p w:rsidR="00E7116A" w:rsidRPr="00E7116A" w:rsidRDefault="00E7116A" w:rsidP="00E7116A">
      <w:pPr>
        <w:spacing w:line="360" w:lineRule="auto"/>
        <w:ind w:left="-142" w:firstLine="502"/>
        <w:contextualSpacing/>
        <w:jc w:val="both"/>
        <w:rPr>
          <w:rFonts w:ascii="Times New Roman" w:hAnsi="Times New Roman" w:cs="Times New Roman"/>
          <w:sz w:val="20"/>
          <w:szCs w:val="20"/>
        </w:rPr>
      </w:pPr>
      <w:r w:rsidRPr="00E7116A">
        <w:rPr>
          <w:rFonts w:ascii="Times New Roman" w:hAnsi="Times New Roman" w:cs="Times New Roman"/>
          <w:sz w:val="20"/>
          <w:szCs w:val="20"/>
        </w:rPr>
        <w:t xml:space="preserve">1. </w:t>
      </w:r>
      <w:r w:rsidRPr="00E7116A">
        <w:rPr>
          <w:rFonts w:ascii="Times New Roman" w:hAnsi="Times New Roman" w:cs="Times New Roman"/>
          <w:b/>
          <w:sz w:val="20"/>
          <w:szCs w:val="20"/>
        </w:rPr>
        <w:t>Личностные результаты</w:t>
      </w:r>
      <w:r w:rsidRPr="00E7116A">
        <w:rPr>
          <w:rFonts w:ascii="Times New Roman" w:hAnsi="Times New Roman" w:cs="Times New Roman"/>
          <w:sz w:val="20"/>
          <w:szCs w:val="20"/>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Личностные результаты освоения ООПООО должны отражать развитие мотивации к овладению культурой активного пользования словарями и другими поисковыми системами.</w:t>
      </w:r>
    </w:p>
    <w:p w:rsidR="00E7116A" w:rsidRPr="00E7116A" w:rsidRDefault="00E7116A" w:rsidP="00E7116A">
      <w:pPr>
        <w:spacing w:line="360" w:lineRule="auto"/>
        <w:ind w:left="-142" w:firstLine="568"/>
        <w:contextualSpacing/>
        <w:jc w:val="both"/>
        <w:rPr>
          <w:rFonts w:ascii="Times New Roman" w:hAnsi="Times New Roman" w:cs="Times New Roman"/>
          <w:sz w:val="20"/>
          <w:szCs w:val="20"/>
        </w:rPr>
      </w:pPr>
      <w:r w:rsidRPr="00E7116A">
        <w:rPr>
          <w:rFonts w:ascii="Times New Roman" w:hAnsi="Times New Roman" w:cs="Times New Roman"/>
          <w:sz w:val="20"/>
          <w:szCs w:val="20"/>
        </w:rPr>
        <w:t xml:space="preserve">2. </w:t>
      </w:r>
      <w:r w:rsidRPr="00E7116A">
        <w:rPr>
          <w:rFonts w:ascii="Times New Roman" w:hAnsi="Times New Roman" w:cs="Times New Roman"/>
          <w:b/>
          <w:sz w:val="20"/>
          <w:szCs w:val="20"/>
        </w:rPr>
        <w:t>Метапредметные результаты</w:t>
      </w:r>
      <w:r w:rsidRPr="00E7116A">
        <w:rPr>
          <w:rFonts w:ascii="Times New Roman" w:hAnsi="Times New Roman" w:cs="Times New Roman"/>
          <w:sz w:val="20"/>
          <w:szCs w:val="20"/>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7116A" w:rsidRPr="00E7116A" w:rsidRDefault="00E7116A" w:rsidP="00E7116A">
      <w:pPr>
        <w:spacing w:line="360" w:lineRule="auto"/>
        <w:ind w:left="-142" w:firstLine="502"/>
        <w:contextualSpacing/>
        <w:jc w:val="both"/>
        <w:rPr>
          <w:rFonts w:ascii="Times New Roman" w:hAnsi="Times New Roman" w:cs="Times New Roman"/>
          <w:sz w:val="20"/>
          <w:szCs w:val="20"/>
        </w:rPr>
      </w:pPr>
      <w:r w:rsidRPr="00E7116A">
        <w:rPr>
          <w:rFonts w:ascii="Times New Roman" w:hAnsi="Times New Roman" w:cs="Times New Roman"/>
          <w:sz w:val="20"/>
          <w:szCs w:val="20"/>
        </w:rPr>
        <w:t xml:space="preserve">3. </w:t>
      </w:r>
      <w:r w:rsidRPr="00E7116A">
        <w:rPr>
          <w:rFonts w:ascii="Times New Roman" w:hAnsi="Times New Roman" w:cs="Times New Roman"/>
          <w:b/>
          <w:sz w:val="20"/>
          <w:szCs w:val="20"/>
        </w:rPr>
        <w:t>Предметные результаты</w:t>
      </w:r>
      <w:r w:rsidRPr="00E7116A">
        <w:rPr>
          <w:rFonts w:ascii="Times New Roman" w:hAnsi="Times New Roman" w:cs="Times New Roman"/>
          <w:sz w:val="20"/>
          <w:szCs w:val="20"/>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E7116A" w:rsidRPr="00E7116A" w:rsidRDefault="00E7116A" w:rsidP="00E7116A">
      <w:pPr>
        <w:spacing w:line="360" w:lineRule="auto"/>
        <w:ind w:left="-142"/>
        <w:contextualSpacing/>
        <w:jc w:val="both"/>
        <w:rPr>
          <w:rFonts w:ascii="Times New Roman" w:hAnsi="Times New Roman" w:cs="Times New Roman"/>
          <w:sz w:val="20"/>
          <w:szCs w:val="20"/>
        </w:rPr>
      </w:pPr>
      <w:r w:rsidRPr="00E7116A">
        <w:rPr>
          <w:rFonts w:ascii="Times New Roman" w:hAnsi="Times New Roman" w:cs="Times New Roman"/>
          <w:sz w:val="20"/>
          <w:szCs w:val="20"/>
        </w:rPr>
        <w:tab/>
      </w:r>
      <w:r w:rsidRPr="00E7116A">
        <w:rPr>
          <w:rFonts w:ascii="Times New Roman" w:hAnsi="Times New Roman" w:cs="Times New Roman"/>
          <w:sz w:val="20"/>
          <w:szCs w:val="20"/>
        </w:rPr>
        <w:tab/>
        <w:t>Предметные результаты приводятся в блоках «Выпускник научится» и «Выпускникполучит возможность научиться», относящихся к каждому учебному предмету:</w:t>
      </w:r>
    </w:p>
    <w:p w:rsidR="00E7116A" w:rsidRPr="00E7116A" w:rsidRDefault="00E7116A" w:rsidP="00E7116A">
      <w:pPr>
        <w:spacing w:line="360" w:lineRule="auto"/>
        <w:ind w:left="-142"/>
        <w:contextualSpacing/>
        <w:jc w:val="both"/>
        <w:rPr>
          <w:rFonts w:ascii="Times New Roman" w:hAnsi="Times New Roman" w:cs="Times New Roman"/>
          <w:sz w:val="20"/>
          <w:szCs w:val="20"/>
        </w:rPr>
      </w:pPr>
      <w:r w:rsidRPr="00E7116A">
        <w:rPr>
          <w:rFonts w:ascii="Times New Roman" w:hAnsi="Times New Roman" w:cs="Times New Roman"/>
          <w:sz w:val="20"/>
          <w:szCs w:val="20"/>
        </w:rPr>
        <w:t>«Русский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«Технология»,«Физическая культура», «Основы безопасности жизнедеятельности», «Кубановедение», «Основы православной культуры».</w:t>
      </w:r>
    </w:p>
    <w:p w:rsidR="00E7116A" w:rsidRPr="00E7116A" w:rsidRDefault="00E7116A" w:rsidP="00E7116A">
      <w:pPr>
        <w:pStyle w:val="22"/>
        <w:keepNext/>
        <w:keepLines/>
        <w:spacing w:after="0" w:line="307" w:lineRule="exact"/>
        <w:ind w:left="20"/>
        <w:rPr>
          <w:rFonts w:ascii="Times New Roman" w:hAnsi="Times New Roman" w:cs="Times New Roman"/>
        </w:rPr>
      </w:pPr>
      <w:r w:rsidRPr="00E7116A">
        <w:rPr>
          <w:rFonts w:ascii="Times New Roman" w:hAnsi="Times New Roman" w:cs="Times New Roman"/>
        </w:rPr>
        <w:t>Региональная специфика учебного плана</w:t>
      </w:r>
    </w:p>
    <w:p w:rsidR="00E7116A" w:rsidRPr="00E7116A" w:rsidRDefault="00E7116A" w:rsidP="00E7116A">
      <w:pPr>
        <w:pStyle w:val="22"/>
        <w:keepNext/>
        <w:keepLines/>
        <w:spacing w:after="0" w:line="307" w:lineRule="exact"/>
        <w:ind w:left="20"/>
        <w:rPr>
          <w:rFonts w:ascii="Times New Roman" w:hAnsi="Times New Roman" w:cs="Times New Roman"/>
        </w:rPr>
      </w:pPr>
    </w:p>
    <w:p w:rsidR="00E7116A" w:rsidRPr="00E7116A" w:rsidRDefault="00E7116A" w:rsidP="00E7116A">
      <w:pPr>
        <w:spacing w:line="360" w:lineRule="auto"/>
        <w:jc w:val="both"/>
        <w:rPr>
          <w:rFonts w:ascii="Times New Roman" w:hAnsi="Times New Roman" w:cs="Times New Roman"/>
          <w:sz w:val="20"/>
          <w:szCs w:val="20"/>
        </w:rPr>
      </w:pPr>
      <w:bookmarkStart w:id="876" w:name="bookmark33"/>
      <w:r w:rsidRPr="00E7116A">
        <w:rPr>
          <w:rFonts w:ascii="Times New Roman" w:hAnsi="Times New Roman" w:cs="Times New Roman"/>
          <w:sz w:val="20"/>
          <w:szCs w:val="20"/>
        </w:rPr>
        <w:t xml:space="preserve">        Региональной спецификой учебных планов является изучение учебного предмета «Кубановедение», который  ведётся  с 5 по 9 класс по 1 часу в неделю, из части компонента образовательной организации. Реализуются программа </w:t>
      </w:r>
      <w:r w:rsidRPr="00E7116A">
        <w:rPr>
          <w:rFonts w:ascii="Times New Roman" w:hAnsi="Times New Roman" w:cs="Times New Roman"/>
          <w:sz w:val="20"/>
          <w:szCs w:val="20"/>
        </w:rPr>
        <w:lastRenderedPageBreak/>
        <w:t xml:space="preserve">воспитания,  формирование культуры здорового и безопасного образа жизни  обучающихся  через внеурочную деятельность – военно-патриотический клуб «Юнармеец», основной состав </w:t>
      </w:r>
      <w:r w:rsidR="00566642">
        <w:rPr>
          <w:rFonts w:ascii="Times New Roman" w:hAnsi="Times New Roman" w:cs="Times New Roman"/>
          <w:sz w:val="20"/>
          <w:szCs w:val="20"/>
        </w:rPr>
        <w:t>–</w:t>
      </w:r>
      <w:r w:rsidRPr="00E7116A">
        <w:rPr>
          <w:rFonts w:ascii="Times New Roman" w:hAnsi="Times New Roman" w:cs="Times New Roman"/>
          <w:sz w:val="20"/>
          <w:szCs w:val="20"/>
        </w:rPr>
        <w:t xml:space="preserve"> учащиеся 9 «В» и ребята из параллели 9-х классов.</w:t>
      </w:r>
    </w:p>
    <w:p w:rsidR="00E7116A" w:rsidRPr="00E7116A" w:rsidRDefault="00E7116A" w:rsidP="00E7116A">
      <w:pPr>
        <w:spacing w:line="360" w:lineRule="auto"/>
        <w:ind w:firstLine="708"/>
        <w:jc w:val="both"/>
        <w:rPr>
          <w:rFonts w:ascii="Times New Roman" w:hAnsi="Times New Roman" w:cs="Times New Roman"/>
          <w:sz w:val="20"/>
          <w:szCs w:val="20"/>
        </w:rPr>
      </w:pPr>
      <w:r w:rsidRPr="00E7116A">
        <w:rPr>
          <w:rFonts w:ascii="Times New Roman" w:eastAsia="Times New Roman" w:hAnsi="Times New Roman" w:cs="Times New Roman"/>
          <w:bCs/>
          <w:sz w:val="20"/>
          <w:szCs w:val="20"/>
        </w:rPr>
        <w:t>Включается  с пятого  класса поэтапное введение курсов «Родной язык» по 0,2 часа и  «Родная литература» - 0,2 часа.</w:t>
      </w:r>
    </w:p>
    <w:p w:rsidR="00E7116A" w:rsidRPr="00E7116A" w:rsidRDefault="00E7116A" w:rsidP="00E7116A">
      <w:pPr>
        <w:jc w:val="center"/>
        <w:rPr>
          <w:rFonts w:ascii="Times New Roman" w:eastAsia="Times New Roman" w:hAnsi="Times New Roman" w:cs="Times New Roman"/>
          <w:b/>
          <w:bCs/>
          <w:sz w:val="20"/>
          <w:szCs w:val="20"/>
        </w:rPr>
      </w:pPr>
      <w:r w:rsidRPr="00E7116A">
        <w:rPr>
          <w:rFonts w:ascii="Times New Roman" w:eastAsia="Times New Roman" w:hAnsi="Times New Roman" w:cs="Times New Roman"/>
          <w:b/>
          <w:bCs/>
          <w:sz w:val="20"/>
          <w:szCs w:val="20"/>
        </w:rPr>
        <w:t xml:space="preserve">Часть учебного плана, </w:t>
      </w:r>
    </w:p>
    <w:p w:rsidR="00E7116A" w:rsidRPr="00E7116A" w:rsidRDefault="00E7116A" w:rsidP="00E7116A">
      <w:pPr>
        <w:jc w:val="center"/>
        <w:rPr>
          <w:rFonts w:ascii="Times New Roman" w:eastAsia="Times New Roman" w:hAnsi="Times New Roman" w:cs="Times New Roman"/>
          <w:b/>
          <w:bCs/>
          <w:sz w:val="20"/>
          <w:szCs w:val="20"/>
        </w:rPr>
      </w:pPr>
      <w:r w:rsidRPr="00E7116A">
        <w:rPr>
          <w:rFonts w:ascii="Times New Roman" w:eastAsia="Times New Roman" w:hAnsi="Times New Roman" w:cs="Times New Roman"/>
          <w:b/>
          <w:bCs/>
          <w:sz w:val="20"/>
          <w:szCs w:val="20"/>
        </w:rPr>
        <w:t>формируемая участниками образовательных отношений</w:t>
      </w:r>
    </w:p>
    <w:tbl>
      <w:tblPr>
        <w:tblW w:w="5000" w:type="pct"/>
        <w:jc w:val="center"/>
        <w:tblCellMar>
          <w:left w:w="40" w:type="dxa"/>
          <w:right w:w="40" w:type="dxa"/>
        </w:tblCellMar>
        <w:tblLook w:val="0000"/>
      </w:tblPr>
      <w:tblGrid>
        <w:gridCol w:w="2496"/>
        <w:gridCol w:w="986"/>
        <w:gridCol w:w="994"/>
        <w:gridCol w:w="779"/>
        <w:gridCol w:w="919"/>
        <w:gridCol w:w="894"/>
      </w:tblGrid>
      <w:tr w:rsidR="00E7116A" w:rsidRPr="00E7116A" w:rsidTr="0051042C">
        <w:trPr>
          <w:gridAfter w:val="5"/>
          <w:wAfter w:w="3217" w:type="pct"/>
          <w:trHeight w:hRule="exact" w:val="90"/>
          <w:jc w:val="center"/>
        </w:trPr>
        <w:tc>
          <w:tcPr>
            <w:tcW w:w="1783" w:type="pct"/>
            <w:tcBorders>
              <w:top w:val="nil"/>
              <w:left w:val="single" w:sz="4" w:space="0" w:color="auto"/>
              <w:bottom w:val="single" w:sz="4"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p w:rsidR="00E7116A" w:rsidRPr="00E7116A" w:rsidRDefault="00E7116A" w:rsidP="00F22AF8">
            <w:pPr>
              <w:shd w:val="clear" w:color="auto" w:fill="FFFFFF"/>
              <w:rPr>
                <w:rFonts w:ascii="Times New Roman" w:hAnsi="Times New Roman" w:cs="Times New Roman"/>
                <w:sz w:val="20"/>
                <w:szCs w:val="20"/>
              </w:rPr>
            </w:pPr>
            <w:r w:rsidRPr="00E7116A">
              <w:rPr>
                <w:rFonts w:ascii="Times New Roman" w:hAnsi="Times New Roman" w:cs="Times New Roman"/>
                <w:sz w:val="20"/>
                <w:szCs w:val="20"/>
              </w:rPr>
              <w:t>Учебные предметы</w:t>
            </w:r>
          </w:p>
          <w:p w:rsidR="00E7116A" w:rsidRPr="00E7116A" w:rsidRDefault="00E7116A" w:rsidP="00F22AF8">
            <w:pPr>
              <w:rPr>
                <w:rFonts w:ascii="Times New Roman" w:hAnsi="Times New Roman" w:cs="Times New Roman"/>
                <w:sz w:val="20"/>
                <w:szCs w:val="20"/>
              </w:rPr>
            </w:pPr>
          </w:p>
          <w:p w:rsidR="00E7116A" w:rsidRPr="00E7116A" w:rsidRDefault="00E7116A" w:rsidP="00F22AF8">
            <w:pPr>
              <w:rPr>
                <w:rFonts w:ascii="Times New Roman" w:hAnsi="Times New Roman" w:cs="Times New Roman"/>
                <w:sz w:val="20"/>
                <w:szCs w:val="20"/>
              </w:rPr>
            </w:pPr>
          </w:p>
        </w:tc>
      </w:tr>
      <w:tr w:rsidR="00E7116A" w:rsidRPr="00E7116A" w:rsidTr="0051042C">
        <w:trPr>
          <w:trHeight w:hRule="exact" w:val="1142"/>
          <w:jc w:val="center"/>
        </w:trPr>
        <w:tc>
          <w:tcPr>
            <w:tcW w:w="1783" w:type="pct"/>
            <w:tcBorders>
              <w:top w:val="single" w:sz="4" w:space="0" w:color="auto"/>
              <w:left w:val="single" w:sz="4" w:space="0" w:color="auto"/>
              <w:bottom w:val="single" w:sz="6" w:space="0" w:color="auto"/>
              <w:right w:val="single" w:sz="4" w:space="0" w:color="auto"/>
            </w:tcBorders>
            <w:shd w:val="clear" w:color="auto" w:fill="FFFFFF"/>
          </w:tcPr>
          <w:p w:rsidR="00E7116A" w:rsidRPr="00E7116A" w:rsidRDefault="00E7116A" w:rsidP="00F22AF8">
            <w:pPr>
              <w:rPr>
                <w:rFonts w:ascii="Times New Roman" w:hAnsi="Times New Roman" w:cs="Times New Roman"/>
                <w:b/>
                <w:sz w:val="20"/>
                <w:szCs w:val="20"/>
              </w:rPr>
            </w:pPr>
          </w:p>
        </w:tc>
        <w:tc>
          <w:tcPr>
            <w:tcW w:w="705"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51042C">
            <w:pPr>
              <w:shd w:val="clear" w:color="auto" w:fill="FFFFFF"/>
              <w:spacing w:line="278" w:lineRule="exact"/>
              <w:ind w:right="206"/>
              <w:jc w:val="center"/>
              <w:rPr>
                <w:rFonts w:ascii="Times New Roman" w:hAnsi="Times New Roman" w:cs="Times New Roman"/>
                <w:b/>
                <w:sz w:val="20"/>
                <w:szCs w:val="20"/>
              </w:rPr>
            </w:pPr>
          </w:p>
          <w:p w:rsidR="00E7116A" w:rsidRPr="00E7116A" w:rsidRDefault="00E7116A" w:rsidP="0051042C">
            <w:pPr>
              <w:shd w:val="clear" w:color="auto" w:fill="FFFFFF"/>
              <w:spacing w:line="278" w:lineRule="exact"/>
              <w:ind w:right="206"/>
              <w:jc w:val="center"/>
              <w:rPr>
                <w:rFonts w:ascii="Times New Roman" w:hAnsi="Times New Roman" w:cs="Times New Roman"/>
                <w:b/>
                <w:sz w:val="20"/>
                <w:szCs w:val="20"/>
              </w:rPr>
            </w:pPr>
            <w:r w:rsidRPr="00E7116A">
              <w:rPr>
                <w:rFonts w:ascii="Times New Roman" w:hAnsi="Times New Roman" w:cs="Times New Roman"/>
                <w:b/>
                <w:sz w:val="20"/>
                <w:szCs w:val="20"/>
              </w:rPr>
              <w:t>5 а,б,в,г,д</w:t>
            </w:r>
          </w:p>
        </w:tc>
        <w:tc>
          <w:tcPr>
            <w:tcW w:w="729" w:type="pct"/>
            <w:tcBorders>
              <w:top w:val="single" w:sz="6" w:space="0" w:color="auto"/>
              <w:left w:val="single" w:sz="4" w:space="0" w:color="auto"/>
              <w:bottom w:val="single" w:sz="6" w:space="0" w:color="auto"/>
              <w:right w:val="single" w:sz="6" w:space="0" w:color="auto"/>
            </w:tcBorders>
            <w:shd w:val="clear" w:color="auto" w:fill="FFFFFF"/>
          </w:tcPr>
          <w:p w:rsidR="00E7116A" w:rsidRPr="00E7116A" w:rsidRDefault="00E7116A" w:rsidP="0051042C">
            <w:pPr>
              <w:jc w:val="center"/>
              <w:rPr>
                <w:rFonts w:ascii="Times New Roman" w:hAnsi="Times New Roman" w:cs="Times New Roman"/>
                <w:b/>
                <w:sz w:val="20"/>
                <w:szCs w:val="20"/>
              </w:rPr>
            </w:pPr>
          </w:p>
          <w:p w:rsidR="00E7116A" w:rsidRPr="00E7116A" w:rsidRDefault="00E7116A" w:rsidP="0051042C">
            <w:pPr>
              <w:shd w:val="clear" w:color="auto" w:fill="FFFFFF"/>
              <w:spacing w:line="278" w:lineRule="exact"/>
              <w:ind w:right="206"/>
              <w:jc w:val="center"/>
              <w:rPr>
                <w:rFonts w:ascii="Times New Roman" w:hAnsi="Times New Roman" w:cs="Times New Roman"/>
                <w:b/>
                <w:sz w:val="20"/>
                <w:szCs w:val="20"/>
              </w:rPr>
            </w:pPr>
            <w:r w:rsidRPr="00E7116A">
              <w:rPr>
                <w:rFonts w:ascii="Times New Roman" w:hAnsi="Times New Roman" w:cs="Times New Roman"/>
                <w:b/>
                <w:sz w:val="20"/>
                <w:szCs w:val="20"/>
              </w:rPr>
              <w:t>6 а,б,в,г,д</w:t>
            </w:r>
          </w:p>
        </w:tc>
        <w:tc>
          <w:tcPr>
            <w:tcW w:w="567" w:type="pct"/>
            <w:tcBorders>
              <w:top w:val="single" w:sz="6" w:space="0" w:color="auto"/>
              <w:left w:val="single" w:sz="6" w:space="0" w:color="auto"/>
              <w:bottom w:val="single" w:sz="6" w:space="0" w:color="auto"/>
              <w:right w:val="single" w:sz="4" w:space="0" w:color="auto"/>
            </w:tcBorders>
            <w:shd w:val="clear" w:color="auto" w:fill="FFFFFF"/>
          </w:tcPr>
          <w:p w:rsidR="00E7116A" w:rsidRPr="00E7116A" w:rsidRDefault="00E7116A" w:rsidP="0051042C">
            <w:pPr>
              <w:shd w:val="clear" w:color="auto" w:fill="FFFFFF"/>
              <w:spacing w:line="283" w:lineRule="exact"/>
              <w:ind w:left="43" w:right="96"/>
              <w:jc w:val="center"/>
              <w:rPr>
                <w:rFonts w:ascii="Times New Roman" w:hAnsi="Times New Roman" w:cs="Times New Roman"/>
                <w:b/>
                <w:sz w:val="20"/>
                <w:szCs w:val="20"/>
              </w:rPr>
            </w:pPr>
          </w:p>
          <w:p w:rsidR="00E7116A" w:rsidRPr="00E7116A" w:rsidRDefault="00E7116A" w:rsidP="0051042C">
            <w:pPr>
              <w:shd w:val="clear" w:color="auto" w:fill="FFFFFF"/>
              <w:spacing w:line="283" w:lineRule="exact"/>
              <w:ind w:left="43" w:right="96"/>
              <w:jc w:val="center"/>
              <w:rPr>
                <w:rFonts w:ascii="Times New Roman" w:hAnsi="Times New Roman" w:cs="Times New Roman"/>
                <w:b/>
                <w:sz w:val="20"/>
                <w:szCs w:val="20"/>
              </w:rPr>
            </w:pPr>
            <w:r w:rsidRPr="00E7116A">
              <w:rPr>
                <w:rFonts w:ascii="Times New Roman" w:hAnsi="Times New Roman" w:cs="Times New Roman"/>
                <w:b/>
                <w:sz w:val="20"/>
                <w:szCs w:val="20"/>
              </w:rPr>
              <w:t>7 а,б,в,г</w:t>
            </w:r>
          </w:p>
        </w:tc>
        <w:tc>
          <w:tcPr>
            <w:tcW w:w="567"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51042C">
            <w:pPr>
              <w:shd w:val="clear" w:color="auto" w:fill="FFFFFF"/>
              <w:spacing w:line="283" w:lineRule="exact"/>
              <w:ind w:left="43" w:right="96"/>
              <w:jc w:val="center"/>
              <w:rPr>
                <w:rFonts w:ascii="Times New Roman" w:hAnsi="Times New Roman" w:cs="Times New Roman"/>
                <w:b/>
                <w:sz w:val="20"/>
                <w:szCs w:val="20"/>
              </w:rPr>
            </w:pPr>
          </w:p>
          <w:p w:rsidR="00E7116A" w:rsidRPr="00E7116A" w:rsidRDefault="00E7116A" w:rsidP="0051042C">
            <w:pPr>
              <w:shd w:val="clear" w:color="auto" w:fill="FFFFFF"/>
              <w:spacing w:line="283" w:lineRule="exact"/>
              <w:ind w:left="43" w:right="96"/>
              <w:jc w:val="center"/>
              <w:rPr>
                <w:rFonts w:ascii="Times New Roman" w:hAnsi="Times New Roman" w:cs="Times New Roman"/>
                <w:b/>
                <w:sz w:val="20"/>
                <w:szCs w:val="20"/>
              </w:rPr>
            </w:pPr>
            <w:r w:rsidRPr="00E7116A">
              <w:rPr>
                <w:rFonts w:ascii="Times New Roman" w:hAnsi="Times New Roman" w:cs="Times New Roman"/>
                <w:b/>
                <w:sz w:val="20"/>
                <w:szCs w:val="20"/>
              </w:rPr>
              <w:t>8 а,б,в,г,д</w:t>
            </w:r>
          </w:p>
        </w:tc>
        <w:tc>
          <w:tcPr>
            <w:tcW w:w="648"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51042C">
            <w:pPr>
              <w:shd w:val="clear" w:color="auto" w:fill="FFFFFF"/>
              <w:spacing w:line="283" w:lineRule="exact"/>
              <w:ind w:left="43" w:right="96"/>
              <w:jc w:val="center"/>
              <w:rPr>
                <w:rFonts w:ascii="Times New Roman" w:hAnsi="Times New Roman" w:cs="Times New Roman"/>
                <w:b/>
                <w:sz w:val="20"/>
                <w:szCs w:val="20"/>
              </w:rPr>
            </w:pPr>
          </w:p>
          <w:p w:rsidR="00E7116A" w:rsidRPr="00E7116A" w:rsidRDefault="00E7116A" w:rsidP="0051042C">
            <w:pPr>
              <w:shd w:val="clear" w:color="auto" w:fill="FFFFFF"/>
              <w:spacing w:line="283" w:lineRule="exact"/>
              <w:ind w:left="43" w:right="96"/>
              <w:jc w:val="center"/>
              <w:rPr>
                <w:rFonts w:ascii="Times New Roman" w:hAnsi="Times New Roman" w:cs="Times New Roman"/>
                <w:b/>
                <w:sz w:val="20"/>
                <w:szCs w:val="20"/>
              </w:rPr>
            </w:pPr>
            <w:r w:rsidRPr="00E7116A">
              <w:rPr>
                <w:rFonts w:ascii="Times New Roman" w:hAnsi="Times New Roman" w:cs="Times New Roman"/>
                <w:b/>
                <w:sz w:val="20"/>
                <w:szCs w:val="20"/>
              </w:rPr>
              <w:t>9 а,б,в,г</w:t>
            </w:r>
          </w:p>
        </w:tc>
      </w:tr>
      <w:tr w:rsidR="00E7116A" w:rsidRPr="00E7116A" w:rsidTr="0051042C">
        <w:trPr>
          <w:trHeight w:hRule="exact" w:val="421"/>
          <w:jc w:val="center"/>
        </w:trPr>
        <w:tc>
          <w:tcPr>
            <w:tcW w:w="1783" w:type="pct"/>
            <w:tcBorders>
              <w:top w:val="nil"/>
              <w:left w:val="single" w:sz="6" w:space="0" w:color="auto"/>
              <w:bottom w:val="single" w:sz="6" w:space="0" w:color="auto"/>
              <w:right w:val="single" w:sz="6" w:space="0" w:color="auto"/>
            </w:tcBorders>
            <w:shd w:val="clear" w:color="auto" w:fill="FFFFFF"/>
          </w:tcPr>
          <w:p w:rsidR="00E7116A" w:rsidRPr="00E7116A" w:rsidRDefault="00E7116A" w:rsidP="00F22AF8">
            <w:pPr>
              <w:rPr>
                <w:rFonts w:ascii="Times New Roman" w:hAnsi="Times New Roman" w:cs="Times New Roman"/>
                <w:b/>
                <w:sz w:val="20"/>
                <w:szCs w:val="20"/>
              </w:rPr>
            </w:pPr>
            <w:r w:rsidRPr="00E7116A">
              <w:rPr>
                <w:rFonts w:ascii="Times New Roman" w:hAnsi="Times New Roman" w:cs="Times New Roman"/>
                <w:b/>
                <w:sz w:val="20"/>
                <w:szCs w:val="20"/>
              </w:rPr>
              <w:t>Количество часов</w:t>
            </w:r>
          </w:p>
        </w:tc>
        <w:tc>
          <w:tcPr>
            <w:tcW w:w="705"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spacing w:line="278" w:lineRule="exact"/>
              <w:ind w:right="206"/>
              <w:rPr>
                <w:rFonts w:ascii="Times New Roman" w:hAnsi="Times New Roman" w:cs="Times New Roman"/>
                <w:b/>
                <w:sz w:val="20"/>
                <w:szCs w:val="20"/>
              </w:rPr>
            </w:pPr>
            <w:r w:rsidRPr="00E7116A">
              <w:rPr>
                <w:rFonts w:ascii="Times New Roman" w:hAnsi="Times New Roman" w:cs="Times New Roman"/>
                <w:b/>
                <w:sz w:val="20"/>
                <w:szCs w:val="20"/>
              </w:rPr>
              <w:t xml:space="preserve">           5</w:t>
            </w:r>
          </w:p>
        </w:tc>
        <w:tc>
          <w:tcPr>
            <w:tcW w:w="729" w:type="pct"/>
            <w:tcBorders>
              <w:top w:val="single" w:sz="6" w:space="0" w:color="auto"/>
              <w:left w:val="single" w:sz="4" w:space="0" w:color="auto"/>
              <w:bottom w:val="single" w:sz="6" w:space="0" w:color="auto"/>
              <w:right w:val="single" w:sz="6" w:space="0" w:color="auto"/>
            </w:tcBorders>
            <w:shd w:val="clear" w:color="auto" w:fill="FFFFFF"/>
          </w:tcPr>
          <w:p w:rsidR="00E7116A" w:rsidRPr="00E7116A" w:rsidRDefault="00E7116A" w:rsidP="00F22AF8">
            <w:pPr>
              <w:rPr>
                <w:rFonts w:ascii="Times New Roman" w:hAnsi="Times New Roman" w:cs="Times New Roman"/>
                <w:b/>
                <w:sz w:val="20"/>
                <w:szCs w:val="20"/>
              </w:rPr>
            </w:pPr>
            <w:r w:rsidRPr="00E7116A">
              <w:rPr>
                <w:rFonts w:ascii="Times New Roman" w:hAnsi="Times New Roman" w:cs="Times New Roman"/>
                <w:b/>
                <w:sz w:val="20"/>
                <w:szCs w:val="20"/>
              </w:rPr>
              <w:t>4</w:t>
            </w:r>
          </w:p>
        </w:tc>
        <w:tc>
          <w:tcPr>
            <w:tcW w:w="567" w:type="pct"/>
            <w:tcBorders>
              <w:top w:val="single" w:sz="6" w:space="0" w:color="auto"/>
              <w:left w:val="single" w:sz="6" w:space="0" w:color="auto"/>
              <w:bottom w:val="single" w:sz="6" w:space="0" w:color="auto"/>
              <w:right w:val="single" w:sz="4" w:space="0" w:color="auto"/>
            </w:tcBorders>
            <w:shd w:val="clear" w:color="auto" w:fill="FFFFFF"/>
          </w:tcPr>
          <w:p w:rsidR="00E7116A" w:rsidRPr="00E7116A" w:rsidRDefault="00E7116A" w:rsidP="00F22AF8">
            <w:pPr>
              <w:shd w:val="clear" w:color="auto" w:fill="FFFFFF"/>
              <w:spacing w:line="283" w:lineRule="exact"/>
              <w:ind w:left="43" w:right="96"/>
              <w:rPr>
                <w:rFonts w:ascii="Times New Roman" w:hAnsi="Times New Roman" w:cs="Times New Roman"/>
                <w:b/>
                <w:sz w:val="20"/>
                <w:szCs w:val="20"/>
              </w:rPr>
            </w:pPr>
            <w:r w:rsidRPr="00E7116A">
              <w:rPr>
                <w:rFonts w:ascii="Times New Roman" w:hAnsi="Times New Roman" w:cs="Times New Roman"/>
                <w:b/>
                <w:sz w:val="20"/>
                <w:szCs w:val="20"/>
              </w:rPr>
              <w:t xml:space="preserve">     4 </w:t>
            </w:r>
          </w:p>
        </w:tc>
        <w:tc>
          <w:tcPr>
            <w:tcW w:w="567"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spacing w:line="283" w:lineRule="exact"/>
              <w:ind w:right="96"/>
              <w:jc w:val="center"/>
              <w:rPr>
                <w:rFonts w:ascii="Times New Roman" w:hAnsi="Times New Roman" w:cs="Times New Roman"/>
                <w:b/>
                <w:sz w:val="20"/>
                <w:szCs w:val="20"/>
              </w:rPr>
            </w:pPr>
            <w:r w:rsidRPr="00E7116A">
              <w:rPr>
                <w:rFonts w:ascii="Times New Roman" w:hAnsi="Times New Roman" w:cs="Times New Roman"/>
                <w:b/>
                <w:sz w:val="20"/>
                <w:szCs w:val="20"/>
              </w:rPr>
              <w:t>4</w:t>
            </w:r>
          </w:p>
        </w:tc>
        <w:tc>
          <w:tcPr>
            <w:tcW w:w="648"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spacing w:line="283" w:lineRule="exact"/>
              <w:ind w:right="96"/>
              <w:jc w:val="center"/>
              <w:rPr>
                <w:rFonts w:ascii="Times New Roman" w:hAnsi="Times New Roman" w:cs="Times New Roman"/>
                <w:b/>
                <w:sz w:val="20"/>
                <w:szCs w:val="20"/>
              </w:rPr>
            </w:pPr>
            <w:r w:rsidRPr="00E7116A">
              <w:rPr>
                <w:rFonts w:ascii="Times New Roman" w:hAnsi="Times New Roman" w:cs="Times New Roman"/>
                <w:b/>
                <w:sz w:val="20"/>
                <w:szCs w:val="20"/>
              </w:rPr>
              <w:t>4</w:t>
            </w:r>
          </w:p>
        </w:tc>
      </w:tr>
      <w:tr w:rsidR="00E7116A" w:rsidRPr="00E7116A" w:rsidTr="0051042C">
        <w:trPr>
          <w:trHeight w:hRule="exact" w:val="503"/>
          <w:jc w:val="center"/>
        </w:trPr>
        <w:tc>
          <w:tcPr>
            <w:tcW w:w="1783" w:type="pct"/>
            <w:tcBorders>
              <w:top w:val="nil"/>
              <w:left w:val="single" w:sz="6" w:space="0" w:color="auto"/>
              <w:bottom w:val="single" w:sz="6" w:space="0" w:color="auto"/>
              <w:right w:val="single" w:sz="6" w:space="0" w:color="auto"/>
            </w:tcBorders>
            <w:shd w:val="clear" w:color="auto" w:fill="FFFFFF"/>
          </w:tcPr>
          <w:p w:rsidR="00E7116A" w:rsidRPr="00E7116A" w:rsidRDefault="00E7116A" w:rsidP="00F22AF8">
            <w:pPr>
              <w:rPr>
                <w:rFonts w:ascii="Times New Roman" w:hAnsi="Times New Roman" w:cs="Times New Roman"/>
                <w:sz w:val="20"/>
                <w:szCs w:val="20"/>
              </w:rPr>
            </w:pPr>
            <w:r w:rsidRPr="00E7116A">
              <w:rPr>
                <w:rFonts w:ascii="Times New Roman" w:hAnsi="Times New Roman" w:cs="Times New Roman"/>
                <w:sz w:val="20"/>
                <w:szCs w:val="20"/>
              </w:rPr>
              <w:t>Практикум по геометрии</w:t>
            </w:r>
          </w:p>
        </w:tc>
        <w:tc>
          <w:tcPr>
            <w:tcW w:w="705"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spacing w:line="278" w:lineRule="exact"/>
              <w:ind w:right="206"/>
              <w:rPr>
                <w:rFonts w:ascii="Times New Roman" w:hAnsi="Times New Roman" w:cs="Times New Roman"/>
                <w:b/>
                <w:sz w:val="20"/>
                <w:szCs w:val="20"/>
              </w:rPr>
            </w:pPr>
          </w:p>
        </w:tc>
        <w:tc>
          <w:tcPr>
            <w:tcW w:w="729" w:type="pct"/>
            <w:tcBorders>
              <w:top w:val="single" w:sz="6" w:space="0" w:color="auto"/>
              <w:left w:val="single" w:sz="4" w:space="0" w:color="auto"/>
              <w:bottom w:val="single" w:sz="6" w:space="0" w:color="auto"/>
              <w:right w:val="single" w:sz="6" w:space="0" w:color="auto"/>
            </w:tcBorders>
            <w:shd w:val="clear" w:color="auto" w:fill="FFFFFF"/>
          </w:tcPr>
          <w:p w:rsidR="00E7116A" w:rsidRPr="00E7116A" w:rsidRDefault="00E7116A" w:rsidP="00F22AF8">
            <w:pPr>
              <w:rPr>
                <w:rFonts w:ascii="Times New Roman" w:hAnsi="Times New Roman" w:cs="Times New Roman"/>
                <w:b/>
                <w:sz w:val="20"/>
                <w:szCs w:val="20"/>
              </w:rPr>
            </w:pPr>
          </w:p>
        </w:tc>
        <w:tc>
          <w:tcPr>
            <w:tcW w:w="567" w:type="pct"/>
            <w:tcBorders>
              <w:top w:val="single" w:sz="6" w:space="0" w:color="auto"/>
              <w:left w:val="single" w:sz="6" w:space="0" w:color="auto"/>
              <w:bottom w:val="single" w:sz="6" w:space="0" w:color="auto"/>
              <w:right w:val="single" w:sz="4" w:space="0" w:color="auto"/>
            </w:tcBorders>
            <w:shd w:val="clear" w:color="auto" w:fill="FFFFFF"/>
          </w:tcPr>
          <w:p w:rsidR="00E7116A" w:rsidRPr="00E7116A" w:rsidRDefault="00E7116A" w:rsidP="00F22AF8">
            <w:pPr>
              <w:shd w:val="clear" w:color="auto" w:fill="FFFFFF"/>
              <w:spacing w:line="283" w:lineRule="exact"/>
              <w:ind w:left="43" w:right="96"/>
              <w:rPr>
                <w:rFonts w:ascii="Times New Roman" w:hAnsi="Times New Roman" w:cs="Times New Roman"/>
                <w:b/>
                <w:sz w:val="20"/>
                <w:szCs w:val="20"/>
              </w:rPr>
            </w:pPr>
          </w:p>
        </w:tc>
        <w:tc>
          <w:tcPr>
            <w:tcW w:w="567"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spacing w:line="283" w:lineRule="exact"/>
              <w:ind w:right="96"/>
              <w:rPr>
                <w:rFonts w:ascii="Times New Roman" w:hAnsi="Times New Roman" w:cs="Times New Roman"/>
                <w:b/>
                <w:sz w:val="20"/>
                <w:szCs w:val="20"/>
              </w:rPr>
            </w:pPr>
          </w:p>
        </w:tc>
        <w:tc>
          <w:tcPr>
            <w:tcW w:w="648"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spacing w:line="283" w:lineRule="exact"/>
              <w:ind w:right="96"/>
              <w:jc w:val="center"/>
              <w:rPr>
                <w:rFonts w:ascii="Times New Roman" w:hAnsi="Times New Roman" w:cs="Times New Roman"/>
                <w:sz w:val="20"/>
                <w:szCs w:val="20"/>
              </w:rPr>
            </w:pPr>
            <w:r w:rsidRPr="00E7116A">
              <w:rPr>
                <w:rFonts w:ascii="Times New Roman" w:hAnsi="Times New Roman" w:cs="Times New Roman"/>
                <w:sz w:val="20"/>
                <w:szCs w:val="20"/>
              </w:rPr>
              <w:t>1</w:t>
            </w:r>
          </w:p>
        </w:tc>
      </w:tr>
      <w:tr w:rsidR="00E7116A" w:rsidRPr="00E7116A" w:rsidTr="0051042C">
        <w:trPr>
          <w:trHeight w:hRule="exact" w:val="283"/>
          <w:jc w:val="center"/>
        </w:trPr>
        <w:tc>
          <w:tcPr>
            <w:tcW w:w="1783"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ind w:left="24"/>
              <w:rPr>
                <w:rFonts w:ascii="Times New Roman" w:hAnsi="Times New Roman" w:cs="Times New Roman"/>
                <w:sz w:val="20"/>
                <w:szCs w:val="20"/>
              </w:rPr>
            </w:pPr>
            <w:r w:rsidRPr="00E7116A">
              <w:rPr>
                <w:rFonts w:ascii="Times New Roman" w:hAnsi="Times New Roman" w:cs="Times New Roman"/>
                <w:sz w:val="20"/>
                <w:szCs w:val="20"/>
              </w:rPr>
              <w:t xml:space="preserve">Информатика </w:t>
            </w:r>
          </w:p>
        </w:tc>
        <w:tc>
          <w:tcPr>
            <w:tcW w:w="705"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c>
          <w:tcPr>
            <w:tcW w:w="729" w:type="pct"/>
            <w:tcBorders>
              <w:top w:val="single" w:sz="6" w:space="0" w:color="auto"/>
              <w:left w:val="single" w:sz="4"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567" w:type="pct"/>
            <w:tcBorders>
              <w:top w:val="single" w:sz="6" w:space="0" w:color="auto"/>
              <w:left w:val="single" w:sz="6"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567"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648"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r>
      <w:tr w:rsidR="00E7116A" w:rsidRPr="00E7116A" w:rsidTr="0010057C">
        <w:trPr>
          <w:trHeight w:hRule="exact" w:val="712"/>
          <w:jc w:val="center"/>
        </w:trPr>
        <w:tc>
          <w:tcPr>
            <w:tcW w:w="1783" w:type="pct"/>
            <w:tcBorders>
              <w:top w:val="single" w:sz="6" w:space="0" w:color="auto"/>
              <w:left w:val="single" w:sz="6" w:space="0" w:color="auto"/>
              <w:bottom w:val="single" w:sz="6" w:space="0" w:color="auto"/>
              <w:right w:val="single" w:sz="6" w:space="0" w:color="auto"/>
            </w:tcBorders>
            <w:shd w:val="clear" w:color="auto" w:fill="FFFFFF"/>
          </w:tcPr>
          <w:p w:rsidR="00E7116A" w:rsidRDefault="00E7116A" w:rsidP="00F22AF8">
            <w:pPr>
              <w:shd w:val="clear" w:color="auto" w:fill="FFFFFF"/>
              <w:ind w:left="24"/>
              <w:rPr>
                <w:rFonts w:ascii="Times New Roman" w:hAnsi="Times New Roman" w:cs="Times New Roman"/>
                <w:sz w:val="20"/>
                <w:szCs w:val="20"/>
              </w:rPr>
            </w:pPr>
            <w:r w:rsidRPr="00E7116A">
              <w:rPr>
                <w:rFonts w:ascii="Times New Roman" w:hAnsi="Times New Roman" w:cs="Times New Roman"/>
                <w:sz w:val="20"/>
                <w:szCs w:val="20"/>
              </w:rPr>
              <w:t>Проектная и исследовательская деятельность в технологии</w:t>
            </w:r>
          </w:p>
          <w:p w:rsidR="0010057C" w:rsidRPr="00E7116A" w:rsidRDefault="0010057C" w:rsidP="00F22AF8">
            <w:pPr>
              <w:shd w:val="clear" w:color="auto" w:fill="FFFFFF"/>
              <w:ind w:left="24"/>
              <w:rPr>
                <w:rFonts w:ascii="Times New Roman" w:hAnsi="Times New Roman" w:cs="Times New Roman"/>
                <w:sz w:val="20"/>
                <w:szCs w:val="20"/>
              </w:rPr>
            </w:pPr>
          </w:p>
        </w:tc>
        <w:tc>
          <w:tcPr>
            <w:tcW w:w="705"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729" w:type="pct"/>
            <w:tcBorders>
              <w:top w:val="single" w:sz="6" w:space="0" w:color="auto"/>
              <w:left w:val="single" w:sz="4"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567" w:type="pct"/>
            <w:tcBorders>
              <w:top w:val="single" w:sz="6" w:space="0" w:color="auto"/>
              <w:left w:val="single" w:sz="6"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567"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c>
          <w:tcPr>
            <w:tcW w:w="648"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r>
      <w:tr w:rsidR="00E7116A" w:rsidRPr="00E7116A" w:rsidTr="0051042C">
        <w:trPr>
          <w:trHeight w:hRule="exact" w:val="288"/>
          <w:jc w:val="center"/>
        </w:trPr>
        <w:tc>
          <w:tcPr>
            <w:tcW w:w="1783"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ind w:left="24"/>
              <w:rPr>
                <w:rFonts w:ascii="Times New Roman" w:hAnsi="Times New Roman" w:cs="Times New Roman"/>
                <w:sz w:val="20"/>
                <w:szCs w:val="20"/>
              </w:rPr>
            </w:pPr>
            <w:r w:rsidRPr="00E7116A">
              <w:rPr>
                <w:rFonts w:ascii="Times New Roman" w:hAnsi="Times New Roman" w:cs="Times New Roman"/>
                <w:sz w:val="20"/>
                <w:szCs w:val="20"/>
              </w:rPr>
              <w:t>Кубановедение</w:t>
            </w:r>
          </w:p>
        </w:tc>
        <w:tc>
          <w:tcPr>
            <w:tcW w:w="705"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c>
          <w:tcPr>
            <w:tcW w:w="729" w:type="pct"/>
            <w:tcBorders>
              <w:top w:val="single" w:sz="6" w:space="0" w:color="auto"/>
              <w:left w:val="single" w:sz="4"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c>
          <w:tcPr>
            <w:tcW w:w="567" w:type="pct"/>
            <w:tcBorders>
              <w:top w:val="single" w:sz="6" w:space="0" w:color="auto"/>
              <w:left w:val="single" w:sz="6"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c>
          <w:tcPr>
            <w:tcW w:w="567"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c>
          <w:tcPr>
            <w:tcW w:w="648"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r>
      <w:tr w:rsidR="00E7116A" w:rsidRPr="00E7116A" w:rsidTr="0051042C">
        <w:trPr>
          <w:trHeight w:hRule="exact" w:val="304"/>
          <w:jc w:val="center"/>
        </w:trPr>
        <w:tc>
          <w:tcPr>
            <w:tcW w:w="1783"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ind w:left="24"/>
              <w:rPr>
                <w:rFonts w:ascii="Times New Roman" w:hAnsi="Times New Roman" w:cs="Times New Roman"/>
                <w:sz w:val="20"/>
                <w:szCs w:val="20"/>
              </w:rPr>
            </w:pPr>
            <w:r w:rsidRPr="00E7116A">
              <w:rPr>
                <w:rFonts w:ascii="Times New Roman" w:hAnsi="Times New Roman" w:cs="Times New Roman"/>
                <w:sz w:val="20"/>
                <w:szCs w:val="20"/>
              </w:rPr>
              <w:t>Черчение и графика</w:t>
            </w:r>
          </w:p>
        </w:tc>
        <w:tc>
          <w:tcPr>
            <w:tcW w:w="705"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729" w:type="pct"/>
            <w:tcBorders>
              <w:top w:val="single" w:sz="6" w:space="0" w:color="auto"/>
              <w:left w:val="single" w:sz="4"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567" w:type="pct"/>
            <w:tcBorders>
              <w:top w:val="single" w:sz="6" w:space="0" w:color="auto"/>
              <w:left w:val="single" w:sz="6"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567"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648"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r>
      <w:tr w:rsidR="00E7116A" w:rsidRPr="00E7116A" w:rsidTr="0010057C">
        <w:trPr>
          <w:trHeight w:hRule="exact" w:val="816"/>
          <w:jc w:val="center"/>
        </w:trPr>
        <w:tc>
          <w:tcPr>
            <w:tcW w:w="1783"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ind w:left="29"/>
              <w:rPr>
                <w:rFonts w:ascii="Times New Roman" w:hAnsi="Times New Roman" w:cs="Times New Roman"/>
                <w:sz w:val="20"/>
                <w:szCs w:val="20"/>
              </w:rPr>
            </w:pPr>
            <w:r w:rsidRPr="00E7116A">
              <w:rPr>
                <w:rFonts w:ascii="Times New Roman" w:hAnsi="Times New Roman" w:cs="Times New Roman"/>
                <w:sz w:val="20"/>
                <w:szCs w:val="20"/>
              </w:rPr>
              <w:t>Проектная  и исследовательская деятельность</w:t>
            </w:r>
          </w:p>
        </w:tc>
        <w:tc>
          <w:tcPr>
            <w:tcW w:w="705"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729" w:type="pct"/>
            <w:tcBorders>
              <w:top w:val="single" w:sz="6" w:space="0" w:color="auto"/>
              <w:left w:val="single" w:sz="4"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567" w:type="pct"/>
            <w:tcBorders>
              <w:top w:val="single" w:sz="6" w:space="0" w:color="auto"/>
              <w:left w:val="single" w:sz="6"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567"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648"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r>
      <w:tr w:rsidR="00E7116A" w:rsidRPr="00E7116A" w:rsidTr="0051042C">
        <w:trPr>
          <w:trHeight w:hRule="exact" w:val="847"/>
          <w:jc w:val="center"/>
        </w:trPr>
        <w:tc>
          <w:tcPr>
            <w:tcW w:w="1783"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ind w:left="29"/>
              <w:rPr>
                <w:rFonts w:ascii="Times New Roman" w:hAnsi="Times New Roman" w:cs="Times New Roman"/>
                <w:sz w:val="20"/>
                <w:szCs w:val="20"/>
              </w:rPr>
            </w:pPr>
            <w:r w:rsidRPr="00E7116A">
              <w:rPr>
                <w:rFonts w:ascii="Times New Roman" w:hAnsi="Times New Roman" w:cs="Times New Roman"/>
                <w:sz w:val="20"/>
                <w:szCs w:val="20"/>
              </w:rPr>
              <w:t>Проектная и исследовательская деятельность в экологии</w:t>
            </w:r>
          </w:p>
        </w:tc>
        <w:tc>
          <w:tcPr>
            <w:tcW w:w="705" w:type="pct"/>
            <w:tcBorders>
              <w:top w:val="single" w:sz="6" w:space="0" w:color="auto"/>
              <w:left w:val="single" w:sz="6"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c>
          <w:tcPr>
            <w:tcW w:w="729" w:type="pct"/>
            <w:tcBorders>
              <w:top w:val="single" w:sz="6" w:space="0" w:color="auto"/>
              <w:left w:val="single" w:sz="4" w:space="0" w:color="auto"/>
              <w:bottom w:val="single" w:sz="6" w:space="0" w:color="auto"/>
              <w:right w:val="single" w:sz="6"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567" w:type="pct"/>
            <w:tcBorders>
              <w:top w:val="single" w:sz="6" w:space="0" w:color="auto"/>
              <w:left w:val="single" w:sz="6"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r w:rsidRPr="00E7116A">
              <w:rPr>
                <w:rFonts w:ascii="Times New Roman" w:hAnsi="Times New Roman" w:cs="Times New Roman"/>
                <w:sz w:val="20"/>
                <w:szCs w:val="20"/>
              </w:rPr>
              <w:t>1</w:t>
            </w:r>
          </w:p>
        </w:tc>
        <w:tc>
          <w:tcPr>
            <w:tcW w:w="567"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c>
          <w:tcPr>
            <w:tcW w:w="648" w:type="pct"/>
            <w:tcBorders>
              <w:top w:val="single" w:sz="6" w:space="0" w:color="auto"/>
              <w:left w:val="single" w:sz="4" w:space="0" w:color="auto"/>
              <w:bottom w:val="single" w:sz="6" w:space="0" w:color="auto"/>
              <w:right w:val="single" w:sz="4" w:space="0" w:color="auto"/>
            </w:tcBorders>
            <w:shd w:val="clear" w:color="auto" w:fill="FFFFFF"/>
          </w:tcPr>
          <w:p w:rsidR="00E7116A" w:rsidRPr="00E7116A" w:rsidRDefault="00E7116A" w:rsidP="00F22AF8">
            <w:pPr>
              <w:shd w:val="clear" w:color="auto" w:fill="FFFFFF"/>
              <w:jc w:val="center"/>
              <w:rPr>
                <w:rFonts w:ascii="Times New Roman" w:hAnsi="Times New Roman" w:cs="Times New Roman"/>
                <w:sz w:val="20"/>
                <w:szCs w:val="20"/>
              </w:rPr>
            </w:pPr>
          </w:p>
        </w:tc>
      </w:tr>
    </w:tbl>
    <w:p w:rsidR="00E7116A" w:rsidRPr="00E7116A" w:rsidRDefault="00E7116A" w:rsidP="00E7116A">
      <w:pPr>
        <w:pStyle w:val="22"/>
        <w:keepNext/>
        <w:keepLines/>
        <w:spacing w:after="0" w:line="360" w:lineRule="auto"/>
        <w:ind w:left="20"/>
        <w:rPr>
          <w:rFonts w:ascii="Times New Roman" w:hAnsi="Times New Roman" w:cs="Times New Roman"/>
        </w:rPr>
      </w:pPr>
    </w:p>
    <w:p w:rsidR="00E7116A" w:rsidRPr="00E7116A" w:rsidRDefault="00E7116A" w:rsidP="00E7116A">
      <w:pPr>
        <w:pStyle w:val="22"/>
        <w:keepNext/>
        <w:keepLines/>
        <w:spacing w:after="0" w:line="360" w:lineRule="auto"/>
        <w:ind w:left="20"/>
        <w:rPr>
          <w:rFonts w:ascii="Times New Roman" w:hAnsi="Times New Roman" w:cs="Times New Roman"/>
        </w:rPr>
      </w:pPr>
      <w:r w:rsidRPr="00E7116A">
        <w:rPr>
          <w:rFonts w:ascii="Times New Roman" w:hAnsi="Times New Roman" w:cs="Times New Roman"/>
        </w:rPr>
        <w:t>Компонент образовательной организации</w:t>
      </w:r>
      <w:bookmarkEnd w:id="876"/>
    </w:p>
    <w:p w:rsidR="00E7116A" w:rsidRPr="00E7116A" w:rsidRDefault="00E7116A" w:rsidP="00E7116A">
      <w:pPr>
        <w:pStyle w:val="24"/>
        <w:spacing w:line="360" w:lineRule="auto"/>
        <w:ind w:firstLine="760"/>
        <w:jc w:val="both"/>
        <w:rPr>
          <w:rFonts w:ascii="Times New Roman" w:hAnsi="Times New Roman" w:cs="Times New Roman"/>
          <w:sz w:val="20"/>
          <w:szCs w:val="20"/>
        </w:rPr>
      </w:pPr>
      <w:r w:rsidRPr="00E7116A">
        <w:rPr>
          <w:rFonts w:ascii="Times New Roman" w:hAnsi="Times New Roman" w:cs="Times New Roman"/>
          <w:sz w:val="20"/>
          <w:szCs w:val="20"/>
        </w:rPr>
        <w:t xml:space="preserve">Из компонента образовательной организации добавлены часы на следующие предметы: «Черчение и графика» и «Проектная  и исследовательская деятельность» в 9 классах, «Проектная и исследовательская деятельность в экологии» в5,  7 класс, «Проектная и исследовательская деятельность в технологии» данные предметы  введены с цельюреализации ФГОС. В рамках участия Краснодарского края в </w:t>
      </w:r>
      <w:r w:rsidRPr="00E7116A">
        <w:rPr>
          <w:rFonts w:ascii="Times New Roman" w:hAnsi="Times New Roman" w:cs="Times New Roman"/>
          <w:sz w:val="20"/>
          <w:szCs w:val="20"/>
        </w:rPr>
        <w:lastRenderedPageBreak/>
        <w:t>Федеральном проекте «Повышение финансовой грамотности и развития финансового  самообразования в Российской Федерации», реализуя региональный проект «Основы финансовой грамотности» в рамках внеурочной деятельности введен курс «Финансовая грамотность». В программу внеурочной деятельности в  9-х классах «Информационная работа, профильная ориентация» введено 3 часа «Сервис и туризм».С целью создания условий для формирования устойчивых знаний обучающихся по геометрии на базовом уровне в 8-9 классах введен элективный курс «Практикум по геометрии».</w:t>
      </w:r>
    </w:p>
    <w:p w:rsidR="00E7116A" w:rsidRPr="00E7116A" w:rsidRDefault="00E7116A" w:rsidP="00E7116A">
      <w:pPr>
        <w:pStyle w:val="22"/>
        <w:keepNext/>
        <w:keepLines/>
        <w:spacing w:after="0" w:line="360" w:lineRule="auto"/>
        <w:ind w:left="20"/>
        <w:rPr>
          <w:rFonts w:ascii="Times New Roman" w:hAnsi="Times New Roman" w:cs="Times New Roman"/>
        </w:rPr>
      </w:pPr>
      <w:bookmarkStart w:id="877" w:name="bookmark37"/>
      <w:r w:rsidRPr="00E7116A">
        <w:rPr>
          <w:rFonts w:ascii="Times New Roman" w:hAnsi="Times New Roman" w:cs="Times New Roman"/>
        </w:rPr>
        <w:t>Деление классов на группы</w:t>
      </w:r>
      <w:bookmarkEnd w:id="877"/>
    </w:p>
    <w:p w:rsidR="00E7116A" w:rsidRPr="00E7116A" w:rsidRDefault="00E7116A" w:rsidP="00E7116A">
      <w:pPr>
        <w:spacing w:line="360" w:lineRule="auto"/>
        <w:ind w:firstLine="708"/>
        <w:jc w:val="both"/>
        <w:rPr>
          <w:rFonts w:ascii="Times New Roman" w:hAnsi="Times New Roman" w:cs="Times New Roman"/>
          <w:sz w:val="20"/>
          <w:szCs w:val="20"/>
        </w:rPr>
      </w:pPr>
      <w:r w:rsidRPr="00E7116A">
        <w:rPr>
          <w:rFonts w:ascii="Times New Roman" w:hAnsi="Times New Roman" w:cs="Times New Roman"/>
          <w:sz w:val="20"/>
          <w:szCs w:val="20"/>
        </w:rPr>
        <w:t>При изучении английского языка и информатики  производится деление классов на группы.</w:t>
      </w:r>
    </w:p>
    <w:p w:rsidR="00E7116A" w:rsidRPr="00E7116A" w:rsidRDefault="00E7116A" w:rsidP="00E7116A">
      <w:pPr>
        <w:pStyle w:val="22"/>
        <w:keepNext/>
        <w:keepLines/>
        <w:spacing w:after="0" w:line="360" w:lineRule="auto"/>
        <w:ind w:left="20"/>
        <w:rPr>
          <w:rFonts w:ascii="Times New Roman" w:hAnsi="Times New Roman" w:cs="Times New Roman"/>
        </w:rPr>
      </w:pPr>
      <w:r w:rsidRPr="00E7116A">
        <w:rPr>
          <w:rFonts w:ascii="Times New Roman" w:hAnsi="Times New Roman" w:cs="Times New Roman"/>
        </w:rPr>
        <w:t xml:space="preserve">Учебные планы для </w:t>
      </w:r>
      <w:r w:rsidRPr="00E7116A">
        <w:rPr>
          <w:rFonts w:ascii="Times New Roman" w:hAnsi="Times New Roman" w:cs="Times New Roman"/>
          <w:lang w:val="en-US" w:eastAsia="en-US" w:bidi="en-US"/>
        </w:rPr>
        <w:t>V</w:t>
      </w:r>
      <w:r w:rsidRPr="00E7116A">
        <w:rPr>
          <w:rFonts w:ascii="Times New Roman" w:hAnsi="Times New Roman" w:cs="Times New Roman"/>
          <w:lang w:eastAsia="en-US" w:bidi="en-US"/>
        </w:rPr>
        <w:t>-</w:t>
      </w:r>
      <w:r w:rsidRPr="00E7116A">
        <w:rPr>
          <w:rFonts w:ascii="Times New Roman" w:hAnsi="Times New Roman" w:cs="Times New Roman"/>
          <w:lang w:val="en-US" w:eastAsia="en-US" w:bidi="en-US"/>
        </w:rPr>
        <w:t>I</w:t>
      </w:r>
      <w:r w:rsidR="00566642" w:rsidRPr="00E7116A">
        <w:rPr>
          <w:rFonts w:ascii="Times New Roman" w:hAnsi="Times New Roman" w:cs="Times New Roman"/>
          <w:lang w:val="en-US" w:eastAsia="en-US" w:bidi="en-US"/>
        </w:rPr>
        <w:t>x</w:t>
      </w:r>
      <w:r w:rsidRPr="00E7116A">
        <w:rPr>
          <w:rFonts w:ascii="Times New Roman" w:hAnsi="Times New Roman" w:cs="Times New Roman"/>
        </w:rPr>
        <w:t>классов</w:t>
      </w:r>
    </w:p>
    <w:p w:rsidR="00E7116A" w:rsidRPr="00E7116A" w:rsidRDefault="00E7116A" w:rsidP="00E7116A">
      <w:pPr>
        <w:spacing w:line="360" w:lineRule="auto"/>
        <w:ind w:firstLine="708"/>
        <w:jc w:val="both"/>
        <w:rPr>
          <w:rFonts w:ascii="Times New Roman" w:hAnsi="Times New Roman" w:cs="Times New Roman"/>
          <w:sz w:val="20"/>
          <w:szCs w:val="20"/>
        </w:rPr>
      </w:pPr>
      <w:bookmarkStart w:id="878" w:name="bookmark39"/>
      <w:r w:rsidRPr="00E7116A">
        <w:rPr>
          <w:rFonts w:ascii="Times New Roman" w:hAnsi="Times New Roman" w:cs="Times New Roman"/>
          <w:sz w:val="20"/>
          <w:szCs w:val="20"/>
        </w:rPr>
        <w:t xml:space="preserve">Сетки учебных планов основного общего образования для </w:t>
      </w:r>
      <w:r w:rsidRPr="00E7116A">
        <w:rPr>
          <w:rFonts w:ascii="Times New Roman" w:hAnsi="Times New Roman" w:cs="Times New Roman"/>
          <w:sz w:val="20"/>
          <w:szCs w:val="20"/>
          <w:lang w:val="en-US"/>
        </w:rPr>
        <w:t>V</w:t>
      </w:r>
      <w:r w:rsidRPr="00E7116A">
        <w:rPr>
          <w:rFonts w:ascii="Times New Roman" w:hAnsi="Times New Roman" w:cs="Times New Roman"/>
          <w:sz w:val="20"/>
          <w:szCs w:val="20"/>
        </w:rPr>
        <w:t>-</w:t>
      </w:r>
      <w:r w:rsidRPr="00E7116A">
        <w:rPr>
          <w:rFonts w:ascii="Times New Roman" w:hAnsi="Times New Roman" w:cs="Times New Roman"/>
          <w:sz w:val="20"/>
          <w:szCs w:val="20"/>
          <w:lang w:val="en-US"/>
        </w:rPr>
        <w:t>IX</w:t>
      </w:r>
      <w:r w:rsidRPr="00E7116A">
        <w:rPr>
          <w:rFonts w:ascii="Times New Roman" w:hAnsi="Times New Roman" w:cs="Times New Roman"/>
          <w:sz w:val="20"/>
          <w:szCs w:val="20"/>
        </w:rPr>
        <w:t xml:space="preserve"> классов (предметы, количество часов в неделю по каждому предмету, сумма часов по классам и предметам; часть, формируемая участниками образовательных отношений, максимальная нагрузка).</w:t>
      </w:r>
      <w:r w:rsidRPr="00E7116A">
        <w:rPr>
          <w:rFonts w:ascii="Times New Roman" w:eastAsia="Times New Roman" w:hAnsi="Times New Roman" w:cs="Times New Roman"/>
          <w:bCs/>
          <w:sz w:val="20"/>
          <w:szCs w:val="20"/>
        </w:rPr>
        <w:t>(Приложение № 1, приложение № 2, приложение № 3)</w:t>
      </w:r>
    </w:p>
    <w:p w:rsidR="00E7116A" w:rsidRPr="00E7116A" w:rsidRDefault="00E7116A" w:rsidP="00E7116A">
      <w:pPr>
        <w:pStyle w:val="22"/>
        <w:keepNext/>
        <w:keepLines/>
        <w:spacing w:after="0" w:line="360" w:lineRule="auto"/>
        <w:ind w:left="20"/>
        <w:rPr>
          <w:rFonts w:ascii="Times New Roman" w:hAnsi="Times New Roman" w:cs="Times New Roman"/>
        </w:rPr>
      </w:pPr>
      <w:r w:rsidRPr="00E7116A">
        <w:rPr>
          <w:rFonts w:ascii="Times New Roman" w:hAnsi="Times New Roman" w:cs="Times New Roman"/>
        </w:rPr>
        <w:t>Формы промежуточной аттестации обучающихся</w:t>
      </w:r>
      <w:bookmarkEnd w:id="878"/>
    </w:p>
    <w:p w:rsidR="00E7116A" w:rsidRPr="00E7116A" w:rsidRDefault="00E7116A" w:rsidP="00E7116A">
      <w:pPr>
        <w:shd w:val="clear" w:color="auto" w:fill="FFFFFF"/>
        <w:spacing w:line="276" w:lineRule="auto"/>
        <w:jc w:val="both"/>
        <w:rPr>
          <w:rFonts w:ascii="Times New Roman" w:eastAsia="Times New Roman" w:hAnsi="Times New Roman" w:cs="Times New Roman"/>
          <w:bCs/>
          <w:sz w:val="20"/>
          <w:szCs w:val="20"/>
        </w:rPr>
      </w:pPr>
      <w:r w:rsidRPr="00E7116A">
        <w:rPr>
          <w:rFonts w:ascii="Times New Roman" w:hAnsi="Times New Roman" w:cs="Times New Roman"/>
          <w:sz w:val="20"/>
          <w:szCs w:val="20"/>
        </w:rPr>
        <w:tab/>
        <w:t>Промежуточная аттестация осуществляется в соответствии с положением, утверждённым на педагогическом совете (протокол № 1  от 28.08.2020 года «</w:t>
      </w:r>
      <w:r w:rsidRPr="00E7116A">
        <w:rPr>
          <w:rFonts w:ascii="Times New Roman" w:eastAsia="Times New Roman" w:hAnsi="Times New Roman" w:cs="Times New Roman"/>
          <w:bCs/>
          <w:sz w:val="20"/>
          <w:szCs w:val="20"/>
        </w:rPr>
        <w:t>Положение  о порядке выставления текущих, четвертных, полугодовых, годовых и итоговых отметок МБОУ СОШ №4</w:t>
      </w:r>
      <w:r w:rsidRPr="00E7116A">
        <w:rPr>
          <w:rFonts w:ascii="Times New Roman" w:hAnsi="Times New Roman" w:cs="Times New Roman"/>
          <w:sz w:val="20"/>
          <w:szCs w:val="20"/>
          <w:shd w:val="clear" w:color="auto" w:fill="FFFFFF"/>
        </w:rPr>
        <w:t>»).</w:t>
      </w:r>
    </w:p>
    <w:p w:rsidR="00E7116A" w:rsidRPr="00E7116A" w:rsidRDefault="00E7116A" w:rsidP="00E7116A">
      <w:pPr>
        <w:spacing w:line="276" w:lineRule="auto"/>
        <w:ind w:firstLine="851"/>
        <w:jc w:val="both"/>
        <w:rPr>
          <w:rFonts w:ascii="Times New Roman" w:hAnsi="Times New Roman" w:cs="Times New Roman"/>
          <w:sz w:val="20"/>
          <w:szCs w:val="20"/>
        </w:rPr>
      </w:pPr>
      <w:r w:rsidRPr="00E7116A">
        <w:rPr>
          <w:rFonts w:ascii="Times New Roman" w:hAnsi="Times New Roman" w:cs="Times New Roman"/>
          <w:sz w:val="20"/>
          <w:szCs w:val="20"/>
        </w:rPr>
        <w:t>3.1. Под промежуточной аттестацией обучающихся понимается совокупность мероприятий по установлению соответствия индивидуальных образовательных достижений обучающихся планируемым результатам освоения основной общеобразовательной программы начального общего, основного общего или среднего  общего образования на момент окончания учебного года с целью обоснования предусмотренных законодательством Российской Федерации в области образования решений органов управления (самоуправления) МБОУ СОШ № 4, действующих в пределах предоставленных им полномочий, о возможности, формах и условиях продолжения освоения  обучающимися  соответствующей основной общеобразовательной программы в МБОУ СОШ № 4.</w:t>
      </w:r>
    </w:p>
    <w:p w:rsidR="00E7116A" w:rsidRPr="00E7116A" w:rsidRDefault="00E7116A" w:rsidP="00E7116A">
      <w:pPr>
        <w:spacing w:before="43" w:line="276" w:lineRule="auto"/>
        <w:ind w:firstLine="851"/>
        <w:jc w:val="both"/>
        <w:rPr>
          <w:rFonts w:ascii="Times New Roman" w:hAnsi="Times New Roman" w:cs="Times New Roman"/>
          <w:sz w:val="20"/>
          <w:szCs w:val="20"/>
        </w:rPr>
      </w:pPr>
      <w:r w:rsidRPr="00E7116A">
        <w:rPr>
          <w:rFonts w:ascii="Times New Roman" w:hAnsi="Times New Roman" w:cs="Times New Roman"/>
          <w:sz w:val="20"/>
          <w:szCs w:val="20"/>
        </w:rPr>
        <w:lastRenderedPageBreak/>
        <w:t xml:space="preserve"> 3.2. Промежуточная аттестация обучающихся </w:t>
      </w:r>
      <w:r w:rsidRPr="00E7116A">
        <w:rPr>
          <w:rFonts w:ascii="Times New Roman" w:hAnsi="Times New Roman" w:cs="Times New Roman"/>
          <w:sz w:val="20"/>
          <w:szCs w:val="20"/>
          <w:lang w:val="en-US"/>
        </w:rPr>
        <w:t>II</w:t>
      </w:r>
      <w:r w:rsidRPr="00E7116A">
        <w:rPr>
          <w:rFonts w:ascii="Times New Roman" w:hAnsi="Times New Roman" w:cs="Times New Roman"/>
          <w:sz w:val="20"/>
          <w:szCs w:val="20"/>
        </w:rPr>
        <w:t>-</w:t>
      </w:r>
      <w:r w:rsidRPr="00E7116A">
        <w:rPr>
          <w:rFonts w:ascii="Times New Roman" w:hAnsi="Times New Roman" w:cs="Times New Roman"/>
          <w:sz w:val="20"/>
          <w:szCs w:val="20"/>
          <w:lang w:val="en-US"/>
        </w:rPr>
        <w:t>VIII</w:t>
      </w:r>
      <w:r w:rsidRPr="00E7116A">
        <w:rPr>
          <w:rFonts w:ascii="Times New Roman" w:hAnsi="Times New Roman" w:cs="Times New Roman"/>
          <w:sz w:val="20"/>
          <w:szCs w:val="20"/>
        </w:rPr>
        <w:t xml:space="preserve"> и X классов по отдельным учебным предметам осуществляется путем выведения годовых отметок успеваемости.  </w:t>
      </w:r>
    </w:p>
    <w:p w:rsidR="00E7116A" w:rsidRPr="00E7116A" w:rsidRDefault="00E7116A" w:rsidP="00E7116A">
      <w:pPr>
        <w:spacing w:line="276" w:lineRule="auto"/>
        <w:ind w:firstLine="851"/>
        <w:jc w:val="both"/>
        <w:rPr>
          <w:rFonts w:ascii="Times New Roman" w:hAnsi="Times New Roman" w:cs="Times New Roman"/>
          <w:sz w:val="20"/>
          <w:szCs w:val="20"/>
        </w:rPr>
      </w:pPr>
      <w:r w:rsidRPr="00E7116A">
        <w:rPr>
          <w:rFonts w:ascii="Times New Roman" w:hAnsi="Times New Roman" w:cs="Times New Roman"/>
          <w:sz w:val="20"/>
          <w:szCs w:val="20"/>
        </w:rPr>
        <w:t>3.3. Четвертные (полугодовые) отметки успеваемости обучающихся выводятся по окончании соответствующей учебной четверти (полугодия) на основе текущих отметок успеваемости, выставленных обучающимся в электронный журнал, по результатам выполнения контрольных работ, проведенных согласно календарно-тематическим планам изучения соответствующих учебных предметов.</w:t>
      </w:r>
    </w:p>
    <w:p w:rsidR="00E7116A" w:rsidRPr="00E7116A" w:rsidRDefault="00E7116A" w:rsidP="00E7116A">
      <w:pPr>
        <w:spacing w:line="276" w:lineRule="auto"/>
        <w:ind w:firstLine="851"/>
        <w:jc w:val="both"/>
        <w:rPr>
          <w:rFonts w:ascii="Times New Roman" w:hAnsi="Times New Roman" w:cs="Times New Roman"/>
          <w:sz w:val="20"/>
          <w:szCs w:val="20"/>
        </w:rPr>
      </w:pPr>
      <w:r w:rsidRPr="00E7116A">
        <w:rPr>
          <w:rFonts w:ascii="Times New Roman" w:hAnsi="Times New Roman" w:cs="Times New Roman"/>
          <w:sz w:val="20"/>
          <w:szCs w:val="20"/>
        </w:rPr>
        <w:t>Четвертная отметка успеваемости обучающихся II-IV классов по учебному предмету определяется по средневзвешенному баллу (на основании Приложения № 2) по  предметам: математика, русский язык, литературное чтение, окружающий мир, иностранный язык. Четвертная отметка успеваемости обучающихся по остальным учебным предметам (музыка, изобразительное искусство, технология, физическая культура, кубановедение) определяется результатом деления суммы баллов по всем отметкам, выставленным обучающемуся по данному учебному предмету в течение соответствующей учебной четверти, на количество выставленных отметок в соответствии с правилами математического округления (4,5 = 5)</w:t>
      </w:r>
    </w:p>
    <w:p w:rsidR="00E7116A" w:rsidRPr="00E7116A" w:rsidRDefault="00E7116A" w:rsidP="00E7116A">
      <w:pPr>
        <w:spacing w:before="19" w:line="276" w:lineRule="auto"/>
        <w:ind w:firstLine="851"/>
        <w:jc w:val="both"/>
        <w:rPr>
          <w:rFonts w:ascii="Times New Roman" w:hAnsi="Times New Roman" w:cs="Times New Roman"/>
          <w:sz w:val="20"/>
          <w:szCs w:val="20"/>
        </w:rPr>
      </w:pPr>
      <w:r w:rsidRPr="00E7116A">
        <w:rPr>
          <w:rFonts w:ascii="Times New Roman" w:hAnsi="Times New Roman" w:cs="Times New Roman"/>
          <w:sz w:val="20"/>
          <w:szCs w:val="20"/>
        </w:rPr>
        <w:t xml:space="preserve">Четвертная отметка успеваемости обучающихся </w:t>
      </w:r>
      <w:r w:rsidRPr="00E7116A">
        <w:rPr>
          <w:rFonts w:ascii="Times New Roman" w:hAnsi="Times New Roman" w:cs="Times New Roman"/>
          <w:sz w:val="20"/>
          <w:szCs w:val="20"/>
          <w:lang w:val="en-US"/>
        </w:rPr>
        <w:t>V</w:t>
      </w:r>
      <w:r w:rsidRPr="00E7116A">
        <w:rPr>
          <w:rFonts w:ascii="Times New Roman" w:hAnsi="Times New Roman" w:cs="Times New Roman"/>
          <w:sz w:val="20"/>
          <w:szCs w:val="20"/>
        </w:rPr>
        <w:t xml:space="preserve">- </w:t>
      </w:r>
      <w:r w:rsidRPr="00E7116A">
        <w:rPr>
          <w:rFonts w:ascii="Times New Roman" w:hAnsi="Times New Roman" w:cs="Times New Roman"/>
          <w:sz w:val="20"/>
          <w:szCs w:val="20"/>
          <w:lang w:val="en-US"/>
        </w:rPr>
        <w:t>I</w:t>
      </w:r>
      <w:r w:rsidRPr="00E7116A">
        <w:rPr>
          <w:rFonts w:ascii="Times New Roman" w:hAnsi="Times New Roman" w:cs="Times New Roman"/>
          <w:sz w:val="20"/>
          <w:szCs w:val="20"/>
        </w:rPr>
        <w:t>Х классов по учебному предмету определяется результатом деления суммы баллов по всем отметкам, выставленным обучающемуся по данн</w:t>
      </w:r>
      <w:r>
        <w:rPr>
          <w:rFonts w:ascii="Times New Roman" w:hAnsi="Times New Roman" w:cs="Times New Roman"/>
          <w:sz w:val="20"/>
          <w:szCs w:val="20"/>
        </w:rPr>
        <w:t xml:space="preserve">ому учебному предмету в течение </w:t>
      </w:r>
      <w:r w:rsidRPr="00E7116A">
        <w:rPr>
          <w:rFonts w:ascii="Times New Roman" w:hAnsi="Times New Roman" w:cs="Times New Roman"/>
          <w:sz w:val="20"/>
          <w:szCs w:val="20"/>
        </w:rPr>
        <w:t xml:space="preserve">соответствующей учебной четверти, на количество выставленных отметок в соотоветствии с правилами математического округления  (4,5 = 5) с обязательным учетом качества знаний обучающихся по письменным  контрольным, проверочным, лабораторным, практическим работам.  </w:t>
      </w:r>
    </w:p>
    <w:p w:rsidR="00E7116A" w:rsidRPr="00E7116A" w:rsidRDefault="00E7116A" w:rsidP="00E7116A">
      <w:pPr>
        <w:spacing w:before="19" w:line="276" w:lineRule="auto"/>
        <w:ind w:firstLine="851"/>
        <w:jc w:val="both"/>
        <w:rPr>
          <w:rFonts w:ascii="Times New Roman" w:hAnsi="Times New Roman" w:cs="Times New Roman"/>
          <w:color w:val="0000CC"/>
          <w:sz w:val="20"/>
          <w:szCs w:val="20"/>
        </w:rPr>
      </w:pPr>
      <w:r w:rsidRPr="00E7116A">
        <w:rPr>
          <w:rFonts w:ascii="Times New Roman" w:hAnsi="Times New Roman" w:cs="Times New Roman"/>
          <w:sz w:val="20"/>
          <w:szCs w:val="20"/>
        </w:rPr>
        <w:t>(Высший  балл («5» отлично) за четверть не может быть выставлен при наличии неудовлетворительной отметки за письменные  работы (контрольные, проверочные, лабораторные, практические и др.) за текущий период обучения), а также при наличии отметкок «3» за письменные работы контролирующего характера.</w:t>
      </w:r>
    </w:p>
    <w:p w:rsidR="0010770E" w:rsidRDefault="00E7116A" w:rsidP="00E7116A">
      <w:pPr>
        <w:spacing w:before="19" w:line="276" w:lineRule="auto"/>
        <w:ind w:firstLine="851"/>
        <w:jc w:val="both"/>
        <w:rPr>
          <w:rFonts w:ascii="Times New Roman" w:hAnsi="Times New Roman" w:cs="Times New Roman"/>
          <w:sz w:val="20"/>
          <w:szCs w:val="20"/>
        </w:rPr>
      </w:pPr>
      <w:r w:rsidRPr="00E7116A">
        <w:rPr>
          <w:rFonts w:ascii="Times New Roman" w:hAnsi="Times New Roman" w:cs="Times New Roman"/>
          <w:b/>
          <w:sz w:val="20"/>
          <w:szCs w:val="20"/>
        </w:rPr>
        <w:t>3.4. Годовая</w:t>
      </w:r>
      <w:r w:rsidRPr="00E7116A">
        <w:rPr>
          <w:rFonts w:ascii="Times New Roman" w:hAnsi="Times New Roman" w:cs="Times New Roman"/>
          <w:sz w:val="20"/>
          <w:szCs w:val="20"/>
        </w:rPr>
        <w:t xml:space="preserve"> отметка в </w:t>
      </w:r>
      <w:r w:rsidRPr="00E7116A">
        <w:rPr>
          <w:rFonts w:ascii="Times New Roman" w:hAnsi="Times New Roman" w:cs="Times New Roman"/>
          <w:sz w:val="20"/>
          <w:szCs w:val="20"/>
          <w:lang w:val="en-US"/>
        </w:rPr>
        <w:t>V</w:t>
      </w:r>
      <w:r w:rsidRPr="00E7116A">
        <w:rPr>
          <w:rFonts w:ascii="Times New Roman" w:hAnsi="Times New Roman" w:cs="Times New Roman"/>
          <w:sz w:val="20"/>
          <w:szCs w:val="20"/>
        </w:rPr>
        <w:t xml:space="preserve"> </w:t>
      </w:r>
      <w:r w:rsidR="00566642">
        <w:rPr>
          <w:rFonts w:ascii="Times New Roman" w:hAnsi="Times New Roman" w:cs="Times New Roman"/>
          <w:sz w:val="20"/>
          <w:szCs w:val="20"/>
        </w:rPr>
        <w:t>–</w:t>
      </w:r>
      <w:r w:rsidRPr="00E7116A">
        <w:rPr>
          <w:rFonts w:ascii="Times New Roman" w:hAnsi="Times New Roman" w:cs="Times New Roman"/>
          <w:sz w:val="20"/>
          <w:szCs w:val="20"/>
        </w:rPr>
        <w:t xml:space="preserve"> </w:t>
      </w:r>
      <w:r w:rsidRPr="00E7116A">
        <w:rPr>
          <w:rFonts w:ascii="Times New Roman" w:hAnsi="Times New Roman" w:cs="Times New Roman"/>
          <w:sz w:val="20"/>
          <w:szCs w:val="20"/>
          <w:lang w:val="en-US"/>
        </w:rPr>
        <w:t>IX</w:t>
      </w:r>
      <w:r w:rsidRPr="00E7116A">
        <w:rPr>
          <w:rFonts w:ascii="Times New Roman" w:hAnsi="Times New Roman" w:cs="Times New Roman"/>
          <w:sz w:val="20"/>
          <w:szCs w:val="20"/>
        </w:rPr>
        <w:t xml:space="preserve"> классах выставляется на основании четвертных отметок как среднее арифметическое значение, округленное до целого числа по законам математики (4,5 = 5).</w:t>
      </w: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sectPr w:rsidR="0010770E" w:rsidSect="0051042C">
          <w:footnotePr>
            <w:numRestart w:val="eachPage"/>
          </w:footnotePr>
          <w:pgSz w:w="7824" w:h="12019"/>
          <w:pgMar w:top="682" w:right="433" w:bottom="735" w:left="403" w:header="5" w:footer="3" w:gutter="0"/>
          <w:cols w:space="720"/>
          <w:noEndnote/>
          <w:docGrid w:linePitch="360"/>
        </w:sectPr>
      </w:pPr>
    </w:p>
    <w:p w:rsidR="0010770E" w:rsidRPr="00A468D6" w:rsidRDefault="0010770E" w:rsidP="0010770E">
      <w:pPr>
        <w:pStyle w:val="aff"/>
        <w:jc w:val="center"/>
        <w:rPr>
          <w:rFonts w:ascii="Times New Roman" w:hAnsi="Times New Roman" w:cs="Times New Roman"/>
          <w:b/>
          <w:sz w:val="22"/>
          <w:szCs w:val="22"/>
        </w:rPr>
      </w:pPr>
      <w:r w:rsidRPr="00A468D6">
        <w:rPr>
          <w:rFonts w:ascii="Times New Roman" w:hAnsi="Times New Roman" w:cs="Times New Roman"/>
          <w:b/>
          <w:sz w:val="22"/>
          <w:szCs w:val="22"/>
        </w:rPr>
        <w:lastRenderedPageBreak/>
        <w:t>Учебный план  для 6- х классов</w:t>
      </w:r>
      <w:r>
        <w:rPr>
          <w:rFonts w:ascii="Times New Roman" w:hAnsi="Times New Roman" w:cs="Times New Roman"/>
          <w:b/>
          <w:sz w:val="22"/>
          <w:szCs w:val="22"/>
        </w:rPr>
        <w:t xml:space="preserve"> ФГОС ООО</w:t>
      </w:r>
      <w:r w:rsidRPr="00A468D6">
        <w:rPr>
          <w:rFonts w:ascii="Times New Roman" w:hAnsi="Times New Roman" w:cs="Times New Roman"/>
          <w:b/>
          <w:sz w:val="22"/>
          <w:szCs w:val="22"/>
        </w:rPr>
        <w:t xml:space="preserve"> 2022 – 2023  учебный  год</w:t>
      </w:r>
    </w:p>
    <w:tbl>
      <w:tblPr>
        <w:tblW w:w="9924" w:type="dxa"/>
        <w:jc w:val="center"/>
        <w:tblInd w:w="-2540" w:type="dxa"/>
        <w:tblLayout w:type="fixed"/>
        <w:tblLook w:val="04A0"/>
      </w:tblPr>
      <w:tblGrid>
        <w:gridCol w:w="2412"/>
        <w:gridCol w:w="18"/>
        <w:gridCol w:w="3100"/>
        <w:gridCol w:w="709"/>
        <w:gridCol w:w="709"/>
        <w:gridCol w:w="708"/>
        <w:gridCol w:w="709"/>
        <w:gridCol w:w="709"/>
        <w:gridCol w:w="850"/>
      </w:tblGrid>
      <w:tr w:rsidR="0010770E" w:rsidRPr="00A468D6" w:rsidTr="00944B39">
        <w:trPr>
          <w:trHeight w:val="367"/>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Предметные области</w:t>
            </w:r>
          </w:p>
        </w:tc>
        <w:tc>
          <w:tcPr>
            <w:tcW w:w="3100"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Учебные предметы</w:t>
            </w:r>
          </w:p>
          <w:p w:rsidR="0010770E" w:rsidRPr="00A468D6" w:rsidRDefault="0010770E" w:rsidP="00944B39">
            <w:pPr>
              <w:rPr>
                <w:rFonts w:ascii="Times New Roman" w:hAnsi="Times New Roman" w:cs="Times New Roman"/>
                <w:b/>
                <w:bCs/>
                <w:sz w:val="18"/>
                <w:szCs w:val="18"/>
              </w:rPr>
            </w:pPr>
          </w:p>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 xml:space="preserve">                                     Классы</w:t>
            </w:r>
          </w:p>
        </w:tc>
        <w:tc>
          <w:tcPr>
            <w:tcW w:w="4394" w:type="dxa"/>
            <w:gridSpan w:val="6"/>
            <w:tcBorders>
              <w:top w:val="single" w:sz="4" w:space="0" w:color="auto"/>
              <w:left w:val="nil"/>
              <w:bottom w:val="single" w:sz="4" w:space="0" w:color="auto"/>
              <w:right w:val="single" w:sz="4" w:space="0" w:color="auto"/>
            </w:tcBorders>
            <w:shd w:val="clear" w:color="auto" w:fill="auto"/>
            <w:vAlign w:val="center"/>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Количество часов в неделю</w:t>
            </w:r>
          </w:p>
          <w:p w:rsidR="0010770E" w:rsidRPr="00A468D6" w:rsidRDefault="0010770E" w:rsidP="00944B39">
            <w:pPr>
              <w:jc w:val="center"/>
              <w:rPr>
                <w:rFonts w:ascii="Times New Roman" w:hAnsi="Times New Roman" w:cs="Times New Roman"/>
                <w:sz w:val="18"/>
                <w:szCs w:val="18"/>
              </w:rPr>
            </w:pPr>
          </w:p>
        </w:tc>
      </w:tr>
      <w:tr w:rsidR="0010770E" w:rsidRPr="00A468D6" w:rsidTr="00944B39">
        <w:trPr>
          <w:trHeight w:val="1092"/>
          <w:jc w:val="center"/>
        </w:trPr>
        <w:tc>
          <w:tcPr>
            <w:tcW w:w="2430" w:type="dxa"/>
            <w:gridSpan w:val="2"/>
            <w:vMerge/>
            <w:tcBorders>
              <w:top w:val="single" w:sz="4" w:space="0" w:color="auto"/>
              <w:left w:val="single" w:sz="4" w:space="0" w:color="auto"/>
              <w:bottom w:val="single" w:sz="4" w:space="0" w:color="auto"/>
              <w:right w:val="single" w:sz="4" w:space="0" w:color="auto"/>
            </w:tcBorders>
            <w:hideMark/>
          </w:tcPr>
          <w:p w:rsidR="0010770E" w:rsidRPr="00A468D6" w:rsidRDefault="0010770E" w:rsidP="00944B39">
            <w:pPr>
              <w:jc w:val="center"/>
              <w:rPr>
                <w:rFonts w:ascii="Times New Roman" w:hAnsi="Times New Roman" w:cs="Times New Roman"/>
                <w:b/>
                <w:bCs/>
                <w:sz w:val="18"/>
                <w:szCs w:val="18"/>
              </w:rPr>
            </w:pPr>
          </w:p>
        </w:tc>
        <w:tc>
          <w:tcPr>
            <w:tcW w:w="3100" w:type="dxa"/>
            <w:vMerge/>
            <w:tcBorders>
              <w:top w:val="single" w:sz="4" w:space="0" w:color="auto"/>
              <w:left w:val="single" w:sz="4" w:space="0" w:color="auto"/>
              <w:bottom w:val="single" w:sz="4" w:space="0" w:color="auto"/>
              <w:right w:val="single" w:sz="4" w:space="0" w:color="auto"/>
            </w:tcBorders>
          </w:tcPr>
          <w:p w:rsidR="0010770E" w:rsidRPr="00A468D6" w:rsidRDefault="0010770E" w:rsidP="00944B39">
            <w:pPr>
              <w:jc w:val="center"/>
              <w:rPr>
                <w:rFonts w:ascii="Times New Roman" w:hAnsi="Times New Roman" w:cs="Times New Roman"/>
                <w:b/>
                <w:bCs/>
                <w:sz w:val="18"/>
                <w:szCs w:val="18"/>
              </w:rPr>
            </w:pPr>
          </w:p>
        </w:tc>
        <w:tc>
          <w:tcPr>
            <w:tcW w:w="709" w:type="dxa"/>
            <w:tcBorders>
              <w:top w:val="nil"/>
              <w:left w:val="nil"/>
              <w:bottom w:val="single" w:sz="4" w:space="0" w:color="auto"/>
              <w:right w:val="single" w:sz="4" w:space="0" w:color="auto"/>
            </w:tcBorders>
            <w:shd w:val="clear" w:color="auto" w:fill="FFFFFF"/>
            <w:noWrap/>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lang w:val="en-US"/>
              </w:rPr>
              <w:t>V</w:t>
            </w:r>
          </w:p>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а,б,в,г,д</w:t>
            </w:r>
          </w:p>
        </w:tc>
        <w:tc>
          <w:tcPr>
            <w:tcW w:w="709" w:type="dxa"/>
            <w:tcBorders>
              <w:top w:val="nil"/>
              <w:left w:val="nil"/>
              <w:bottom w:val="single" w:sz="4" w:space="0" w:color="auto"/>
              <w:right w:val="single" w:sz="4" w:space="0" w:color="auto"/>
            </w:tcBorders>
            <w:shd w:val="clear" w:color="auto" w:fill="92D050"/>
            <w:noWrap/>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lang w:val="en-US"/>
              </w:rPr>
              <w:t>VI</w:t>
            </w:r>
            <w:r w:rsidRPr="00A468D6">
              <w:rPr>
                <w:rFonts w:ascii="Times New Roman" w:hAnsi="Times New Roman" w:cs="Times New Roman"/>
                <w:b/>
                <w:bCs/>
                <w:sz w:val="18"/>
                <w:szCs w:val="18"/>
              </w:rPr>
              <w:t xml:space="preserve"> а,б,в,г,д</w:t>
            </w:r>
          </w:p>
        </w:tc>
        <w:tc>
          <w:tcPr>
            <w:tcW w:w="708" w:type="dxa"/>
            <w:tcBorders>
              <w:top w:val="nil"/>
              <w:left w:val="nil"/>
              <w:bottom w:val="single" w:sz="4" w:space="0" w:color="auto"/>
              <w:right w:val="single" w:sz="4" w:space="0" w:color="auto"/>
            </w:tcBorders>
            <w:shd w:val="clear" w:color="auto" w:fill="auto"/>
            <w:noWrap/>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lang w:val="en-US"/>
              </w:rPr>
              <w:t>VII</w:t>
            </w:r>
          </w:p>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а,б,в,г,д</w:t>
            </w:r>
          </w:p>
        </w:tc>
        <w:tc>
          <w:tcPr>
            <w:tcW w:w="709" w:type="dxa"/>
            <w:tcBorders>
              <w:top w:val="nil"/>
              <w:left w:val="nil"/>
              <w:bottom w:val="single" w:sz="4" w:space="0" w:color="auto"/>
              <w:right w:val="single" w:sz="4" w:space="0" w:color="auto"/>
            </w:tcBorders>
            <w:shd w:val="clear" w:color="auto" w:fill="auto"/>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VIII</w:t>
            </w:r>
          </w:p>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а,б,в,г,д</w:t>
            </w:r>
          </w:p>
        </w:tc>
        <w:tc>
          <w:tcPr>
            <w:tcW w:w="709" w:type="dxa"/>
            <w:tcBorders>
              <w:top w:val="nil"/>
              <w:left w:val="nil"/>
              <w:bottom w:val="single" w:sz="4" w:space="0" w:color="auto"/>
              <w:right w:val="single" w:sz="4" w:space="0" w:color="auto"/>
            </w:tcBorders>
            <w:shd w:val="clear" w:color="auto" w:fill="auto"/>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lang w:val="en-US"/>
              </w:rPr>
              <w:t>IX</w:t>
            </w:r>
          </w:p>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а,б,в,г,д</w:t>
            </w:r>
          </w:p>
        </w:tc>
        <w:tc>
          <w:tcPr>
            <w:tcW w:w="850" w:type="dxa"/>
            <w:tcBorders>
              <w:top w:val="nil"/>
              <w:left w:val="nil"/>
              <w:bottom w:val="single" w:sz="4" w:space="0" w:color="auto"/>
              <w:right w:val="single" w:sz="4" w:space="0" w:color="auto"/>
            </w:tcBorders>
            <w:shd w:val="clear" w:color="auto" w:fill="auto"/>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Всего</w:t>
            </w:r>
          </w:p>
        </w:tc>
      </w:tr>
      <w:tr w:rsidR="0010770E" w:rsidRPr="00A468D6" w:rsidTr="00944B39">
        <w:trPr>
          <w:trHeight w:val="70"/>
          <w:jc w:val="center"/>
        </w:trPr>
        <w:tc>
          <w:tcPr>
            <w:tcW w:w="992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i/>
                <w:sz w:val="18"/>
                <w:szCs w:val="18"/>
              </w:rPr>
              <w:t>Обязательная часть</w:t>
            </w:r>
          </w:p>
        </w:tc>
      </w:tr>
      <w:tr w:rsidR="0010770E" w:rsidRPr="00A468D6" w:rsidTr="00944B39">
        <w:trPr>
          <w:trHeight w:val="70"/>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Русский язык и литература</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Русский язык</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4,8</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5,8</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3,8</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2,8</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2,8</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21</w:t>
            </w:r>
          </w:p>
        </w:tc>
      </w:tr>
      <w:tr w:rsidR="0010770E" w:rsidRPr="00A468D6" w:rsidTr="00944B39">
        <w:trPr>
          <w:trHeight w:val="273"/>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Литература</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2,8</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1,8</w:t>
            </w:r>
          </w:p>
        </w:tc>
        <w:tc>
          <w:tcPr>
            <w:tcW w:w="709" w:type="dxa"/>
            <w:tcBorders>
              <w:top w:val="single" w:sz="4" w:space="0" w:color="auto"/>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1,8</w:t>
            </w:r>
          </w:p>
        </w:tc>
        <w:tc>
          <w:tcPr>
            <w:tcW w:w="709" w:type="dxa"/>
            <w:tcBorders>
              <w:top w:val="single" w:sz="4" w:space="0" w:color="auto"/>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2,8</w:t>
            </w:r>
          </w:p>
        </w:tc>
        <w:tc>
          <w:tcPr>
            <w:tcW w:w="850" w:type="dxa"/>
            <w:tcBorders>
              <w:top w:val="single" w:sz="4" w:space="0" w:color="auto"/>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12</w:t>
            </w:r>
          </w:p>
        </w:tc>
      </w:tr>
      <w:tr w:rsidR="0010770E" w:rsidRPr="00A468D6" w:rsidTr="00944B39">
        <w:trPr>
          <w:trHeight w:val="249"/>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Родной язык и родная литература</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Родной язык (русский)</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single" w:sz="4" w:space="0" w:color="auto"/>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single" w:sz="4" w:space="0" w:color="auto"/>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850" w:type="dxa"/>
            <w:tcBorders>
              <w:top w:val="single" w:sz="4" w:space="0" w:color="auto"/>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1,0</w:t>
            </w:r>
          </w:p>
        </w:tc>
      </w:tr>
      <w:tr w:rsidR="0010770E" w:rsidRPr="00A468D6" w:rsidTr="00944B39">
        <w:trPr>
          <w:trHeight w:val="249"/>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Родная литература (русская)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1,0</w:t>
            </w:r>
          </w:p>
        </w:tc>
      </w:tr>
      <w:tr w:rsidR="0010770E" w:rsidRPr="00A468D6" w:rsidTr="00944B39">
        <w:trPr>
          <w:trHeight w:val="249"/>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Иностранные языки</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Иностранный язык (английский)</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 xml:space="preserve">    3</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15</w:t>
            </w:r>
          </w:p>
        </w:tc>
      </w:tr>
      <w:tr w:rsidR="0010770E" w:rsidRPr="00A468D6" w:rsidTr="00944B39">
        <w:trPr>
          <w:trHeight w:val="249"/>
          <w:jc w:val="center"/>
        </w:trPr>
        <w:tc>
          <w:tcPr>
            <w:tcW w:w="2430" w:type="dxa"/>
            <w:gridSpan w:val="2"/>
            <w:vMerge/>
            <w:tcBorders>
              <w:left w:val="single" w:sz="4" w:space="0" w:color="auto"/>
              <w:bottom w:val="single" w:sz="4" w:space="0" w:color="auto"/>
              <w:right w:val="single" w:sz="4" w:space="0" w:color="auto"/>
            </w:tcBorders>
            <w:shd w:val="clear" w:color="auto" w:fill="auto"/>
            <w:noWrap/>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Второй Иностранный язык</w:t>
            </w:r>
          </w:p>
        </w:tc>
        <w:tc>
          <w:tcPr>
            <w:tcW w:w="709" w:type="dxa"/>
            <w:tcBorders>
              <w:top w:val="nil"/>
              <w:left w:val="nil"/>
              <w:bottom w:val="single" w:sz="4" w:space="0" w:color="auto"/>
              <w:right w:val="single" w:sz="4" w:space="0" w:color="auto"/>
            </w:tcBorders>
            <w:shd w:val="clear" w:color="auto" w:fill="FFFFFF"/>
            <w:noWrap/>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92D050"/>
            <w:noWrap/>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auto"/>
            <w:noWrap/>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r>
      <w:tr w:rsidR="0010770E" w:rsidRPr="00A468D6" w:rsidTr="00944B39">
        <w:trPr>
          <w:trHeight w:val="249"/>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Общественно-научные предметы</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История России. Всеобщая история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11</w:t>
            </w:r>
          </w:p>
        </w:tc>
      </w:tr>
      <w:tr w:rsidR="0010770E" w:rsidRPr="00A468D6" w:rsidTr="00944B39">
        <w:trPr>
          <w:trHeight w:val="249"/>
          <w:jc w:val="center"/>
        </w:trPr>
        <w:tc>
          <w:tcPr>
            <w:tcW w:w="2430" w:type="dxa"/>
            <w:gridSpan w:val="2"/>
            <w:vMerge/>
            <w:tcBorders>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Обществознание</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r>
      <w:tr w:rsidR="0010770E" w:rsidRPr="00A468D6" w:rsidTr="00944B39">
        <w:trPr>
          <w:trHeight w:val="249"/>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География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8</w:t>
            </w:r>
          </w:p>
        </w:tc>
      </w:tr>
      <w:tr w:rsidR="0010770E" w:rsidRPr="00A468D6" w:rsidTr="00944B39">
        <w:trPr>
          <w:trHeight w:val="257"/>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Математика и информатика</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Математика</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10</w:t>
            </w:r>
          </w:p>
        </w:tc>
      </w:tr>
      <w:tr w:rsidR="0010770E" w:rsidRPr="00A468D6" w:rsidTr="00944B39">
        <w:trPr>
          <w:trHeight w:val="256"/>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Алгебра</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9</w:t>
            </w:r>
          </w:p>
        </w:tc>
      </w:tr>
      <w:tr w:rsidR="0010770E" w:rsidRPr="00A468D6" w:rsidTr="00944B39">
        <w:trPr>
          <w:trHeight w:val="232"/>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Геометрия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6</w:t>
            </w:r>
          </w:p>
        </w:tc>
      </w:tr>
      <w:tr w:rsidR="0010770E" w:rsidRPr="00A468D6" w:rsidTr="00944B39">
        <w:trPr>
          <w:trHeight w:val="178"/>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Информатика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r>
      <w:tr w:rsidR="0010770E" w:rsidRPr="00A468D6" w:rsidTr="00944B39">
        <w:trPr>
          <w:trHeight w:val="411"/>
          <w:jc w:val="center"/>
        </w:trPr>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Основы духовно – нравственной культуры народов России</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Основы духовно – нравственной культуры народов России</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r>
      <w:tr w:rsidR="0010770E" w:rsidRPr="00A468D6" w:rsidTr="00944B39">
        <w:trPr>
          <w:trHeight w:val="175"/>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Естественно-научные предметы</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Физика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7</w:t>
            </w:r>
          </w:p>
        </w:tc>
      </w:tr>
      <w:tr w:rsidR="0010770E" w:rsidRPr="00A468D6" w:rsidTr="00944B39">
        <w:trPr>
          <w:trHeight w:val="236"/>
          <w:jc w:val="center"/>
        </w:trPr>
        <w:tc>
          <w:tcPr>
            <w:tcW w:w="2430" w:type="dxa"/>
            <w:gridSpan w:val="2"/>
            <w:vMerge/>
            <w:tcBorders>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Химия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w:t>
            </w:r>
          </w:p>
        </w:tc>
      </w:tr>
      <w:tr w:rsidR="0010770E" w:rsidRPr="00A468D6" w:rsidTr="00944B39">
        <w:trPr>
          <w:trHeight w:val="283"/>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Биология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ind w:right="-108"/>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 xml:space="preserve">    1</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w:t>
            </w:r>
          </w:p>
        </w:tc>
      </w:tr>
      <w:tr w:rsidR="0010770E" w:rsidRPr="00A468D6" w:rsidTr="00944B39">
        <w:trPr>
          <w:trHeight w:val="269"/>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lastRenderedPageBreak/>
              <w:t>Искусство</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Музыка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0,8</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3,8</w:t>
            </w:r>
          </w:p>
        </w:tc>
      </w:tr>
      <w:tr w:rsidR="0010770E" w:rsidRPr="00A468D6" w:rsidTr="00944B39">
        <w:trPr>
          <w:trHeight w:val="153"/>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Изобразительное искусство</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w:t>
            </w:r>
          </w:p>
        </w:tc>
      </w:tr>
      <w:tr w:rsidR="0010770E" w:rsidRPr="00A468D6" w:rsidTr="00944B39">
        <w:trPr>
          <w:trHeight w:val="250"/>
          <w:jc w:val="center"/>
        </w:trPr>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Технология</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Технология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b/>
                <w:sz w:val="18"/>
                <w:szCs w:val="18"/>
              </w:rPr>
            </w:pPr>
            <w:r w:rsidRPr="00A468D6">
              <w:rPr>
                <w:rFonts w:ascii="Times New Roman" w:eastAsia="Arial Unicode MS" w:hAnsi="Times New Roman" w:cs="Times New Roman"/>
                <w:b/>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7</w:t>
            </w:r>
          </w:p>
        </w:tc>
      </w:tr>
      <w:tr w:rsidR="0010770E" w:rsidRPr="00A468D6" w:rsidTr="00944B39">
        <w:trPr>
          <w:trHeight w:val="257"/>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Физическая культура и основы безопасности жизнедеятельности</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Физическая культура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13</w:t>
            </w:r>
          </w:p>
        </w:tc>
      </w:tr>
      <w:tr w:rsidR="0010770E" w:rsidRPr="00A468D6" w:rsidTr="00944B39">
        <w:trPr>
          <w:trHeight w:val="319"/>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Основы безопасности жизнедеятельности</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r>
      <w:tr w:rsidR="0010770E" w:rsidRPr="00A468D6" w:rsidTr="00944B39">
        <w:trPr>
          <w:trHeight w:val="319"/>
          <w:jc w:val="center"/>
        </w:trPr>
        <w:tc>
          <w:tcPr>
            <w:tcW w:w="5530" w:type="dxa"/>
            <w:gridSpan w:val="3"/>
            <w:tcBorders>
              <w:left w:val="single" w:sz="4" w:space="0" w:color="auto"/>
              <w:bottom w:val="single" w:sz="4" w:space="0" w:color="auto"/>
              <w:right w:val="single" w:sz="4" w:space="0" w:color="auto"/>
            </w:tcBorders>
            <w:shd w:val="clear" w:color="auto" w:fill="auto"/>
            <w:noWrap/>
            <w:vAlign w:val="center"/>
            <w:hideMark/>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Итого</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27</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29</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149</w:t>
            </w:r>
          </w:p>
        </w:tc>
      </w:tr>
      <w:tr w:rsidR="0010770E" w:rsidRPr="00A468D6" w:rsidTr="00944B39">
        <w:trPr>
          <w:trHeight w:val="267"/>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i/>
                <w:sz w:val="18"/>
                <w:szCs w:val="18"/>
              </w:rPr>
            </w:pPr>
            <w:r w:rsidRPr="00A468D6">
              <w:rPr>
                <w:rFonts w:ascii="Times New Roman" w:hAnsi="Times New Roman" w:cs="Times New Roman"/>
                <w:b/>
                <w:bCs/>
                <w:i/>
                <w:sz w:val="18"/>
                <w:szCs w:val="18"/>
              </w:rPr>
              <w:t xml:space="preserve">Часть, формируемая участниками образовательных отношений </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Кубановедение</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5</w:t>
            </w:r>
          </w:p>
        </w:tc>
      </w:tr>
      <w:tr w:rsidR="0010770E" w:rsidRPr="00A468D6" w:rsidTr="00944B39">
        <w:trPr>
          <w:trHeight w:val="345"/>
          <w:jc w:val="center"/>
        </w:trPr>
        <w:tc>
          <w:tcPr>
            <w:tcW w:w="2430" w:type="dxa"/>
            <w:gridSpan w:val="2"/>
            <w:vMerge/>
            <w:tcBorders>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sz w:val="18"/>
                <w:szCs w:val="18"/>
              </w:rPr>
            </w:pPr>
            <w:r w:rsidRPr="00A468D6">
              <w:rPr>
                <w:rFonts w:ascii="Times New Roman" w:hAnsi="Times New Roman" w:cs="Times New Roman"/>
                <w:sz w:val="18"/>
                <w:szCs w:val="18"/>
              </w:rPr>
              <w:t>Черчение и графика</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r>
      <w:tr w:rsidR="0010770E" w:rsidRPr="00A468D6" w:rsidTr="00944B39">
        <w:trPr>
          <w:trHeight w:val="279"/>
          <w:jc w:val="center"/>
        </w:trPr>
        <w:tc>
          <w:tcPr>
            <w:tcW w:w="2430" w:type="dxa"/>
            <w:gridSpan w:val="2"/>
            <w:tcBorders>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sz w:val="18"/>
                <w:szCs w:val="18"/>
              </w:rPr>
            </w:pPr>
            <w:r w:rsidRPr="00A468D6">
              <w:rPr>
                <w:rFonts w:ascii="Times New Roman" w:hAnsi="Times New Roman" w:cs="Times New Roman"/>
                <w:sz w:val="18"/>
                <w:szCs w:val="18"/>
              </w:rPr>
              <w:t xml:space="preserve">Проектная и исследовательская деятельность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r>
      <w:tr w:rsidR="0010770E" w:rsidRPr="00A468D6" w:rsidTr="00944B39">
        <w:trPr>
          <w:trHeight w:val="279"/>
          <w:jc w:val="center"/>
        </w:trPr>
        <w:tc>
          <w:tcPr>
            <w:tcW w:w="2430" w:type="dxa"/>
            <w:gridSpan w:val="2"/>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sz w:val="18"/>
                <w:szCs w:val="18"/>
              </w:rPr>
            </w:pPr>
            <w:r w:rsidRPr="00A468D6">
              <w:rPr>
                <w:rFonts w:ascii="Times New Roman" w:hAnsi="Times New Roman" w:cs="Times New Roman"/>
                <w:sz w:val="18"/>
                <w:szCs w:val="18"/>
              </w:rPr>
              <w:t>Проектная и исследовательская деятельность в технологии</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r>
      <w:tr w:rsidR="0010770E" w:rsidRPr="00A468D6" w:rsidTr="00944B39">
        <w:trPr>
          <w:trHeight w:val="279"/>
          <w:jc w:val="center"/>
        </w:trPr>
        <w:tc>
          <w:tcPr>
            <w:tcW w:w="2412" w:type="dxa"/>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Максимально допустимая аудиторная  недельная нагрузка СанПиН 1.2.3685-21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при 6-дневной учебной неделе</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
                <w:bCs/>
                <w:sz w:val="18"/>
                <w:szCs w:val="18"/>
              </w:rPr>
            </w:pP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
                <w:bCs/>
                <w:sz w:val="18"/>
                <w:szCs w:val="18"/>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0770E" w:rsidRPr="00A468D6" w:rsidRDefault="0010770E" w:rsidP="00944B39">
            <w:pPr>
              <w:jc w:val="center"/>
              <w:rPr>
                <w:rFonts w:ascii="Times New Roman" w:hAnsi="Times New Roman" w:cs="Times New Roman"/>
                <w:b/>
                <w:bCs/>
                <w:sz w:val="18"/>
                <w:szCs w:val="18"/>
              </w:rPr>
            </w:pPr>
          </w:p>
        </w:tc>
        <w:tc>
          <w:tcPr>
            <w:tcW w:w="709" w:type="dxa"/>
            <w:tcBorders>
              <w:top w:val="single" w:sz="4" w:space="0" w:color="auto"/>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p>
        </w:tc>
        <w:tc>
          <w:tcPr>
            <w:tcW w:w="709" w:type="dxa"/>
            <w:tcBorders>
              <w:top w:val="single" w:sz="4" w:space="0" w:color="auto"/>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36</w:t>
            </w:r>
          </w:p>
        </w:tc>
        <w:tc>
          <w:tcPr>
            <w:tcW w:w="850" w:type="dxa"/>
            <w:vMerge w:val="restart"/>
            <w:tcBorders>
              <w:top w:val="single" w:sz="4" w:space="0" w:color="auto"/>
              <w:left w:val="nil"/>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160</w:t>
            </w:r>
          </w:p>
        </w:tc>
      </w:tr>
      <w:tr w:rsidR="0010770E" w:rsidRPr="00A468D6" w:rsidTr="00944B39">
        <w:trPr>
          <w:trHeight w:val="279"/>
          <w:jc w:val="center"/>
        </w:trPr>
        <w:tc>
          <w:tcPr>
            <w:tcW w:w="2412" w:type="dxa"/>
            <w:vMerge/>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5-дневной учебной неделе</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29</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30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32</w:t>
            </w:r>
          </w:p>
        </w:tc>
        <w:tc>
          <w:tcPr>
            <w:tcW w:w="709" w:type="dxa"/>
            <w:tcBorders>
              <w:top w:val="single" w:sz="4" w:space="0" w:color="auto"/>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33</w:t>
            </w:r>
          </w:p>
        </w:tc>
        <w:tc>
          <w:tcPr>
            <w:tcW w:w="709" w:type="dxa"/>
            <w:tcBorders>
              <w:top w:val="single" w:sz="4" w:space="0" w:color="auto"/>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p>
        </w:tc>
        <w:tc>
          <w:tcPr>
            <w:tcW w:w="850" w:type="dxa"/>
            <w:vMerge/>
            <w:tcBorders>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p>
        </w:tc>
      </w:tr>
    </w:tbl>
    <w:p w:rsidR="0010770E" w:rsidRDefault="0010770E" w:rsidP="00E7116A">
      <w:pPr>
        <w:spacing w:before="19" w:line="276" w:lineRule="auto"/>
        <w:ind w:firstLine="851"/>
        <w:jc w:val="both"/>
        <w:rPr>
          <w:rFonts w:ascii="Times New Roman" w:hAnsi="Times New Roman" w:cs="Times New Roman"/>
          <w:sz w:val="20"/>
          <w:szCs w:val="20"/>
        </w:rPr>
        <w:sectPr w:rsidR="0010770E" w:rsidSect="0010770E">
          <w:footnotePr>
            <w:numRestart w:val="eachPage"/>
          </w:footnotePr>
          <w:pgSz w:w="12019" w:h="7824" w:orient="landscape"/>
          <w:pgMar w:top="433" w:right="735" w:bottom="403" w:left="682" w:header="5" w:footer="3" w:gutter="0"/>
          <w:cols w:space="720"/>
          <w:noEndnote/>
          <w:docGrid w:linePitch="360"/>
        </w:sectPr>
      </w:pPr>
    </w:p>
    <w:p w:rsidR="0051042C" w:rsidRDefault="0051042C"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E7116A">
      <w:pPr>
        <w:spacing w:before="19" w:line="276" w:lineRule="auto"/>
        <w:ind w:firstLine="851"/>
        <w:jc w:val="both"/>
        <w:rPr>
          <w:rFonts w:ascii="Times New Roman" w:hAnsi="Times New Roman" w:cs="Times New Roman"/>
          <w:sz w:val="20"/>
          <w:szCs w:val="20"/>
        </w:rPr>
      </w:pPr>
    </w:p>
    <w:p w:rsidR="0010770E" w:rsidRDefault="0010770E" w:rsidP="0010770E">
      <w:pPr>
        <w:pStyle w:val="aff"/>
        <w:jc w:val="center"/>
        <w:rPr>
          <w:rFonts w:ascii="Times New Roman" w:hAnsi="Times New Roman" w:cs="Times New Roman"/>
          <w:b/>
          <w:sz w:val="22"/>
          <w:szCs w:val="22"/>
        </w:rPr>
      </w:pPr>
      <w:r w:rsidRPr="00A468D6">
        <w:rPr>
          <w:rFonts w:ascii="Times New Roman" w:hAnsi="Times New Roman" w:cs="Times New Roman"/>
          <w:b/>
          <w:sz w:val="22"/>
          <w:szCs w:val="22"/>
        </w:rPr>
        <w:lastRenderedPageBreak/>
        <w:t>Учебный план  для  7- х классов</w:t>
      </w:r>
      <w:r>
        <w:rPr>
          <w:rFonts w:ascii="Times New Roman" w:hAnsi="Times New Roman" w:cs="Times New Roman"/>
          <w:b/>
          <w:sz w:val="22"/>
          <w:szCs w:val="22"/>
        </w:rPr>
        <w:t xml:space="preserve"> ФГОС ООО</w:t>
      </w:r>
      <w:r w:rsidRPr="00A468D6">
        <w:rPr>
          <w:rFonts w:ascii="Times New Roman" w:hAnsi="Times New Roman" w:cs="Times New Roman"/>
          <w:b/>
          <w:sz w:val="22"/>
          <w:szCs w:val="22"/>
        </w:rPr>
        <w:t xml:space="preserve"> 2022 – 2023  учебный  год</w:t>
      </w:r>
    </w:p>
    <w:tbl>
      <w:tblPr>
        <w:tblW w:w="9924" w:type="dxa"/>
        <w:jc w:val="center"/>
        <w:tblInd w:w="-2540" w:type="dxa"/>
        <w:tblLayout w:type="fixed"/>
        <w:tblLook w:val="04A0"/>
      </w:tblPr>
      <w:tblGrid>
        <w:gridCol w:w="2412"/>
        <w:gridCol w:w="18"/>
        <w:gridCol w:w="3100"/>
        <w:gridCol w:w="709"/>
        <w:gridCol w:w="709"/>
        <w:gridCol w:w="708"/>
        <w:gridCol w:w="709"/>
        <w:gridCol w:w="709"/>
        <w:gridCol w:w="850"/>
      </w:tblGrid>
      <w:tr w:rsidR="0010770E" w:rsidRPr="00A468D6" w:rsidTr="00944B39">
        <w:trPr>
          <w:trHeight w:val="367"/>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Предметные области</w:t>
            </w:r>
          </w:p>
        </w:tc>
        <w:tc>
          <w:tcPr>
            <w:tcW w:w="3100"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Учебные предметы</w:t>
            </w:r>
          </w:p>
          <w:p w:rsidR="0010770E" w:rsidRPr="00A468D6" w:rsidRDefault="0010770E" w:rsidP="00944B39">
            <w:pPr>
              <w:rPr>
                <w:rFonts w:ascii="Times New Roman" w:hAnsi="Times New Roman" w:cs="Times New Roman"/>
                <w:b/>
                <w:bCs/>
                <w:sz w:val="18"/>
                <w:szCs w:val="18"/>
              </w:rPr>
            </w:pPr>
          </w:p>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 xml:space="preserve">                                     Классы</w:t>
            </w:r>
          </w:p>
        </w:tc>
        <w:tc>
          <w:tcPr>
            <w:tcW w:w="4394" w:type="dxa"/>
            <w:gridSpan w:val="6"/>
            <w:tcBorders>
              <w:top w:val="single" w:sz="4" w:space="0" w:color="auto"/>
              <w:left w:val="nil"/>
              <w:bottom w:val="single" w:sz="4" w:space="0" w:color="auto"/>
              <w:right w:val="single" w:sz="4" w:space="0" w:color="auto"/>
            </w:tcBorders>
            <w:shd w:val="clear" w:color="auto" w:fill="auto"/>
            <w:vAlign w:val="center"/>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Количество часов в неделю</w:t>
            </w:r>
          </w:p>
          <w:p w:rsidR="0010770E" w:rsidRPr="00A468D6" w:rsidRDefault="0010770E" w:rsidP="00944B39">
            <w:pPr>
              <w:jc w:val="center"/>
              <w:rPr>
                <w:rFonts w:ascii="Times New Roman" w:hAnsi="Times New Roman" w:cs="Times New Roman"/>
                <w:sz w:val="18"/>
                <w:szCs w:val="18"/>
              </w:rPr>
            </w:pPr>
          </w:p>
        </w:tc>
      </w:tr>
      <w:tr w:rsidR="0010770E" w:rsidRPr="00A468D6" w:rsidTr="00944B39">
        <w:trPr>
          <w:trHeight w:val="1092"/>
          <w:jc w:val="center"/>
        </w:trPr>
        <w:tc>
          <w:tcPr>
            <w:tcW w:w="2430" w:type="dxa"/>
            <w:gridSpan w:val="2"/>
            <w:vMerge/>
            <w:tcBorders>
              <w:top w:val="single" w:sz="4" w:space="0" w:color="auto"/>
              <w:left w:val="single" w:sz="4" w:space="0" w:color="auto"/>
              <w:bottom w:val="single" w:sz="4" w:space="0" w:color="auto"/>
              <w:right w:val="single" w:sz="4" w:space="0" w:color="auto"/>
            </w:tcBorders>
            <w:hideMark/>
          </w:tcPr>
          <w:p w:rsidR="0010770E" w:rsidRPr="00A468D6" w:rsidRDefault="0010770E" w:rsidP="00944B39">
            <w:pPr>
              <w:jc w:val="center"/>
              <w:rPr>
                <w:rFonts w:ascii="Times New Roman" w:hAnsi="Times New Roman" w:cs="Times New Roman"/>
                <w:b/>
                <w:bCs/>
                <w:sz w:val="18"/>
                <w:szCs w:val="18"/>
              </w:rPr>
            </w:pPr>
          </w:p>
        </w:tc>
        <w:tc>
          <w:tcPr>
            <w:tcW w:w="3100" w:type="dxa"/>
            <w:vMerge/>
            <w:tcBorders>
              <w:top w:val="single" w:sz="4" w:space="0" w:color="auto"/>
              <w:left w:val="single" w:sz="4" w:space="0" w:color="auto"/>
              <w:bottom w:val="single" w:sz="4" w:space="0" w:color="auto"/>
              <w:right w:val="single" w:sz="4" w:space="0" w:color="auto"/>
            </w:tcBorders>
          </w:tcPr>
          <w:p w:rsidR="0010770E" w:rsidRPr="00A468D6" w:rsidRDefault="0010770E" w:rsidP="00944B39">
            <w:pPr>
              <w:jc w:val="center"/>
              <w:rPr>
                <w:rFonts w:ascii="Times New Roman" w:hAnsi="Times New Roman" w:cs="Times New Roman"/>
                <w:b/>
                <w:bCs/>
                <w:sz w:val="18"/>
                <w:szCs w:val="18"/>
              </w:rPr>
            </w:pPr>
          </w:p>
        </w:tc>
        <w:tc>
          <w:tcPr>
            <w:tcW w:w="709" w:type="dxa"/>
            <w:tcBorders>
              <w:top w:val="nil"/>
              <w:left w:val="nil"/>
              <w:bottom w:val="single" w:sz="4" w:space="0" w:color="auto"/>
              <w:right w:val="single" w:sz="4" w:space="0" w:color="auto"/>
            </w:tcBorders>
            <w:shd w:val="clear" w:color="auto" w:fill="FFFFFF"/>
            <w:noWrap/>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lang w:val="en-US"/>
              </w:rPr>
              <w:t>V</w:t>
            </w:r>
          </w:p>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а,б,в,г,д</w:t>
            </w:r>
          </w:p>
        </w:tc>
        <w:tc>
          <w:tcPr>
            <w:tcW w:w="709" w:type="dxa"/>
            <w:tcBorders>
              <w:top w:val="nil"/>
              <w:left w:val="nil"/>
              <w:bottom w:val="single" w:sz="4" w:space="0" w:color="auto"/>
              <w:right w:val="single" w:sz="4" w:space="0" w:color="auto"/>
            </w:tcBorders>
            <w:shd w:val="clear" w:color="auto" w:fill="FFFFFF"/>
            <w:noWrap/>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lang w:val="en-US"/>
              </w:rPr>
              <w:t>VI</w:t>
            </w:r>
            <w:r w:rsidRPr="00A468D6">
              <w:rPr>
                <w:rFonts w:ascii="Times New Roman" w:hAnsi="Times New Roman" w:cs="Times New Roman"/>
                <w:b/>
                <w:bCs/>
                <w:sz w:val="18"/>
                <w:szCs w:val="18"/>
              </w:rPr>
              <w:t xml:space="preserve"> а,б,в,г,д</w:t>
            </w:r>
          </w:p>
        </w:tc>
        <w:tc>
          <w:tcPr>
            <w:tcW w:w="708" w:type="dxa"/>
            <w:tcBorders>
              <w:top w:val="nil"/>
              <w:left w:val="nil"/>
              <w:bottom w:val="single" w:sz="4" w:space="0" w:color="auto"/>
              <w:right w:val="single" w:sz="4" w:space="0" w:color="auto"/>
            </w:tcBorders>
            <w:shd w:val="clear" w:color="auto" w:fill="92D050"/>
            <w:noWrap/>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lang w:val="en-US"/>
              </w:rPr>
              <w:t>VII</w:t>
            </w:r>
          </w:p>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а,б,в,г,д</w:t>
            </w:r>
          </w:p>
        </w:tc>
        <w:tc>
          <w:tcPr>
            <w:tcW w:w="709" w:type="dxa"/>
            <w:tcBorders>
              <w:top w:val="nil"/>
              <w:left w:val="nil"/>
              <w:bottom w:val="single" w:sz="4" w:space="0" w:color="auto"/>
              <w:right w:val="single" w:sz="4" w:space="0" w:color="auto"/>
            </w:tcBorders>
            <w:shd w:val="clear" w:color="auto" w:fill="auto"/>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VIII</w:t>
            </w:r>
          </w:p>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а,б,в,г,д</w:t>
            </w:r>
          </w:p>
        </w:tc>
        <w:tc>
          <w:tcPr>
            <w:tcW w:w="709" w:type="dxa"/>
            <w:tcBorders>
              <w:top w:val="nil"/>
              <w:left w:val="nil"/>
              <w:bottom w:val="single" w:sz="4" w:space="0" w:color="auto"/>
              <w:right w:val="single" w:sz="4" w:space="0" w:color="auto"/>
            </w:tcBorders>
            <w:shd w:val="clear" w:color="auto" w:fill="auto"/>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lang w:val="en-US"/>
              </w:rPr>
              <w:t>IX</w:t>
            </w:r>
          </w:p>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а,б,в,г,д</w:t>
            </w:r>
          </w:p>
        </w:tc>
        <w:tc>
          <w:tcPr>
            <w:tcW w:w="850" w:type="dxa"/>
            <w:tcBorders>
              <w:top w:val="nil"/>
              <w:left w:val="nil"/>
              <w:bottom w:val="single" w:sz="4" w:space="0" w:color="auto"/>
              <w:right w:val="single" w:sz="4" w:space="0" w:color="auto"/>
            </w:tcBorders>
            <w:shd w:val="clear" w:color="auto" w:fill="auto"/>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Всего</w:t>
            </w:r>
          </w:p>
        </w:tc>
      </w:tr>
      <w:tr w:rsidR="0010770E" w:rsidRPr="00A468D6" w:rsidTr="00944B39">
        <w:trPr>
          <w:trHeight w:val="70"/>
          <w:jc w:val="center"/>
        </w:trPr>
        <w:tc>
          <w:tcPr>
            <w:tcW w:w="992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i/>
                <w:sz w:val="18"/>
                <w:szCs w:val="18"/>
              </w:rPr>
              <w:t>Обязательная часть</w:t>
            </w:r>
          </w:p>
        </w:tc>
      </w:tr>
      <w:tr w:rsidR="0010770E" w:rsidRPr="00A468D6" w:rsidTr="00944B39">
        <w:trPr>
          <w:trHeight w:val="70"/>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Русский язык и литература</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Русский язык</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4,8</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5,8</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3,8</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2,8</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2,8</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21</w:t>
            </w:r>
          </w:p>
        </w:tc>
      </w:tr>
      <w:tr w:rsidR="0010770E" w:rsidRPr="00A468D6" w:rsidTr="00944B39">
        <w:trPr>
          <w:trHeight w:val="273"/>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Литература</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2,8</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2,8</w:t>
            </w:r>
          </w:p>
        </w:tc>
        <w:tc>
          <w:tcPr>
            <w:tcW w:w="708" w:type="dxa"/>
            <w:tcBorders>
              <w:top w:val="single" w:sz="4" w:space="0" w:color="auto"/>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1,8</w:t>
            </w:r>
          </w:p>
        </w:tc>
        <w:tc>
          <w:tcPr>
            <w:tcW w:w="709" w:type="dxa"/>
            <w:tcBorders>
              <w:top w:val="single" w:sz="4" w:space="0" w:color="auto"/>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1,8</w:t>
            </w:r>
          </w:p>
        </w:tc>
        <w:tc>
          <w:tcPr>
            <w:tcW w:w="709" w:type="dxa"/>
            <w:tcBorders>
              <w:top w:val="single" w:sz="4" w:space="0" w:color="auto"/>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2,8</w:t>
            </w:r>
          </w:p>
        </w:tc>
        <w:tc>
          <w:tcPr>
            <w:tcW w:w="850" w:type="dxa"/>
            <w:tcBorders>
              <w:top w:val="single" w:sz="4" w:space="0" w:color="auto"/>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12</w:t>
            </w:r>
          </w:p>
        </w:tc>
      </w:tr>
      <w:tr w:rsidR="0010770E" w:rsidRPr="00A468D6" w:rsidTr="00944B39">
        <w:trPr>
          <w:trHeight w:val="249"/>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Родной язык и родная литература</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Родной язык (русский)</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8" w:type="dxa"/>
            <w:tcBorders>
              <w:top w:val="single" w:sz="4" w:space="0" w:color="auto"/>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single" w:sz="4" w:space="0" w:color="auto"/>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single" w:sz="4" w:space="0" w:color="auto"/>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850" w:type="dxa"/>
            <w:tcBorders>
              <w:top w:val="single" w:sz="4" w:space="0" w:color="auto"/>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1,0</w:t>
            </w:r>
          </w:p>
        </w:tc>
      </w:tr>
      <w:tr w:rsidR="0010770E" w:rsidRPr="00A468D6" w:rsidTr="00944B39">
        <w:trPr>
          <w:trHeight w:val="249"/>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Родная литература (русская)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1,0</w:t>
            </w:r>
          </w:p>
        </w:tc>
      </w:tr>
      <w:tr w:rsidR="0010770E" w:rsidRPr="00A468D6" w:rsidTr="00944B39">
        <w:trPr>
          <w:trHeight w:val="249"/>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Иностранные языки</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Иностранный язык (английский)</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 xml:space="preserve">    3</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15</w:t>
            </w:r>
          </w:p>
        </w:tc>
      </w:tr>
      <w:tr w:rsidR="0010770E" w:rsidRPr="00A468D6" w:rsidTr="00944B39">
        <w:trPr>
          <w:trHeight w:val="249"/>
          <w:jc w:val="center"/>
        </w:trPr>
        <w:tc>
          <w:tcPr>
            <w:tcW w:w="2430" w:type="dxa"/>
            <w:gridSpan w:val="2"/>
            <w:vMerge/>
            <w:tcBorders>
              <w:left w:val="single" w:sz="4" w:space="0" w:color="auto"/>
              <w:bottom w:val="single" w:sz="4" w:space="0" w:color="auto"/>
              <w:right w:val="single" w:sz="4" w:space="0" w:color="auto"/>
            </w:tcBorders>
            <w:shd w:val="clear" w:color="auto" w:fill="auto"/>
            <w:noWrap/>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Второй Иностранный язык</w:t>
            </w:r>
          </w:p>
        </w:tc>
        <w:tc>
          <w:tcPr>
            <w:tcW w:w="709" w:type="dxa"/>
            <w:tcBorders>
              <w:top w:val="nil"/>
              <w:left w:val="nil"/>
              <w:bottom w:val="single" w:sz="4" w:space="0" w:color="auto"/>
              <w:right w:val="single" w:sz="4" w:space="0" w:color="auto"/>
            </w:tcBorders>
            <w:shd w:val="clear" w:color="auto" w:fill="FFFFFF"/>
            <w:noWrap/>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FFFFFF"/>
            <w:noWrap/>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92D050"/>
            <w:noWrap/>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r>
      <w:tr w:rsidR="0010770E" w:rsidRPr="00A468D6" w:rsidTr="00944B39">
        <w:trPr>
          <w:trHeight w:val="249"/>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Общественно-научные предметы</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История России. Всеобщая история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11</w:t>
            </w:r>
          </w:p>
        </w:tc>
      </w:tr>
      <w:tr w:rsidR="0010770E" w:rsidRPr="00A468D6" w:rsidTr="00944B39">
        <w:trPr>
          <w:trHeight w:val="249"/>
          <w:jc w:val="center"/>
        </w:trPr>
        <w:tc>
          <w:tcPr>
            <w:tcW w:w="2430" w:type="dxa"/>
            <w:gridSpan w:val="2"/>
            <w:vMerge/>
            <w:tcBorders>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Обществознание</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r>
      <w:tr w:rsidR="0010770E" w:rsidRPr="00A468D6" w:rsidTr="00944B39">
        <w:trPr>
          <w:trHeight w:val="249"/>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География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8</w:t>
            </w:r>
          </w:p>
        </w:tc>
      </w:tr>
      <w:tr w:rsidR="0010770E" w:rsidRPr="00A468D6" w:rsidTr="00944B39">
        <w:trPr>
          <w:trHeight w:val="257"/>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Математика и информатика</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Математика</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10</w:t>
            </w:r>
          </w:p>
        </w:tc>
      </w:tr>
      <w:tr w:rsidR="0010770E" w:rsidRPr="00A468D6" w:rsidTr="00944B39">
        <w:trPr>
          <w:trHeight w:val="289"/>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Алгебра</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9</w:t>
            </w:r>
          </w:p>
        </w:tc>
      </w:tr>
      <w:tr w:rsidR="0010770E" w:rsidRPr="00A468D6" w:rsidTr="00944B39">
        <w:trPr>
          <w:trHeight w:val="322"/>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Геометрия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6</w:t>
            </w:r>
          </w:p>
        </w:tc>
      </w:tr>
      <w:tr w:rsidR="0010770E" w:rsidRPr="00A468D6" w:rsidTr="00944B39">
        <w:trPr>
          <w:trHeight w:val="273"/>
          <w:jc w:val="center"/>
        </w:trPr>
        <w:tc>
          <w:tcPr>
            <w:tcW w:w="2430" w:type="dxa"/>
            <w:gridSpan w:val="2"/>
            <w:vMerge/>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Информатика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r>
      <w:tr w:rsidR="0010770E" w:rsidRPr="00A468D6" w:rsidTr="00944B39">
        <w:trPr>
          <w:trHeight w:val="411"/>
          <w:jc w:val="center"/>
        </w:trPr>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Основы духовно – нравственной культуры народов России</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Основы духовно – нравственной культуры народов России</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0,2</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r>
      <w:tr w:rsidR="0010770E" w:rsidRPr="00A468D6" w:rsidTr="00944B39">
        <w:trPr>
          <w:trHeight w:val="317"/>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Естественно-научные предметы</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Физика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7</w:t>
            </w:r>
          </w:p>
        </w:tc>
      </w:tr>
      <w:tr w:rsidR="0010770E" w:rsidRPr="00A468D6" w:rsidTr="00944B39">
        <w:trPr>
          <w:trHeight w:val="265"/>
          <w:jc w:val="center"/>
        </w:trPr>
        <w:tc>
          <w:tcPr>
            <w:tcW w:w="2430" w:type="dxa"/>
            <w:gridSpan w:val="2"/>
            <w:vMerge/>
            <w:tcBorders>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Химия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w:t>
            </w:r>
          </w:p>
        </w:tc>
      </w:tr>
      <w:tr w:rsidR="0010770E" w:rsidRPr="00A468D6" w:rsidTr="00944B39">
        <w:trPr>
          <w:trHeight w:val="283"/>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Биология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ind w:right="-108"/>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w:t>
            </w:r>
          </w:p>
        </w:tc>
      </w:tr>
      <w:tr w:rsidR="0010770E" w:rsidRPr="00A468D6" w:rsidTr="00944B39">
        <w:trPr>
          <w:trHeight w:val="269"/>
          <w:jc w:val="center"/>
        </w:trPr>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Искусство</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Музыка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0,8</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3,8</w:t>
            </w:r>
          </w:p>
        </w:tc>
      </w:tr>
      <w:tr w:rsidR="0010770E" w:rsidRPr="00A468D6" w:rsidTr="00944B39">
        <w:trPr>
          <w:trHeight w:val="153"/>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Изобразительное искусство</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w:t>
            </w:r>
          </w:p>
        </w:tc>
      </w:tr>
      <w:tr w:rsidR="0010770E" w:rsidRPr="00A468D6" w:rsidTr="00944B39">
        <w:trPr>
          <w:trHeight w:val="250"/>
          <w:jc w:val="center"/>
        </w:trPr>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Технология</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Технология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b/>
                <w:sz w:val="18"/>
                <w:szCs w:val="18"/>
              </w:rPr>
            </w:pPr>
            <w:r w:rsidRPr="00A468D6">
              <w:rPr>
                <w:rFonts w:ascii="Times New Roman" w:eastAsia="Arial Unicode MS" w:hAnsi="Times New Roman" w:cs="Times New Roman"/>
                <w:b/>
                <w:sz w:val="18"/>
                <w:szCs w:val="18"/>
              </w:rPr>
              <w:t>1</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7</w:t>
            </w:r>
          </w:p>
        </w:tc>
      </w:tr>
      <w:tr w:rsidR="0010770E" w:rsidRPr="00A468D6" w:rsidTr="00944B39">
        <w:trPr>
          <w:trHeight w:val="257"/>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Физическая культура и основы безопасности жизнедеятельности</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 xml:space="preserve">Физическая культура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nil"/>
              <w:left w:val="nil"/>
              <w:bottom w:val="single" w:sz="4" w:space="0" w:color="auto"/>
              <w:right w:val="single" w:sz="4" w:space="0" w:color="auto"/>
            </w:tcBorders>
            <w:shd w:val="clear" w:color="auto" w:fill="auto"/>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12</w:t>
            </w:r>
          </w:p>
        </w:tc>
      </w:tr>
      <w:tr w:rsidR="0010770E" w:rsidRPr="00A468D6" w:rsidTr="00944B39">
        <w:trPr>
          <w:trHeight w:val="319"/>
          <w:jc w:val="center"/>
        </w:trPr>
        <w:tc>
          <w:tcPr>
            <w:tcW w:w="2430" w:type="dxa"/>
            <w:gridSpan w:val="2"/>
            <w:vMerge/>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Основы безопасности жизнедеятельности</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r>
      <w:tr w:rsidR="0010770E" w:rsidRPr="00A468D6" w:rsidTr="00944B39">
        <w:trPr>
          <w:trHeight w:val="319"/>
          <w:jc w:val="center"/>
        </w:trPr>
        <w:tc>
          <w:tcPr>
            <w:tcW w:w="5530" w:type="dxa"/>
            <w:gridSpan w:val="3"/>
            <w:tcBorders>
              <w:left w:val="single" w:sz="4" w:space="0" w:color="auto"/>
              <w:bottom w:val="single" w:sz="4" w:space="0" w:color="auto"/>
              <w:right w:val="single" w:sz="4" w:space="0" w:color="auto"/>
            </w:tcBorders>
            <w:shd w:val="clear" w:color="auto" w:fill="auto"/>
            <w:noWrap/>
            <w:vAlign w:val="center"/>
            <w:hideMark/>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Итого</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28</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29</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32</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149</w:t>
            </w:r>
          </w:p>
        </w:tc>
      </w:tr>
      <w:tr w:rsidR="0010770E" w:rsidRPr="00A468D6" w:rsidTr="00944B39">
        <w:trPr>
          <w:trHeight w:val="267"/>
          <w:jc w:val="center"/>
        </w:trPr>
        <w:tc>
          <w:tcPr>
            <w:tcW w:w="2430" w:type="dxa"/>
            <w:gridSpan w:val="2"/>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i/>
                <w:sz w:val="18"/>
                <w:szCs w:val="18"/>
              </w:rPr>
            </w:pPr>
            <w:r w:rsidRPr="00A468D6">
              <w:rPr>
                <w:rFonts w:ascii="Times New Roman" w:hAnsi="Times New Roman" w:cs="Times New Roman"/>
                <w:b/>
                <w:bCs/>
                <w:i/>
                <w:sz w:val="18"/>
                <w:szCs w:val="18"/>
              </w:rPr>
              <w:t xml:space="preserve">Часть, формируемая участниками образовательных отношений </w:t>
            </w: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bCs/>
                <w:sz w:val="18"/>
                <w:szCs w:val="18"/>
              </w:rPr>
              <w:t>Кубановедение</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5</w:t>
            </w:r>
          </w:p>
        </w:tc>
      </w:tr>
      <w:tr w:rsidR="0010770E" w:rsidRPr="00A468D6" w:rsidTr="00944B39">
        <w:trPr>
          <w:trHeight w:val="279"/>
          <w:jc w:val="center"/>
        </w:trPr>
        <w:tc>
          <w:tcPr>
            <w:tcW w:w="2430" w:type="dxa"/>
            <w:gridSpan w:val="2"/>
            <w:vMerge/>
            <w:tcBorders>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bCs/>
                <w:sz w:val="18"/>
                <w:szCs w:val="18"/>
              </w:rPr>
            </w:pPr>
            <w:r w:rsidRPr="00A468D6">
              <w:rPr>
                <w:rFonts w:ascii="Times New Roman" w:hAnsi="Times New Roman" w:cs="Times New Roman"/>
                <w:sz w:val="18"/>
                <w:szCs w:val="18"/>
              </w:rPr>
              <w:t>Информационная работа, профильная ориентация</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r>
      <w:tr w:rsidR="0010770E" w:rsidRPr="00A468D6" w:rsidTr="00944B39">
        <w:trPr>
          <w:trHeight w:val="279"/>
          <w:jc w:val="center"/>
        </w:trPr>
        <w:tc>
          <w:tcPr>
            <w:tcW w:w="2430" w:type="dxa"/>
            <w:gridSpan w:val="2"/>
            <w:vMerge/>
            <w:tcBorders>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sz w:val="18"/>
                <w:szCs w:val="18"/>
              </w:rPr>
            </w:pPr>
            <w:r w:rsidRPr="00A468D6">
              <w:rPr>
                <w:rFonts w:ascii="Times New Roman" w:hAnsi="Times New Roman" w:cs="Times New Roman"/>
                <w:sz w:val="18"/>
                <w:szCs w:val="18"/>
              </w:rPr>
              <w:t>Черчение и графика</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r>
      <w:tr w:rsidR="0010770E" w:rsidRPr="00A468D6" w:rsidTr="00944B39">
        <w:trPr>
          <w:trHeight w:val="279"/>
          <w:jc w:val="center"/>
        </w:trPr>
        <w:tc>
          <w:tcPr>
            <w:tcW w:w="2430" w:type="dxa"/>
            <w:gridSpan w:val="2"/>
            <w:tcBorders>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p>
        </w:tc>
        <w:tc>
          <w:tcPr>
            <w:tcW w:w="3100" w:type="dxa"/>
            <w:tcBorders>
              <w:top w:val="nil"/>
              <w:left w:val="single" w:sz="4" w:space="0" w:color="auto"/>
              <w:bottom w:val="single" w:sz="4" w:space="0" w:color="auto"/>
              <w:right w:val="single" w:sz="4" w:space="0" w:color="auto"/>
            </w:tcBorders>
            <w:shd w:val="clear" w:color="auto" w:fill="auto"/>
            <w:vAlign w:val="center"/>
          </w:tcPr>
          <w:p w:rsidR="0010770E" w:rsidRPr="00A468D6" w:rsidRDefault="0010770E" w:rsidP="00944B39">
            <w:pPr>
              <w:rPr>
                <w:rFonts w:ascii="Times New Roman" w:hAnsi="Times New Roman" w:cs="Times New Roman"/>
                <w:sz w:val="18"/>
                <w:szCs w:val="18"/>
              </w:rPr>
            </w:pPr>
            <w:r w:rsidRPr="00A468D6">
              <w:rPr>
                <w:rFonts w:ascii="Times New Roman" w:hAnsi="Times New Roman" w:cs="Times New Roman"/>
                <w:sz w:val="18"/>
                <w:szCs w:val="18"/>
              </w:rPr>
              <w:t xml:space="preserve">Проектная и исследовательская деятельность </w:t>
            </w: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Cs/>
                <w:sz w:val="18"/>
                <w:szCs w:val="18"/>
              </w:rPr>
            </w:pPr>
          </w:p>
        </w:tc>
        <w:tc>
          <w:tcPr>
            <w:tcW w:w="708" w:type="dxa"/>
            <w:tcBorders>
              <w:top w:val="nil"/>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p>
        </w:tc>
        <w:tc>
          <w:tcPr>
            <w:tcW w:w="709"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c>
          <w:tcPr>
            <w:tcW w:w="850" w:type="dxa"/>
            <w:tcBorders>
              <w:top w:val="nil"/>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Cs/>
                <w:sz w:val="18"/>
                <w:szCs w:val="18"/>
              </w:rPr>
            </w:pPr>
            <w:r w:rsidRPr="00A468D6">
              <w:rPr>
                <w:rFonts w:ascii="Times New Roman" w:hAnsi="Times New Roman" w:cs="Times New Roman"/>
                <w:bCs/>
                <w:sz w:val="18"/>
                <w:szCs w:val="18"/>
              </w:rPr>
              <w:t>1</w:t>
            </w:r>
          </w:p>
        </w:tc>
      </w:tr>
      <w:tr w:rsidR="0010770E" w:rsidRPr="00A468D6" w:rsidTr="00944B39">
        <w:trPr>
          <w:trHeight w:val="279"/>
          <w:jc w:val="center"/>
        </w:trPr>
        <w:tc>
          <w:tcPr>
            <w:tcW w:w="2412" w:type="dxa"/>
            <w:vMerge w:val="restart"/>
            <w:tcBorders>
              <w:top w:val="single" w:sz="4" w:space="0" w:color="auto"/>
              <w:left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Максимально допустимая аудиторная  недельная нагрузка СанПиН 1.2.3685-21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при 5-дневной учебной неделе</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29</w:t>
            </w:r>
          </w:p>
        </w:tc>
        <w:tc>
          <w:tcPr>
            <w:tcW w:w="709" w:type="dxa"/>
            <w:tcBorders>
              <w:top w:val="single" w:sz="4" w:space="0" w:color="auto"/>
              <w:left w:val="nil"/>
              <w:bottom w:val="single" w:sz="4" w:space="0" w:color="auto"/>
              <w:right w:val="single" w:sz="4" w:space="0" w:color="auto"/>
            </w:tcBorders>
            <w:shd w:val="clear" w:color="auto" w:fill="FFFFFF"/>
            <w:noWrap/>
            <w:vAlign w:val="center"/>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30</w:t>
            </w:r>
          </w:p>
        </w:tc>
        <w:tc>
          <w:tcPr>
            <w:tcW w:w="708" w:type="dxa"/>
            <w:tcBorders>
              <w:top w:val="single" w:sz="4" w:space="0" w:color="auto"/>
              <w:left w:val="nil"/>
              <w:bottom w:val="single" w:sz="4" w:space="0" w:color="auto"/>
              <w:right w:val="single" w:sz="4" w:space="0" w:color="auto"/>
            </w:tcBorders>
            <w:shd w:val="clear" w:color="auto" w:fill="92D050"/>
            <w:noWrap/>
            <w:vAlign w:val="center"/>
            <w:hideMark/>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32</w:t>
            </w:r>
          </w:p>
        </w:tc>
        <w:tc>
          <w:tcPr>
            <w:tcW w:w="709" w:type="dxa"/>
            <w:tcBorders>
              <w:top w:val="single" w:sz="4" w:space="0" w:color="auto"/>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33</w:t>
            </w:r>
          </w:p>
        </w:tc>
        <w:tc>
          <w:tcPr>
            <w:tcW w:w="709" w:type="dxa"/>
            <w:tcBorders>
              <w:top w:val="single" w:sz="4" w:space="0" w:color="auto"/>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p>
        </w:tc>
        <w:tc>
          <w:tcPr>
            <w:tcW w:w="850" w:type="dxa"/>
            <w:vMerge w:val="restart"/>
            <w:tcBorders>
              <w:top w:val="single" w:sz="4" w:space="0" w:color="auto"/>
              <w:left w:val="nil"/>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160</w:t>
            </w:r>
          </w:p>
        </w:tc>
      </w:tr>
      <w:tr w:rsidR="0010770E" w:rsidRPr="00A468D6" w:rsidTr="00944B39">
        <w:trPr>
          <w:trHeight w:val="279"/>
          <w:jc w:val="center"/>
        </w:trPr>
        <w:tc>
          <w:tcPr>
            <w:tcW w:w="2412" w:type="dxa"/>
            <w:vMerge/>
            <w:tcBorders>
              <w:left w:val="single" w:sz="4" w:space="0" w:color="auto"/>
              <w:bottom w:val="single" w:sz="4" w:space="0" w:color="auto"/>
              <w:right w:val="single" w:sz="4" w:space="0" w:color="auto"/>
            </w:tcBorders>
            <w:shd w:val="clear" w:color="auto" w:fill="auto"/>
            <w:noWrap/>
            <w:hideMark/>
          </w:tcPr>
          <w:p w:rsidR="0010770E" w:rsidRPr="00A468D6" w:rsidRDefault="0010770E" w:rsidP="00944B39">
            <w:pPr>
              <w:rPr>
                <w:rFonts w:ascii="Times New Roman" w:hAnsi="Times New Roman" w:cs="Times New Roman"/>
                <w:b/>
                <w:bCs/>
                <w:sz w:val="18"/>
                <w:szCs w:val="18"/>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10770E" w:rsidRPr="00A468D6" w:rsidRDefault="0010770E" w:rsidP="00944B39">
            <w:pPr>
              <w:rPr>
                <w:rFonts w:ascii="Times New Roman" w:hAnsi="Times New Roman" w:cs="Times New Roman"/>
                <w:b/>
                <w:bCs/>
                <w:sz w:val="18"/>
                <w:szCs w:val="18"/>
              </w:rPr>
            </w:pPr>
            <w:r w:rsidRPr="00A468D6">
              <w:rPr>
                <w:rFonts w:ascii="Times New Roman" w:hAnsi="Times New Roman" w:cs="Times New Roman"/>
                <w:b/>
                <w:bCs/>
                <w:sz w:val="18"/>
                <w:szCs w:val="18"/>
              </w:rPr>
              <w:t>при 6-дневной учебной неделе</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10770E" w:rsidRPr="00A468D6" w:rsidRDefault="0010770E" w:rsidP="00944B39">
            <w:pPr>
              <w:jc w:val="center"/>
              <w:rPr>
                <w:rFonts w:ascii="Times New Roman" w:hAnsi="Times New Roman" w:cs="Times New Roman"/>
                <w:b/>
                <w:bCs/>
                <w:sz w:val="18"/>
                <w:szCs w:val="18"/>
              </w:rPr>
            </w:pP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10770E" w:rsidRPr="00A468D6" w:rsidRDefault="0010770E" w:rsidP="00944B39">
            <w:pPr>
              <w:jc w:val="center"/>
              <w:rPr>
                <w:rFonts w:ascii="Times New Roman" w:hAnsi="Times New Roman" w:cs="Times New Roman"/>
                <w:b/>
                <w:bCs/>
                <w:sz w:val="18"/>
                <w:szCs w:val="18"/>
              </w:rPr>
            </w:pPr>
          </w:p>
        </w:tc>
        <w:tc>
          <w:tcPr>
            <w:tcW w:w="708" w:type="dxa"/>
            <w:tcBorders>
              <w:top w:val="single" w:sz="4" w:space="0" w:color="auto"/>
              <w:left w:val="nil"/>
              <w:bottom w:val="single" w:sz="4" w:space="0" w:color="auto"/>
              <w:right w:val="single" w:sz="4" w:space="0" w:color="auto"/>
            </w:tcBorders>
            <w:shd w:val="clear" w:color="auto" w:fill="92D050"/>
            <w:noWrap/>
            <w:vAlign w:val="center"/>
          </w:tcPr>
          <w:p w:rsidR="0010770E" w:rsidRPr="00A468D6" w:rsidRDefault="0010770E" w:rsidP="00944B39">
            <w:pPr>
              <w:jc w:val="center"/>
              <w:rPr>
                <w:rFonts w:ascii="Times New Roman" w:hAnsi="Times New Roman" w:cs="Times New Roman"/>
                <w:b/>
                <w:bCs/>
                <w:sz w:val="18"/>
                <w:szCs w:val="18"/>
              </w:rPr>
            </w:pPr>
          </w:p>
        </w:tc>
        <w:tc>
          <w:tcPr>
            <w:tcW w:w="709" w:type="dxa"/>
            <w:tcBorders>
              <w:top w:val="single" w:sz="4" w:space="0" w:color="auto"/>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p>
        </w:tc>
        <w:tc>
          <w:tcPr>
            <w:tcW w:w="709" w:type="dxa"/>
            <w:tcBorders>
              <w:top w:val="single" w:sz="4" w:space="0" w:color="auto"/>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r w:rsidRPr="00A468D6">
              <w:rPr>
                <w:rFonts w:ascii="Times New Roman" w:hAnsi="Times New Roman" w:cs="Times New Roman"/>
                <w:b/>
                <w:bCs/>
                <w:sz w:val="18"/>
                <w:szCs w:val="18"/>
              </w:rPr>
              <w:t>36</w:t>
            </w:r>
          </w:p>
        </w:tc>
        <w:tc>
          <w:tcPr>
            <w:tcW w:w="850" w:type="dxa"/>
            <w:vMerge/>
            <w:tcBorders>
              <w:left w:val="nil"/>
              <w:bottom w:val="single" w:sz="4" w:space="0" w:color="auto"/>
              <w:right w:val="single" w:sz="4" w:space="0" w:color="auto"/>
            </w:tcBorders>
            <w:vAlign w:val="center"/>
          </w:tcPr>
          <w:p w:rsidR="0010770E" w:rsidRPr="00A468D6" w:rsidRDefault="0010770E" w:rsidP="00944B39">
            <w:pPr>
              <w:jc w:val="center"/>
              <w:rPr>
                <w:rFonts w:ascii="Times New Roman" w:hAnsi="Times New Roman" w:cs="Times New Roman"/>
                <w:b/>
                <w:bCs/>
                <w:sz w:val="18"/>
                <w:szCs w:val="18"/>
              </w:rPr>
            </w:pPr>
          </w:p>
        </w:tc>
      </w:tr>
    </w:tbl>
    <w:p w:rsidR="0010770E" w:rsidRPr="00A468D6" w:rsidRDefault="0010770E" w:rsidP="0010770E">
      <w:pPr>
        <w:pStyle w:val="aff"/>
        <w:jc w:val="center"/>
        <w:rPr>
          <w:rFonts w:ascii="Times New Roman" w:hAnsi="Times New Roman" w:cs="Times New Roman"/>
          <w:b/>
          <w:sz w:val="22"/>
          <w:szCs w:val="22"/>
        </w:rPr>
      </w:pPr>
    </w:p>
    <w:p w:rsidR="0010770E" w:rsidRDefault="0010770E" w:rsidP="00E7116A">
      <w:pPr>
        <w:spacing w:before="19" w:line="276" w:lineRule="auto"/>
        <w:ind w:firstLine="851"/>
        <w:jc w:val="both"/>
        <w:rPr>
          <w:rFonts w:ascii="Times New Roman" w:hAnsi="Times New Roman" w:cs="Times New Roman"/>
          <w:sz w:val="20"/>
          <w:szCs w:val="20"/>
        </w:rPr>
        <w:sectPr w:rsidR="0010770E" w:rsidSect="0010770E">
          <w:footnotePr>
            <w:numRestart w:val="eachPage"/>
          </w:footnotePr>
          <w:type w:val="continuous"/>
          <w:pgSz w:w="12019" w:h="7824" w:orient="landscape"/>
          <w:pgMar w:top="433" w:right="735" w:bottom="403" w:left="682" w:header="5" w:footer="3" w:gutter="0"/>
          <w:cols w:space="720"/>
          <w:noEndnote/>
          <w:docGrid w:linePitch="360"/>
        </w:sectPr>
      </w:pPr>
    </w:p>
    <w:p w:rsidR="0010770E" w:rsidRDefault="0010770E" w:rsidP="0010770E">
      <w:pPr>
        <w:pStyle w:val="aff"/>
        <w:jc w:val="center"/>
        <w:rPr>
          <w:rFonts w:ascii="Times New Roman" w:hAnsi="Times New Roman" w:cs="Times New Roman"/>
          <w:b/>
          <w:sz w:val="22"/>
          <w:szCs w:val="22"/>
        </w:rPr>
      </w:pPr>
      <w:r w:rsidRPr="00A468D6">
        <w:rPr>
          <w:rFonts w:ascii="Times New Roman" w:hAnsi="Times New Roman" w:cs="Times New Roman"/>
          <w:b/>
          <w:sz w:val="22"/>
          <w:szCs w:val="22"/>
        </w:rPr>
        <w:lastRenderedPageBreak/>
        <w:t xml:space="preserve">Учебный план  для  </w:t>
      </w:r>
      <w:r>
        <w:rPr>
          <w:rFonts w:ascii="Times New Roman" w:hAnsi="Times New Roman" w:cs="Times New Roman"/>
          <w:b/>
          <w:sz w:val="22"/>
          <w:szCs w:val="22"/>
        </w:rPr>
        <w:t>8</w:t>
      </w:r>
      <w:r w:rsidRPr="00A468D6">
        <w:rPr>
          <w:rFonts w:ascii="Times New Roman" w:hAnsi="Times New Roman" w:cs="Times New Roman"/>
          <w:b/>
          <w:sz w:val="22"/>
          <w:szCs w:val="22"/>
        </w:rPr>
        <w:t>-</w:t>
      </w:r>
      <w:r>
        <w:rPr>
          <w:rFonts w:ascii="Times New Roman" w:hAnsi="Times New Roman" w:cs="Times New Roman"/>
          <w:b/>
          <w:sz w:val="22"/>
          <w:szCs w:val="22"/>
        </w:rPr>
        <w:t>9-</w:t>
      </w:r>
      <w:r w:rsidRPr="00A468D6">
        <w:rPr>
          <w:rFonts w:ascii="Times New Roman" w:hAnsi="Times New Roman" w:cs="Times New Roman"/>
          <w:b/>
          <w:sz w:val="22"/>
          <w:szCs w:val="22"/>
        </w:rPr>
        <w:t>х классов</w:t>
      </w:r>
      <w:r>
        <w:rPr>
          <w:rFonts w:ascii="Times New Roman" w:hAnsi="Times New Roman" w:cs="Times New Roman"/>
          <w:b/>
          <w:sz w:val="22"/>
          <w:szCs w:val="22"/>
        </w:rPr>
        <w:t xml:space="preserve"> ФГОС ООО</w:t>
      </w:r>
      <w:r w:rsidRPr="00A468D6">
        <w:rPr>
          <w:rFonts w:ascii="Times New Roman" w:hAnsi="Times New Roman" w:cs="Times New Roman"/>
          <w:b/>
          <w:sz w:val="22"/>
          <w:szCs w:val="22"/>
        </w:rPr>
        <w:t xml:space="preserve"> 2022 – 2023  учебный  год</w:t>
      </w:r>
    </w:p>
    <w:tbl>
      <w:tblPr>
        <w:tblW w:w="1034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59"/>
        <w:gridCol w:w="2425"/>
        <w:gridCol w:w="851"/>
        <w:gridCol w:w="992"/>
        <w:gridCol w:w="851"/>
        <w:gridCol w:w="850"/>
        <w:gridCol w:w="13"/>
        <w:gridCol w:w="699"/>
        <w:gridCol w:w="709"/>
      </w:tblGrid>
      <w:tr w:rsidR="0010770E" w:rsidRPr="00A468D6" w:rsidTr="00944B39">
        <w:trPr>
          <w:jc w:val="center"/>
        </w:trPr>
        <w:tc>
          <w:tcPr>
            <w:tcW w:w="2959" w:type="dxa"/>
            <w:vMerge w:val="restart"/>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bCs/>
                <w:sz w:val="18"/>
                <w:szCs w:val="18"/>
              </w:rPr>
              <w:t>Предметные области</w:t>
            </w:r>
          </w:p>
        </w:tc>
        <w:tc>
          <w:tcPr>
            <w:tcW w:w="2425" w:type="dxa"/>
            <w:vMerge w:val="restart"/>
            <w:tcBorders>
              <w:top w:val="single" w:sz="4" w:space="0" w:color="auto"/>
              <w:left w:val="single" w:sz="4" w:space="0" w:color="auto"/>
              <w:bottom w:val="single" w:sz="4" w:space="0" w:color="auto"/>
              <w:right w:val="single" w:sz="4" w:space="0" w:color="auto"/>
            </w:tcBorders>
            <w:hideMark/>
          </w:tcPr>
          <w:p w:rsidR="0010770E" w:rsidRPr="00A468D6" w:rsidRDefault="0010770E" w:rsidP="00944B39">
            <w:pPr>
              <w:spacing w:line="216" w:lineRule="auto"/>
              <w:ind w:left="-105"/>
              <w:jc w:val="both"/>
              <w:rPr>
                <w:rFonts w:ascii="Times New Roman" w:eastAsia="Arial Unicode MS" w:hAnsi="Times New Roman" w:cs="Times New Roman"/>
                <w:bCs/>
                <w:sz w:val="18"/>
                <w:szCs w:val="18"/>
              </w:rPr>
            </w:pPr>
            <w:r w:rsidRPr="00A468D6">
              <w:rPr>
                <w:rFonts w:ascii="Times New Roman" w:eastAsia="Arial Unicode MS" w:hAnsi="Times New Roman" w:cs="Times New Roman"/>
                <w:bCs/>
                <w:sz w:val="18"/>
                <w:szCs w:val="18"/>
              </w:rPr>
              <w:t xml:space="preserve">Учебные </w:t>
            </w:r>
          </w:p>
          <w:p w:rsidR="0010770E" w:rsidRPr="00A468D6" w:rsidRDefault="0010770E" w:rsidP="00944B39">
            <w:pPr>
              <w:spacing w:line="216" w:lineRule="auto"/>
              <w:ind w:left="-105"/>
              <w:jc w:val="both"/>
              <w:rPr>
                <w:rFonts w:ascii="Times New Roman" w:eastAsia="Arial Unicode MS" w:hAnsi="Times New Roman" w:cs="Times New Roman"/>
                <w:sz w:val="18"/>
                <w:szCs w:val="18"/>
              </w:rPr>
            </w:pPr>
            <w:r w:rsidRPr="00A468D6">
              <w:rPr>
                <w:rFonts w:ascii="Times New Roman" w:eastAsia="Arial Unicode MS" w:hAnsi="Times New Roman" w:cs="Times New Roman"/>
                <w:bCs/>
                <w:sz w:val="18"/>
                <w:szCs w:val="18"/>
              </w:rPr>
              <w:t>предметы</w:t>
            </w:r>
          </w:p>
          <w:p w:rsidR="0010770E" w:rsidRPr="00A468D6" w:rsidRDefault="0010770E" w:rsidP="00944B39">
            <w:pPr>
              <w:spacing w:line="216" w:lineRule="auto"/>
              <w:jc w:val="right"/>
              <w:rPr>
                <w:rFonts w:ascii="Times New Roman" w:eastAsia="Arial Unicode MS" w:hAnsi="Times New Roman" w:cs="Times New Roman"/>
                <w:sz w:val="18"/>
                <w:szCs w:val="18"/>
              </w:rPr>
            </w:pPr>
            <w:r w:rsidRPr="00A468D6">
              <w:rPr>
                <w:rFonts w:ascii="Times New Roman" w:eastAsia="Arial Unicode MS" w:hAnsi="Times New Roman" w:cs="Times New Roman"/>
                <w:bCs/>
                <w:sz w:val="18"/>
                <w:szCs w:val="18"/>
              </w:rPr>
              <w:t>Классы</w:t>
            </w:r>
          </w:p>
        </w:tc>
        <w:tc>
          <w:tcPr>
            <w:tcW w:w="4256" w:type="dxa"/>
            <w:gridSpan w:val="6"/>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jc w:val="center"/>
              <w:rPr>
                <w:rFonts w:ascii="Times New Roman" w:eastAsia="Arial Unicode MS" w:hAnsi="Times New Roman" w:cs="Times New Roman"/>
                <w:b/>
                <w:sz w:val="18"/>
                <w:szCs w:val="18"/>
              </w:rPr>
            </w:pPr>
            <w:r w:rsidRPr="00A468D6">
              <w:rPr>
                <w:rFonts w:ascii="Times New Roman" w:eastAsia="Arial Unicode MS" w:hAnsi="Times New Roman" w:cs="Times New Roman"/>
                <w:bCs/>
                <w:sz w:val="18"/>
                <w:szCs w:val="18"/>
              </w:rPr>
              <w:t>Количество часов в неделю</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jc w:val="center"/>
              <w:rPr>
                <w:rFonts w:ascii="Times New Roman" w:eastAsia="Arial Unicode MS" w:hAnsi="Times New Roman" w:cs="Times New Roman"/>
                <w:b/>
                <w:sz w:val="18"/>
                <w:szCs w:val="18"/>
              </w:rPr>
            </w:pPr>
            <w:r w:rsidRPr="00A468D6">
              <w:rPr>
                <w:rFonts w:ascii="Times New Roman" w:eastAsia="Arial Unicode MS" w:hAnsi="Times New Roman" w:cs="Times New Roman"/>
                <w:bCs/>
                <w:sz w:val="18"/>
                <w:szCs w:val="18"/>
              </w:rPr>
              <w:t>Всего часов</w:t>
            </w:r>
          </w:p>
        </w:tc>
      </w:tr>
      <w:tr w:rsidR="0010770E" w:rsidRPr="00A468D6" w:rsidTr="00944B39">
        <w:trPr>
          <w:trHeight w:val="671"/>
          <w:jc w:val="center"/>
        </w:trPr>
        <w:tc>
          <w:tcPr>
            <w:tcW w:w="2959" w:type="dxa"/>
            <w:vMerge/>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p>
        </w:tc>
        <w:tc>
          <w:tcPr>
            <w:tcW w:w="2425" w:type="dxa"/>
            <w:vMerge/>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b/>
                <w:sz w:val="18"/>
                <w:szCs w:val="18"/>
              </w:rPr>
            </w:pPr>
            <w:r w:rsidRPr="00A468D6">
              <w:rPr>
                <w:rFonts w:ascii="Times New Roman" w:eastAsia="Arial Unicode MS" w:hAnsi="Times New Roman" w:cs="Times New Roman"/>
                <w:b/>
                <w:sz w:val="18"/>
                <w:szCs w:val="18"/>
              </w:rPr>
              <w:t>5 а,б,в,г,д</w:t>
            </w:r>
          </w:p>
          <w:p w:rsidR="0010770E" w:rsidRPr="00A468D6" w:rsidRDefault="0010770E" w:rsidP="00944B39">
            <w:pPr>
              <w:spacing w:line="216" w:lineRule="auto"/>
              <w:jc w:val="center"/>
              <w:rPr>
                <w:rFonts w:ascii="Times New Roman" w:eastAsia="Arial Unicode MS"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b/>
                <w:sz w:val="18"/>
                <w:szCs w:val="18"/>
              </w:rPr>
            </w:pPr>
            <w:r w:rsidRPr="00A468D6">
              <w:rPr>
                <w:rFonts w:ascii="Times New Roman" w:eastAsia="Arial Unicode MS" w:hAnsi="Times New Roman" w:cs="Times New Roman"/>
                <w:b/>
                <w:sz w:val="18"/>
                <w:szCs w:val="18"/>
              </w:rPr>
              <w:t>6</w:t>
            </w:r>
          </w:p>
          <w:p w:rsidR="0010770E" w:rsidRPr="00A468D6" w:rsidRDefault="0010770E" w:rsidP="00944B39">
            <w:pPr>
              <w:spacing w:line="216" w:lineRule="auto"/>
              <w:jc w:val="center"/>
              <w:rPr>
                <w:rFonts w:ascii="Times New Roman" w:eastAsia="Arial Unicode MS" w:hAnsi="Times New Roman" w:cs="Times New Roman"/>
                <w:b/>
                <w:sz w:val="18"/>
                <w:szCs w:val="18"/>
              </w:rPr>
            </w:pPr>
            <w:r w:rsidRPr="00A468D6">
              <w:rPr>
                <w:rFonts w:ascii="Times New Roman" w:eastAsia="Arial Unicode MS" w:hAnsi="Times New Roman" w:cs="Times New Roman"/>
                <w:b/>
                <w:sz w:val="18"/>
                <w:szCs w:val="18"/>
              </w:rPr>
              <w:t>а,б,в,г</w:t>
            </w:r>
          </w:p>
          <w:p w:rsidR="0010770E" w:rsidRPr="00A468D6" w:rsidRDefault="0010770E" w:rsidP="00944B39">
            <w:pPr>
              <w:spacing w:line="216" w:lineRule="auto"/>
              <w:jc w:val="center"/>
              <w:rPr>
                <w:rFonts w:ascii="Times New Roman" w:eastAsia="Arial Unicode MS"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b/>
                <w:sz w:val="18"/>
                <w:szCs w:val="18"/>
              </w:rPr>
            </w:pPr>
            <w:r w:rsidRPr="00A468D6">
              <w:rPr>
                <w:rFonts w:ascii="Times New Roman" w:eastAsia="Arial Unicode MS" w:hAnsi="Times New Roman" w:cs="Times New Roman"/>
                <w:b/>
                <w:sz w:val="18"/>
                <w:szCs w:val="18"/>
              </w:rPr>
              <w:t>7 а,б,в,г,д</w:t>
            </w:r>
          </w:p>
          <w:p w:rsidR="0010770E" w:rsidRPr="00A468D6" w:rsidRDefault="0010770E" w:rsidP="00944B39">
            <w:pPr>
              <w:spacing w:line="216" w:lineRule="auto"/>
              <w:jc w:val="center"/>
              <w:rPr>
                <w:rFonts w:ascii="Times New Roman" w:eastAsia="Arial Unicode MS" w:hAnsi="Times New Roman" w:cs="Times New Roman"/>
                <w:b/>
                <w:sz w:val="18"/>
                <w:szCs w:val="18"/>
              </w:rPr>
            </w:pPr>
          </w:p>
        </w:tc>
        <w:tc>
          <w:tcPr>
            <w:tcW w:w="863"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jc w:val="center"/>
              <w:rPr>
                <w:rFonts w:ascii="Times New Roman" w:eastAsia="Arial Unicode MS" w:hAnsi="Times New Roman" w:cs="Times New Roman"/>
                <w:b/>
                <w:sz w:val="18"/>
                <w:szCs w:val="18"/>
              </w:rPr>
            </w:pPr>
            <w:r w:rsidRPr="00A468D6">
              <w:rPr>
                <w:rFonts w:ascii="Times New Roman" w:eastAsia="Arial Unicode MS" w:hAnsi="Times New Roman" w:cs="Times New Roman"/>
                <w:b/>
                <w:sz w:val="18"/>
                <w:szCs w:val="18"/>
              </w:rPr>
              <w:t>8 а,б,в,г, д</w:t>
            </w:r>
          </w:p>
        </w:tc>
        <w:tc>
          <w:tcPr>
            <w:tcW w:w="699"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rPr>
                <w:rFonts w:ascii="Times New Roman" w:eastAsia="Arial Unicode MS" w:hAnsi="Times New Roman" w:cs="Times New Roman"/>
                <w:b/>
                <w:sz w:val="18"/>
                <w:szCs w:val="18"/>
              </w:rPr>
            </w:pPr>
            <w:r w:rsidRPr="00A468D6">
              <w:rPr>
                <w:rFonts w:ascii="Times New Roman" w:eastAsia="Arial Unicode MS" w:hAnsi="Times New Roman" w:cs="Times New Roman"/>
                <w:b/>
                <w:sz w:val="18"/>
                <w:szCs w:val="18"/>
              </w:rPr>
              <w:t>9 а,б,в,г</w:t>
            </w:r>
          </w:p>
          <w:p w:rsidR="0010770E" w:rsidRPr="00A468D6" w:rsidRDefault="0010770E" w:rsidP="00944B39">
            <w:pPr>
              <w:spacing w:line="216" w:lineRule="auto"/>
              <w:jc w:val="center"/>
              <w:rPr>
                <w:rFonts w:ascii="Times New Roman" w:eastAsia="Arial Unicode MS" w:hAnsi="Times New Roman" w:cs="Times New Roman"/>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b/>
                <w:sz w:val="18"/>
                <w:szCs w:val="18"/>
              </w:rPr>
            </w:pPr>
          </w:p>
        </w:tc>
      </w:tr>
      <w:tr w:rsidR="0010770E" w:rsidRPr="00A468D6" w:rsidTr="00944B39">
        <w:trPr>
          <w:trHeight w:val="403"/>
          <w:jc w:val="center"/>
        </w:trPr>
        <w:tc>
          <w:tcPr>
            <w:tcW w:w="10349" w:type="dxa"/>
            <w:gridSpan w:val="9"/>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i/>
                <w:sz w:val="18"/>
                <w:szCs w:val="18"/>
              </w:rPr>
              <w:t>Обязательная часть</w:t>
            </w:r>
          </w:p>
        </w:tc>
      </w:tr>
      <w:tr w:rsidR="0010770E" w:rsidRPr="00A468D6" w:rsidTr="00944B39">
        <w:trPr>
          <w:trHeight w:val="260"/>
          <w:jc w:val="center"/>
        </w:trPr>
        <w:tc>
          <w:tcPr>
            <w:tcW w:w="2959" w:type="dxa"/>
            <w:vMerge w:val="restart"/>
            <w:tcBorders>
              <w:top w:val="single" w:sz="4" w:space="0" w:color="auto"/>
              <w:left w:val="single" w:sz="4" w:space="0" w:color="auto"/>
              <w:bottom w:val="single" w:sz="4" w:space="0" w:color="auto"/>
              <w:right w:val="single" w:sz="4" w:space="0" w:color="auto"/>
            </w:tcBorders>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Русский язык и литература</w:t>
            </w: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Русский язык</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20</w:t>
            </w:r>
          </w:p>
        </w:tc>
      </w:tr>
      <w:tr w:rsidR="0010770E" w:rsidRPr="00A468D6" w:rsidTr="00944B39">
        <w:trPr>
          <w:jc w:val="center"/>
        </w:trPr>
        <w:tc>
          <w:tcPr>
            <w:tcW w:w="2959" w:type="dxa"/>
            <w:vMerge/>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Литература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13</w:t>
            </w:r>
          </w:p>
        </w:tc>
      </w:tr>
      <w:tr w:rsidR="0010770E" w:rsidRPr="00A468D6" w:rsidTr="00944B39">
        <w:trPr>
          <w:trHeight w:val="216"/>
          <w:jc w:val="center"/>
        </w:trPr>
        <w:tc>
          <w:tcPr>
            <w:tcW w:w="2959" w:type="dxa"/>
            <w:vMerge w:val="restart"/>
            <w:tcBorders>
              <w:top w:val="single" w:sz="4" w:space="0" w:color="auto"/>
              <w:left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Родной язык и родная литература</w:t>
            </w: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Родной язык (русский)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r>
      <w:tr w:rsidR="0010770E" w:rsidRPr="00A468D6" w:rsidTr="00944B39">
        <w:trPr>
          <w:trHeight w:val="225"/>
          <w:jc w:val="center"/>
        </w:trPr>
        <w:tc>
          <w:tcPr>
            <w:tcW w:w="2959" w:type="dxa"/>
            <w:vMerge/>
            <w:tcBorders>
              <w:left w:val="single" w:sz="4" w:space="0" w:color="auto"/>
              <w:bottom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Родная литература (русская)</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r>
      <w:tr w:rsidR="0010770E" w:rsidRPr="00A468D6" w:rsidTr="00944B39">
        <w:trPr>
          <w:trHeight w:val="330"/>
          <w:jc w:val="center"/>
        </w:trPr>
        <w:tc>
          <w:tcPr>
            <w:tcW w:w="2959" w:type="dxa"/>
            <w:vMerge w:val="restart"/>
            <w:tcBorders>
              <w:left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Иностранные языки</w:t>
            </w: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Иностранный язык (английский)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15</w:t>
            </w:r>
          </w:p>
        </w:tc>
      </w:tr>
      <w:tr w:rsidR="0010770E" w:rsidRPr="00A468D6" w:rsidTr="00944B39">
        <w:trPr>
          <w:trHeight w:val="276"/>
          <w:jc w:val="center"/>
        </w:trPr>
        <w:tc>
          <w:tcPr>
            <w:tcW w:w="2959" w:type="dxa"/>
            <w:vMerge/>
            <w:tcBorders>
              <w:left w:val="single" w:sz="4" w:space="0" w:color="auto"/>
              <w:bottom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Второй иностранный язык</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r>
      <w:tr w:rsidR="0010770E" w:rsidRPr="00A468D6" w:rsidTr="00944B39">
        <w:trPr>
          <w:trHeight w:val="231"/>
          <w:jc w:val="center"/>
        </w:trPr>
        <w:tc>
          <w:tcPr>
            <w:tcW w:w="2959" w:type="dxa"/>
            <w:vMerge w:val="restart"/>
            <w:tcBorders>
              <w:left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Общественно-научные предметы</w:t>
            </w: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История  России. Всеобщая история.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11</w:t>
            </w:r>
          </w:p>
        </w:tc>
      </w:tr>
      <w:tr w:rsidR="0010770E" w:rsidRPr="00A468D6" w:rsidTr="00944B39">
        <w:trPr>
          <w:trHeight w:val="240"/>
          <w:jc w:val="center"/>
        </w:trPr>
        <w:tc>
          <w:tcPr>
            <w:tcW w:w="2959" w:type="dxa"/>
            <w:vMerge/>
            <w:tcBorders>
              <w:left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 xml:space="preserve">Обществознание </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r>
      <w:tr w:rsidR="0010770E" w:rsidRPr="00A468D6" w:rsidTr="00944B39">
        <w:trPr>
          <w:trHeight w:val="285"/>
          <w:jc w:val="center"/>
        </w:trPr>
        <w:tc>
          <w:tcPr>
            <w:tcW w:w="2959" w:type="dxa"/>
            <w:vMerge/>
            <w:tcBorders>
              <w:left w:val="single" w:sz="4" w:space="0" w:color="auto"/>
              <w:bottom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 xml:space="preserve">География </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8</w:t>
            </w:r>
          </w:p>
        </w:tc>
      </w:tr>
      <w:tr w:rsidR="0010770E" w:rsidRPr="00A468D6" w:rsidTr="00944B39">
        <w:trPr>
          <w:trHeight w:val="304"/>
          <w:jc w:val="center"/>
        </w:trPr>
        <w:tc>
          <w:tcPr>
            <w:tcW w:w="2959" w:type="dxa"/>
            <w:vMerge w:val="restart"/>
            <w:tcBorders>
              <w:top w:val="single" w:sz="4" w:space="0" w:color="auto"/>
              <w:left w:val="single" w:sz="4" w:space="0" w:color="auto"/>
              <w:right w:val="single" w:sz="4" w:space="0" w:color="auto"/>
            </w:tcBorders>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Математика и информатика</w:t>
            </w: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Математика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10</w:t>
            </w:r>
          </w:p>
        </w:tc>
      </w:tr>
      <w:tr w:rsidR="0010770E" w:rsidRPr="00A468D6" w:rsidTr="00944B39">
        <w:trPr>
          <w:trHeight w:val="241"/>
          <w:jc w:val="center"/>
        </w:trPr>
        <w:tc>
          <w:tcPr>
            <w:tcW w:w="2959" w:type="dxa"/>
            <w:vMerge/>
            <w:tcBorders>
              <w:left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Алгебра</w:t>
            </w:r>
          </w:p>
        </w:tc>
        <w:tc>
          <w:tcPr>
            <w:tcW w:w="851"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9</w:t>
            </w:r>
          </w:p>
        </w:tc>
      </w:tr>
      <w:tr w:rsidR="0010770E" w:rsidRPr="00A468D6" w:rsidTr="00944B39">
        <w:trPr>
          <w:trHeight w:val="266"/>
          <w:jc w:val="center"/>
        </w:trPr>
        <w:tc>
          <w:tcPr>
            <w:tcW w:w="2959" w:type="dxa"/>
            <w:vMerge/>
            <w:tcBorders>
              <w:left w:val="single" w:sz="4" w:space="0" w:color="auto"/>
              <w:right w:val="single" w:sz="4" w:space="0" w:color="auto"/>
            </w:tcBorders>
            <w:vAlign w:val="center"/>
            <w:hideMark/>
          </w:tcPr>
          <w:p w:rsidR="0010770E" w:rsidRPr="00A468D6" w:rsidRDefault="0010770E" w:rsidP="00944B39">
            <w:pPr>
              <w:rPr>
                <w:rFonts w:ascii="Times New Roman" w:eastAsia="Arial Unicode MS" w:hAnsi="Times New Roman" w:cs="Times New Roman"/>
                <w:sz w:val="18"/>
                <w:szCs w:val="18"/>
              </w:rPr>
            </w:pPr>
          </w:p>
        </w:tc>
        <w:tc>
          <w:tcPr>
            <w:tcW w:w="2425"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Геометрия</w:t>
            </w:r>
          </w:p>
        </w:tc>
        <w:tc>
          <w:tcPr>
            <w:tcW w:w="851"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6</w:t>
            </w:r>
          </w:p>
        </w:tc>
      </w:tr>
      <w:tr w:rsidR="0010770E" w:rsidRPr="00A468D6" w:rsidTr="00944B39">
        <w:trPr>
          <w:trHeight w:val="266"/>
          <w:jc w:val="center"/>
        </w:trPr>
        <w:tc>
          <w:tcPr>
            <w:tcW w:w="2959" w:type="dxa"/>
            <w:vMerge/>
            <w:tcBorders>
              <w:left w:val="single" w:sz="4" w:space="0" w:color="auto"/>
              <w:bottom w:val="single" w:sz="4" w:space="0" w:color="auto"/>
              <w:right w:val="single" w:sz="4" w:space="0" w:color="auto"/>
            </w:tcBorders>
            <w:vAlign w:val="center"/>
          </w:tcPr>
          <w:p w:rsidR="0010770E" w:rsidRPr="00A468D6" w:rsidRDefault="0010770E" w:rsidP="00944B39">
            <w:pPr>
              <w:rPr>
                <w:rFonts w:ascii="Times New Roman" w:eastAsia="Arial Unicode MS" w:hAnsi="Times New Roman" w:cs="Times New Roman"/>
                <w:sz w:val="18"/>
                <w:szCs w:val="18"/>
              </w:rPr>
            </w:pPr>
          </w:p>
        </w:tc>
        <w:tc>
          <w:tcPr>
            <w:tcW w:w="2425"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Информатика</w:t>
            </w:r>
          </w:p>
        </w:tc>
        <w:tc>
          <w:tcPr>
            <w:tcW w:w="851"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5</w:t>
            </w:r>
          </w:p>
        </w:tc>
      </w:tr>
      <w:tr w:rsidR="0010770E" w:rsidRPr="00A468D6" w:rsidTr="00944B39">
        <w:trPr>
          <w:trHeight w:val="266"/>
          <w:jc w:val="center"/>
        </w:trPr>
        <w:tc>
          <w:tcPr>
            <w:tcW w:w="2959" w:type="dxa"/>
            <w:tcBorders>
              <w:top w:val="single" w:sz="4" w:space="0" w:color="auto"/>
              <w:left w:val="single" w:sz="4" w:space="0" w:color="auto"/>
              <w:bottom w:val="single" w:sz="4" w:space="0" w:color="auto"/>
              <w:right w:val="single" w:sz="4" w:space="0" w:color="auto"/>
            </w:tcBorders>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Основы духовно-нравственной культуры народов России</w:t>
            </w:r>
          </w:p>
        </w:tc>
        <w:tc>
          <w:tcPr>
            <w:tcW w:w="2425"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Основы духовно-нравственной культуры народов России</w:t>
            </w:r>
          </w:p>
        </w:tc>
        <w:tc>
          <w:tcPr>
            <w:tcW w:w="851"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944B39">
            <w:pPr>
              <w:spacing w:line="216" w:lineRule="auto"/>
              <w:jc w:val="center"/>
              <w:rPr>
                <w:rFonts w:ascii="Times New Roman" w:eastAsia="Arial Unicode MS" w:hAnsi="Times New Roman" w:cs="Times New Roman"/>
                <w:sz w:val="18"/>
                <w:szCs w:val="18"/>
              </w:rPr>
            </w:pPr>
          </w:p>
        </w:tc>
      </w:tr>
    </w:tbl>
    <w:p w:rsidR="0010770E" w:rsidRDefault="0010770E" w:rsidP="0010770E">
      <w:pPr>
        <w:spacing w:before="19" w:line="276" w:lineRule="auto"/>
        <w:jc w:val="both"/>
        <w:rPr>
          <w:rFonts w:ascii="Times New Roman" w:hAnsi="Times New Roman" w:cs="Times New Roman"/>
          <w:sz w:val="20"/>
          <w:szCs w:val="20"/>
        </w:rPr>
        <w:sectPr w:rsidR="0010770E" w:rsidSect="0010770E">
          <w:footnotePr>
            <w:numRestart w:val="eachPage"/>
          </w:footnotePr>
          <w:pgSz w:w="12019" w:h="7824" w:orient="landscape"/>
          <w:pgMar w:top="433" w:right="735" w:bottom="403" w:left="682" w:header="5" w:footer="3" w:gutter="0"/>
          <w:cols w:space="720"/>
          <w:noEndnote/>
          <w:docGrid w:linePitch="360"/>
        </w:sectPr>
      </w:pPr>
    </w:p>
    <w:p w:rsidR="0010770E" w:rsidRPr="0010770E" w:rsidRDefault="0010770E" w:rsidP="0010770E">
      <w:pPr>
        <w:rPr>
          <w:rFonts w:ascii="Times New Roman" w:hAnsi="Times New Roman" w:cs="Times New Roman"/>
          <w:sz w:val="20"/>
          <w:szCs w:val="20"/>
        </w:rPr>
      </w:pPr>
    </w:p>
    <w:tbl>
      <w:tblPr>
        <w:tblW w:w="1034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59"/>
        <w:gridCol w:w="19"/>
        <w:gridCol w:w="2816"/>
        <w:gridCol w:w="441"/>
        <w:gridCol w:w="236"/>
        <w:gridCol w:w="756"/>
        <w:gridCol w:w="851"/>
        <w:gridCol w:w="850"/>
        <w:gridCol w:w="712"/>
        <w:gridCol w:w="709"/>
      </w:tblGrid>
      <w:tr w:rsidR="00A468D6" w:rsidRPr="00A468D6" w:rsidTr="0010770E">
        <w:trPr>
          <w:trHeight w:val="142"/>
          <w:jc w:val="center"/>
        </w:trPr>
        <w:tc>
          <w:tcPr>
            <w:tcW w:w="2959" w:type="dxa"/>
            <w:vMerge w:val="restart"/>
            <w:tcBorders>
              <w:top w:val="single" w:sz="4" w:space="0" w:color="auto"/>
              <w:left w:val="single" w:sz="4" w:space="0" w:color="auto"/>
              <w:bottom w:val="single" w:sz="4" w:space="0" w:color="auto"/>
              <w:right w:val="single" w:sz="4" w:space="0" w:color="auto"/>
            </w:tcBorders>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Естественнонаучные предметы</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Физика</w:t>
            </w:r>
          </w:p>
        </w:tc>
        <w:tc>
          <w:tcPr>
            <w:tcW w:w="44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7</w:t>
            </w:r>
          </w:p>
        </w:tc>
      </w:tr>
      <w:tr w:rsidR="00A468D6" w:rsidRPr="00A468D6" w:rsidTr="0010770E">
        <w:trPr>
          <w:trHeight w:val="178"/>
          <w:jc w:val="center"/>
        </w:trPr>
        <w:tc>
          <w:tcPr>
            <w:tcW w:w="2959" w:type="dxa"/>
            <w:vMerge/>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rPr>
                <w:rFonts w:ascii="Times New Roman" w:eastAsia="Arial Unicode MS" w:hAnsi="Times New Roman" w:cs="Times New Roman"/>
                <w:sz w:val="18"/>
                <w:szCs w:val="18"/>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Химия</w:t>
            </w:r>
          </w:p>
        </w:tc>
        <w:tc>
          <w:tcPr>
            <w:tcW w:w="44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236" w:type="dxa"/>
            <w:tcBorders>
              <w:top w:val="single" w:sz="4" w:space="0" w:color="auto"/>
              <w:left w:val="single" w:sz="4" w:space="0" w:color="auto"/>
              <w:bottom w:val="single" w:sz="4" w:space="0" w:color="auto"/>
              <w:right w:val="nil"/>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756" w:type="dxa"/>
            <w:tcBorders>
              <w:top w:val="single" w:sz="4" w:space="0" w:color="auto"/>
              <w:left w:val="nil"/>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w:t>
            </w:r>
          </w:p>
        </w:tc>
      </w:tr>
      <w:tr w:rsidR="00A468D6" w:rsidRPr="00A468D6" w:rsidTr="0010770E">
        <w:trPr>
          <w:trHeight w:val="305"/>
          <w:jc w:val="center"/>
        </w:trPr>
        <w:tc>
          <w:tcPr>
            <w:tcW w:w="2959" w:type="dxa"/>
            <w:vMerge/>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rPr>
                <w:rFonts w:ascii="Times New Roman" w:eastAsia="Arial Unicode MS" w:hAnsi="Times New Roman" w:cs="Times New Roman"/>
                <w:sz w:val="18"/>
                <w:szCs w:val="18"/>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Биология</w:t>
            </w:r>
          </w:p>
        </w:tc>
        <w:tc>
          <w:tcPr>
            <w:tcW w:w="44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236" w:type="dxa"/>
            <w:tcBorders>
              <w:top w:val="single" w:sz="4" w:space="0" w:color="auto"/>
              <w:left w:val="single" w:sz="4" w:space="0" w:color="auto"/>
              <w:bottom w:val="single" w:sz="4" w:space="0" w:color="auto"/>
              <w:right w:val="nil"/>
            </w:tcBorders>
            <w:vAlign w:val="center"/>
            <w:hideMark/>
          </w:tcPr>
          <w:p w:rsidR="00A468D6" w:rsidRPr="00A468D6" w:rsidRDefault="00A468D6" w:rsidP="0010057C">
            <w:pPr>
              <w:spacing w:line="216" w:lineRule="auto"/>
              <w:ind w:right="-108"/>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56" w:type="dxa"/>
            <w:tcBorders>
              <w:top w:val="single" w:sz="4" w:space="0" w:color="auto"/>
              <w:left w:val="nil"/>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8</w:t>
            </w:r>
          </w:p>
        </w:tc>
      </w:tr>
      <w:tr w:rsidR="00A468D6" w:rsidRPr="00A468D6" w:rsidTr="0010770E">
        <w:trPr>
          <w:jc w:val="center"/>
        </w:trPr>
        <w:tc>
          <w:tcPr>
            <w:tcW w:w="2959" w:type="dxa"/>
            <w:vMerge w:val="restart"/>
            <w:tcBorders>
              <w:top w:val="single" w:sz="4" w:space="0" w:color="auto"/>
              <w:left w:val="single" w:sz="4" w:space="0" w:color="auto"/>
              <w:bottom w:val="single" w:sz="4" w:space="0" w:color="auto"/>
              <w:right w:val="single" w:sz="4" w:space="0" w:color="auto"/>
            </w:tcBorders>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Искусство</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Музыка</w:t>
            </w:r>
          </w:p>
        </w:tc>
        <w:tc>
          <w:tcPr>
            <w:tcW w:w="44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12"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w:t>
            </w:r>
          </w:p>
        </w:tc>
      </w:tr>
      <w:tr w:rsidR="00A468D6" w:rsidRPr="00A468D6" w:rsidTr="0010770E">
        <w:trPr>
          <w:jc w:val="center"/>
        </w:trPr>
        <w:tc>
          <w:tcPr>
            <w:tcW w:w="2959" w:type="dxa"/>
            <w:vMerge/>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rPr>
                <w:rFonts w:ascii="Times New Roman" w:eastAsia="Arial Unicode MS" w:hAnsi="Times New Roman" w:cs="Times New Roman"/>
                <w:sz w:val="18"/>
                <w:szCs w:val="18"/>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Изобразительное искусство</w:t>
            </w:r>
          </w:p>
        </w:tc>
        <w:tc>
          <w:tcPr>
            <w:tcW w:w="44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12"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4</w:t>
            </w:r>
          </w:p>
        </w:tc>
      </w:tr>
      <w:tr w:rsidR="00A468D6" w:rsidRPr="00A468D6" w:rsidTr="0010770E">
        <w:trPr>
          <w:jc w:val="center"/>
        </w:trPr>
        <w:tc>
          <w:tcPr>
            <w:tcW w:w="2959" w:type="dxa"/>
            <w:tcBorders>
              <w:top w:val="single" w:sz="4" w:space="0" w:color="auto"/>
              <w:left w:val="single" w:sz="4" w:space="0" w:color="auto"/>
              <w:bottom w:val="single" w:sz="4" w:space="0" w:color="auto"/>
              <w:right w:val="single" w:sz="4" w:space="0" w:color="auto"/>
            </w:tcBorders>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Технология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Технология</w:t>
            </w:r>
          </w:p>
        </w:tc>
        <w:tc>
          <w:tcPr>
            <w:tcW w:w="44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c>
          <w:tcPr>
            <w:tcW w:w="850" w:type="dxa"/>
            <w:tcBorders>
              <w:top w:val="single" w:sz="4" w:space="0" w:color="auto"/>
              <w:left w:val="single" w:sz="4" w:space="0" w:color="auto"/>
              <w:bottom w:val="nil"/>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b/>
                <w:sz w:val="18"/>
                <w:szCs w:val="18"/>
              </w:rPr>
            </w:pPr>
            <w:r w:rsidRPr="00A468D6">
              <w:rPr>
                <w:rFonts w:ascii="Times New Roman" w:eastAsia="Arial Unicode MS" w:hAnsi="Times New Roman" w:cs="Times New Roman"/>
                <w:b/>
                <w:sz w:val="18"/>
                <w:szCs w:val="18"/>
              </w:rPr>
              <w:t>1</w:t>
            </w:r>
          </w:p>
        </w:tc>
        <w:tc>
          <w:tcPr>
            <w:tcW w:w="712"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8</w:t>
            </w:r>
          </w:p>
        </w:tc>
      </w:tr>
      <w:tr w:rsidR="00A468D6" w:rsidRPr="00A468D6" w:rsidTr="0010770E">
        <w:trPr>
          <w:trHeight w:val="297"/>
          <w:jc w:val="center"/>
        </w:trPr>
        <w:tc>
          <w:tcPr>
            <w:tcW w:w="2959" w:type="dxa"/>
            <w:vMerge w:val="restart"/>
            <w:tcBorders>
              <w:top w:val="single" w:sz="4" w:space="0" w:color="auto"/>
              <w:left w:val="single" w:sz="4" w:space="0" w:color="auto"/>
              <w:bottom w:val="single" w:sz="4" w:space="0" w:color="auto"/>
              <w:right w:val="single" w:sz="4" w:space="0" w:color="auto"/>
            </w:tcBorders>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Физическая культура и основы безопасности жизнедеятельности</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Физическая культура</w:t>
            </w:r>
          </w:p>
        </w:tc>
        <w:tc>
          <w:tcPr>
            <w:tcW w:w="44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12"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15</w:t>
            </w:r>
          </w:p>
        </w:tc>
      </w:tr>
      <w:tr w:rsidR="00A468D6" w:rsidRPr="00A468D6" w:rsidTr="0010770E">
        <w:trPr>
          <w:trHeight w:val="267"/>
          <w:jc w:val="center"/>
        </w:trPr>
        <w:tc>
          <w:tcPr>
            <w:tcW w:w="2959" w:type="dxa"/>
            <w:vMerge/>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rPr>
                <w:rFonts w:ascii="Times New Roman" w:eastAsia="Arial Unicode MS" w:hAnsi="Times New Roman" w:cs="Times New Roman"/>
                <w:sz w:val="18"/>
                <w:szCs w:val="18"/>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Основы безопасности жизнедеятельности</w:t>
            </w:r>
          </w:p>
        </w:tc>
        <w:tc>
          <w:tcPr>
            <w:tcW w:w="44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12"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eastAsia="Arial Unicode MS" w:hAnsi="Times New Roman" w:cs="Times New Roman"/>
                <w:sz w:val="18"/>
                <w:szCs w:val="18"/>
              </w:rPr>
            </w:pPr>
            <w:r w:rsidRPr="00A468D6">
              <w:rPr>
                <w:rFonts w:ascii="Times New Roman" w:eastAsia="Arial Unicode MS" w:hAnsi="Times New Roman" w:cs="Times New Roman"/>
                <w:sz w:val="18"/>
                <w:szCs w:val="18"/>
              </w:rPr>
              <w:t>2</w:t>
            </w:r>
          </w:p>
        </w:tc>
      </w:tr>
      <w:tr w:rsidR="00A468D6" w:rsidRPr="00A468D6" w:rsidTr="0010770E">
        <w:trPr>
          <w:trHeight w:val="190"/>
          <w:jc w:val="center"/>
        </w:trPr>
        <w:tc>
          <w:tcPr>
            <w:tcW w:w="5794" w:type="dxa"/>
            <w:gridSpan w:val="3"/>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both"/>
              <w:rPr>
                <w:rFonts w:ascii="Times New Roman" w:hAnsi="Times New Roman" w:cs="Times New Roman"/>
                <w:sz w:val="18"/>
                <w:szCs w:val="18"/>
              </w:rPr>
            </w:pPr>
            <w:r w:rsidRPr="00A468D6">
              <w:rPr>
                <w:rFonts w:ascii="Times New Roman" w:hAnsi="Times New Roman" w:cs="Times New Roman"/>
                <w:sz w:val="18"/>
                <w:szCs w:val="18"/>
              </w:rPr>
              <w:t>Итого</w:t>
            </w:r>
          </w:p>
        </w:tc>
        <w:tc>
          <w:tcPr>
            <w:tcW w:w="44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29</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32</w:t>
            </w:r>
          </w:p>
        </w:tc>
        <w:tc>
          <w:tcPr>
            <w:tcW w:w="712"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157</w:t>
            </w:r>
          </w:p>
        </w:tc>
      </w:tr>
      <w:tr w:rsidR="0010770E" w:rsidRPr="00A468D6" w:rsidTr="0010770E">
        <w:trPr>
          <w:trHeight w:val="192"/>
          <w:jc w:val="center"/>
        </w:trPr>
        <w:tc>
          <w:tcPr>
            <w:tcW w:w="2978" w:type="dxa"/>
            <w:gridSpan w:val="2"/>
            <w:vMerge w:val="restart"/>
            <w:tcBorders>
              <w:left w:val="single" w:sz="4" w:space="0" w:color="auto"/>
              <w:right w:val="single" w:sz="4" w:space="0" w:color="auto"/>
            </w:tcBorders>
            <w:vAlign w:val="center"/>
          </w:tcPr>
          <w:p w:rsidR="0010770E" w:rsidRPr="00A468D6" w:rsidRDefault="0010770E" w:rsidP="0010770E">
            <w:pPr>
              <w:spacing w:line="216" w:lineRule="auto"/>
              <w:rPr>
                <w:rFonts w:ascii="Times New Roman" w:hAnsi="Times New Roman" w:cs="Times New Roman"/>
                <w:b/>
                <w:bCs/>
                <w:sz w:val="18"/>
                <w:szCs w:val="18"/>
              </w:rPr>
            </w:pPr>
            <w:r w:rsidRPr="00A468D6">
              <w:rPr>
                <w:rFonts w:ascii="Times New Roman" w:hAnsi="Times New Roman" w:cs="Times New Roman"/>
                <w:b/>
                <w:bCs/>
                <w:sz w:val="18"/>
                <w:szCs w:val="18"/>
              </w:rPr>
              <w:t>Часть, формируемая</w:t>
            </w:r>
          </w:p>
          <w:p w:rsidR="0010770E" w:rsidRPr="00A468D6" w:rsidRDefault="0010770E" w:rsidP="0010770E">
            <w:pPr>
              <w:spacing w:line="216" w:lineRule="auto"/>
              <w:rPr>
                <w:rFonts w:ascii="Times New Roman" w:hAnsi="Times New Roman" w:cs="Times New Roman"/>
                <w:b/>
                <w:bCs/>
                <w:sz w:val="18"/>
                <w:szCs w:val="18"/>
              </w:rPr>
            </w:pPr>
            <w:r w:rsidRPr="00A468D6">
              <w:rPr>
                <w:rFonts w:ascii="Times New Roman" w:hAnsi="Times New Roman" w:cs="Times New Roman"/>
                <w:b/>
                <w:bCs/>
                <w:sz w:val="18"/>
                <w:szCs w:val="18"/>
              </w:rPr>
              <w:t xml:space="preserve">участниками </w:t>
            </w:r>
          </w:p>
          <w:p w:rsidR="0010770E" w:rsidRPr="00A468D6" w:rsidRDefault="0010770E" w:rsidP="0010770E">
            <w:pPr>
              <w:spacing w:line="216" w:lineRule="auto"/>
              <w:rPr>
                <w:rFonts w:ascii="Times New Roman" w:hAnsi="Times New Roman" w:cs="Times New Roman"/>
                <w:sz w:val="18"/>
                <w:szCs w:val="18"/>
              </w:rPr>
            </w:pPr>
            <w:r w:rsidRPr="00A468D6">
              <w:rPr>
                <w:rFonts w:ascii="Times New Roman" w:hAnsi="Times New Roman" w:cs="Times New Roman"/>
                <w:b/>
                <w:bCs/>
                <w:sz w:val="18"/>
                <w:szCs w:val="18"/>
              </w:rPr>
              <w:t>образовательных отношений</w:t>
            </w:r>
          </w:p>
          <w:p w:rsidR="0010770E" w:rsidRPr="00A468D6" w:rsidRDefault="0010770E" w:rsidP="00F22AF8">
            <w:pPr>
              <w:spacing w:line="216" w:lineRule="auto"/>
              <w:rPr>
                <w:rFonts w:ascii="Times New Roman" w:hAnsi="Times New Roman" w:cs="Times New Roman"/>
                <w:sz w:val="18"/>
                <w:szCs w:val="18"/>
              </w:rPr>
            </w:pPr>
          </w:p>
        </w:tc>
        <w:tc>
          <w:tcPr>
            <w:tcW w:w="2816"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F22AF8">
            <w:pPr>
              <w:spacing w:line="216" w:lineRule="auto"/>
              <w:jc w:val="both"/>
              <w:rPr>
                <w:rFonts w:ascii="Times New Roman" w:hAnsi="Times New Roman" w:cs="Times New Roman"/>
                <w:sz w:val="18"/>
                <w:szCs w:val="18"/>
              </w:rPr>
            </w:pPr>
            <w:r w:rsidRPr="00A468D6">
              <w:rPr>
                <w:rFonts w:ascii="Times New Roman" w:hAnsi="Times New Roman" w:cs="Times New Roman"/>
                <w:sz w:val="18"/>
                <w:szCs w:val="18"/>
              </w:rPr>
              <w:t>Кубановедение</w:t>
            </w:r>
          </w:p>
        </w:tc>
        <w:tc>
          <w:tcPr>
            <w:tcW w:w="441"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Borders>
              <w:top w:val="nil"/>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12"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rsidR="0010770E" w:rsidRPr="00A468D6" w:rsidRDefault="0010770E" w:rsidP="0010057C">
            <w:pPr>
              <w:spacing w:line="216" w:lineRule="auto"/>
              <w:jc w:val="center"/>
              <w:rPr>
                <w:rFonts w:ascii="Times New Roman" w:hAnsi="Times New Roman" w:cs="Times New Roman"/>
                <w:sz w:val="18"/>
                <w:szCs w:val="18"/>
              </w:rPr>
            </w:pPr>
            <w:r>
              <w:rPr>
                <w:rFonts w:ascii="Times New Roman" w:hAnsi="Times New Roman" w:cs="Times New Roman"/>
                <w:sz w:val="18"/>
                <w:szCs w:val="18"/>
              </w:rPr>
              <w:t>5</w:t>
            </w:r>
          </w:p>
        </w:tc>
      </w:tr>
      <w:tr w:rsidR="00A468D6" w:rsidRPr="00A468D6" w:rsidTr="0010770E">
        <w:trPr>
          <w:trHeight w:val="192"/>
          <w:jc w:val="center"/>
        </w:trPr>
        <w:tc>
          <w:tcPr>
            <w:tcW w:w="2978" w:type="dxa"/>
            <w:gridSpan w:val="2"/>
            <w:vMerge/>
            <w:tcBorders>
              <w:left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p>
        </w:tc>
        <w:tc>
          <w:tcPr>
            <w:tcW w:w="2816"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r w:rsidRPr="00A468D6">
              <w:rPr>
                <w:rFonts w:ascii="Times New Roman" w:hAnsi="Times New Roman" w:cs="Times New Roman"/>
                <w:sz w:val="18"/>
                <w:szCs w:val="18"/>
              </w:rPr>
              <w:t>Проектная и исследовательская деятельность в экологии</w:t>
            </w:r>
          </w:p>
        </w:tc>
        <w:tc>
          <w:tcPr>
            <w:tcW w:w="44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851" w:type="dxa"/>
            <w:tcBorders>
              <w:top w:val="nil"/>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p w:rsidR="00A468D6" w:rsidRPr="00A468D6" w:rsidRDefault="00A468D6" w:rsidP="0010057C">
            <w:pPr>
              <w:spacing w:line="216" w:lineRule="auto"/>
              <w:jc w:val="center"/>
              <w:rPr>
                <w:rFonts w:ascii="Times New Roman"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3</w:t>
            </w:r>
          </w:p>
        </w:tc>
      </w:tr>
      <w:tr w:rsidR="00A468D6" w:rsidRPr="00A468D6" w:rsidTr="0010770E">
        <w:trPr>
          <w:trHeight w:val="192"/>
          <w:jc w:val="center"/>
        </w:trPr>
        <w:tc>
          <w:tcPr>
            <w:tcW w:w="2978" w:type="dxa"/>
            <w:gridSpan w:val="2"/>
            <w:vMerge/>
            <w:tcBorders>
              <w:left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p>
        </w:tc>
        <w:tc>
          <w:tcPr>
            <w:tcW w:w="2816"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r w:rsidRPr="00A468D6">
              <w:rPr>
                <w:rFonts w:ascii="Times New Roman" w:hAnsi="Times New Roman" w:cs="Times New Roman"/>
                <w:sz w:val="18"/>
                <w:szCs w:val="18"/>
              </w:rPr>
              <w:t>Я и общество</w:t>
            </w:r>
          </w:p>
        </w:tc>
        <w:tc>
          <w:tcPr>
            <w:tcW w:w="44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851" w:type="dxa"/>
            <w:tcBorders>
              <w:top w:val="nil"/>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r>
      <w:tr w:rsidR="00A468D6" w:rsidRPr="00A468D6" w:rsidTr="0010770E">
        <w:trPr>
          <w:trHeight w:val="192"/>
          <w:jc w:val="center"/>
        </w:trPr>
        <w:tc>
          <w:tcPr>
            <w:tcW w:w="2978" w:type="dxa"/>
            <w:gridSpan w:val="2"/>
            <w:vMerge/>
            <w:tcBorders>
              <w:left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p>
        </w:tc>
        <w:tc>
          <w:tcPr>
            <w:tcW w:w="2816"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r w:rsidRPr="00A468D6">
              <w:rPr>
                <w:rFonts w:ascii="Times New Roman" w:hAnsi="Times New Roman" w:cs="Times New Roman"/>
                <w:sz w:val="18"/>
                <w:szCs w:val="18"/>
              </w:rPr>
              <w:t>Проектная и исследовательская деятельность в технологии</w:t>
            </w:r>
          </w:p>
        </w:tc>
        <w:tc>
          <w:tcPr>
            <w:tcW w:w="44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p>
        </w:tc>
        <w:tc>
          <w:tcPr>
            <w:tcW w:w="851" w:type="dxa"/>
            <w:tcBorders>
              <w:top w:val="nil"/>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712"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p>
        </w:tc>
      </w:tr>
      <w:tr w:rsidR="00A468D6" w:rsidRPr="00A468D6" w:rsidTr="0010770E">
        <w:trPr>
          <w:trHeight w:val="192"/>
          <w:jc w:val="center"/>
        </w:trPr>
        <w:tc>
          <w:tcPr>
            <w:tcW w:w="2978" w:type="dxa"/>
            <w:gridSpan w:val="2"/>
            <w:vMerge/>
            <w:tcBorders>
              <w:left w:val="single" w:sz="4" w:space="0" w:color="auto"/>
              <w:right w:val="single" w:sz="4" w:space="0" w:color="auto"/>
            </w:tcBorders>
            <w:vAlign w:val="center"/>
            <w:hideMark/>
          </w:tcPr>
          <w:p w:rsidR="00A468D6" w:rsidRPr="00A468D6" w:rsidRDefault="00A468D6" w:rsidP="00F22AF8">
            <w:pPr>
              <w:spacing w:line="216" w:lineRule="auto"/>
              <w:jc w:val="both"/>
              <w:rPr>
                <w:rFonts w:ascii="Times New Roman" w:hAnsi="Times New Roman" w:cs="Times New Roman"/>
                <w:sz w:val="18"/>
                <w:szCs w:val="18"/>
              </w:rPr>
            </w:pPr>
          </w:p>
        </w:tc>
        <w:tc>
          <w:tcPr>
            <w:tcW w:w="2816"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r w:rsidRPr="00A468D6">
              <w:rPr>
                <w:rFonts w:ascii="Times New Roman" w:hAnsi="Times New Roman" w:cs="Times New Roman"/>
                <w:sz w:val="18"/>
                <w:szCs w:val="18"/>
              </w:rPr>
              <w:t>Проектная  и исследовательская деятельность</w:t>
            </w:r>
          </w:p>
        </w:tc>
        <w:tc>
          <w:tcPr>
            <w:tcW w:w="44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851" w:type="dxa"/>
            <w:tcBorders>
              <w:top w:val="nil"/>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r>
      <w:tr w:rsidR="00A468D6" w:rsidRPr="00A468D6" w:rsidTr="0010770E">
        <w:trPr>
          <w:trHeight w:val="192"/>
          <w:jc w:val="center"/>
        </w:trPr>
        <w:tc>
          <w:tcPr>
            <w:tcW w:w="2978" w:type="dxa"/>
            <w:gridSpan w:val="2"/>
            <w:vMerge/>
            <w:tcBorders>
              <w:left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p>
        </w:tc>
        <w:tc>
          <w:tcPr>
            <w:tcW w:w="2816"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r w:rsidRPr="00A468D6">
              <w:rPr>
                <w:rFonts w:ascii="Times New Roman" w:hAnsi="Times New Roman" w:cs="Times New Roman"/>
                <w:sz w:val="18"/>
                <w:szCs w:val="18"/>
              </w:rPr>
              <w:t>Черчение и графика</w:t>
            </w:r>
          </w:p>
        </w:tc>
        <w:tc>
          <w:tcPr>
            <w:tcW w:w="44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r>
      <w:tr w:rsidR="00A468D6" w:rsidRPr="00A468D6" w:rsidTr="0010770E">
        <w:trPr>
          <w:trHeight w:val="192"/>
          <w:jc w:val="center"/>
        </w:trPr>
        <w:tc>
          <w:tcPr>
            <w:tcW w:w="2978" w:type="dxa"/>
            <w:gridSpan w:val="2"/>
            <w:vMerge/>
            <w:tcBorders>
              <w:left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p>
        </w:tc>
        <w:tc>
          <w:tcPr>
            <w:tcW w:w="2816"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r w:rsidRPr="00A468D6">
              <w:rPr>
                <w:rFonts w:ascii="Times New Roman" w:hAnsi="Times New Roman" w:cs="Times New Roman"/>
                <w:sz w:val="18"/>
                <w:szCs w:val="18"/>
              </w:rPr>
              <w:t>Практикум по геометрии</w:t>
            </w:r>
          </w:p>
        </w:tc>
        <w:tc>
          <w:tcPr>
            <w:tcW w:w="44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712"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2</w:t>
            </w:r>
          </w:p>
        </w:tc>
      </w:tr>
      <w:tr w:rsidR="00A468D6" w:rsidRPr="00A468D6" w:rsidTr="0010770E">
        <w:trPr>
          <w:trHeight w:val="192"/>
          <w:jc w:val="center"/>
        </w:trPr>
        <w:tc>
          <w:tcPr>
            <w:tcW w:w="2978" w:type="dxa"/>
            <w:gridSpan w:val="2"/>
            <w:vMerge/>
            <w:tcBorders>
              <w:left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p>
        </w:tc>
        <w:tc>
          <w:tcPr>
            <w:tcW w:w="2816"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r w:rsidRPr="00A468D6">
              <w:rPr>
                <w:rFonts w:ascii="Times New Roman" w:hAnsi="Times New Roman" w:cs="Times New Roman"/>
                <w:sz w:val="18"/>
                <w:szCs w:val="18"/>
              </w:rPr>
              <w:t>Реальная математика</w:t>
            </w:r>
          </w:p>
        </w:tc>
        <w:tc>
          <w:tcPr>
            <w:tcW w:w="44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10057C">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r>
      <w:tr w:rsidR="00A468D6" w:rsidRPr="00A468D6" w:rsidTr="0010770E">
        <w:trPr>
          <w:trHeight w:val="192"/>
          <w:jc w:val="center"/>
        </w:trPr>
        <w:tc>
          <w:tcPr>
            <w:tcW w:w="2978" w:type="dxa"/>
            <w:gridSpan w:val="2"/>
            <w:vMerge/>
            <w:tcBorders>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both"/>
              <w:rPr>
                <w:rFonts w:ascii="Times New Roman" w:hAnsi="Times New Roman" w:cs="Times New Roman"/>
                <w:sz w:val="18"/>
                <w:szCs w:val="18"/>
              </w:rPr>
            </w:pPr>
          </w:p>
        </w:tc>
        <w:tc>
          <w:tcPr>
            <w:tcW w:w="2816"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sz w:val="18"/>
                <w:szCs w:val="18"/>
              </w:rPr>
            </w:pPr>
            <w:r w:rsidRPr="00A468D6">
              <w:rPr>
                <w:rFonts w:ascii="Times New Roman" w:hAnsi="Times New Roman" w:cs="Times New Roman"/>
                <w:sz w:val="18"/>
                <w:szCs w:val="18"/>
              </w:rPr>
              <w:t>Секреты языкознания</w:t>
            </w:r>
          </w:p>
        </w:tc>
        <w:tc>
          <w:tcPr>
            <w:tcW w:w="441"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center"/>
              <w:rPr>
                <w:rFonts w:ascii="Times New Roman"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center"/>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center"/>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center"/>
              <w:rPr>
                <w:rFonts w:ascii="Times New Roman" w:hAnsi="Times New Roman" w:cs="Times New Roman"/>
                <w:sz w:val="18"/>
                <w:szCs w:val="18"/>
              </w:rPr>
            </w:pPr>
            <w:r w:rsidRPr="00A468D6">
              <w:rPr>
                <w:rFonts w:ascii="Times New Roman" w:hAnsi="Times New Roman" w:cs="Times New Roman"/>
                <w:sz w:val="18"/>
                <w:szCs w:val="18"/>
              </w:rPr>
              <w:t>1</w:t>
            </w:r>
          </w:p>
        </w:tc>
        <w:tc>
          <w:tcPr>
            <w:tcW w:w="712"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center"/>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center"/>
              <w:rPr>
                <w:rFonts w:ascii="Times New Roman" w:hAnsi="Times New Roman" w:cs="Times New Roman"/>
                <w:sz w:val="18"/>
                <w:szCs w:val="18"/>
              </w:rPr>
            </w:pPr>
          </w:p>
        </w:tc>
      </w:tr>
      <w:tr w:rsidR="00A468D6" w:rsidRPr="00A468D6" w:rsidTr="0010770E">
        <w:trPr>
          <w:trHeight w:val="460"/>
          <w:jc w:val="center"/>
        </w:trPr>
        <w:tc>
          <w:tcPr>
            <w:tcW w:w="2978" w:type="dxa"/>
            <w:gridSpan w:val="2"/>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both"/>
              <w:rPr>
                <w:rFonts w:ascii="Times New Roman" w:hAnsi="Times New Roman" w:cs="Times New Roman"/>
                <w:b/>
                <w:sz w:val="18"/>
                <w:szCs w:val="18"/>
              </w:rPr>
            </w:pPr>
            <w:r w:rsidRPr="00A468D6">
              <w:rPr>
                <w:rFonts w:ascii="Times New Roman" w:hAnsi="Times New Roman" w:cs="Times New Roman"/>
                <w:b/>
                <w:sz w:val="18"/>
                <w:szCs w:val="18"/>
              </w:rPr>
              <w:t xml:space="preserve">Максимально допустимая </w:t>
            </w:r>
          </w:p>
          <w:p w:rsidR="00A468D6" w:rsidRPr="00A468D6" w:rsidRDefault="00A468D6" w:rsidP="00F22AF8">
            <w:pPr>
              <w:spacing w:line="216" w:lineRule="auto"/>
              <w:jc w:val="both"/>
              <w:rPr>
                <w:rFonts w:ascii="Times New Roman" w:hAnsi="Times New Roman" w:cs="Times New Roman"/>
                <w:b/>
                <w:sz w:val="18"/>
                <w:szCs w:val="18"/>
              </w:rPr>
            </w:pPr>
            <w:r w:rsidRPr="00A468D6">
              <w:rPr>
                <w:rFonts w:ascii="Times New Roman" w:hAnsi="Times New Roman" w:cs="Times New Roman"/>
                <w:b/>
                <w:sz w:val="18"/>
                <w:szCs w:val="18"/>
              </w:rPr>
              <w:t>недельная нагрузка при</w:t>
            </w:r>
          </w:p>
          <w:p w:rsidR="00A468D6" w:rsidRPr="00A468D6" w:rsidRDefault="00A468D6" w:rsidP="00F22AF8">
            <w:pPr>
              <w:spacing w:line="216" w:lineRule="auto"/>
              <w:jc w:val="both"/>
              <w:rPr>
                <w:rFonts w:ascii="Times New Roman" w:hAnsi="Times New Roman" w:cs="Times New Roman"/>
                <w:b/>
                <w:sz w:val="18"/>
                <w:szCs w:val="18"/>
              </w:rPr>
            </w:pPr>
            <w:r w:rsidRPr="00A468D6">
              <w:rPr>
                <w:rFonts w:ascii="Times New Roman" w:hAnsi="Times New Roman" w:cs="Times New Roman"/>
                <w:b/>
                <w:sz w:val="18"/>
                <w:szCs w:val="18"/>
              </w:rPr>
              <w:t xml:space="preserve"> 6-дневной учебной недели,</w:t>
            </w:r>
          </w:p>
          <w:p w:rsidR="00A468D6" w:rsidRPr="00A468D6" w:rsidRDefault="00A468D6" w:rsidP="00F22AF8">
            <w:pPr>
              <w:spacing w:line="216" w:lineRule="auto"/>
              <w:jc w:val="both"/>
              <w:rPr>
                <w:rFonts w:ascii="Times New Roman" w:hAnsi="Times New Roman" w:cs="Times New Roman"/>
                <w:i/>
                <w:sz w:val="18"/>
                <w:szCs w:val="18"/>
              </w:rPr>
            </w:pPr>
            <w:r w:rsidRPr="00A468D6">
              <w:rPr>
                <w:rFonts w:ascii="Times New Roman" w:hAnsi="Times New Roman" w:cs="Times New Roman"/>
                <w:b/>
                <w:bCs/>
                <w:sz w:val="18"/>
                <w:szCs w:val="18"/>
              </w:rPr>
              <w:t>СанПиН1.2.3685-21</w:t>
            </w:r>
          </w:p>
        </w:tc>
        <w:tc>
          <w:tcPr>
            <w:tcW w:w="2816" w:type="dxa"/>
            <w:tcBorders>
              <w:top w:val="single" w:sz="4" w:space="0" w:color="auto"/>
              <w:left w:val="single" w:sz="4" w:space="0" w:color="auto"/>
              <w:bottom w:val="single" w:sz="4" w:space="0" w:color="auto"/>
              <w:right w:val="single" w:sz="4" w:space="0" w:color="auto"/>
            </w:tcBorders>
            <w:vAlign w:val="center"/>
          </w:tcPr>
          <w:p w:rsidR="00A468D6" w:rsidRPr="00A468D6" w:rsidRDefault="00A468D6" w:rsidP="00F22AF8">
            <w:pPr>
              <w:spacing w:line="216" w:lineRule="auto"/>
              <w:jc w:val="both"/>
              <w:rPr>
                <w:rFonts w:ascii="Times New Roman" w:hAnsi="Times New Roman" w:cs="Times New Roman"/>
                <w:i/>
                <w:sz w:val="18"/>
                <w:szCs w:val="18"/>
              </w:rPr>
            </w:pPr>
          </w:p>
        </w:tc>
        <w:tc>
          <w:tcPr>
            <w:tcW w:w="441" w:type="dxa"/>
            <w:tcBorders>
              <w:top w:val="nil"/>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32</w:t>
            </w:r>
          </w:p>
        </w:tc>
        <w:tc>
          <w:tcPr>
            <w:tcW w:w="992" w:type="dxa"/>
            <w:gridSpan w:val="2"/>
            <w:tcBorders>
              <w:top w:val="nil"/>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36</w:t>
            </w:r>
          </w:p>
        </w:tc>
        <w:tc>
          <w:tcPr>
            <w:tcW w:w="712"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 xml:space="preserve">  36</w:t>
            </w:r>
          </w:p>
        </w:tc>
        <w:tc>
          <w:tcPr>
            <w:tcW w:w="709" w:type="dxa"/>
            <w:tcBorders>
              <w:top w:val="single" w:sz="4" w:space="0" w:color="auto"/>
              <w:left w:val="single" w:sz="4" w:space="0" w:color="auto"/>
              <w:bottom w:val="single" w:sz="4" w:space="0" w:color="auto"/>
              <w:right w:val="single" w:sz="4" w:space="0" w:color="auto"/>
            </w:tcBorders>
            <w:vAlign w:val="center"/>
            <w:hideMark/>
          </w:tcPr>
          <w:p w:rsidR="00A468D6" w:rsidRPr="00A468D6" w:rsidRDefault="00A468D6" w:rsidP="00F22AF8">
            <w:pPr>
              <w:spacing w:line="216" w:lineRule="auto"/>
              <w:jc w:val="center"/>
              <w:rPr>
                <w:rFonts w:ascii="Times New Roman" w:hAnsi="Times New Roman" w:cs="Times New Roman"/>
                <w:b/>
                <w:sz w:val="18"/>
                <w:szCs w:val="18"/>
              </w:rPr>
            </w:pPr>
            <w:r w:rsidRPr="00A468D6">
              <w:rPr>
                <w:rFonts w:ascii="Times New Roman" w:hAnsi="Times New Roman" w:cs="Times New Roman"/>
                <w:b/>
                <w:sz w:val="18"/>
                <w:szCs w:val="18"/>
              </w:rPr>
              <w:t>172</w:t>
            </w:r>
          </w:p>
        </w:tc>
      </w:tr>
    </w:tbl>
    <w:p w:rsidR="0010770E" w:rsidRDefault="007F4A31" w:rsidP="007F4A31">
      <w:pPr>
        <w:rPr>
          <w:rFonts w:ascii="Times New Roman" w:hAnsi="Times New Roman" w:cs="Times New Roman"/>
          <w:b/>
          <w:sz w:val="22"/>
          <w:szCs w:val="22"/>
        </w:rPr>
      </w:pPr>
      <w:r>
        <w:rPr>
          <w:rFonts w:ascii="Times New Roman" w:hAnsi="Times New Roman" w:cs="Times New Roman"/>
          <w:b/>
          <w:sz w:val="22"/>
          <w:szCs w:val="22"/>
        </w:rPr>
        <w:tab/>
      </w:r>
      <w:bookmarkStart w:id="879" w:name="bookmark1970"/>
    </w:p>
    <w:p w:rsidR="0010770E" w:rsidRDefault="0010770E" w:rsidP="007F4A31">
      <w:pPr>
        <w:rPr>
          <w:rFonts w:ascii="Times New Roman" w:hAnsi="Times New Roman" w:cs="Times New Roman"/>
          <w:b/>
          <w:sz w:val="22"/>
          <w:szCs w:val="22"/>
        </w:rPr>
        <w:sectPr w:rsidR="0010770E" w:rsidSect="0010770E">
          <w:headerReference w:type="even" r:id="rId114"/>
          <w:headerReference w:type="default" r:id="rId115"/>
          <w:footerReference w:type="even" r:id="rId116"/>
          <w:footerReference w:type="default" r:id="rId117"/>
          <w:footnotePr>
            <w:numRestart w:val="eachPage"/>
          </w:footnotePr>
          <w:pgSz w:w="12019" w:h="7824" w:orient="landscape"/>
          <w:pgMar w:top="711" w:right="971" w:bottom="715" w:left="662" w:header="0" w:footer="3" w:gutter="0"/>
          <w:cols w:space="720"/>
          <w:noEndnote/>
          <w:docGrid w:linePitch="360"/>
        </w:sectPr>
      </w:pPr>
    </w:p>
    <w:p w:rsidR="0010770E" w:rsidRDefault="0010770E" w:rsidP="007F4A31">
      <w:pPr>
        <w:rPr>
          <w:rFonts w:ascii="Times New Roman" w:hAnsi="Times New Roman" w:cs="Times New Roman"/>
          <w:b/>
          <w:sz w:val="22"/>
          <w:szCs w:val="22"/>
        </w:rPr>
      </w:pPr>
    </w:p>
    <w:p w:rsidR="0010770E" w:rsidRDefault="0010770E" w:rsidP="007F4A31">
      <w:pPr>
        <w:rPr>
          <w:rFonts w:ascii="Times New Roman" w:hAnsi="Times New Roman" w:cs="Times New Roman"/>
          <w:b/>
          <w:sz w:val="22"/>
          <w:szCs w:val="22"/>
        </w:rPr>
      </w:pPr>
    </w:p>
    <w:p w:rsidR="007F4A31" w:rsidRPr="006E40E6" w:rsidRDefault="007F4A31" w:rsidP="007F4A31">
      <w:pPr>
        <w:rPr>
          <w:rFonts w:ascii="Arial" w:hAnsi="Arial" w:cs="Arial"/>
        </w:rPr>
      </w:pPr>
      <w:r w:rsidRPr="006E40E6">
        <w:rPr>
          <w:rFonts w:ascii="Arial" w:hAnsi="Arial" w:cs="Arial"/>
        </w:rPr>
        <w:t>3.2. ПЛАН ВНЕУРОЧНОЙ ДЕЯТЕЛЬНОСТИ</w:t>
      </w:r>
    </w:p>
    <w:p w:rsidR="006E40E6" w:rsidRDefault="006E40E6" w:rsidP="007F4A31"/>
    <w:p w:rsidR="007F4A31" w:rsidRPr="00EB2D57" w:rsidRDefault="007F4A31" w:rsidP="007F4A31">
      <w:pPr>
        <w:pStyle w:val="3"/>
      </w:pPr>
      <w:bookmarkStart w:id="880" w:name="_Toc105502819"/>
      <w:r>
        <w:t xml:space="preserve">3.2.1. </w:t>
      </w:r>
      <w:r w:rsidRPr="00F439E2">
        <w:t>Календарный учебный график</w:t>
      </w:r>
      <w:bookmarkEnd w:id="879"/>
      <w:bookmarkEnd w:id="880"/>
    </w:p>
    <w:p w:rsidR="007F4A31" w:rsidRPr="00E7116A" w:rsidRDefault="007F4A31" w:rsidP="007F4A31">
      <w:pPr>
        <w:pStyle w:val="-"/>
      </w:pPr>
      <w:r>
        <w:t>К</w:t>
      </w:r>
      <w:r w:rsidRPr="00EB2D57">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r w:rsidRPr="00E7116A">
        <w:t>Режим функционирования устанавливается в соответствии с СанПин 2.4.3648-20 и СанПин 1.2.3.685-21 и Уставом образовательной организации.</w:t>
      </w:r>
    </w:p>
    <w:p w:rsidR="007F4A31" w:rsidRPr="00E7116A" w:rsidRDefault="007F4A31" w:rsidP="007F4A31">
      <w:pPr>
        <w:widowControl/>
        <w:numPr>
          <w:ilvl w:val="0"/>
          <w:numId w:val="612"/>
        </w:numPr>
        <w:ind w:left="0" w:firstLine="0"/>
        <w:jc w:val="both"/>
        <w:rPr>
          <w:rFonts w:ascii="Times New Roman" w:hAnsi="Times New Roman" w:cs="Times New Roman"/>
          <w:sz w:val="20"/>
          <w:szCs w:val="20"/>
        </w:rPr>
      </w:pPr>
      <w:r w:rsidRPr="00E7116A">
        <w:rPr>
          <w:rFonts w:ascii="Times New Roman" w:hAnsi="Times New Roman" w:cs="Times New Roman"/>
          <w:sz w:val="20"/>
          <w:szCs w:val="20"/>
        </w:rPr>
        <w:t>Продолжительность учебного года, его деление на четверти:</w:t>
      </w:r>
    </w:p>
    <w:p w:rsidR="007F4A31" w:rsidRPr="00E7116A" w:rsidRDefault="007F4A31" w:rsidP="007F4A31">
      <w:pPr>
        <w:jc w:val="both"/>
        <w:rPr>
          <w:rFonts w:ascii="Times New Roman" w:hAnsi="Times New Roman" w:cs="Times New Roman"/>
          <w:sz w:val="20"/>
          <w:szCs w:val="20"/>
        </w:rPr>
      </w:pPr>
    </w:p>
    <w:tbl>
      <w:tblPr>
        <w:tblW w:w="6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0"/>
        <w:gridCol w:w="1028"/>
        <w:gridCol w:w="1028"/>
        <w:gridCol w:w="1028"/>
        <w:gridCol w:w="1028"/>
        <w:gridCol w:w="1283"/>
      </w:tblGrid>
      <w:tr w:rsidR="007F4A31" w:rsidRPr="00E7116A" w:rsidTr="00ED7874">
        <w:trPr>
          <w:trHeight w:val="397"/>
        </w:trPr>
        <w:tc>
          <w:tcPr>
            <w:tcW w:w="1384" w:type="dxa"/>
            <w:shd w:val="clear" w:color="auto" w:fill="FFFFFF" w:themeFill="background1"/>
            <w:vAlign w:val="center"/>
          </w:tcPr>
          <w:p w:rsidR="007F4A31" w:rsidRPr="00E7116A" w:rsidRDefault="007F4A31" w:rsidP="00ED7874">
            <w:pPr>
              <w:jc w:val="center"/>
              <w:rPr>
                <w:rFonts w:ascii="Times New Roman" w:hAnsi="Times New Roman" w:cs="Times New Roman"/>
                <w:b/>
                <w:sz w:val="20"/>
                <w:szCs w:val="20"/>
              </w:rPr>
            </w:pPr>
          </w:p>
        </w:tc>
        <w:tc>
          <w:tcPr>
            <w:tcW w:w="1134" w:type="dxa"/>
            <w:shd w:val="clear" w:color="auto" w:fill="FFFFFF" w:themeFill="background1"/>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lang w:val="en-US"/>
              </w:rPr>
              <w:t>I</w:t>
            </w:r>
            <w:r w:rsidRPr="00E7116A">
              <w:rPr>
                <w:rFonts w:ascii="Times New Roman" w:hAnsi="Times New Roman" w:cs="Times New Roman"/>
                <w:b/>
                <w:sz w:val="20"/>
                <w:szCs w:val="20"/>
              </w:rPr>
              <w:t xml:space="preserve"> четверть</w:t>
            </w:r>
          </w:p>
        </w:tc>
        <w:tc>
          <w:tcPr>
            <w:tcW w:w="997" w:type="dxa"/>
            <w:shd w:val="clear" w:color="auto" w:fill="FFFFFF" w:themeFill="background1"/>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lang w:val="en-US"/>
              </w:rPr>
              <w:t>II</w:t>
            </w:r>
            <w:r w:rsidRPr="00E7116A">
              <w:rPr>
                <w:rFonts w:ascii="Times New Roman" w:hAnsi="Times New Roman" w:cs="Times New Roman"/>
                <w:b/>
                <w:sz w:val="20"/>
                <w:szCs w:val="20"/>
              </w:rPr>
              <w:t xml:space="preserve"> четверть</w:t>
            </w:r>
          </w:p>
        </w:tc>
        <w:tc>
          <w:tcPr>
            <w:tcW w:w="997" w:type="dxa"/>
            <w:shd w:val="clear" w:color="auto" w:fill="FFFFFF" w:themeFill="background1"/>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lang w:val="en-US"/>
              </w:rPr>
              <w:t xml:space="preserve">III </w:t>
            </w:r>
            <w:r w:rsidRPr="00E7116A">
              <w:rPr>
                <w:rFonts w:ascii="Times New Roman" w:hAnsi="Times New Roman" w:cs="Times New Roman"/>
                <w:b/>
                <w:sz w:val="20"/>
                <w:szCs w:val="20"/>
              </w:rPr>
              <w:t>четверть</w:t>
            </w:r>
          </w:p>
        </w:tc>
        <w:tc>
          <w:tcPr>
            <w:tcW w:w="997" w:type="dxa"/>
            <w:shd w:val="clear" w:color="auto" w:fill="FFFFFF" w:themeFill="background1"/>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lang w:val="en-US"/>
              </w:rPr>
              <w:t>IV</w:t>
            </w:r>
            <w:r w:rsidRPr="00E7116A">
              <w:rPr>
                <w:rFonts w:ascii="Times New Roman" w:hAnsi="Times New Roman" w:cs="Times New Roman"/>
                <w:b/>
                <w:sz w:val="20"/>
                <w:szCs w:val="20"/>
              </w:rPr>
              <w:t xml:space="preserve"> четверть</w:t>
            </w:r>
          </w:p>
        </w:tc>
        <w:tc>
          <w:tcPr>
            <w:tcW w:w="1242" w:type="dxa"/>
            <w:shd w:val="clear" w:color="auto" w:fill="FFFFFF" w:themeFill="background1"/>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rPr>
              <w:t>УЧЕБНЫЙ ГОД</w:t>
            </w:r>
          </w:p>
        </w:tc>
      </w:tr>
      <w:tr w:rsidR="007F4A31" w:rsidRPr="00E7116A" w:rsidTr="00ED7874">
        <w:trPr>
          <w:trHeight w:val="283"/>
        </w:trPr>
        <w:tc>
          <w:tcPr>
            <w:tcW w:w="1384" w:type="dxa"/>
            <w:vAlign w:val="center"/>
          </w:tcPr>
          <w:p w:rsidR="007F4A31" w:rsidRPr="00E7116A" w:rsidRDefault="007F4A31" w:rsidP="00ED7874">
            <w:pPr>
              <w:rPr>
                <w:rFonts w:ascii="Times New Roman" w:hAnsi="Times New Roman" w:cs="Times New Roman"/>
                <w:b/>
                <w:sz w:val="20"/>
                <w:szCs w:val="20"/>
              </w:rPr>
            </w:pPr>
            <w:r w:rsidRPr="00E7116A">
              <w:rPr>
                <w:rFonts w:ascii="Times New Roman" w:hAnsi="Times New Roman" w:cs="Times New Roman"/>
                <w:b/>
                <w:sz w:val="20"/>
                <w:szCs w:val="20"/>
              </w:rPr>
              <w:t>Понедельник</w:t>
            </w:r>
          </w:p>
        </w:tc>
        <w:tc>
          <w:tcPr>
            <w:tcW w:w="1134" w:type="dxa"/>
            <w:vAlign w:val="center"/>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1242" w:type="dxa"/>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rPr>
              <w:t>34</w:t>
            </w:r>
          </w:p>
        </w:tc>
      </w:tr>
      <w:tr w:rsidR="007F4A31" w:rsidRPr="00E7116A" w:rsidTr="00ED7874">
        <w:trPr>
          <w:trHeight w:val="283"/>
        </w:trPr>
        <w:tc>
          <w:tcPr>
            <w:tcW w:w="1384" w:type="dxa"/>
            <w:vAlign w:val="center"/>
          </w:tcPr>
          <w:p w:rsidR="007F4A31" w:rsidRPr="00E7116A" w:rsidRDefault="007F4A31" w:rsidP="00ED7874">
            <w:pPr>
              <w:rPr>
                <w:rFonts w:ascii="Times New Roman" w:hAnsi="Times New Roman" w:cs="Times New Roman"/>
                <w:b/>
                <w:sz w:val="20"/>
                <w:szCs w:val="20"/>
              </w:rPr>
            </w:pPr>
            <w:r w:rsidRPr="00E7116A">
              <w:rPr>
                <w:rFonts w:ascii="Times New Roman" w:hAnsi="Times New Roman" w:cs="Times New Roman"/>
                <w:b/>
                <w:sz w:val="20"/>
                <w:szCs w:val="20"/>
              </w:rPr>
              <w:t>Вторник</w:t>
            </w:r>
          </w:p>
        </w:tc>
        <w:tc>
          <w:tcPr>
            <w:tcW w:w="1134" w:type="dxa"/>
            <w:vAlign w:val="center"/>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1242" w:type="dxa"/>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rPr>
              <w:t>34</w:t>
            </w:r>
          </w:p>
        </w:tc>
      </w:tr>
      <w:tr w:rsidR="007F4A31" w:rsidRPr="00E7116A" w:rsidTr="00ED7874">
        <w:trPr>
          <w:trHeight w:val="283"/>
        </w:trPr>
        <w:tc>
          <w:tcPr>
            <w:tcW w:w="1384" w:type="dxa"/>
            <w:vAlign w:val="center"/>
          </w:tcPr>
          <w:p w:rsidR="007F4A31" w:rsidRPr="00E7116A" w:rsidRDefault="007F4A31" w:rsidP="00ED7874">
            <w:pPr>
              <w:rPr>
                <w:rFonts w:ascii="Times New Roman" w:hAnsi="Times New Roman" w:cs="Times New Roman"/>
                <w:b/>
                <w:sz w:val="20"/>
                <w:szCs w:val="20"/>
              </w:rPr>
            </w:pPr>
            <w:r w:rsidRPr="00E7116A">
              <w:rPr>
                <w:rFonts w:ascii="Times New Roman" w:hAnsi="Times New Roman" w:cs="Times New Roman"/>
                <w:b/>
                <w:sz w:val="20"/>
                <w:szCs w:val="20"/>
              </w:rPr>
              <w:t>Среда</w:t>
            </w:r>
          </w:p>
        </w:tc>
        <w:tc>
          <w:tcPr>
            <w:tcW w:w="1134" w:type="dxa"/>
            <w:vAlign w:val="center"/>
          </w:tcPr>
          <w:p w:rsidR="007F4A31" w:rsidRPr="00E7116A" w:rsidRDefault="007F4A31" w:rsidP="00ED7874">
            <w:pPr>
              <w:jc w:val="center"/>
              <w:rPr>
                <w:rFonts w:ascii="Times New Roman" w:hAnsi="Times New Roman" w:cs="Times New Roman"/>
                <w:sz w:val="20"/>
                <w:szCs w:val="20"/>
              </w:rPr>
            </w:pPr>
          </w:p>
        </w:tc>
        <w:tc>
          <w:tcPr>
            <w:tcW w:w="997" w:type="dxa"/>
          </w:tcPr>
          <w:p w:rsidR="007F4A31" w:rsidRPr="00E7116A" w:rsidRDefault="007F4A31" w:rsidP="00ED7874">
            <w:pPr>
              <w:rPr>
                <w:rFonts w:ascii="Times New Roman" w:hAnsi="Times New Roman" w:cs="Times New Roman"/>
                <w:sz w:val="20"/>
                <w:szCs w:val="20"/>
              </w:rPr>
            </w:pPr>
          </w:p>
        </w:tc>
        <w:tc>
          <w:tcPr>
            <w:tcW w:w="997" w:type="dxa"/>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1242" w:type="dxa"/>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rPr>
              <w:t>34</w:t>
            </w:r>
          </w:p>
        </w:tc>
      </w:tr>
      <w:tr w:rsidR="007F4A31" w:rsidRPr="00E7116A" w:rsidTr="00ED7874">
        <w:trPr>
          <w:trHeight w:val="283"/>
        </w:trPr>
        <w:tc>
          <w:tcPr>
            <w:tcW w:w="1384" w:type="dxa"/>
            <w:vAlign w:val="center"/>
          </w:tcPr>
          <w:p w:rsidR="007F4A31" w:rsidRPr="00E7116A" w:rsidRDefault="007F4A31" w:rsidP="00ED7874">
            <w:pPr>
              <w:rPr>
                <w:rFonts w:ascii="Times New Roman" w:hAnsi="Times New Roman" w:cs="Times New Roman"/>
                <w:b/>
                <w:sz w:val="20"/>
                <w:szCs w:val="20"/>
              </w:rPr>
            </w:pPr>
            <w:r w:rsidRPr="00E7116A">
              <w:rPr>
                <w:rFonts w:ascii="Times New Roman" w:hAnsi="Times New Roman" w:cs="Times New Roman"/>
                <w:b/>
                <w:sz w:val="20"/>
                <w:szCs w:val="20"/>
              </w:rPr>
              <w:t>Четверг</w:t>
            </w:r>
          </w:p>
        </w:tc>
        <w:tc>
          <w:tcPr>
            <w:tcW w:w="1134" w:type="dxa"/>
            <w:vAlign w:val="center"/>
          </w:tcPr>
          <w:p w:rsidR="007F4A31" w:rsidRPr="00E7116A" w:rsidRDefault="007F4A31" w:rsidP="00ED7874">
            <w:pPr>
              <w:jc w:val="center"/>
              <w:rPr>
                <w:rFonts w:ascii="Times New Roman" w:hAnsi="Times New Roman" w:cs="Times New Roman"/>
                <w:sz w:val="20"/>
                <w:szCs w:val="20"/>
              </w:rPr>
            </w:pPr>
          </w:p>
        </w:tc>
        <w:tc>
          <w:tcPr>
            <w:tcW w:w="997" w:type="dxa"/>
          </w:tcPr>
          <w:p w:rsidR="007F4A31" w:rsidRPr="00E7116A" w:rsidRDefault="007F4A31" w:rsidP="00ED7874">
            <w:pPr>
              <w:jc w:val="center"/>
              <w:rPr>
                <w:rFonts w:ascii="Times New Roman" w:hAnsi="Times New Roman" w:cs="Times New Roman"/>
                <w:sz w:val="20"/>
                <w:szCs w:val="20"/>
              </w:rPr>
            </w:pPr>
          </w:p>
        </w:tc>
        <w:tc>
          <w:tcPr>
            <w:tcW w:w="997" w:type="dxa"/>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1242" w:type="dxa"/>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rPr>
              <w:t>34</w:t>
            </w:r>
          </w:p>
        </w:tc>
      </w:tr>
      <w:tr w:rsidR="007F4A31" w:rsidRPr="00E7116A" w:rsidTr="00ED7874">
        <w:trPr>
          <w:trHeight w:val="283"/>
        </w:trPr>
        <w:tc>
          <w:tcPr>
            <w:tcW w:w="1384" w:type="dxa"/>
            <w:vAlign w:val="center"/>
          </w:tcPr>
          <w:p w:rsidR="007F4A31" w:rsidRPr="00E7116A" w:rsidRDefault="007F4A31" w:rsidP="00ED7874">
            <w:pPr>
              <w:rPr>
                <w:rFonts w:ascii="Times New Roman" w:hAnsi="Times New Roman" w:cs="Times New Roman"/>
                <w:b/>
                <w:sz w:val="20"/>
                <w:szCs w:val="20"/>
              </w:rPr>
            </w:pPr>
            <w:r w:rsidRPr="00E7116A">
              <w:rPr>
                <w:rFonts w:ascii="Times New Roman" w:hAnsi="Times New Roman" w:cs="Times New Roman"/>
                <w:b/>
                <w:sz w:val="20"/>
                <w:szCs w:val="20"/>
              </w:rPr>
              <w:t>Пятница</w:t>
            </w:r>
          </w:p>
        </w:tc>
        <w:tc>
          <w:tcPr>
            <w:tcW w:w="1134" w:type="dxa"/>
            <w:vAlign w:val="center"/>
          </w:tcPr>
          <w:p w:rsidR="007F4A31" w:rsidRPr="00E7116A" w:rsidRDefault="007F4A31" w:rsidP="00ED7874">
            <w:pPr>
              <w:jc w:val="center"/>
              <w:rPr>
                <w:rFonts w:ascii="Times New Roman" w:hAnsi="Times New Roman" w:cs="Times New Roman"/>
                <w:sz w:val="20"/>
                <w:szCs w:val="20"/>
              </w:rPr>
            </w:pPr>
          </w:p>
        </w:tc>
        <w:tc>
          <w:tcPr>
            <w:tcW w:w="997" w:type="dxa"/>
          </w:tcPr>
          <w:p w:rsidR="007F4A31" w:rsidRPr="00E7116A" w:rsidRDefault="007F4A31" w:rsidP="00ED7874">
            <w:pPr>
              <w:jc w:val="center"/>
              <w:rPr>
                <w:rFonts w:ascii="Times New Roman" w:hAnsi="Times New Roman" w:cs="Times New Roman"/>
                <w:sz w:val="20"/>
                <w:szCs w:val="20"/>
              </w:rPr>
            </w:pPr>
          </w:p>
        </w:tc>
        <w:tc>
          <w:tcPr>
            <w:tcW w:w="997" w:type="dxa"/>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1242" w:type="dxa"/>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rPr>
              <w:t>34</w:t>
            </w:r>
          </w:p>
        </w:tc>
      </w:tr>
      <w:tr w:rsidR="007F4A31" w:rsidRPr="00E7116A" w:rsidTr="00ED7874">
        <w:trPr>
          <w:trHeight w:val="283"/>
        </w:trPr>
        <w:tc>
          <w:tcPr>
            <w:tcW w:w="1384" w:type="dxa"/>
            <w:vAlign w:val="center"/>
          </w:tcPr>
          <w:p w:rsidR="007F4A31" w:rsidRPr="00E7116A" w:rsidRDefault="007F4A31" w:rsidP="00ED7874">
            <w:pPr>
              <w:rPr>
                <w:rFonts w:ascii="Times New Roman" w:hAnsi="Times New Roman" w:cs="Times New Roman"/>
                <w:b/>
                <w:sz w:val="20"/>
                <w:szCs w:val="20"/>
              </w:rPr>
            </w:pPr>
            <w:r w:rsidRPr="00E7116A">
              <w:rPr>
                <w:rFonts w:ascii="Times New Roman" w:hAnsi="Times New Roman" w:cs="Times New Roman"/>
                <w:b/>
                <w:sz w:val="20"/>
                <w:szCs w:val="20"/>
              </w:rPr>
              <w:t>Суббота</w:t>
            </w:r>
          </w:p>
        </w:tc>
        <w:tc>
          <w:tcPr>
            <w:tcW w:w="1134" w:type="dxa"/>
            <w:vAlign w:val="center"/>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997" w:type="dxa"/>
          </w:tcPr>
          <w:p w:rsidR="007F4A31" w:rsidRPr="00E7116A" w:rsidRDefault="007F4A31" w:rsidP="00ED7874">
            <w:pPr>
              <w:jc w:val="center"/>
              <w:rPr>
                <w:rFonts w:ascii="Times New Roman" w:hAnsi="Times New Roman" w:cs="Times New Roman"/>
                <w:sz w:val="20"/>
                <w:szCs w:val="20"/>
              </w:rPr>
            </w:pPr>
          </w:p>
        </w:tc>
        <w:tc>
          <w:tcPr>
            <w:tcW w:w="997" w:type="dxa"/>
            <w:vAlign w:val="center"/>
          </w:tcPr>
          <w:p w:rsidR="007F4A31" w:rsidRPr="00E7116A" w:rsidRDefault="007F4A31" w:rsidP="00ED7874">
            <w:pPr>
              <w:jc w:val="center"/>
              <w:rPr>
                <w:rFonts w:ascii="Times New Roman" w:hAnsi="Times New Roman" w:cs="Times New Roman"/>
                <w:sz w:val="20"/>
                <w:szCs w:val="20"/>
              </w:rPr>
            </w:pPr>
          </w:p>
        </w:tc>
        <w:tc>
          <w:tcPr>
            <w:tcW w:w="1242" w:type="dxa"/>
            <w:vAlign w:val="center"/>
          </w:tcPr>
          <w:p w:rsidR="007F4A31" w:rsidRPr="00E7116A" w:rsidRDefault="007F4A31" w:rsidP="00ED7874">
            <w:pPr>
              <w:jc w:val="center"/>
              <w:rPr>
                <w:rFonts w:ascii="Times New Roman" w:hAnsi="Times New Roman" w:cs="Times New Roman"/>
                <w:b/>
                <w:sz w:val="20"/>
                <w:szCs w:val="20"/>
              </w:rPr>
            </w:pPr>
            <w:r w:rsidRPr="00E7116A">
              <w:rPr>
                <w:rFonts w:ascii="Times New Roman" w:hAnsi="Times New Roman" w:cs="Times New Roman"/>
                <w:b/>
                <w:sz w:val="20"/>
                <w:szCs w:val="20"/>
              </w:rPr>
              <w:t>34</w:t>
            </w:r>
          </w:p>
        </w:tc>
      </w:tr>
    </w:tbl>
    <w:p w:rsidR="007F4A31" w:rsidRPr="00E7116A" w:rsidRDefault="007F4A31" w:rsidP="007F4A31">
      <w:pPr>
        <w:jc w:val="both"/>
        <w:rPr>
          <w:rFonts w:ascii="Times New Roman" w:hAnsi="Times New Roman" w:cs="Times New Roman"/>
          <w:sz w:val="20"/>
          <w:szCs w:val="20"/>
        </w:rPr>
      </w:pPr>
    </w:p>
    <w:p w:rsidR="007F4A31" w:rsidRPr="00E7116A" w:rsidRDefault="007F4A31" w:rsidP="007F4A31">
      <w:pPr>
        <w:widowControl/>
        <w:numPr>
          <w:ilvl w:val="0"/>
          <w:numId w:val="612"/>
        </w:numPr>
        <w:ind w:left="0" w:firstLine="0"/>
        <w:jc w:val="both"/>
        <w:rPr>
          <w:rFonts w:ascii="Times New Roman" w:hAnsi="Times New Roman" w:cs="Times New Roman"/>
          <w:sz w:val="20"/>
          <w:szCs w:val="20"/>
        </w:rPr>
      </w:pPr>
      <w:r w:rsidRPr="00E7116A">
        <w:rPr>
          <w:rFonts w:ascii="Times New Roman" w:hAnsi="Times New Roman" w:cs="Times New Roman"/>
          <w:sz w:val="20"/>
          <w:szCs w:val="20"/>
        </w:rPr>
        <w:t>Продолжительность учебной недели по классам:</w:t>
      </w:r>
    </w:p>
    <w:p w:rsidR="007F4A31" w:rsidRPr="00E7116A" w:rsidRDefault="007F4A31" w:rsidP="007F4A31">
      <w:pPr>
        <w:ind w:left="1416"/>
        <w:jc w:val="both"/>
        <w:rPr>
          <w:rFonts w:ascii="Times New Roman" w:hAnsi="Times New Roman" w:cs="Times New Roman"/>
          <w:sz w:val="20"/>
          <w:szCs w:val="20"/>
        </w:rPr>
      </w:pPr>
    </w:p>
    <w:tbl>
      <w:tblPr>
        <w:tblW w:w="5954" w:type="dxa"/>
        <w:tblInd w:w="40" w:type="dxa"/>
        <w:tblLayout w:type="fixed"/>
        <w:tblCellMar>
          <w:left w:w="40" w:type="dxa"/>
          <w:right w:w="40" w:type="dxa"/>
        </w:tblCellMar>
        <w:tblLook w:val="0000"/>
      </w:tblPr>
      <w:tblGrid>
        <w:gridCol w:w="2410"/>
        <w:gridCol w:w="1950"/>
        <w:gridCol w:w="1594"/>
      </w:tblGrid>
      <w:tr w:rsidR="007F4A31" w:rsidRPr="00E7116A" w:rsidTr="00ED7874">
        <w:trPr>
          <w:trHeight w:hRule="exact" w:val="49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7F4A31" w:rsidRPr="00E7116A" w:rsidRDefault="007F4A31" w:rsidP="00ED7874">
            <w:pPr>
              <w:jc w:val="center"/>
              <w:rPr>
                <w:rFonts w:ascii="Times New Roman" w:hAnsi="Times New Roman" w:cs="Times New Roman"/>
                <w:sz w:val="20"/>
                <w:szCs w:val="20"/>
              </w:rPr>
            </w:pPr>
            <w:r w:rsidRPr="00E7116A">
              <w:rPr>
                <w:rFonts w:ascii="Times New Roman" w:hAnsi="Times New Roman" w:cs="Times New Roman"/>
                <w:sz w:val="20"/>
                <w:szCs w:val="20"/>
              </w:rPr>
              <w:t>Классы</w:t>
            </w:r>
          </w:p>
        </w:tc>
        <w:tc>
          <w:tcPr>
            <w:tcW w:w="1950" w:type="dxa"/>
            <w:tcBorders>
              <w:top w:val="single" w:sz="6" w:space="0" w:color="auto"/>
              <w:left w:val="single" w:sz="6" w:space="0" w:color="auto"/>
              <w:bottom w:val="single" w:sz="6" w:space="0" w:color="auto"/>
              <w:right w:val="single" w:sz="4" w:space="0" w:color="auto"/>
            </w:tcBorders>
            <w:shd w:val="clear" w:color="auto" w:fill="FFFFFF"/>
          </w:tcPr>
          <w:p w:rsidR="007F4A31" w:rsidRPr="00E7116A" w:rsidRDefault="007F4A31" w:rsidP="0010057C">
            <w:pPr>
              <w:jc w:val="center"/>
              <w:rPr>
                <w:rFonts w:ascii="Times New Roman" w:hAnsi="Times New Roman" w:cs="Times New Roman"/>
                <w:sz w:val="20"/>
                <w:szCs w:val="20"/>
              </w:rPr>
            </w:pPr>
            <w:r w:rsidRPr="00E7116A">
              <w:rPr>
                <w:rFonts w:ascii="Times New Roman" w:hAnsi="Times New Roman" w:cs="Times New Roman"/>
                <w:sz w:val="20"/>
                <w:szCs w:val="20"/>
              </w:rPr>
              <w:t xml:space="preserve">6 </w:t>
            </w:r>
            <w:r w:rsidR="00566642">
              <w:rPr>
                <w:rFonts w:ascii="Times New Roman" w:hAnsi="Times New Roman" w:cs="Times New Roman"/>
                <w:sz w:val="20"/>
                <w:szCs w:val="20"/>
              </w:rPr>
              <w:t>–</w:t>
            </w:r>
            <w:r w:rsidRPr="00E7116A">
              <w:rPr>
                <w:rFonts w:ascii="Times New Roman" w:hAnsi="Times New Roman" w:cs="Times New Roman"/>
                <w:sz w:val="20"/>
                <w:szCs w:val="20"/>
              </w:rPr>
              <w:t>дневная</w:t>
            </w:r>
          </w:p>
          <w:p w:rsidR="007F4A31" w:rsidRPr="00E7116A" w:rsidRDefault="007F4A31" w:rsidP="0010057C">
            <w:pPr>
              <w:jc w:val="center"/>
              <w:rPr>
                <w:rFonts w:ascii="Times New Roman" w:hAnsi="Times New Roman" w:cs="Times New Roman"/>
                <w:sz w:val="20"/>
                <w:szCs w:val="20"/>
              </w:rPr>
            </w:pPr>
            <w:r w:rsidRPr="00E7116A">
              <w:rPr>
                <w:rFonts w:ascii="Times New Roman" w:hAnsi="Times New Roman" w:cs="Times New Roman"/>
                <w:sz w:val="20"/>
                <w:szCs w:val="20"/>
              </w:rPr>
              <w:t>учебная неделя</w:t>
            </w:r>
          </w:p>
        </w:tc>
        <w:tc>
          <w:tcPr>
            <w:tcW w:w="1594" w:type="dxa"/>
            <w:tcBorders>
              <w:top w:val="single" w:sz="6" w:space="0" w:color="auto"/>
              <w:left w:val="single" w:sz="4" w:space="0" w:color="auto"/>
              <w:bottom w:val="single" w:sz="6" w:space="0" w:color="auto"/>
              <w:right w:val="single" w:sz="6" w:space="0" w:color="auto"/>
            </w:tcBorders>
            <w:shd w:val="clear" w:color="auto" w:fill="FFFFFF"/>
          </w:tcPr>
          <w:p w:rsidR="007F4A31" w:rsidRPr="00E7116A" w:rsidRDefault="007F4A31" w:rsidP="0010057C">
            <w:pPr>
              <w:jc w:val="center"/>
              <w:rPr>
                <w:rFonts w:ascii="Times New Roman" w:hAnsi="Times New Roman" w:cs="Times New Roman"/>
                <w:sz w:val="20"/>
                <w:szCs w:val="20"/>
              </w:rPr>
            </w:pPr>
            <w:r w:rsidRPr="00E7116A">
              <w:rPr>
                <w:rFonts w:ascii="Times New Roman" w:hAnsi="Times New Roman" w:cs="Times New Roman"/>
                <w:sz w:val="20"/>
                <w:szCs w:val="20"/>
              </w:rPr>
              <w:t xml:space="preserve">5 </w:t>
            </w:r>
            <w:r w:rsidR="00566642">
              <w:rPr>
                <w:rFonts w:ascii="Times New Roman" w:hAnsi="Times New Roman" w:cs="Times New Roman"/>
                <w:sz w:val="20"/>
                <w:szCs w:val="20"/>
              </w:rPr>
              <w:t>–</w:t>
            </w:r>
            <w:r w:rsidRPr="00E7116A">
              <w:rPr>
                <w:rFonts w:ascii="Times New Roman" w:hAnsi="Times New Roman" w:cs="Times New Roman"/>
                <w:sz w:val="20"/>
                <w:szCs w:val="20"/>
              </w:rPr>
              <w:t>дневная</w:t>
            </w:r>
          </w:p>
          <w:p w:rsidR="007F4A31" w:rsidRPr="00E7116A" w:rsidRDefault="007F4A31" w:rsidP="0010057C">
            <w:pPr>
              <w:jc w:val="center"/>
              <w:rPr>
                <w:rFonts w:ascii="Times New Roman" w:hAnsi="Times New Roman" w:cs="Times New Roman"/>
                <w:sz w:val="20"/>
                <w:szCs w:val="20"/>
              </w:rPr>
            </w:pPr>
            <w:r w:rsidRPr="00E7116A">
              <w:rPr>
                <w:rFonts w:ascii="Times New Roman" w:hAnsi="Times New Roman" w:cs="Times New Roman"/>
                <w:sz w:val="20"/>
                <w:szCs w:val="20"/>
              </w:rPr>
              <w:t>учебная неделя</w:t>
            </w:r>
          </w:p>
          <w:p w:rsidR="007F4A31" w:rsidRPr="00E7116A" w:rsidRDefault="007F4A31" w:rsidP="0010057C">
            <w:pPr>
              <w:jc w:val="center"/>
              <w:rPr>
                <w:rFonts w:ascii="Times New Roman" w:hAnsi="Times New Roman" w:cs="Times New Roman"/>
                <w:sz w:val="20"/>
                <w:szCs w:val="20"/>
              </w:rPr>
            </w:pPr>
          </w:p>
        </w:tc>
      </w:tr>
      <w:tr w:rsidR="007F4A31" w:rsidRPr="00E7116A" w:rsidTr="00ED7874">
        <w:trPr>
          <w:trHeight w:hRule="exact" w:val="37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7F4A31" w:rsidRPr="00E7116A" w:rsidRDefault="007F4A31" w:rsidP="00ED7874">
            <w:pPr>
              <w:jc w:val="center"/>
              <w:rPr>
                <w:rFonts w:ascii="Times New Roman" w:hAnsi="Times New Roman" w:cs="Times New Roman"/>
                <w:sz w:val="20"/>
                <w:szCs w:val="20"/>
              </w:rPr>
            </w:pPr>
            <w:r w:rsidRPr="00E7116A">
              <w:rPr>
                <w:rFonts w:ascii="Times New Roman" w:hAnsi="Times New Roman" w:cs="Times New Roman"/>
                <w:sz w:val="20"/>
                <w:szCs w:val="20"/>
              </w:rPr>
              <w:t>5</w:t>
            </w:r>
          </w:p>
        </w:tc>
        <w:tc>
          <w:tcPr>
            <w:tcW w:w="1950" w:type="dxa"/>
            <w:tcBorders>
              <w:top w:val="single" w:sz="6" w:space="0" w:color="auto"/>
              <w:left w:val="single" w:sz="6" w:space="0" w:color="auto"/>
              <w:bottom w:val="single" w:sz="6" w:space="0" w:color="auto"/>
              <w:right w:val="single" w:sz="4" w:space="0" w:color="auto"/>
            </w:tcBorders>
            <w:shd w:val="clear" w:color="auto" w:fill="FFFFFF"/>
          </w:tcPr>
          <w:p w:rsidR="007F4A31" w:rsidRPr="00E7116A" w:rsidRDefault="007F4A31" w:rsidP="00ED7874">
            <w:pPr>
              <w:jc w:val="center"/>
              <w:rPr>
                <w:rFonts w:ascii="Times New Roman" w:hAnsi="Times New Roman" w:cs="Times New Roman"/>
                <w:sz w:val="20"/>
                <w:szCs w:val="20"/>
              </w:rPr>
            </w:pPr>
          </w:p>
        </w:tc>
        <w:tc>
          <w:tcPr>
            <w:tcW w:w="1594" w:type="dxa"/>
            <w:tcBorders>
              <w:top w:val="single" w:sz="6" w:space="0" w:color="auto"/>
              <w:left w:val="single" w:sz="4" w:space="0" w:color="auto"/>
              <w:bottom w:val="single" w:sz="6" w:space="0" w:color="auto"/>
              <w:right w:val="single" w:sz="6" w:space="0" w:color="auto"/>
            </w:tcBorders>
            <w:shd w:val="clear" w:color="auto" w:fill="FFFFFF"/>
          </w:tcPr>
          <w:p w:rsidR="007F4A31" w:rsidRPr="00E7116A" w:rsidRDefault="007F4A31" w:rsidP="00ED7874">
            <w:pPr>
              <w:jc w:val="center"/>
              <w:rPr>
                <w:rFonts w:ascii="Times New Roman" w:hAnsi="Times New Roman" w:cs="Times New Roman"/>
                <w:sz w:val="20"/>
                <w:szCs w:val="20"/>
              </w:rPr>
            </w:pPr>
            <w:r w:rsidRPr="00E7116A">
              <w:rPr>
                <w:rFonts w:ascii="Times New Roman" w:hAnsi="Times New Roman" w:cs="Times New Roman"/>
                <w:sz w:val="20"/>
                <w:szCs w:val="20"/>
              </w:rPr>
              <w:t>29</w:t>
            </w:r>
          </w:p>
        </w:tc>
      </w:tr>
      <w:tr w:rsidR="007F4A31" w:rsidRPr="00E7116A" w:rsidTr="00ED7874">
        <w:trPr>
          <w:trHeight w:hRule="exact" w:val="37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7F4A31" w:rsidRPr="00E7116A" w:rsidRDefault="007F4A31" w:rsidP="00ED7874">
            <w:pPr>
              <w:jc w:val="center"/>
              <w:rPr>
                <w:rFonts w:ascii="Times New Roman" w:hAnsi="Times New Roman" w:cs="Times New Roman"/>
                <w:sz w:val="20"/>
                <w:szCs w:val="20"/>
              </w:rPr>
            </w:pPr>
            <w:r w:rsidRPr="00E7116A">
              <w:rPr>
                <w:rFonts w:ascii="Times New Roman" w:hAnsi="Times New Roman" w:cs="Times New Roman"/>
                <w:sz w:val="20"/>
                <w:szCs w:val="20"/>
              </w:rPr>
              <w:t>6</w:t>
            </w:r>
          </w:p>
        </w:tc>
        <w:tc>
          <w:tcPr>
            <w:tcW w:w="1950" w:type="dxa"/>
            <w:tcBorders>
              <w:top w:val="single" w:sz="6" w:space="0" w:color="auto"/>
              <w:left w:val="single" w:sz="6" w:space="0" w:color="auto"/>
              <w:bottom w:val="single" w:sz="6" w:space="0" w:color="auto"/>
              <w:right w:val="single" w:sz="4" w:space="0" w:color="auto"/>
            </w:tcBorders>
            <w:shd w:val="clear" w:color="auto" w:fill="FFFFFF"/>
          </w:tcPr>
          <w:p w:rsidR="007F4A31" w:rsidRPr="00E7116A" w:rsidRDefault="007F4A31" w:rsidP="00ED7874">
            <w:pPr>
              <w:jc w:val="center"/>
              <w:rPr>
                <w:rFonts w:ascii="Times New Roman" w:hAnsi="Times New Roman" w:cs="Times New Roman"/>
                <w:sz w:val="20"/>
                <w:szCs w:val="20"/>
              </w:rPr>
            </w:pPr>
          </w:p>
        </w:tc>
        <w:tc>
          <w:tcPr>
            <w:tcW w:w="1594" w:type="dxa"/>
            <w:tcBorders>
              <w:top w:val="single" w:sz="6" w:space="0" w:color="auto"/>
              <w:left w:val="single" w:sz="4" w:space="0" w:color="auto"/>
              <w:bottom w:val="single" w:sz="6" w:space="0" w:color="auto"/>
              <w:right w:val="single" w:sz="6" w:space="0" w:color="auto"/>
            </w:tcBorders>
            <w:shd w:val="clear" w:color="auto" w:fill="FFFFFF"/>
          </w:tcPr>
          <w:p w:rsidR="007F4A31" w:rsidRPr="00E7116A" w:rsidRDefault="007F4A31" w:rsidP="00ED7874">
            <w:pPr>
              <w:jc w:val="center"/>
              <w:rPr>
                <w:rFonts w:ascii="Times New Roman" w:hAnsi="Times New Roman" w:cs="Times New Roman"/>
                <w:sz w:val="20"/>
                <w:szCs w:val="20"/>
              </w:rPr>
            </w:pPr>
            <w:r w:rsidRPr="00E7116A">
              <w:rPr>
                <w:rFonts w:ascii="Times New Roman" w:hAnsi="Times New Roman" w:cs="Times New Roman"/>
                <w:sz w:val="20"/>
                <w:szCs w:val="20"/>
              </w:rPr>
              <w:t>30</w:t>
            </w:r>
          </w:p>
        </w:tc>
      </w:tr>
      <w:tr w:rsidR="007F4A31" w:rsidRPr="00E7116A" w:rsidTr="00ED7874">
        <w:trPr>
          <w:trHeight w:hRule="exact" w:val="37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7F4A31" w:rsidRPr="00F439E2" w:rsidRDefault="007F4A31" w:rsidP="00ED7874">
            <w:pPr>
              <w:jc w:val="center"/>
              <w:rPr>
                <w:rFonts w:ascii="Times New Roman" w:hAnsi="Times New Roman" w:cs="Times New Roman"/>
                <w:sz w:val="20"/>
                <w:szCs w:val="20"/>
              </w:rPr>
            </w:pPr>
            <w:r w:rsidRPr="00F439E2">
              <w:rPr>
                <w:rFonts w:ascii="Times New Roman" w:hAnsi="Times New Roman" w:cs="Times New Roman"/>
                <w:sz w:val="20"/>
                <w:szCs w:val="20"/>
              </w:rPr>
              <w:t>7</w:t>
            </w:r>
          </w:p>
        </w:tc>
        <w:tc>
          <w:tcPr>
            <w:tcW w:w="1950" w:type="dxa"/>
            <w:tcBorders>
              <w:top w:val="single" w:sz="6" w:space="0" w:color="auto"/>
              <w:left w:val="single" w:sz="6" w:space="0" w:color="auto"/>
              <w:bottom w:val="single" w:sz="6" w:space="0" w:color="auto"/>
              <w:right w:val="single" w:sz="4" w:space="0" w:color="auto"/>
            </w:tcBorders>
            <w:shd w:val="clear" w:color="auto" w:fill="FFFFFF"/>
          </w:tcPr>
          <w:p w:rsidR="007F4A31" w:rsidRPr="00F439E2" w:rsidRDefault="007F4A31" w:rsidP="00ED7874">
            <w:pPr>
              <w:jc w:val="center"/>
              <w:rPr>
                <w:rFonts w:ascii="Times New Roman" w:hAnsi="Times New Roman" w:cs="Times New Roman"/>
                <w:sz w:val="20"/>
                <w:szCs w:val="20"/>
              </w:rPr>
            </w:pPr>
          </w:p>
        </w:tc>
        <w:tc>
          <w:tcPr>
            <w:tcW w:w="1594" w:type="dxa"/>
            <w:tcBorders>
              <w:top w:val="single" w:sz="6" w:space="0" w:color="auto"/>
              <w:left w:val="single" w:sz="4" w:space="0" w:color="auto"/>
              <w:bottom w:val="single" w:sz="6" w:space="0" w:color="auto"/>
              <w:right w:val="single" w:sz="6" w:space="0" w:color="auto"/>
            </w:tcBorders>
            <w:shd w:val="clear" w:color="auto" w:fill="FFFFFF"/>
          </w:tcPr>
          <w:p w:rsidR="007F4A31" w:rsidRPr="00F439E2" w:rsidRDefault="007F4A31" w:rsidP="00ED7874">
            <w:pPr>
              <w:jc w:val="center"/>
              <w:rPr>
                <w:rFonts w:ascii="Times New Roman" w:hAnsi="Times New Roman" w:cs="Times New Roman"/>
                <w:sz w:val="20"/>
                <w:szCs w:val="20"/>
              </w:rPr>
            </w:pPr>
            <w:r w:rsidRPr="00F439E2">
              <w:rPr>
                <w:rFonts w:ascii="Times New Roman" w:hAnsi="Times New Roman" w:cs="Times New Roman"/>
                <w:sz w:val="20"/>
                <w:szCs w:val="20"/>
              </w:rPr>
              <w:t>35</w:t>
            </w:r>
          </w:p>
        </w:tc>
      </w:tr>
      <w:tr w:rsidR="007F4A31" w:rsidRPr="00E7116A" w:rsidTr="00ED7874">
        <w:trPr>
          <w:trHeight w:hRule="exact" w:val="37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7F4A31" w:rsidRPr="00E7116A" w:rsidRDefault="007F4A31" w:rsidP="00ED7874">
            <w:pPr>
              <w:jc w:val="center"/>
              <w:rPr>
                <w:rFonts w:ascii="Times New Roman" w:hAnsi="Times New Roman" w:cs="Times New Roman"/>
                <w:sz w:val="20"/>
                <w:szCs w:val="20"/>
              </w:rPr>
            </w:pPr>
            <w:r w:rsidRPr="00E7116A">
              <w:rPr>
                <w:rFonts w:ascii="Times New Roman" w:hAnsi="Times New Roman" w:cs="Times New Roman"/>
                <w:sz w:val="20"/>
                <w:szCs w:val="20"/>
              </w:rPr>
              <w:t>8</w:t>
            </w:r>
          </w:p>
        </w:tc>
        <w:tc>
          <w:tcPr>
            <w:tcW w:w="1950" w:type="dxa"/>
            <w:tcBorders>
              <w:top w:val="single" w:sz="6" w:space="0" w:color="auto"/>
              <w:left w:val="single" w:sz="6" w:space="0" w:color="auto"/>
              <w:bottom w:val="single" w:sz="6" w:space="0" w:color="auto"/>
              <w:right w:val="single" w:sz="4" w:space="0" w:color="auto"/>
            </w:tcBorders>
            <w:shd w:val="clear" w:color="auto" w:fill="FFFFFF"/>
          </w:tcPr>
          <w:p w:rsidR="007F4A31" w:rsidRPr="00E7116A" w:rsidRDefault="007F4A31" w:rsidP="00ED7874">
            <w:pPr>
              <w:jc w:val="center"/>
              <w:rPr>
                <w:rFonts w:ascii="Times New Roman" w:hAnsi="Times New Roman" w:cs="Times New Roman"/>
                <w:sz w:val="20"/>
                <w:szCs w:val="20"/>
              </w:rPr>
            </w:pPr>
            <w:r w:rsidRPr="00E7116A">
              <w:rPr>
                <w:rFonts w:ascii="Times New Roman" w:hAnsi="Times New Roman" w:cs="Times New Roman"/>
                <w:sz w:val="20"/>
                <w:szCs w:val="20"/>
              </w:rPr>
              <w:t>36</w:t>
            </w:r>
          </w:p>
        </w:tc>
        <w:tc>
          <w:tcPr>
            <w:tcW w:w="1594" w:type="dxa"/>
            <w:tcBorders>
              <w:top w:val="single" w:sz="6" w:space="0" w:color="auto"/>
              <w:left w:val="single" w:sz="4" w:space="0" w:color="auto"/>
              <w:bottom w:val="single" w:sz="6" w:space="0" w:color="auto"/>
              <w:right w:val="single" w:sz="6" w:space="0" w:color="auto"/>
            </w:tcBorders>
            <w:shd w:val="clear" w:color="auto" w:fill="FFFFFF"/>
          </w:tcPr>
          <w:p w:rsidR="007F4A31" w:rsidRPr="00E7116A" w:rsidRDefault="007F4A31" w:rsidP="00ED7874">
            <w:pPr>
              <w:jc w:val="center"/>
              <w:rPr>
                <w:rFonts w:ascii="Times New Roman" w:hAnsi="Times New Roman" w:cs="Times New Roman"/>
                <w:sz w:val="20"/>
                <w:szCs w:val="20"/>
              </w:rPr>
            </w:pPr>
          </w:p>
        </w:tc>
      </w:tr>
      <w:tr w:rsidR="007F4A31" w:rsidRPr="00E7116A" w:rsidTr="00ED7874">
        <w:trPr>
          <w:trHeight w:hRule="exact" w:val="37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7F4A31" w:rsidRPr="00E7116A" w:rsidRDefault="007F4A31" w:rsidP="00ED7874">
            <w:pPr>
              <w:jc w:val="center"/>
              <w:rPr>
                <w:rFonts w:ascii="Times New Roman" w:hAnsi="Times New Roman" w:cs="Times New Roman"/>
                <w:sz w:val="20"/>
                <w:szCs w:val="20"/>
              </w:rPr>
            </w:pPr>
            <w:r w:rsidRPr="00E7116A">
              <w:rPr>
                <w:rFonts w:ascii="Times New Roman" w:hAnsi="Times New Roman" w:cs="Times New Roman"/>
                <w:sz w:val="20"/>
                <w:szCs w:val="20"/>
              </w:rPr>
              <w:t>9</w:t>
            </w:r>
          </w:p>
        </w:tc>
        <w:tc>
          <w:tcPr>
            <w:tcW w:w="1950" w:type="dxa"/>
            <w:tcBorders>
              <w:top w:val="single" w:sz="6" w:space="0" w:color="auto"/>
              <w:left w:val="single" w:sz="6" w:space="0" w:color="auto"/>
              <w:bottom w:val="single" w:sz="6" w:space="0" w:color="auto"/>
              <w:right w:val="single" w:sz="4" w:space="0" w:color="auto"/>
            </w:tcBorders>
            <w:shd w:val="clear" w:color="auto" w:fill="FFFFFF"/>
          </w:tcPr>
          <w:p w:rsidR="007F4A31" w:rsidRPr="00E7116A" w:rsidRDefault="007F4A31" w:rsidP="00ED7874">
            <w:pPr>
              <w:jc w:val="center"/>
              <w:rPr>
                <w:rFonts w:ascii="Times New Roman" w:hAnsi="Times New Roman" w:cs="Times New Roman"/>
                <w:sz w:val="20"/>
                <w:szCs w:val="20"/>
              </w:rPr>
            </w:pPr>
            <w:r w:rsidRPr="00E7116A">
              <w:rPr>
                <w:rFonts w:ascii="Times New Roman" w:hAnsi="Times New Roman" w:cs="Times New Roman"/>
                <w:sz w:val="20"/>
                <w:szCs w:val="20"/>
              </w:rPr>
              <w:t>36</w:t>
            </w:r>
          </w:p>
        </w:tc>
        <w:tc>
          <w:tcPr>
            <w:tcW w:w="1594" w:type="dxa"/>
            <w:tcBorders>
              <w:top w:val="single" w:sz="6" w:space="0" w:color="auto"/>
              <w:left w:val="single" w:sz="4" w:space="0" w:color="auto"/>
              <w:bottom w:val="single" w:sz="6" w:space="0" w:color="auto"/>
              <w:right w:val="single" w:sz="6" w:space="0" w:color="auto"/>
            </w:tcBorders>
            <w:shd w:val="clear" w:color="auto" w:fill="FFFFFF"/>
          </w:tcPr>
          <w:p w:rsidR="007F4A31" w:rsidRPr="00E7116A" w:rsidRDefault="007F4A31" w:rsidP="00ED7874">
            <w:pPr>
              <w:jc w:val="center"/>
              <w:rPr>
                <w:rFonts w:ascii="Times New Roman" w:hAnsi="Times New Roman" w:cs="Times New Roman"/>
                <w:sz w:val="20"/>
                <w:szCs w:val="20"/>
              </w:rPr>
            </w:pPr>
          </w:p>
        </w:tc>
      </w:tr>
    </w:tbl>
    <w:p w:rsidR="007F4A31" w:rsidRPr="00E7116A" w:rsidRDefault="007F4A31" w:rsidP="007F4A31">
      <w:pPr>
        <w:rPr>
          <w:rFonts w:ascii="Times New Roman" w:hAnsi="Times New Roman" w:cs="Times New Roman"/>
          <w:sz w:val="20"/>
          <w:szCs w:val="20"/>
          <w:highlight w:val="yellow"/>
        </w:rPr>
      </w:pPr>
    </w:p>
    <w:p w:rsidR="007F4A31" w:rsidRPr="00E7116A" w:rsidRDefault="007F4A31" w:rsidP="007F4A31">
      <w:pPr>
        <w:widowControl/>
        <w:numPr>
          <w:ilvl w:val="0"/>
          <w:numId w:val="612"/>
        </w:numPr>
        <w:ind w:left="0" w:firstLine="0"/>
        <w:jc w:val="both"/>
        <w:rPr>
          <w:rFonts w:ascii="Times New Roman" w:hAnsi="Times New Roman" w:cs="Times New Roman"/>
          <w:sz w:val="20"/>
          <w:szCs w:val="20"/>
        </w:rPr>
      </w:pPr>
      <w:r w:rsidRPr="00E7116A">
        <w:rPr>
          <w:rFonts w:ascii="Times New Roman" w:hAnsi="Times New Roman" w:cs="Times New Roman"/>
          <w:sz w:val="20"/>
          <w:szCs w:val="20"/>
        </w:rPr>
        <w:t>Максимально допустимая нагрузка обучающихся (СанПин 2.4.3648-20 и СанПин 1.2.3.685-21) с указанием по классам</w:t>
      </w:r>
    </w:p>
    <w:p w:rsidR="007F4A31" w:rsidRPr="00E7116A" w:rsidRDefault="007F4A31" w:rsidP="007F4A31">
      <w:pPr>
        <w:ind w:left="1416"/>
        <w:jc w:val="both"/>
        <w:rPr>
          <w:rFonts w:ascii="Times New Roman" w:hAnsi="Times New Roman" w:cs="Times New Roman"/>
          <w:sz w:val="20"/>
          <w:szCs w:val="20"/>
        </w:rPr>
      </w:pPr>
    </w:p>
    <w:tbl>
      <w:tblPr>
        <w:tblW w:w="3544" w:type="dxa"/>
        <w:tblInd w:w="40" w:type="dxa"/>
        <w:tblLayout w:type="fixed"/>
        <w:tblCellMar>
          <w:left w:w="40" w:type="dxa"/>
          <w:right w:w="40" w:type="dxa"/>
        </w:tblCellMar>
        <w:tblLook w:val="0000"/>
      </w:tblPr>
      <w:tblGrid>
        <w:gridCol w:w="3544"/>
      </w:tblGrid>
      <w:tr w:rsidR="007F4A31" w:rsidRPr="00E7116A" w:rsidTr="00ED7874">
        <w:trPr>
          <w:trHeight w:hRule="exact" w:val="36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5-9 классы</w:t>
            </w:r>
          </w:p>
        </w:tc>
      </w:tr>
      <w:tr w:rsidR="007F4A31" w:rsidRPr="00E7116A" w:rsidTr="00ED7874">
        <w:trPr>
          <w:trHeight w:hRule="exact" w:val="36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34 учебные недели</w:t>
            </w:r>
          </w:p>
        </w:tc>
      </w:tr>
    </w:tbl>
    <w:p w:rsidR="007F4A31" w:rsidRPr="00E7116A" w:rsidRDefault="007F4A31" w:rsidP="007F4A31">
      <w:pPr>
        <w:rPr>
          <w:rFonts w:ascii="Times New Roman" w:hAnsi="Times New Roman" w:cs="Times New Roman"/>
          <w:sz w:val="20"/>
          <w:szCs w:val="20"/>
          <w:highlight w:val="yellow"/>
        </w:rPr>
      </w:pPr>
    </w:p>
    <w:p w:rsidR="007F4A31" w:rsidRDefault="007F4A31" w:rsidP="007F4A31">
      <w:pPr>
        <w:widowControl/>
        <w:numPr>
          <w:ilvl w:val="0"/>
          <w:numId w:val="612"/>
        </w:numPr>
        <w:ind w:left="0" w:firstLine="0"/>
        <w:jc w:val="both"/>
        <w:rPr>
          <w:rFonts w:ascii="Times New Roman" w:hAnsi="Times New Roman" w:cs="Times New Roman"/>
          <w:sz w:val="20"/>
          <w:szCs w:val="20"/>
        </w:rPr>
      </w:pPr>
      <w:r w:rsidRPr="00E7116A">
        <w:rPr>
          <w:rFonts w:ascii="Times New Roman" w:hAnsi="Times New Roman" w:cs="Times New Roman"/>
          <w:sz w:val="20"/>
          <w:szCs w:val="20"/>
        </w:rPr>
        <w:t>Режим начала занятий, расписание звонков, режим начала дополнительных и индивидуальных занятий:</w:t>
      </w:r>
    </w:p>
    <w:p w:rsidR="007F4A31" w:rsidRPr="00E7116A" w:rsidRDefault="007F4A31" w:rsidP="007F4A31">
      <w:pPr>
        <w:pStyle w:val="afe"/>
        <w:spacing w:after="0"/>
        <w:ind w:left="360"/>
        <w:rPr>
          <w:rFonts w:ascii="Times New Roman" w:hAnsi="Times New Roman" w:cs="Times New Roman"/>
          <w:b/>
          <w:sz w:val="20"/>
          <w:szCs w:val="20"/>
        </w:rPr>
      </w:pPr>
      <w:r w:rsidRPr="00E7116A">
        <w:rPr>
          <w:rFonts w:ascii="Times New Roman" w:hAnsi="Times New Roman" w:cs="Times New Roman"/>
          <w:b/>
          <w:sz w:val="20"/>
          <w:szCs w:val="20"/>
        </w:rPr>
        <w:t>Расписание звонков</w:t>
      </w:r>
    </w:p>
    <w:p w:rsidR="007F4A31" w:rsidRPr="00E7116A" w:rsidRDefault="007F4A31" w:rsidP="007F4A31">
      <w:pPr>
        <w:pStyle w:val="afe"/>
        <w:spacing w:after="0"/>
        <w:ind w:left="360"/>
        <w:rPr>
          <w:rFonts w:ascii="Times New Roman" w:hAnsi="Times New Roman" w:cs="Times New Roman"/>
          <w:sz w:val="20"/>
          <w:szCs w:val="20"/>
        </w:rPr>
      </w:pPr>
    </w:p>
    <w:tbl>
      <w:tblPr>
        <w:tblW w:w="6097" w:type="dxa"/>
        <w:jc w:val="center"/>
        <w:tblInd w:w="-706" w:type="dxa"/>
        <w:tblLayout w:type="fixed"/>
        <w:tblCellMar>
          <w:left w:w="40" w:type="dxa"/>
          <w:right w:w="40" w:type="dxa"/>
        </w:tblCellMar>
        <w:tblLook w:val="0000"/>
      </w:tblPr>
      <w:tblGrid>
        <w:gridCol w:w="3274"/>
        <w:gridCol w:w="2823"/>
      </w:tblGrid>
      <w:tr w:rsidR="007F4A31" w:rsidRPr="00E7116A" w:rsidTr="00ED7874">
        <w:trPr>
          <w:trHeight w:val="85"/>
          <w:jc w:val="center"/>
        </w:trPr>
        <w:tc>
          <w:tcPr>
            <w:tcW w:w="3274" w:type="dxa"/>
            <w:tcBorders>
              <w:top w:val="single" w:sz="6" w:space="0" w:color="auto"/>
              <w:left w:val="single" w:sz="6" w:space="0" w:color="auto"/>
              <w:bottom w:val="single" w:sz="6" w:space="0" w:color="auto"/>
              <w:right w:val="single" w:sz="4" w:space="0" w:color="auto"/>
            </w:tcBorders>
            <w:shd w:val="clear" w:color="auto" w:fill="FFFFFF"/>
          </w:tcPr>
          <w:p w:rsidR="007F4A31" w:rsidRPr="00E7116A" w:rsidRDefault="007F4A31" w:rsidP="00ED7874">
            <w:pPr>
              <w:rPr>
                <w:rFonts w:ascii="Times New Roman" w:hAnsi="Times New Roman" w:cs="Times New Roman"/>
                <w:b/>
                <w:sz w:val="20"/>
                <w:szCs w:val="20"/>
              </w:rPr>
            </w:pPr>
            <w:r w:rsidRPr="00E7116A">
              <w:rPr>
                <w:rFonts w:ascii="Times New Roman" w:hAnsi="Times New Roman" w:cs="Times New Roman"/>
                <w:b/>
                <w:sz w:val="20"/>
                <w:szCs w:val="20"/>
              </w:rPr>
              <w:t xml:space="preserve"> 1 Смена</w:t>
            </w:r>
          </w:p>
        </w:tc>
        <w:tc>
          <w:tcPr>
            <w:tcW w:w="2823" w:type="dxa"/>
            <w:tcBorders>
              <w:top w:val="single" w:sz="6" w:space="0" w:color="auto"/>
              <w:left w:val="single" w:sz="6" w:space="0" w:color="auto"/>
              <w:bottom w:val="single" w:sz="6" w:space="0" w:color="auto"/>
              <w:right w:val="single" w:sz="6" w:space="0" w:color="auto"/>
            </w:tcBorders>
            <w:shd w:val="clear" w:color="auto" w:fill="FFFFFF"/>
          </w:tcPr>
          <w:p w:rsidR="007F4A31" w:rsidRPr="00E7116A" w:rsidRDefault="007F4A31" w:rsidP="00ED7874">
            <w:pPr>
              <w:rPr>
                <w:rFonts w:ascii="Times New Roman" w:hAnsi="Times New Roman" w:cs="Times New Roman"/>
                <w:b/>
                <w:sz w:val="20"/>
                <w:szCs w:val="20"/>
              </w:rPr>
            </w:pPr>
            <w:r w:rsidRPr="00E7116A">
              <w:rPr>
                <w:rFonts w:ascii="Times New Roman" w:hAnsi="Times New Roman" w:cs="Times New Roman"/>
                <w:b/>
                <w:sz w:val="20"/>
                <w:szCs w:val="20"/>
              </w:rPr>
              <w:t xml:space="preserve">        2 Смена</w:t>
            </w:r>
          </w:p>
        </w:tc>
      </w:tr>
      <w:tr w:rsidR="007F4A31" w:rsidRPr="00E7116A" w:rsidTr="00ED7874">
        <w:trPr>
          <w:trHeight w:val="472"/>
          <w:jc w:val="center"/>
        </w:trPr>
        <w:tc>
          <w:tcPr>
            <w:tcW w:w="3274" w:type="dxa"/>
            <w:tcBorders>
              <w:top w:val="single" w:sz="6" w:space="0" w:color="auto"/>
              <w:left w:val="single" w:sz="6" w:space="0" w:color="auto"/>
              <w:right w:val="single" w:sz="4" w:space="0" w:color="auto"/>
            </w:tcBorders>
            <w:shd w:val="clear" w:color="auto" w:fill="FFFFFF"/>
          </w:tcPr>
          <w:p w:rsidR="007F4A31" w:rsidRPr="00E7116A" w:rsidRDefault="007F4A31" w:rsidP="00ED7874">
            <w:pPr>
              <w:jc w:val="center"/>
              <w:rPr>
                <w:rFonts w:ascii="Times New Roman" w:hAnsi="Times New Roman" w:cs="Times New Roman"/>
                <w:sz w:val="20"/>
                <w:szCs w:val="20"/>
              </w:rPr>
            </w:pPr>
            <w:r w:rsidRPr="00E7116A">
              <w:rPr>
                <w:rFonts w:ascii="Times New Roman" w:hAnsi="Times New Roman" w:cs="Times New Roman"/>
                <w:sz w:val="20"/>
                <w:szCs w:val="20"/>
              </w:rPr>
              <w:t>5-6, 8-9 классы</w:t>
            </w:r>
          </w:p>
        </w:tc>
        <w:tc>
          <w:tcPr>
            <w:tcW w:w="2823" w:type="dxa"/>
            <w:tcBorders>
              <w:top w:val="single" w:sz="6" w:space="0" w:color="auto"/>
              <w:left w:val="single" w:sz="6" w:space="0" w:color="auto"/>
              <w:right w:val="single" w:sz="6" w:space="0" w:color="auto"/>
            </w:tcBorders>
            <w:shd w:val="clear" w:color="auto" w:fill="FFFFFF"/>
          </w:tcPr>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 xml:space="preserve">        7 классы</w:t>
            </w:r>
          </w:p>
        </w:tc>
      </w:tr>
      <w:tr w:rsidR="007F4A31" w:rsidRPr="00E7116A" w:rsidTr="00ED7874">
        <w:trPr>
          <w:trHeight w:val="1687"/>
          <w:jc w:val="center"/>
        </w:trPr>
        <w:tc>
          <w:tcPr>
            <w:tcW w:w="3274" w:type="dxa"/>
            <w:tcBorders>
              <w:top w:val="single" w:sz="6" w:space="0" w:color="auto"/>
              <w:left w:val="single" w:sz="6" w:space="0" w:color="auto"/>
              <w:bottom w:val="single" w:sz="4" w:space="0" w:color="auto"/>
              <w:right w:val="single" w:sz="6" w:space="0" w:color="auto"/>
            </w:tcBorders>
            <w:shd w:val="clear" w:color="auto" w:fill="FFFFFF"/>
          </w:tcPr>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1 урок 8:00 ‒ 8:40 (15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2 урок 8:55 ‒ 9:35 (15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3 урок 9:50 ‒ 10:30 (15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4 урок 10:45 ‒ 11:10 (15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5 урок 11:40 ‒ 12:20 (20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6 урок 12:40 ‒ 13:20 (15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 xml:space="preserve">7 урок 13:35 ‒ 14:15 </w:t>
            </w:r>
          </w:p>
        </w:tc>
        <w:tc>
          <w:tcPr>
            <w:tcW w:w="2823" w:type="dxa"/>
            <w:tcBorders>
              <w:top w:val="single" w:sz="6" w:space="0" w:color="auto"/>
              <w:left w:val="single" w:sz="6" w:space="0" w:color="auto"/>
              <w:bottom w:val="single" w:sz="4" w:space="0" w:color="auto"/>
              <w:right w:val="single" w:sz="6" w:space="0" w:color="auto"/>
            </w:tcBorders>
            <w:shd w:val="clear" w:color="auto" w:fill="FFFFFF"/>
          </w:tcPr>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1 урок 13:30 ‒ 14:10 (5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2 урок 14:15‒ 14.55 (15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3 урок 15:10 ‒ 15:50 (15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4 урок 16:05 ‒  16:45(5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5 урок 16:50 ‒ 17:30 (5 мин)</w:t>
            </w:r>
          </w:p>
          <w:p w:rsidR="007F4A31" w:rsidRPr="00E7116A" w:rsidRDefault="007F4A31" w:rsidP="00ED7874">
            <w:pPr>
              <w:rPr>
                <w:rFonts w:ascii="Times New Roman" w:hAnsi="Times New Roman" w:cs="Times New Roman"/>
                <w:sz w:val="20"/>
                <w:szCs w:val="20"/>
              </w:rPr>
            </w:pPr>
            <w:r w:rsidRPr="00E7116A">
              <w:rPr>
                <w:rFonts w:ascii="Times New Roman" w:hAnsi="Times New Roman" w:cs="Times New Roman"/>
                <w:sz w:val="20"/>
                <w:szCs w:val="20"/>
              </w:rPr>
              <w:t>6 урок 17:35 ‒ 18:15</w:t>
            </w:r>
          </w:p>
          <w:p w:rsidR="007F4A31" w:rsidRPr="00E7116A" w:rsidRDefault="007F4A31" w:rsidP="00ED7874">
            <w:pPr>
              <w:rPr>
                <w:rFonts w:ascii="Times New Roman" w:hAnsi="Times New Roman" w:cs="Times New Roman"/>
                <w:sz w:val="20"/>
                <w:szCs w:val="20"/>
              </w:rPr>
            </w:pPr>
          </w:p>
        </w:tc>
      </w:tr>
    </w:tbl>
    <w:p w:rsidR="007F4A31" w:rsidRDefault="007F4A31" w:rsidP="007F4A31">
      <w:pPr>
        <w:rPr>
          <w:rFonts w:ascii="Times New Roman" w:hAnsi="Times New Roman" w:cs="Times New Roman"/>
          <w:sz w:val="20"/>
          <w:szCs w:val="20"/>
        </w:rPr>
      </w:pPr>
    </w:p>
    <w:p w:rsidR="007F4A31" w:rsidRPr="00E7116A" w:rsidRDefault="007F4A31" w:rsidP="007F4A31">
      <w:pPr>
        <w:jc w:val="both"/>
        <w:rPr>
          <w:rFonts w:ascii="Times New Roman" w:hAnsi="Times New Roman" w:cs="Times New Roman"/>
          <w:sz w:val="20"/>
          <w:szCs w:val="20"/>
        </w:rPr>
      </w:pPr>
      <w:r w:rsidRPr="00E7116A">
        <w:rPr>
          <w:rFonts w:ascii="Times New Roman" w:hAnsi="Times New Roman" w:cs="Times New Roman"/>
          <w:sz w:val="20"/>
          <w:szCs w:val="20"/>
        </w:rPr>
        <w:t>Перерыв между обязательными и факультативными занятиями 45- 60  минут.</w:t>
      </w:r>
    </w:p>
    <w:p w:rsidR="007F4A31" w:rsidRPr="00ED4FB9" w:rsidRDefault="007F4A31" w:rsidP="007F4A31">
      <w:pPr>
        <w:spacing w:line="276" w:lineRule="auto"/>
        <w:ind w:firstLine="709"/>
        <w:jc w:val="both"/>
        <w:rPr>
          <w:rFonts w:ascii="Times New Roman" w:hAnsi="Times New Roman" w:cs="Times New Roman"/>
          <w:sz w:val="20"/>
          <w:szCs w:val="20"/>
        </w:rPr>
      </w:pPr>
      <w:r w:rsidRPr="00E7116A">
        <w:rPr>
          <w:rFonts w:ascii="Times New Roman" w:hAnsi="Times New Roman" w:cs="Times New Roman"/>
          <w:sz w:val="20"/>
          <w:szCs w:val="20"/>
        </w:rPr>
        <w:t xml:space="preserve">- Требования к затратам времени на выполнение домашних заданий (по всем предметам) по классам: в 5 классах – 2 часа, в 6-9 классах </w:t>
      </w:r>
      <w:r w:rsidR="00566642">
        <w:rPr>
          <w:rFonts w:ascii="Times New Roman" w:hAnsi="Times New Roman" w:cs="Times New Roman"/>
          <w:sz w:val="20"/>
          <w:szCs w:val="20"/>
        </w:rPr>
        <w:t>–</w:t>
      </w:r>
      <w:r w:rsidRPr="00E7116A">
        <w:rPr>
          <w:rFonts w:ascii="Times New Roman" w:hAnsi="Times New Roman" w:cs="Times New Roman"/>
          <w:sz w:val="20"/>
          <w:szCs w:val="20"/>
        </w:rPr>
        <w:t xml:space="preserve"> 2,5 часа. </w:t>
      </w:r>
    </w:p>
    <w:p w:rsidR="007F4A31" w:rsidRPr="00EB2D57" w:rsidRDefault="007F4A31" w:rsidP="007F4A31">
      <w:pPr>
        <w:pStyle w:val="-"/>
      </w:pPr>
    </w:p>
    <w:p w:rsidR="007F4A31" w:rsidRPr="00EB2D57" w:rsidRDefault="007F4A31" w:rsidP="007F4A31">
      <w:pPr>
        <w:pStyle w:val="3"/>
      </w:pPr>
      <w:bookmarkStart w:id="881" w:name="bookmark1972"/>
      <w:bookmarkStart w:id="882" w:name="_Toc105502820"/>
      <w:r>
        <w:t xml:space="preserve">3.2.2. </w:t>
      </w:r>
      <w:r w:rsidRPr="00D550C4">
        <w:t>План внеурочной деятельности</w:t>
      </w:r>
      <w:bookmarkEnd w:id="881"/>
      <w:bookmarkEnd w:id="882"/>
    </w:p>
    <w:p w:rsidR="007F4A31" w:rsidRDefault="007F4A31" w:rsidP="007F4A31"/>
    <w:p w:rsidR="007F4A31" w:rsidRPr="00B022A7" w:rsidRDefault="007F4A31" w:rsidP="007F4A31">
      <w:pPr>
        <w:pStyle w:val="-"/>
      </w:pPr>
      <w:r w:rsidRPr="00B022A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F4A31" w:rsidRPr="00B022A7" w:rsidRDefault="007F4A31" w:rsidP="007F4A31">
      <w:pPr>
        <w:pStyle w:val="-"/>
      </w:pPr>
      <w:r w:rsidRPr="00B022A7">
        <w:t>Внеурочная деятельность является неотъемлемой и обязательной частью основной общеобразовательной программы.</w:t>
      </w:r>
    </w:p>
    <w:p w:rsidR="007F4A31" w:rsidRPr="00B022A7" w:rsidRDefault="007F4A31" w:rsidP="007F4A31">
      <w:pPr>
        <w:pStyle w:val="-"/>
      </w:pPr>
      <w:r w:rsidRPr="00B022A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F4A31" w:rsidRDefault="007F4A31" w:rsidP="007F4A31">
      <w:pPr>
        <w:pStyle w:val="13"/>
        <w:numPr>
          <w:ilvl w:val="0"/>
          <w:numId w:val="573"/>
        </w:numPr>
        <w:jc w:val="both"/>
        <w:rPr>
          <w:color w:val="auto"/>
        </w:rPr>
      </w:pPr>
      <w:r w:rsidRPr="00B022A7">
        <w:rPr>
          <w:color w:val="auto"/>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w:t>
      </w:r>
      <w:r w:rsidRPr="00B022A7">
        <w:rPr>
          <w:color w:val="auto"/>
        </w:rPr>
        <w:lastRenderedPageBreak/>
        <w:t>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F4A31" w:rsidRPr="00B022A7" w:rsidRDefault="007F4A31" w:rsidP="007F4A31">
      <w:pPr>
        <w:pStyle w:val="13"/>
        <w:numPr>
          <w:ilvl w:val="0"/>
          <w:numId w:val="573"/>
        </w:numPr>
        <w:jc w:val="both"/>
        <w:rPr>
          <w:color w:val="auto"/>
        </w:rPr>
      </w:pPr>
      <w:bookmarkStart w:id="883" w:name="bookmark1974"/>
      <w:r w:rsidRPr="00B022A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F4A31" w:rsidRPr="00B022A7" w:rsidRDefault="007F4A31" w:rsidP="007F4A31">
      <w:pPr>
        <w:pStyle w:val="13"/>
        <w:numPr>
          <w:ilvl w:val="0"/>
          <w:numId w:val="573"/>
        </w:numPr>
        <w:jc w:val="both"/>
        <w:rPr>
          <w:color w:val="auto"/>
        </w:rPr>
      </w:pPr>
      <w:r w:rsidRPr="00B022A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F4A31" w:rsidRPr="00B022A7" w:rsidRDefault="007F4A31" w:rsidP="007F4A31">
      <w:pPr>
        <w:pStyle w:val="13"/>
        <w:numPr>
          <w:ilvl w:val="0"/>
          <w:numId w:val="573"/>
        </w:numPr>
        <w:jc w:val="both"/>
        <w:rPr>
          <w:color w:val="auto"/>
        </w:rPr>
      </w:pPr>
      <w:r w:rsidRPr="00B022A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F4A31" w:rsidRPr="00B022A7" w:rsidRDefault="007F4A31" w:rsidP="007F4A31">
      <w:pPr>
        <w:pStyle w:val="13"/>
        <w:numPr>
          <w:ilvl w:val="0"/>
          <w:numId w:val="573"/>
        </w:numPr>
        <w:jc w:val="both"/>
        <w:rPr>
          <w:color w:val="auto"/>
        </w:rPr>
      </w:pPr>
      <w:r w:rsidRPr="00B022A7">
        <w:rPr>
          <w:color w:val="auto"/>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w:t>
      </w:r>
      <w:r w:rsidR="00566642" w:rsidRPr="00B022A7">
        <w:rPr>
          <w:color w:val="auto"/>
        </w:rPr>
        <w:t>Д</w:t>
      </w:r>
      <w:r w:rsidRPr="00B022A7">
        <w:rPr>
          <w:color w:val="auto"/>
        </w:rPr>
        <w:t>.;</w:t>
      </w:r>
    </w:p>
    <w:p w:rsidR="007F4A31" w:rsidRPr="00B022A7" w:rsidRDefault="007F4A31" w:rsidP="007F4A31">
      <w:pPr>
        <w:pStyle w:val="13"/>
        <w:numPr>
          <w:ilvl w:val="0"/>
          <w:numId w:val="573"/>
        </w:numPr>
        <w:jc w:val="both"/>
        <w:rPr>
          <w:color w:val="auto"/>
        </w:rPr>
      </w:pPr>
      <w:r w:rsidRPr="00B022A7">
        <w:rPr>
          <w:color w:val="auto"/>
        </w:rP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w:t>
      </w:r>
      <w:r w:rsidR="00566642" w:rsidRPr="00B022A7">
        <w:rPr>
          <w:color w:val="auto"/>
        </w:rPr>
        <w:t>Д</w:t>
      </w:r>
      <w:r w:rsidRPr="00B022A7">
        <w:rPr>
          <w:color w:val="auto"/>
        </w:rPr>
        <w:t>.);</w:t>
      </w:r>
    </w:p>
    <w:p w:rsidR="007F4A31" w:rsidRPr="00B022A7" w:rsidRDefault="007F4A31" w:rsidP="007F4A31">
      <w:pPr>
        <w:pStyle w:val="13"/>
        <w:numPr>
          <w:ilvl w:val="0"/>
          <w:numId w:val="573"/>
        </w:numPr>
        <w:jc w:val="both"/>
        <w:rPr>
          <w:color w:val="auto"/>
        </w:rPr>
      </w:pPr>
      <w:r w:rsidRPr="00B022A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F4A31" w:rsidRPr="00B022A7" w:rsidRDefault="007F4A31" w:rsidP="007F4A31">
      <w:pPr>
        <w:pStyle w:val="13"/>
        <w:numPr>
          <w:ilvl w:val="0"/>
          <w:numId w:val="573"/>
        </w:numPr>
        <w:jc w:val="both"/>
        <w:rPr>
          <w:color w:val="auto"/>
        </w:rPr>
      </w:pPr>
      <w:r w:rsidRPr="00B022A7">
        <w:rPr>
          <w:color w:val="auto"/>
        </w:rPr>
        <w:t xml:space="preserve">внеурочную деятельность, направленную на обеспечение </w:t>
      </w:r>
      <w:r w:rsidRPr="00B022A7">
        <w:rPr>
          <w:color w:val="auto"/>
        </w:rPr>
        <w:lastRenderedPageBreak/>
        <w:t>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F4A31" w:rsidRPr="00B022A7" w:rsidRDefault="007F4A31" w:rsidP="007F4A31">
      <w:pPr>
        <w:pStyle w:val="13"/>
        <w:spacing w:line="252" w:lineRule="auto"/>
        <w:jc w:val="both"/>
        <w:rPr>
          <w:color w:val="auto"/>
        </w:rPr>
      </w:pPr>
      <w:r w:rsidRPr="00B022A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F4A31" w:rsidRPr="00B022A7" w:rsidRDefault="007F4A31" w:rsidP="007F4A31">
      <w:pPr>
        <w:pStyle w:val="13"/>
        <w:spacing w:after="240" w:line="252" w:lineRule="auto"/>
        <w:jc w:val="both"/>
        <w:rPr>
          <w:color w:val="auto"/>
        </w:rPr>
      </w:pPr>
      <w:r w:rsidRPr="00B022A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F4A31" w:rsidRPr="00B022A7" w:rsidRDefault="007F4A31" w:rsidP="007F4A31">
      <w:pPr>
        <w:pStyle w:val="13"/>
        <w:jc w:val="both"/>
        <w:rPr>
          <w:color w:val="auto"/>
        </w:rPr>
      </w:pPr>
      <w:r w:rsidRPr="00B022A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F4A31" w:rsidRPr="00B022A7" w:rsidRDefault="007F4A31" w:rsidP="007F4A31">
      <w:pPr>
        <w:pStyle w:val="13"/>
        <w:jc w:val="both"/>
        <w:rPr>
          <w:color w:val="auto"/>
        </w:rPr>
      </w:pPr>
      <w:r w:rsidRPr="00B022A7">
        <w:rPr>
          <w:color w:val="auto"/>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w:t>
      </w:r>
      <w:r w:rsidR="00566642" w:rsidRPr="00B022A7">
        <w:rPr>
          <w:color w:val="auto"/>
        </w:rPr>
        <w:t>Д</w:t>
      </w:r>
      <w:r w:rsidRPr="00B022A7">
        <w:rPr>
          <w:color w:val="auto"/>
        </w:rPr>
        <w:t>.).</w:t>
      </w:r>
    </w:p>
    <w:p w:rsidR="007F4A31" w:rsidRPr="00B022A7" w:rsidRDefault="007F4A31" w:rsidP="007F4A31">
      <w:pPr>
        <w:pStyle w:val="13"/>
        <w:jc w:val="both"/>
        <w:rPr>
          <w:color w:val="auto"/>
        </w:rPr>
      </w:pPr>
      <w:r w:rsidRPr="00B022A7">
        <w:rPr>
          <w:color w:val="auto"/>
        </w:rPr>
        <w:t>При этом расходы времени на отдельные направления плана внеурочной деятельности могут отличаться:</w:t>
      </w:r>
    </w:p>
    <w:p w:rsidR="007F4A31" w:rsidRPr="00B022A7" w:rsidRDefault="007F4A31" w:rsidP="007F4A31">
      <w:pPr>
        <w:pStyle w:val="13"/>
        <w:ind w:left="240" w:hanging="240"/>
        <w:jc w:val="both"/>
        <w:rPr>
          <w:color w:val="auto"/>
        </w:rPr>
      </w:pPr>
      <w:r w:rsidRPr="00B022A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7F4A31" w:rsidRPr="00B022A7" w:rsidRDefault="007F4A31" w:rsidP="007F4A31">
      <w:pPr>
        <w:pStyle w:val="13"/>
        <w:ind w:left="240" w:hanging="240"/>
        <w:jc w:val="both"/>
        <w:rPr>
          <w:color w:val="auto"/>
        </w:rPr>
      </w:pPr>
      <w:r w:rsidRPr="00B022A7">
        <w:rPr>
          <w:color w:val="auto"/>
        </w:rPr>
        <w:t>—на внеурочную деятельность по формированию функциональной грамотности — от 1 до 2 часов;</w:t>
      </w:r>
    </w:p>
    <w:p w:rsidR="007F4A31" w:rsidRPr="00B022A7" w:rsidRDefault="007F4A31" w:rsidP="007F4A31">
      <w:pPr>
        <w:pStyle w:val="13"/>
        <w:ind w:left="240" w:hanging="240"/>
        <w:jc w:val="both"/>
        <w:rPr>
          <w:color w:val="auto"/>
        </w:rPr>
      </w:pPr>
      <w:r w:rsidRPr="00B022A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7F4A31" w:rsidRPr="00B022A7" w:rsidRDefault="007F4A31" w:rsidP="007F4A31">
      <w:pPr>
        <w:pStyle w:val="13"/>
        <w:ind w:left="240" w:hanging="240"/>
        <w:jc w:val="both"/>
        <w:rPr>
          <w:color w:val="auto"/>
        </w:rPr>
      </w:pPr>
      <w:r w:rsidRPr="00B022A7">
        <w:rPr>
          <w:color w:val="auto"/>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w:t>
      </w:r>
      <w:r w:rsidRPr="00B022A7">
        <w:rPr>
          <w:color w:val="auto"/>
        </w:rPr>
        <w:lastRenderedPageBreak/>
        <w:t>отведенного на реализацию плана внеурочной деятельности);</w:t>
      </w:r>
    </w:p>
    <w:p w:rsidR="007F4A31" w:rsidRPr="00B022A7" w:rsidRDefault="007F4A31" w:rsidP="007F4A31">
      <w:pPr>
        <w:pStyle w:val="13"/>
        <w:ind w:left="240" w:hanging="240"/>
        <w:jc w:val="both"/>
        <w:rPr>
          <w:color w:val="auto"/>
        </w:rPr>
      </w:pPr>
      <w:r w:rsidRPr="00B022A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F4A31" w:rsidRPr="00B022A7" w:rsidRDefault="007F4A31" w:rsidP="007F4A31">
      <w:pPr>
        <w:pStyle w:val="13"/>
        <w:jc w:val="both"/>
        <w:rPr>
          <w:color w:val="auto"/>
        </w:rPr>
      </w:pPr>
      <w:r w:rsidRPr="00B022A7">
        <w:rPr>
          <w:color w:val="auto"/>
        </w:rPr>
        <w:t>Общий объем внеурочной деятельности не должен превышать 10 часов в неделю.</w:t>
      </w:r>
    </w:p>
    <w:p w:rsidR="007F4A31" w:rsidRPr="00B022A7" w:rsidRDefault="007F4A31" w:rsidP="007F4A31">
      <w:pPr>
        <w:pStyle w:val="13"/>
        <w:jc w:val="both"/>
        <w:rPr>
          <w:color w:val="auto"/>
        </w:rPr>
      </w:pPr>
      <w:r w:rsidRPr="00B022A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F4A31" w:rsidRPr="00B022A7" w:rsidRDefault="007F4A31" w:rsidP="007F4A31">
      <w:pPr>
        <w:pStyle w:val="13"/>
        <w:jc w:val="both"/>
        <w:rPr>
          <w:color w:val="auto"/>
        </w:rPr>
      </w:pPr>
      <w:r w:rsidRPr="00B022A7">
        <w:rPr>
          <w:color w:val="auto"/>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w:t>
      </w:r>
      <w:r w:rsidR="00566642" w:rsidRPr="00B022A7">
        <w:rPr>
          <w:color w:val="auto"/>
        </w:rPr>
        <w:t>Д</w:t>
      </w:r>
      <w:r w:rsidRPr="00B022A7">
        <w:rPr>
          <w:color w:val="auto"/>
        </w:rPr>
        <w:t>.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7F4A31" w:rsidRPr="00B022A7" w:rsidRDefault="007F4A31" w:rsidP="007F4A31">
      <w:pPr>
        <w:pStyle w:val="13"/>
        <w:jc w:val="both"/>
        <w:rPr>
          <w:color w:val="auto"/>
        </w:rPr>
      </w:pPr>
      <w:r w:rsidRPr="00B022A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7F4A31" w:rsidRPr="00B022A7" w:rsidRDefault="007F4A31" w:rsidP="007F4A31">
      <w:pPr>
        <w:pStyle w:val="13"/>
        <w:ind w:left="240" w:hanging="240"/>
        <w:jc w:val="both"/>
        <w:rPr>
          <w:color w:val="auto"/>
        </w:rPr>
      </w:pPr>
      <w:r w:rsidRPr="00B022A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F4A31" w:rsidRPr="00B022A7" w:rsidRDefault="007F4A31" w:rsidP="007F4A31">
      <w:pPr>
        <w:pStyle w:val="13"/>
        <w:ind w:left="240" w:hanging="240"/>
        <w:jc w:val="both"/>
        <w:rPr>
          <w:color w:val="auto"/>
        </w:rPr>
      </w:pPr>
      <w:r w:rsidRPr="00B022A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F4A31" w:rsidRPr="00B022A7" w:rsidRDefault="007F4A31" w:rsidP="007F4A31">
      <w:pPr>
        <w:pStyle w:val="13"/>
        <w:ind w:left="240" w:hanging="240"/>
        <w:jc w:val="both"/>
        <w:rPr>
          <w:color w:val="auto"/>
        </w:rPr>
      </w:pPr>
      <w:r w:rsidRPr="00B022A7">
        <w:rPr>
          <w:color w:val="auto"/>
        </w:rPr>
        <w:t>—модель плана с преобладанием деятельности ученических сообществ и воспитательных мероприятий.</w:t>
      </w:r>
    </w:p>
    <w:p w:rsidR="007F4A31" w:rsidRPr="00B022A7" w:rsidRDefault="007F4A31" w:rsidP="007F4A31">
      <w:pPr>
        <w:pStyle w:val="13"/>
        <w:spacing w:line="252" w:lineRule="auto"/>
        <w:jc w:val="both"/>
        <w:rPr>
          <w:color w:val="auto"/>
        </w:rPr>
      </w:pPr>
      <w:r w:rsidRPr="00B022A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7F4A31" w:rsidRPr="00B022A7" w:rsidRDefault="007F4A31" w:rsidP="007F4A31">
      <w:pPr>
        <w:pStyle w:val="13"/>
        <w:spacing w:line="252" w:lineRule="auto"/>
        <w:ind w:left="240" w:hanging="240"/>
        <w:jc w:val="both"/>
        <w:rPr>
          <w:color w:val="auto"/>
        </w:rPr>
      </w:pPr>
      <w:r w:rsidRPr="00B022A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F4A31" w:rsidRPr="00B022A7" w:rsidRDefault="007F4A31" w:rsidP="007F4A31">
      <w:pPr>
        <w:pStyle w:val="13"/>
        <w:spacing w:line="252" w:lineRule="auto"/>
        <w:ind w:left="240" w:hanging="240"/>
        <w:jc w:val="both"/>
        <w:rPr>
          <w:color w:val="auto"/>
        </w:rPr>
      </w:pPr>
      <w:r w:rsidRPr="00B022A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F4A31" w:rsidRPr="00B022A7" w:rsidRDefault="007F4A31" w:rsidP="007F4A31">
      <w:pPr>
        <w:pStyle w:val="13"/>
        <w:spacing w:line="252" w:lineRule="auto"/>
        <w:ind w:left="240" w:hanging="240"/>
        <w:jc w:val="both"/>
        <w:rPr>
          <w:color w:val="auto"/>
        </w:rPr>
      </w:pPr>
      <w:r w:rsidRPr="00B022A7">
        <w:rPr>
          <w:color w:val="auto"/>
        </w:rPr>
        <w:t xml:space="preserve">—компетенции в сфере общественной самоорганизации, участия в </w:t>
      </w:r>
      <w:r w:rsidRPr="00B022A7">
        <w:rPr>
          <w:color w:val="auto"/>
        </w:rPr>
        <w:lastRenderedPageBreak/>
        <w:t>общественно значимой совместной деятельности.</w:t>
      </w:r>
    </w:p>
    <w:p w:rsidR="007F4A31" w:rsidRPr="00B022A7" w:rsidRDefault="007F4A31" w:rsidP="007F4A31">
      <w:pPr>
        <w:pStyle w:val="13"/>
        <w:spacing w:line="252" w:lineRule="auto"/>
        <w:ind w:left="240" w:hanging="240"/>
        <w:jc w:val="both"/>
        <w:rPr>
          <w:color w:val="auto"/>
        </w:rPr>
      </w:pPr>
      <w:r w:rsidRPr="00B022A7">
        <w:rPr>
          <w:color w:val="auto"/>
        </w:rPr>
        <w:t>—Организация жизни ученических сообществ может происходить:</w:t>
      </w:r>
    </w:p>
    <w:p w:rsidR="007F4A31" w:rsidRPr="00B022A7" w:rsidRDefault="007F4A31" w:rsidP="007F4A31">
      <w:pPr>
        <w:pStyle w:val="13"/>
        <w:spacing w:line="252" w:lineRule="auto"/>
        <w:ind w:left="240" w:hanging="240"/>
        <w:jc w:val="both"/>
        <w:rPr>
          <w:color w:val="auto"/>
        </w:rPr>
      </w:pPr>
      <w:r w:rsidRPr="00B022A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7F4A31" w:rsidRPr="00B022A7" w:rsidRDefault="007F4A31" w:rsidP="007F4A31">
      <w:pPr>
        <w:pStyle w:val="13"/>
        <w:spacing w:line="252" w:lineRule="auto"/>
        <w:ind w:left="240" w:hanging="240"/>
        <w:jc w:val="both"/>
        <w:rPr>
          <w:color w:val="auto"/>
        </w:rPr>
      </w:pPr>
      <w:r w:rsidRPr="00B022A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F4A31" w:rsidRPr="00B022A7" w:rsidRDefault="007F4A31" w:rsidP="007F4A31">
      <w:pPr>
        <w:pStyle w:val="13"/>
        <w:spacing w:line="252" w:lineRule="auto"/>
        <w:ind w:left="240" w:hanging="240"/>
        <w:jc w:val="both"/>
        <w:rPr>
          <w:color w:val="auto"/>
        </w:rPr>
      </w:pPr>
      <w:r w:rsidRPr="00B022A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F4A31" w:rsidRPr="00B022A7" w:rsidRDefault="007F4A31" w:rsidP="007F4A31">
      <w:pPr>
        <w:pStyle w:val="13"/>
        <w:spacing w:line="252" w:lineRule="auto"/>
        <w:jc w:val="both"/>
        <w:rPr>
          <w:color w:val="auto"/>
        </w:rPr>
      </w:pPr>
      <w:r w:rsidRPr="00B022A7">
        <w:rPr>
          <w:color w:val="auto"/>
        </w:rPr>
        <w:t>Формы реализации внеурочной деятельности образовательная организация определяет самостоятельно.</w:t>
      </w:r>
    </w:p>
    <w:p w:rsidR="007F4A31" w:rsidRPr="00B022A7" w:rsidRDefault="007F4A31" w:rsidP="007F4A31">
      <w:pPr>
        <w:pStyle w:val="13"/>
        <w:spacing w:line="252" w:lineRule="auto"/>
        <w:jc w:val="both"/>
        <w:rPr>
          <w:color w:val="auto"/>
        </w:rPr>
      </w:pPr>
      <w:r w:rsidRPr="00B022A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7F4A31" w:rsidRPr="00B022A7" w:rsidRDefault="007F4A31" w:rsidP="007F4A31">
      <w:pPr>
        <w:pStyle w:val="13"/>
        <w:spacing w:line="252" w:lineRule="auto"/>
        <w:jc w:val="both"/>
        <w:rPr>
          <w:color w:val="auto"/>
        </w:rPr>
      </w:pPr>
      <w:r w:rsidRPr="00B022A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F4A31" w:rsidRPr="00B022A7" w:rsidRDefault="007F4A31" w:rsidP="007F4A31">
      <w:pPr>
        <w:pStyle w:val="13"/>
        <w:spacing w:after="160" w:line="240" w:lineRule="auto"/>
        <w:jc w:val="both"/>
        <w:rPr>
          <w:color w:val="auto"/>
        </w:rPr>
      </w:pPr>
      <w:r w:rsidRPr="00B022A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F4A31" w:rsidRDefault="007F4A31" w:rsidP="007F4A31"/>
    <w:p w:rsidR="007F4A31" w:rsidRPr="00721866" w:rsidRDefault="007F4A31" w:rsidP="007F4A31">
      <w:pPr>
        <w:pStyle w:val="22"/>
      </w:pPr>
      <w:bookmarkStart w:id="884" w:name="_Toc105502821"/>
      <w:r w:rsidRPr="00721866">
        <w:t xml:space="preserve">3.3. </w:t>
      </w:r>
      <w:r w:rsidRPr="00BC4D28">
        <w:t>КАЛЕНДАРНЫЙ ПЛАН ВОСПИТАТЕЛЬНОЙ РАБОТЫ</w:t>
      </w:r>
      <w:bookmarkEnd w:id="883"/>
      <w:bookmarkEnd w:id="884"/>
    </w:p>
    <w:p w:rsidR="007F4A31" w:rsidRDefault="007F4A31" w:rsidP="007F4A31">
      <w:pPr>
        <w:pStyle w:val="af5"/>
      </w:pPr>
      <w:bookmarkStart w:id="885" w:name="bookmark1976"/>
    </w:p>
    <w:bookmarkEnd w:id="885"/>
    <w:p w:rsidR="007F4A31" w:rsidRPr="002F4359" w:rsidRDefault="007F4A31" w:rsidP="007F4A31">
      <w:pPr>
        <w:pStyle w:val="af5"/>
        <w:jc w:val="both"/>
        <w:rPr>
          <w:rFonts w:ascii="Times New Roman" w:hAnsi="Times New Roman" w:cs="Times New Roman"/>
        </w:rPr>
      </w:pPr>
      <w:r w:rsidRPr="002F4359">
        <w:rPr>
          <w:rFonts w:ascii="Times New Roman" w:hAnsi="Times New Roman" w:cs="Times New Roman"/>
        </w:rPr>
        <w:t>Пояснительная записка</w:t>
      </w:r>
    </w:p>
    <w:p w:rsidR="007F4A31" w:rsidRPr="00B022A7" w:rsidRDefault="007F4A31" w:rsidP="007F4A31">
      <w:pPr>
        <w:pStyle w:val="13"/>
        <w:spacing w:line="257" w:lineRule="auto"/>
        <w:jc w:val="both"/>
        <w:rPr>
          <w:color w:val="auto"/>
        </w:rPr>
      </w:pPr>
      <w:r w:rsidRPr="00B022A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7F4A31" w:rsidRPr="00B022A7" w:rsidRDefault="007F4A31" w:rsidP="007F4A31">
      <w:pPr>
        <w:pStyle w:val="13"/>
        <w:spacing w:line="257" w:lineRule="auto"/>
        <w:jc w:val="both"/>
        <w:rPr>
          <w:color w:val="auto"/>
        </w:rPr>
      </w:pPr>
      <w:r w:rsidRPr="00B022A7">
        <w:rPr>
          <w:color w:val="auto"/>
        </w:rPr>
        <w:t xml:space="preserve">Календарный план разрабатывается в соответствии с модулями </w:t>
      </w:r>
      <w:r w:rsidRPr="00B022A7">
        <w:rPr>
          <w:color w:val="auto"/>
        </w:rPr>
        <w:lastRenderedPageBreak/>
        <w:t>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7F4A31" w:rsidRPr="00B022A7" w:rsidRDefault="007F4A31" w:rsidP="007F4A31">
      <w:pPr>
        <w:pStyle w:val="13"/>
        <w:spacing w:line="257" w:lineRule="auto"/>
        <w:jc w:val="both"/>
        <w:rPr>
          <w:color w:val="auto"/>
        </w:rPr>
      </w:pPr>
      <w:r w:rsidRPr="00B022A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7F4A31" w:rsidRPr="00B022A7" w:rsidRDefault="007F4A31" w:rsidP="007F4A31">
      <w:pPr>
        <w:pStyle w:val="13"/>
        <w:spacing w:line="257" w:lineRule="auto"/>
        <w:jc w:val="both"/>
        <w:rPr>
          <w:color w:val="auto"/>
        </w:rPr>
      </w:pPr>
      <w:r w:rsidRPr="00B022A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7F4A31" w:rsidRPr="00B022A7" w:rsidRDefault="007F4A31" w:rsidP="007F4A31">
      <w:pPr>
        <w:pStyle w:val="13"/>
        <w:spacing w:line="257" w:lineRule="auto"/>
        <w:jc w:val="both"/>
        <w:rPr>
          <w:color w:val="auto"/>
        </w:rPr>
      </w:pPr>
      <w:r w:rsidRPr="00B022A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7F4A31" w:rsidRPr="00B022A7" w:rsidRDefault="007F4A31" w:rsidP="007F4A31">
      <w:pPr>
        <w:pStyle w:val="13"/>
        <w:spacing w:line="257" w:lineRule="auto"/>
        <w:jc w:val="both"/>
        <w:rPr>
          <w:color w:val="auto"/>
        </w:rPr>
      </w:pPr>
      <w:r w:rsidRPr="00B022A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2053DA" w:rsidRDefault="007F4A31" w:rsidP="007F4A31">
      <w:pPr>
        <w:pStyle w:val="13"/>
        <w:numPr>
          <w:ilvl w:val="0"/>
          <w:numId w:val="573"/>
        </w:numPr>
        <w:jc w:val="both"/>
        <w:rPr>
          <w:color w:val="auto"/>
        </w:rPr>
        <w:sectPr w:rsidR="002053DA" w:rsidSect="0010770E">
          <w:footnotePr>
            <w:numRestart w:val="eachPage"/>
          </w:footnotePr>
          <w:pgSz w:w="7824" w:h="12019"/>
          <w:pgMar w:top="662" w:right="711" w:bottom="971" w:left="715" w:header="0" w:footer="3" w:gutter="0"/>
          <w:cols w:space="720"/>
          <w:noEndnote/>
          <w:docGrid w:linePitch="360"/>
        </w:sectPr>
      </w:pPr>
      <w:r w:rsidRPr="00B022A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W w:w="0" w:type="auto"/>
        <w:jc w:val="center"/>
        <w:tblInd w:w="-416" w:type="dxa"/>
        <w:tblLayout w:type="fixed"/>
        <w:tblCellMar>
          <w:left w:w="10" w:type="dxa"/>
          <w:right w:w="10" w:type="dxa"/>
        </w:tblCellMar>
        <w:tblLook w:val="0000"/>
      </w:tblPr>
      <w:tblGrid>
        <w:gridCol w:w="5266"/>
        <w:gridCol w:w="1646"/>
        <w:gridCol w:w="1133"/>
        <w:gridCol w:w="2728"/>
      </w:tblGrid>
      <w:tr w:rsidR="002053DA" w:rsidRPr="00614FA4" w:rsidTr="0010057C">
        <w:trPr>
          <w:trHeight w:hRule="exact" w:val="970"/>
          <w:jc w:val="center"/>
        </w:trPr>
        <w:tc>
          <w:tcPr>
            <w:tcW w:w="10773" w:type="dxa"/>
            <w:gridSpan w:val="4"/>
            <w:tcBorders>
              <w:top w:val="single" w:sz="4" w:space="0" w:color="auto"/>
              <w:left w:val="single" w:sz="4" w:space="0" w:color="auto"/>
              <w:right w:val="single" w:sz="4" w:space="0" w:color="auto"/>
            </w:tcBorders>
            <w:shd w:val="clear" w:color="auto" w:fill="auto"/>
            <w:vAlign w:val="bottom"/>
          </w:tcPr>
          <w:p w:rsidR="002053DA" w:rsidRDefault="002053DA" w:rsidP="00ED7874">
            <w:pPr>
              <w:pStyle w:val="a6"/>
              <w:tabs>
                <w:tab w:val="left" w:leader="underscore" w:pos="3139"/>
              </w:tabs>
              <w:spacing w:line="350" w:lineRule="auto"/>
              <w:ind w:left="146" w:hanging="146"/>
              <w:jc w:val="center"/>
              <w:rPr>
                <w:rFonts w:eastAsia="Courier New"/>
                <w:b/>
                <w:color w:val="auto"/>
                <w:sz w:val="18"/>
                <w:szCs w:val="18"/>
              </w:rPr>
            </w:pPr>
            <w:r w:rsidRPr="00614FA4">
              <w:rPr>
                <w:rFonts w:eastAsia="Courier New"/>
                <w:b/>
                <w:color w:val="auto"/>
                <w:sz w:val="18"/>
                <w:szCs w:val="18"/>
              </w:rPr>
              <w:lastRenderedPageBreak/>
              <w:t>КАЛЕНДАРНЫЙ ПЛАН ВОСПИТАТЕЛЬНОЙ РАБОТЫ НА</w:t>
            </w:r>
          </w:p>
          <w:p w:rsidR="002053DA" w:rsidRPr="00614FA4" w:rsidRDefault="002053DA" w:rsidP="00ED7874">
            <w:pPr>
              <w:pStyle w:val="a6"/>
              <w:tabs>
                <w:tab w:val="left" w:leader="underscore" w:pos="3139"/>
              </w:tabs>
              <w:spacing w:line="350" w:lineRule="auto"/>
              <w:ind w:firstLine="0"/>
              <w:jc w:val="center"/>
              <w:rPr>
                <w:b/>
                <w:color w:val="auto"/>
                <w:sz w:val="18"/>
                <w:szCs w:val="18"/>
              </w:rPr>
            </w:pPr>
            <w:r w:rsidRPr="00614FA4">
              <w:rPr>
                <w:rFonts w:eastAsia="Courier New"/>
                <w:b/>
                <w:color w:val="auto"/>
                <w:sz w:val="18"/>
                <w:szCs w:val="18"/>
              </w:rPr>
              <w:t>УЧЕБНЫЙ ГОД</w:t>
            </w:r>
          </w:p>
          <w:p w:rsidR="002053DA" w:rsidRPr="00614FA4" w:rsidRDefault="002053DA" w:rsidP="00ED7874">
            <w:pPr>
              <w:pStyle w:val="a6"/>
              <w:spacing w:line="350" w:lineRule="auto"/>
              <w:ind w:firstLine="0"/>
              <w:jc w:val="center"/>
              <w:rPr>
                <w:b/>
                <w:color w:val="auto"/>
                <w:sz w:val="18"/>
                <w:szCs w:val="18"/>
              </w:rPr>
            </w:pPr>
            <w:r w:rsidRPr="00614FA4">
              <w:rPr>
                <w:rFonts w:eastAsia="Courier New"/>
                <w:b/>
                <w:color w:val="auto"/>
                <w:sz w:val="18"/>
                <w:szCs w:val="18"/>
              </w:rPr>
              <w:t>(ОСНОВНОЕ ОБЩЕЕ ОБРАЗОВАНИЕ)</w:t>
            </w:r>
          </w:p>
        </w:tc>
      </w:tr>
      <w:tr w:rsidR="002053DA" w:rsidRPr="00614FA4" w:rsidTr="0010057C">
        <w:trPr>
          <w:trHeight w:hRule="exact" w:val="365"/>
          <w:jc w:val="center"/>
        </w:trPr>
        <w:tc>
          <w:tcPr>
            <w:tcW w:w="10773" w:type="dxa"/>
            <w:gridSpan w:val="4"/>
            <w:tcBorders>
              <w:top w:val="single" w:sz="4" w:space="0" w:color="auto"/>
              <w:left w:val="single" w:sz="4" w:space="0" w:color="auto"/>
              <w:right w:val="single" w:sz="4" w:space="0" w:color="auto"/>
            </w:tcBorders>
            <w:shd w:val="clear" w:color="auto" w:fill="E6E7E9"/>
            <w:vAlign w:val="center"/>
          </w:tcPr>
          <w:p w:rsidR="002053DA" w:rsidRPr="00614FA4" w:rsidRDefault="002053DA" w:rsidP="00ED7874">
            <w:pPr>
              <w:pStyle w:val="a6"/>
              <w:spacing w:line="240" w:lineRule="auto"/>
              <w:ind w:firstLine="0"/>
              <w:jc w:val="center"/>
              <w:rPr>
                <w:b/>
                <w:color w:val="auto"/>
              </w:rPr>
            </w:pPr>
            <w:r w:rsidRPr="00614FA4">
              <w:rPr>
                <w:b/>
                <w:color w:val="auto"/>
              </w:rPr>
              <w:t>Модуль «Ключевые общешкольные дела»</w:t>
            </w:r>
          </w:p>
        </w:tc>
      </w:tr>
      <w:tr w:rsidR="002053DA" w:rsidRPr="00614FA4" w:rsidTr="0010057C">
        <w:trPr>
          <w:trHeight w:hRule="exact" w:val="360"/>
          <w:jc w:val="center"/>
        </w:trPr>
        <w:tc>
          <w:tcPr>
            <w:tcW w:w="5266"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Время</w:t>
            </w:r>
          </w:p>
        </w:tc>
        <w:tc>
          <w:tcPr>
            <w:tcW w:w="2728" w:type="dxa"/>
            <w:tcBorders>
              <w:top w:val="single" w:sz="4" w:space="0" w:color="auto"/>
              <w:left w:val="single" w:sz="4" w:space="0" w:color="auto"/>
              <w:righ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2053DA" w:rsidRPr="00614FA4" w:rsidTr="0010057C">
        <w:trPr>
          <w:trHeight w:hRule="exact" w:val="379"/>
          <w:jc w:val="center"/>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728"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576"/>
          <w:jc w:val="center"/>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33" w:lineRule="auto"/>
              <w:ind w:firstLine="0"/>
              <w:jc w:val="center"/>
              <w:rPr>
                <w:color w:val="auto"/>
                <w:sz w:val="18"/>
                <w:szCs w:val="18"/>
              </w:rPr>
            </w:pPr>
            <w:r w:rsidRPr="00C24C17">
              <w:rPr>
                <w:rFonts w:eastAsia="Courier New"/>
                <w:color w:val="auto"/>
                <w:sz w:val="18"/>
                <w:szCs w:val="18"/>
              </w:rPr>
              <w:t>Акция «Внимание – дети!»</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728"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461"/>
          <w:jc w:val="center"/>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Новогодний праздник  учеников, учителей и родителей</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728"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455"/>
          <w:jc w:val="center"/>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 xml:space="preserve">День Солидарности в борьбе с терроризмом </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728"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719"/>
          <w:jc w:val="center"/>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День Народного Единства, День Героев Отечества, День освобождения Тимашевского района, День детских общественных организаций России</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728"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572"/>
          <w:jc w:val="center"/>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color w:val="auto"/>
                <w:sz w:val="18"/>
                <w:szCs w:val="18"/>
              </w:rPr>
              <w:t>Всероссийская акция «Сад памяти», Международная акция «Диктант Победы»</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728"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992"/>
          <w:jc w:val="center"/>
        </w:trPr>
        <w:tc>
          <w:tcPr>
            <w:tcW w:w="5266" w:type="dxa"/>
            <w:tcBorders>
              <w:top w:val="single" w:sz="4" w:space="0" w:color="auto"/>
              <w:left w:val="single" w:sz="4" w:space="0" w:color="auto"/>
              <w:bottom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bl>
    <w:p w:rsidR="007F4A31" w:rsidRDefault="007F4A31" w:rsidP="002053DA">
      <w:pPr>
        <w:pStyle w:val="13"/>
        <w:ind w:left="720" w:firstLine="0"/>
        <w:jc w:val="both"/>
        <w:rPr>
          <w:color w:val="auto"/>
        </w:rPr>
      </w:pPr>
    </w:p>
    <w:p w:rsidR="002053DA" w:rsidRDefault="002053DA" w:rsidP="002053DA">
      <w:pPr>
        <w:pStyle w:val="13"/>
        <w:ind w:left="720" w:firstLine="0"/>
        <w:jc w:val="both"/>
        <w:rPr>
          <w:color w:val="auto"/>
        </w:rPr>
      </w:pPr>
    </w:p>
    <w:tbl>
      <w:tblPr>
        <w:tblpPr w:leftFromText="180" w:rightFromText="180" w:vertAnchor="text" w:horzAnchor="margin" w:tblpXSpec="center" w:tblpY="179"/>
        <w:tblW w:w="10500" w:type="dxa"/>
        <w:tblLayout w:type="fixed"/>
        <w:tblCellMar>
          <w:left w:w="10" w:type="dxa"/>
          <w:right w:w="10" w:type="dxa"/>
        </w:tblCellMar>
        <w:tblLook w:val="0000"/>
      </w:tblPr>
      <w:tblGrid>
        <w:gridCol w:w="5266"/>
        <w:gridCol w:w="1646"/>
        <w:gridCol w:w="1133"/>
        <w:gridCol w:w="2455"/>
      </w:tblGrid>
      <w:tr w:rsidR="002053DA" w:rsidRPr="00614FA4" w:rsidTr="0010057C">
        <w:trPr>
          <w:trHeight w:hRule="exact" w:val="370"/>
        </w:trPr>
        <w:tc>
          <w:tcPr>
            <w:tcW w:w="10500" w:type="dxa"/>
            <w:gridSpan w:val="4"/>
            <w:tcBorders>
              <w:top w:val="single" w:sz="4" w:space="0" w:color="auto"/>
              <w:left w:val="single" w:sz="4" w:space="0" w:color="auto"/>
              <w:right w:val="single" w:sz="4" w:space="0" w:color="auto"/>
            </w:tcBorders>
            <w:shd w:val="clear" w:color="auto" w:fill="E6E7E9"/>
            <w:vAlign w:val="center"/>
          </w:tcPr>
          <w:p w:rsidR="002053DA" w:rsidRPr="00614FA4" w:rsidRDefault="002053DA" w:rsidP="00ED7874">
            <w:pPr>
              <w:pStyle w:val="a6"/>
              <w:spacing w:line="240" w:lineRule="auto"/>
              <w:ind w:firstLine="0"/>
              <w:jc w:val="center"/>
              <w:rPr>
                <w:b/>
                <w:color w:val="auto"/>
              </w:rPr>
            </w:pPr>
            <w:r w:rsidRPr="00614FA4">
              <w:rPr>
                <w:b/>
                <w:color w:val="auto"/>
              </w:rPr>
              <w:lastRenderedPageBreak/>
              <w:t>Модуль «Самоуправление»</w:t>
            </w:r>
          </w:p>
        </w:tc>
      </w:tr>
      <w:tr w:rsidR="002053DA" w:rsidRPr="00614FA4" w:rsidTr="0010057C">
        <w:trPr>
          <w:trHeight w:hRule="exact" w:val="365"/>
        </w:trPr>
        <w:tc>
          <w:tcPr>
            <w:tcW w:w="5266"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Время</w:t>
            </w:r>
          </w:p>
        </w:tc>
        <w:tc>
          <w:tcPr>
            <w:tcW w:w="2455" w:type="dxa"/>
            <w:tcBorders>
              <w:top w:val="single" w:sz="4" w:space="0" w:color="auto"/>
              <w:left w:val="single" w:sz="4" w:space="0" w:color="auto"/>
              <w:righ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2053DA" w:rsidRPr="00614FA4" w:rsidTr="0010057C">
        <w:trPr>
          <w:trHeight w:hRule="exact" w:val="600"/>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Выборы представителей классов в  актив школы</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455"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398"/>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Выборы Лидера школьного Самоуправления</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455"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600"/>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33" w:lineRule="auto"/>
              <w:ind w:firstLine="0"/>
              <w:rPr>
                <w:color w:val="auto"/>
                <w:sz w:val="18"/>
                <w:szCs w:val="18"/>
              </w:rPr>
            </w:pPr>
            <w:r w:rsidRPr="00C24C17">
              <w:rPr>
                <w:rFonts w:eastAsia="Courier New"/>
                <w:color w:val="auto"/>
                <w:sz w:val="18"/>
                <w:szCs w:val="18"/>
              </w:rPr>
              <w:t>Определение плана работы актива школы и ответственных за направления работы. График заседаний.</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455"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600"/>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 xml:space="preserve">Работа школьного радио </w:t>
            </w:r>
            <w:r w:rsidRPr="00C24C17">
              <w:rPr>
                <w:rFonts w:eastAsia="Courier New"/>
                <w:color w:val="auto"/>
                <w:sz w:val="18"/>
                <w:szCs w:val="18"/>
                <w:lang w:val="en-US"/>
              </w:rPr>
              <w:t>NEXSTFM</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455"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605"/>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Подготовка, организация и проведение Дня учителя в школе, тематических вечеров, новог</w:t>
            </w:r>
            <w:r>
              <w:rPr>
                <w:rFonts w:eastAsia="Courier New"/>
                <w:color w:val="auto"/>
                <w:sz w:val="18"/>
                <w:szCs w:val="18"/>
              </w:rPr>
              <w:t>о</w:t>
            </w:r>
            <w:r w:rsidRPr="00C24C17">
              <w:rPr>
                <w:rFonts w:eastAsia="Courier New"/>
                <w:color w:val="auto"/>
                <w:sz w:val="18"/>
                <w:szCs w:val="18"/>
              </w:rPr>
              <w:t>дних дискотек и т</w:t>
            </w:r>
            <w:r>
              <w:rPr>
                <w:rFonts w:eastAsia="Courier New"/>
                <w:color w:val="auto"/>
                <w:sz w:val="18"/>
                <w:szCs w:val="18"/>
              </w:rPr>
              <w:t>.</w:t>
            </w:r>
            <w:r w:rsidRPr="00C24C17">
              <w:rPr>
                <w:rFonts w:eastAsia="Courier New"/>
                <w:color w:val="auto"/>
                <w:sz w:val="18"/>
                <w:szCs w:val="18"/>
              </w:rPr>
              <w:t>д</w:t>
            </w:r>
            <w:r>
              <w:rPr>
                <w:rFonts w:eastAsia="Courier New"/>
                <w:color w:val="auto"/>
                <w:sz w:val="18"/>
                <w:szCs w:val="18"/>
              </w:rPr>
              <w:t>.</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455"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600"/>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Подготовка, организация и проведение общешкольного киберспортивного турнира, шахматного турнира</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455"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600"/>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Выпуск информационных листовок, участие впрофилактических и просветительских акциях</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455"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1066"/>
        </w:trPr>
        <w:tc>
          <w:tcPr>
            <w:tcW w:w="5266" w:type="dxa"/>
            <w:tcBorders>
              <w:top w:val="single" w:sz="4" w:space="0" w:color="auto"/>
              <w:left w:val="single" w:sz="4" w:space="0" w:color="auto"/>
              <w:bottom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455" w:type="dxa"/>
            <w:tcBorders>
              <w:top w:val="single" w:sz="4" w:space="0" w:color="auto"/>
              <w:left w:val="single" w:sz="4" w:space="0" w:color="auto"/>
              <w:bottom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bl>
    <w:p w:rsidR="002053DA" w:rsidRDefault="002053DA" w:rsidP="002053DA">
      <w:pPr>
        <w:pStyle w:val="13"/>
        <w:ind w:left="720" w:firstLine="0"/>
        <w:jc w:val="both"/>
        <w:rPr>
          <w:color w:val="auto"/>
        </w:rPr>
      </w:pPr>
    </w:p>
    <w:tbl>
      <w:tblPr>
        <w:tblpPr w:leftFromText="180" w:rightFromText="180" w:vertAnchor="text" w:horzAnchor="margin" w:tblpXSpec="center" w:tblpY="-403"/>
        <w:tblW w:w="10358" w:type="dxa"/>
        <w:tblLayout w:type="fixed"/>
        <w:tblCellMar>
          <w:left w:w="10" w:type="dxa"/>
          <w:right w:w="10" w:type="dxa"/>
        </w:tblCellMar>
        <w:tblLook w:val="0000"/>
      </w:tblPr>
      <w:tblGrid>
        <w:gridCol w:w="5266"/>
        <w:gridCol w:w="1646"/>
        <w:gridCol w:w="1133"/>
        <w:gridCol w:w="2313"/>
      </w:tblGrid>
      <w:tr w:rsidR="002053DA" w:rsidRPr="00614FA4" w:rsidTr="0010057C">
        <w:trPr>
          <w:trHeight w:hRule="exact" w:val="370"/>
        </w:trPr>
        <w:tc>
          <w:tcPr>
            <w:tcW w:w="5266"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left="1060" w:firstLine="0"/>
              <w:rPr>
                <w:b/>
                <w:color w:val="auto"/>
                <w:sz w:val="18"/>
                <w:szCs w:val="18"/>
              </w:rPr>
            </w:pPr>
            <w:r w:rsidRPr="00614FA4">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Время</w:t>
            </w:r>
          </w:p>
        </w:tc>
        <w:tc>
          <w:tcPr>
            <w:tcW w:w="2313" w:type="dxa"/>
            <w:tcBorders>
              <w:top w:val="single" w:sz="4" w:space="0" w:color="auto"/>
              <w:left w:val="single" w:sz="4" w:space="0" w:color="auto"/>
              <w:righ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2053DA" w:rsidRPr="00614FA4" w:rsidTr="0010057C">
        <w:trPr>
          <w:trHeight w:hRule="exact" w:val="590"/>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 xml:space="preserve">Подготовка, организация и проведение зарядки для учащихся </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313"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590"/>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color w:val="auto"/>
                <w:sz w:val="18"/>
                <w:szCs w:val="18"/>
              </w:rPr>
              <w:t>Групповые занятия, беседы со специалистами</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313"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586"/>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33" w:lineRule="auto"/>
              <w:ind w:firstLine="0"/>
              <w:rPr>
                <w:color w:val="auto"/>
                <w:sz w:val="18"/>
                <w:szCs w:val="18"/>
              </w:rPr>
            </w:pPr>
            <w:r w:rsidRPr="00C24C17">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313"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590"/>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Участие в муниципальной работе ученического самоуправления</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313"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590"/>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313"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389"/>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Итоговый сбор актива школы</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313"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389"/>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Отчетная конференция актива школы</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313"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365"/>
        </w:trPr>
        <w:tc>
          <w:tcPr>
            <w:tcW w:w="10358" w:type="dxa"/>
            <w:gridSpan w:val="4"/>
            <w:tcBorders>
              <w:top w:val="single" w:sz="4" w:space="0" w:color="auto"/>
              <w:left w:val="single" w:sz="4" w:space="0" w:color="auto"/>
              <w:right w:val="single" w:sz="4" w:space="0" w:color="auto"/>
            </w:tcBorders>
            <w:shd w:val="clear" w:color="auto" w:fill="E6E7E9"/>
            <w:vAlign w:val="center"/>
          </w:tcPr>
          <w:p w:rsidR="002053DA" w:rsidRPr="00614FA4" w:rsidRDefault="002053DA" w:rsidP="00ED7874">
            <w:pPr>
              <w:pStyle w:val="a6"/>
              <w:spacing w:line="240" w:lineRule="auto"/>
              <w:ind w:firstLine="0"/>
              <w:jc w:val="center"/>
              <w:rPr>
                <w:b/>
                <w:color w:val="auto"/>
              </w:rPr>
            </w:pPr>
            <w:r w:rsidRPr="00614FA4">
              <w:rPr>
                <w:b/>
                <w:color w:val="auto"/>
              </w:rPr>
              <w:t>Модуль «Профориентация»</w:t>
            </w:r>
          </w:p>
        </w:tc>
      </w:tr>
      <w:tr w:rsidR="002053DA" w:rsidRPr="00614FA4" w:rsidTr="0010057C">
        <w:trPr>
          <w:trHeight w:hRule="exact" w:val="360"/>
        </w:trPr>
        <w:tc>
          <w:tcPr>
            <w:tcW w:w="5266"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left="1060" w:firstLine="0"/>
              <w:rPr>
                <w:b/>
                <w:color w:val="auto"/>
                <w:sz w:val="18"/>
                <w:szCs w:val="18"/>
              </w:rPr>
            </w:pPr>
            <w:r w:rsidRPr="00614FA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Время</w:t>
            </w:r>
          </w:p>
        </w:tc>
        <w:tc>
          <w:tcPr>
            <w:tcW w:w="2313" w:type="dxa"/>
            <w:tcBorders>
              <w:top w:val="single" w:sz="4" w:space="0" w:color="auto"/>
              <w:left w:val="single" w:sz="4" w:space="0" w:color="auto"/>
              <w:right w:val="single" w:sz="4" w:space="0" w:color="auto"/>
            </w:tcBorders>
            <w:shd w:val="clear" w:color="auto" w:fill="auto"/>
            <w:vAlign w:val="center"/>
          </w:tcPr>
          <w:p w:rsidR="002053DA" w:rsidRPr="00614FA4" w:rsidRDefault="002053DA" w:rsidP="00ED7874">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2053DA" w:rsidRPr="00614FA4" w:rsidTr="0010057C">
        <w:trPr>
          <w:trHeight w:hRule="exact" w:val="590"/>
        </w:trPr>
        <w:tc>
          <w:tcPr>
            <w:tcW w:w="5266" w:type="dxa"/>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313" w:type="dxa"/>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2053DA" w:rsidRPr="00C24C17" w:rsidRDefault="002053DA" w:rsidP="00ED7874">
            <w:pPr>
              <w:pStyle w:val="a6"/>
              <w:spacing w:line="233" w:lineRule="auto"/>
              <w:ind w:firstLine="0"/>
              <w:rPr>
                <w:color w:val="auto"/>
                <w:sz w:val="18"/>
                <w:szCs w:val="18"/>
              </w:rPr>
            </w:pPr>
            <w:r w:rsidRPr="00C24C17">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313" w:type="dxa"/>
            <w:tcBorders>
              <w:top w:val="single" w:sz="4" w:space="0" w:color="auto"/>
              <w:left w:val="single" w:sz="4" w:space="0" w:color="auto"/>
              <w:bottom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bl>
    <w:p w:rsidR="002053DA" w:rsidRDefault="002053DA" w:rsidP="002053DA">
      <w:pPr>
        <w:pStyle w:val="13"/>
        <w:ind w:left="720" w:firstLine="0"/>
        <w:jc w:val="both"/>
        <w:rPr>
          <w:color w:val="auto"/>
        </w:rPr>
      </w:pPr>
    </w:p>
    <w:p w:rsidR="002053DA" w:rsidRDefault="002053DA" w:rsidP="002053DA">
      <w:pPr>
        <w:pStyle w:val="13"/>
        <w:ind w:left="720" w:firstLine="0"/>
        <w:jc w:val="both"/>
        <w:rPr>
          <w:color w:val="auto"/>
        </w:rPr>
      </w:pPr>
    </w:p>
    <w:p w:rsidR="002053DA" w:rsidRDefault="002053DA" w:rsidP="002053DA">
      <w:pPr>
        <w:pStyle w:val="13"/>
        <w:ind w:left="720" w:firstLine="0"/>
        <w:jc w:val="both"/>
        <w:rPr>
          <w:color w:val="auto"/>
        </w:rPr>
      </w:pPr>
    </w:p>
    <w:tbl>
      <w:tblPr>
        <w:tblW w:w="10622" w:type="dxa"/>
        <w:jc w:val="center"/>
        <w:tblInd w:w="-431" w:type="dxa"/>
        <w:tblLayout w:type="fixed"/>
        <w:tblCellMar>
          <w:left w:w="10" w:type="dxa"/>
          <w:right w:w="10" w:type="dxa"/>
        </w:tblCellMar>
        <w:tblLook w:val="0000"/>
      </w:tblPr>
      <w:tblGrid>
        <w:gridCol w:w="416"/>
        <w:gridCol w:w="15"/>
        <w:gridCol w:w="4436"/>
        <w:gridCol w:w="815"/>
        <w:gridCol w:w="15"/>
        <w:gridCol w:w="1250"/>
        <w:gridCol w:w="381"/>
        <w:gridCol w:w="15"/>
        <w:gridCol w:w="596"/>
        <w:gridCol w:w="522"/>
        <w:gridCol w:w="15"/>
        <w:gridCol w:w="1731"/>
        <w:gridCol w:w="415"/>
      </w:tblGrid>
      <w:tr w:rsidR="002053DA" w:rsidRPr="00614FA4" w:rsidTr="0010057C">
        <w:trPr>
          <w:gridAfter w:val="1"/>
          <w:wAfter w:w="415" w:type="dxa"/>
          <w:trHeight w:hRule="exact" w:val="974"/>
          <w:jc w:val="center"/>
        </w:trPr>
        <w:tc>
          <w:tcPr>
            <w:tcW w:w="4867" w:type="dxa"/>
            <w:gridSpan w:val="3"/>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lastRenderedPageBreak/>
              <w:t>Циклы профориентационных часов общения:</w:t>
            </w:r>
          </w:p>
          <w:p w:rsidR="002053DA" w:rsidRPr="00C24C17" w:rsidRDefault="002053DA" w:rsidP="00ED7874">
            <w:pPr>
              <w:pStyle w:val="a6"/>
              <w:numPr>
                <w:ilvl w:val="0"/>
                <w:numId w:val="219"/>
              </w:numPr>
              <w:tabs>
                <w:tab w:val="left" w:pos="154"/>
              </w:tabs>
              <w:spacing w:line="240" w:lineRule="auto"/>
              <w:ind w:firstLine="0"/>
              <w:rPr>
                <w:color w:val="auto"/>
                <w:sz w:val="18"/>
                <w:szCs w:val="18"/>
              </w:rPr>
            </w:pPr>
            <w:r w:rsidRPr="00C24C17">
              <w:rPr>
                <w:rFonts w:eastAsia="Courier New"/>
                <w:color w:val="auto"/>
                <w:sz w:val="18"/>
                <w:szCs w:val="18"/>
              </w:rPr>
              <w:t>«Профессии наших родителей»,</w:t>
            </w:r>
          </w:p>
          <w:p w:rsidR="002053DA" w:rsidRPr="00C24C17" w:rsidRDefault="002053DA" w:rsidP="00ED7874">
            <w:pPr>
              <w:pStyle w:val="a6"/>
              <w:numPr>
                <w:ilvl w:val="0"/>
                <w:numId w:val="219"/>
              </w:numPr>
              <w:tabs>
                <w:tab w:val="left" w:pos="154"/>
              </w:tabs>
              <w:spacing w:line="240" w:lineRule="auto"/>
              <w:ind w:firstLine="0"/>
              <w:rPr>
                <w:color w:val="auto"/>
                <w:sz w:val="18"/>
                <w:szCs w:val="18"/>
              </w:rPr>
            </w:pPr>
            <w:r w:rsidRPr="00C24C17">
              <w:rPr>
                <w:rFonts w:eastAsia="Courier New"/>
                <w:color w:val="auto"/>
                <w:sz w:val="18"/>
                <w:szCs w:val="18"/>
              </w:rPr>
              <w:t>«Мир профессий»,</w:t>
            </w:r>
          </w:p>
          <w:p w:rsidR="002053DA" w:rsidRPr="00C24C17" w:rsidRDefault="002053DA" w:rsidP="00ED7874">
            <w:pPr>
              <w:pStyle w:val="a6"/>
              <w:numPr>
                <w:ilvl w:val="0"/>
                <w:numId w:val="219"/>
              </w:numPr>
              <w:tabs>
                <w:tab w:val="left" w:pos="154"/>
              </w:tabs>
              <w:spacing w:line="240" w:lineRule="auto"/>
              <w:ind w:firstLine="0"/>
              <w:rPr>
                <w:color w:val="auto"/>
                <w:sz w:val="18"/>
                <w:szCs w:val="18"/>
              </w:rPr>
            </w:pPr>
            <w:r w:rsidRPr="00C24C17">
              <w:rPr>
                <w:rFonts w:eastAsia="Courier New"/>
                <w:color w:val="auto"/>
                <w:sz w:val="18"/>
                <w:szCs w:val="18"/>
              </w:rPr>
              <w:t>«Жизненный путь»</w:t>
            </w:r>
          </w:p>
        </w:tc>
        <w:tc>
          <w:tcPr>
            <w:tcW w:w="2080"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gridAfter w:val="1"/>
          <w:wAfter w:w="415" w:type="dxa"/>
          <w:trHeight w:hRule="exact" w:val="571"/>
          <w:jc w:val="center"/>
        </w:trPr>
        <w:tc>
          <w:tcPr>
            <w:tcW w:w="4867" w:type="dxa"/>
            <w:gridSpan w:val="3"/>
            <w:tcBorders>
              <w:top w:val="single" w:sz="4" w:space="0" w:color="auto"/>
              <w:left w:val="single" w:sz="4" w:space="0" w:color="auto"/>
            </w:tcBorders>
            <w:shd w:val="clear" w:color="auto" w:fill="auto"/>
            <w:vAlign w:val="center"/>
          </w:tcPr>
          <w:p w:rsidR="002053DA" w:rsidRPr="00C24C17" w:rsidRDefault="002053DA" w:rsidP="00ED7874">
            <w:pPr>
              <w:pStyle w:val="a6"/>
              <w:spacing w:line="233" w:lineRule="auto"/>
              <w:ind w:firstLine="0"/>
              <w:rPr>
                <w:color w:val="auto"/>
                <w:sz w:val="18"/>
                <w:szCs w:val="18"/>
              </w:rPr>
            </w:pPr>
            <w:r w:rsidRPr="00C24C17">
              <w:rPr>
                <w:rFonts w:eastAsia="Courier New"/>
                <w:color w:val="auto"/>
                <w:sz w:val="18"/>
                <w:szCs w:val="18"/>
              </w:rPr>
              <w:t>Встречи с представителями различных профессий, в том числе из родителей обучающихся</w:t>
            </w:r>
          </w:p>
        </w:tc>
        <w:tc>
          <w:tcPr>
            <w:tcW w:w="2080"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gridAfter w:val="1"/>
          <w:wAfter w:w="415" w:type="dxa"/>
          <w:trHeight w:hRule="exact" w:val="773"/>
          <w:jc w:val="center"/>
        </w:trPr>
        <w:tc>
          <w:tcPr>
            <w:tcW w:w="4867" w:type="dxa"/>
            <w:gridSpan w:val="3"/>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2080"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gridAfter w:val="1"/>
          <w:wAfter w:w="415" w:type="dxa"/>
          <w:trHeight w:hRule="exact" w:val="970"/>
          <w:jc w:val="center"/>
        </w:trPr>
        <w:tc>
          <w:tcPr>
            <w:tcW w:w="4867" w:type="dxa"/>
            <w:gridSpan w:val="3"/>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2080"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gridAfter w:val="1"/>
          <w:wAfter w:w="415" w:type="dxa"/>
          <w:trHeight w:hRule="exact" w:val="370"/>
          <w:jc w:val="center"/>
        </w:trPr>
        <w:tc>
          <w:tcPr>
            <w:tcW w:w="4867" w:type="dxa"/>
            <w:gridSpan w:val="3"/>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Профориентационное онлайн-тестирование.</w:t>
            </w:r>
          </w:p>
        </w:tc>
        <w:tc>
          <w:tcPr>
            <w:tcW w:w="2080"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gridAfter w:val="1"/>
          <w:wAfter w:w="415" w:type="dxa"/>
          <w:trHeight w:hRule="exact" w:val="374"/>
          <w:jc w:val="center"/>
        </w:trPr>
        <w:tc>
          <w:tcPr>
            <w:tcW w:w="4867" w:type="dxa"/>
            <w:gridSpan w:val="3"/>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Экскурсии на предприятия города</w:t>
            </w:r>
          </w:p>
        </w:tc>
        <w:tc>
          <w:tcPr>
            <w:tcW w:w="2080"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gridAfter w:val="1"/>
          <w:wAfter w:w="415" w:type="dxa"/>
          <w:trHeight w:hRule="exact" w:val="768"/>
          <w:jc w:val="center"/>
        </w:trPr>
        <w:tc>
          <w:tcPr>
            <w:tcW w:w="4867" w:type="dxa"/>
            <w:gridSpan w:val="3"/>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2080"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gridAfter w:val="1"/>
          <w:wAfter w:w="415" w:type="dxa"/>
          <w:trHeight w:hRule="exact" w:val="571"/>
          <w:jc w:val="center"/>
        </w:trPr>
        <w:tc>
          <w:tcPr>
            <w:tcW w:w="4867" w:type="dxa"/>
            <w:gridSpan w:val="3"/>
            <w:tcBorders>
              <w:top w:val="single" w:sz="4" w:space="0" w:color="auto"/>
              <w:left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Посещение профессиональных учебных заведений в Дни открытых дверей в вузах и колледжах</w:t>
            </w:r>
          </w:p>
        </w:tc>
        <w:tc>
          <w:tcPr>
            <w:tcW w:w="2080"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2053DA" w:rsidRPr="00614FA4" w:rsidTr="0010057C">
        <w:trPr>
          <w:gridAfter w:val="1"/>
          <w:wAfter w:w="415" w:type="dxa"/>
          <w:trHeight w:hRule="exact" w:val="979"/>
          <w:jc w:val="center"/>
        </w:trPr>
        <w:tc>
          <w:tcPr>
            <w:tcW w:w="4867" w:type="dxa"/>
            <w:gridSpan w:val="3"/>
            <w:tcBorders>
              <w:top w:val="single" w:sz="4" w:space="0" w:color="auto"/>
              <w:left w:val="single" w:sz="4" w:space="0" w:color="auto"/>
              <w:bottom w:val="single" w:sz="4" w:space="0" w:color="auto"/>
            </w:tcBorders>
            <w:shd w:val="clear" w:color="auto" w:fill="auto"/>
            <w:vAlign w:val="center"/>
          </w:tcPr>
          <w:p w:rsidR="002053DA" w:rsidRPr="00C24C17" w:rsidRDefault="002053DA" w:rsidP="00ED7874">
            <w:pPr>
              <w:pStyle w:val="a6"/>
              <w:spacing w:line="240" w:lineRule="auto"/>
              <w:ind w:firstLine="0"/>
              <w:rPr>
                <w:color w:val="auto"/>
                <w:sz w:val="18"/>
                <w:szCs w:val="18"/>
              </w:rPr>
            </w:pPr>
            <w:r w:rsidRPr="00C24C17">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2080" w:type="dxa"/>
            <w:gridSpan w:val="3"/>
            <w:tcBorders>
              <w:top w:val="single" w:sz="4" w:space="0" w:color="auto"/>
              <w:left w:val="single" w:sz="4" w:space="0" w:color="auto"/>
              <w:bottom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bottom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2053DA" w:rsidRPr="00614FA4" w:rsidRDefault="002053DA" w:rsidP="00ED7874">
            <w:pPr>
              <w:rPr>
                <w:rFonts w:ascii="Times New Roman" w:hAnsi="Times New Roman" w:cs="Times New Roman"/>
                <w:b/>
                <w:color w:val="auto"/>
                <w:sz w:val="10"/>
                <w:szCs w:val="10"/>
              </w:rPr>
            </w:pPr>
          </w:p>
        </w:tc>
      </w:tr>
      <w:tr w:rsidR="00042EF7" w:rsidRPr="00614FA4" w:rsidTr="0010057C">
        <w:trPr>
          <w:gridAfter w:val="1"/>
          <w:wAfter w:w="415" w:type="dxa"/>
          <w:trHeight w:hRule="exact" w:val="979"/>
          <w:jc w:val="center"/>
        </w:trPr>
        <w:tc>
          <w:tcPr>
            <w:tcW w:w="4867" w:type="dxa"/>
            <w:gridSpan w:val="3"/>
            <w:tcBorders>
              <w:top w:val="single" w:sz="4" w:space="0" w:color="auto"/>
              <w:left w:val="single" w:sz="4" w:space="0" w:color="auto"/>
              <w:bottom w:val="single" w:sz="4" w:space="0" w:color="auto"/>
            </w:tcBorders>
            <w:shd w:val="clear" w:color="auto" w:fill="auto"/>
            <w:vAlign w:val="center"/>
          </w:tcPr>
          <w:p w:rsidR="00042EF7" w:rsidRPr="00042EF7" w:rsidRDefault="00042EF7" w:rsidP="00042EF7">
            <w:pPr>
              <w:pStyle w:val="a6"/>
              <w:spacing w:line="240" w:lineRule="auto"/>
              <w:ind w:firstLine="0"/>
              <w:rPr>
                <w:rFonts w:eastAsia="Courier New"/>
                <w:color w:val="auto"/>
                <w:sz w:val="18"/>
                <w:szCs w:val="18"/>
              </w:rPr>
            </w:pPr>
            <w:r w:rsidRPr="00042EF7">
              <w:rPr>
                <w:rFonts w:eastAsia="Courier New"/>
                <w:color w:val="auto"/>
                <w:sz w:val="18"/>
                <w:szCs w:val="18"/>
              </w:rPr>
              <w:lastRenderedPageBreak/>
              <w:t>Дела, события, мероприятия</w:t>
            </w:r>
          </w:p>
        </w:tc>
        <w:tc>
          <w:tcPr>
            <w:tcW w:w="2080" w:type="dxa"/>
            <w:gridSpan w:val="3"/>
            <w:tcBorders>
              <w:top w:val="single" w:sz="4" w:space="0" w:color="auto"/>
              <w:left w:val="single" w:sz="4" w:space="0" w:color="auto"/>
              <w:bottom w:val="single" w:sz="4" w:space="0" w:color="auto"/>
            </w:tcBorders>
            <w:shd w:val="clear" w:color="auto" w:fill="auto"/>
          </w:tcPr>
          <w:p w:rsidR="00042EF7" w:rsidRPr="00042EF7" w:rsidRDefault="00042EF7" w:rsidP="00042EF7">
            <w:pPr>
              <w:rPr>
                <w:rFonts w:ascii="Times New Roman" w:hAnsi="Times New Roman" w:cs="Times New Roman"/>
                <w:b/>
                <w:color w:val="auto"/>
                <w:sz w:val="10"/>
                <w:szCs w:val="10"/>
              </w:rPr>
            </w:pPr>
            <w:r w:rsidRPr="00042EF7">
              <w:rPr>
                <w:rFonts w:ascii="Times New Roman" w:hAnsi="Times New Roman" w:cs="Times New Roman"/>
                <w:b/>
                <w:color w:val="auto"/>
                <w:sz w:val="10"/>
                <w:szCs w:val="10"/>
              </w:rPr>
              <w:t>Участники</w:t>
            </w:r>
          </w:p>
        </w:tc>
        <w:tc>
          <w:tcPr>
            <w:tcW w:w="992" w:type="dxa"/>
            <w:gridSpan w:val="3"/>
            <w:tcBorders>
              <w:top w:val="single" w:sz="4" w:space="0" w:color="auto"/>
              <w:left w:val="single" w:sz="4" w:space="0" w:color="auto"/>
              <w:bottom w:val="single" w:sz="4" w:space="0" w:color="auto"/>
            </w:tcBorders>
            <w:shd w:val="clear" w:color="auto" w:fill="auto"/>
          </w:tcPr>
          <w:p w:rsidR="00042EF7" w:rsidRPr="00042EF7" w:rsidRDefault="00042EF7" w:rsidP="00042EF7">
            <w:pPr>
              <w:rPr>
                <w:rFonts w:ascii="Times New Roman" w:hAnsi="Times New Roman" w:cs="Times New Roman"/>
                <w:b/>
                <w:color w:val="auto"/>
                <w:sz w:val="10"/>
                <w:szCs w:val="10"/>
              </w:rPr>
            </w:pPr>
            <w:r w:rsidRPr="00042EF7">
              <w:rPr>
                <w:rFonts w:ascii="Times New Roman" w:hAnsi="Times New Roman" w:cs="Times New Roman"/>
                <w:b/>
                <w:color w:val="auto"/>
                <w:sz w:val="10"/>
                <w:szCs w:val="10"/>
              </w:rPr>
              <w:t>Время</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042EF7" w:rsidRPr="00042EF7" w:rsidRDefault="00042EF7" w:rsidP="00042EF7">
            <w:pPr>
              <w:rPr>
                <w:rFonts w:ascii="Times New Roman" w:hAnsi="Times New Roman" w:cs="Times New Roman"/>
                <w:b/>
                <w:color w:val="auto"/>
                <w:sz w:val="10"/>
                <w:szCs w:val="10"/>
              </w:rPr>
            </w:pPr>
            <w:r w:rsidRPr="00042EF7">
              <w:rPr>
                <w:rFonts w:ascii="Times New Roman" w:hAnsi="Times New Roman" w:cs="Times New Roman"/>
                <w:b/>
                <w:color w:val="auto"/>
                <w:sz w:val="10"/>
                <w:szCs w:val="10"/>
              </w:rPr>
              <w:t>Ответственные</w:t>
            </w:r>
          </w:p>
        </w:tc>
      </w:tr>
      <w:tr w:rsidR="00042EF7" w:rsidRPr="00614FA4" w:rsidTr="0010057C">
        <w:trPr>
          <w:gridAfter w:val="1"/>
          <w:wAfter w:w="415" w:type="dxa"/>
          <w:trHeight w:hRule="exact" w:val="979"/>
          <w:jc w:val="center"/>
        </w:trPr>
        <w:tc>
          <w:tcPr>
            <w:tcW w:w="4867" w:type="dxa"/>
            <w:gridSpan w:val="3"/>
            <w:tcBorders>
              <w:top w:val="single" w:sz="4" w:space="0" w:color="auto"/>
              <w:left w:val="single" w:sz="4" w:space="0" w:color="auto"/>
              <w:bottom w:val="single" w:sz="4" w:space="0" w:color="auto"/>
            </w:tcBorders>
            <w:shd w:val="clear" w:color="auto" w:fill="auto"/>
            <w:vAlign w:val="center"/>
          </w:tcPr>
          <w:p w:rsidR="00042EF7" w:rsidRPr="00042EF7" w:rsidRDefault="00042EF7" w:rsidP="00ED7874">
            <w:pPr>
              <w:pStyle w:val="a6"/>
              <w:spacing w:line="240" w:lineRule="auto"/>
              <w:ind w:firstLine="0"/>
              <w:rPr>
                <w:rFonts w:eastAsia="Courier New"/>
                <w:color w:val="auto"/>
                <w:sz w:val="18"/>
                <w:szCs w:val="18"/>
              </w:rPr>
            </w:pPr>
            <w:r w:rsidRPr="00C24C17">
              <w:rPr>
                <w:rFonts w:eastAsia="Courier New"/>
                <w:color w:val="auto"/>
                <w:sz w:val="18"/>
                <w:szCs w:val="18"/>
              </w:rPr>
              <w:t xml:space="preserve">Подготовка и участие в чемпионате </w:t>
            </w:r>
            <w:r w:rsidRPr="00042EF7">
              <w:rPr>
                <w:rFonts w:eastAsia="Courier New"/>
                <w:color w:val="auto"/>
                <w:sz w:val="18"/>
                <w:szCs w:val="18"/>
              </w:rPr>
              <w:t>JuniorSkills</w:t>
            </w:r>
          </w:p>
        </w:tc>
        <w:tc>
          <w:tcPr>
            <w:tcW w:w="2080"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rPr>
          <w:gridAfter w:val="1"/>
          <w:wAfter w:w="415" w:type="dxa"/>
          <w:trHeight w:hRule="exact" w:val="979"/>
          <w:jc w:val="center"/>
        </w:trPr>
        <w:tc>
          <w:tcPr>
            <w:tcW w:w="4867" w:type="dxa"/>
            <w:gridSpan w:val="3"/>
            <w:tcBorders>
              <w:top w:val="single" w:sz="4" w:space="0" w:color="auto"/>
              <w:left w:val="single" w:sz="4" w:space="0" w:color="auto"/>
              <w:bottom w:val="single" w:sz="4" w:space="0" w:color="auto"/>
            </w:tcBorders>
            <w:shd w:val="clear" w:color="auto" w:fill="auto"/>
            <w:vAlign w:val="center"/>
          </w:tcPr>
          <w:p w:rsidR="00042EF7" w:rsidRPr="00C24C17" w:rsidRDefault="00042EF7" w:rsidP="00ED7874">
            <w:pPr>
              <w:pStyle w:val="a6"/>
              <w:spacing w:line="240" w:lineRule="auto"/>
              <w:ind w:firstLine="0"/>
              <w:rPr>
                <w:rFonts w:eastAsia="Courier New"/>
                <w:color w:val="auto"/>
                <w:sz w:val="18"/>
                <w:szCs w:val="18"/>
              </w:rPr>
            </w:pPr>
            <w:r w:rsidRPr="00C24C17">
              <w:rPr>
                <w:rFonts w:eastAsia="Courier New"/>
                <w:color w:val="auto"/>
                <w:sz w:val="18"/>
                <w:szCs w:val="18"/>
              </w:rPr>
              <w:t xml:space="preserve">Профориентационные деловые игры: </w:t>
            </w:r>
          </w:p>
          <w:p w:rsidR="00042EF7" w:rsidRPr="00C24C17" w:rsidRDefault="00042EF7" w:rsidP="00ED7874">
            <w:pPr>
              <w:pStyle w:val="a6"/>
              <w:numPr>
                <w:ilvl w:val="0"/>
                <w:numId w:val="607"/>
              </w:numPr>
              <w:tabs>
                <w:tab w:val="left" w:pos="284"/>
              </w:tabs>
              <w:spacing w:line="240" w:lineRule="auto"/>
              <w:ind w:firstLine="0"/>
              <w:rPr>
                <w:rFonts w:eastAsia="Courier New"/>
                <w:color w:val="auto"/>
                <w:sz w:val="18"/>
                <w:szCs w:val="18"/>
              </w:rPr>
            </w:pPr>
            <w:r w:rsidRPr="00C24C17">
              <w:rPr>
                <w:rFonts w:eastAsia="Courier New"/>
                <w:color w:val="auto"/>
                <w:sz w:val="18"/>
                <w:szCs w:val="18"/>
              </w:rPr>
              <w:t xml:space="preserve">«Калейдоскоп профессий», </w:t>
            </w:r>
          </w:p>
          <w:p w:rsidR="00042EF7" w:rsidRPr="00C24C17" w:rsidRDefault="00042EF7" w:rsidP="00ED7874">
            <w:pPr>
              <w:pStyle w:val="a6"/>
              <w:numPr>
                <w:ilvl w:val="0"/>
                <w:numId w:val="607"/>
              </w:numPr>
              <w:tabs>
                <w:tab w:val="left" w:pos="284"/>
              </w:tabs>
              <w:spacing w:line="240" w:lineRule="auto"/>
              <w:ind w:firstLine="0"/>
              <w:rPr>
                <w:rFonts w:eastAsia="Courier New"/>
                <w:color w:val="auto"/>
                <w:sz w:val="18"/>
                <w:szCs w:val="18"/>
              </w:rPr>
            </w:pPr>
            <w:r w:rsidRPr="00C24C17">
              <w:rPr>
                <w:rFonts w:eastAsia="Courier New"/>
                <w:color w:val="auto"/>
                <w:sz w:val="18"/>
                <w:szCs w:val="18"/>
              </w:rPr>
              <w:t xml:space="preserve">«Дороги, которые мы выбираем», </w:t>
            </w:r>
          </w:p>
          <w:p w:rsidR="00042EF7" w:rsidRPr="00042EF7" w:rsidRDefault="00042EF7" w:rsidP="00ED7874">
            <w:pPr>
              <w:pStyle w:val="a6"/>
              <w:numPr>
                <w:ilvl w:val="0"/>
                <w:numId w:val="607"/>
              </w:numPr>
              <w:tabs>
                <w:tab w:val="left" w:pos="284"/>
              </w:tabs>
              <w:spacing w:line="240" w:lineRule="auto"/>
              <w:ind w:firstLine="0"/>
              <w:rPr>
                <w:rFonts w:eastAsia="Courier New"/>
                <w:color w:val="auto"/>
                <w:sz w:val="18"/>
                <w:szCs w:val="18"/>
              </w:rPr>
            </w:pPr>
            <w:r w:rsidRPr="00C24C17">
              <w:rPr>
                <w:rFonts w:eastAsia="Courier New"/>
                <w:color w:val="auto"/>
                <w:sz w:val="18"/>
                <w:szCs w:val="18"/>
              </w:rPr>
              <w:t>«На распутье»</w:t>
            </w:r>
          </w:p>
        </w:tc>
        <w:tc>
          <w:tcPr>
            <w:tcW w:w="2080"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992"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2"/>
          <w:wBefore w:w="431" w:type="dxa"/>
          <w:trHeight w:hRule="exact" w:val="365"/>
        </w:trPr>
        <w:tc>
          <w:tcPr>
            <w:tcW w:w="10191" w:type="dxa"/>
            <w:gridSpan w:val="11"/>
            <w:tcBorders>
              <w:top w:val="single" w:sz="4" w:space="0" w:color="auto"/>
              <w:left w:val="single" w:sz="4" w:space="0" w:color="auto"/>
              <w:right w:val="single" w:sz="4" w:space="0" w:color="auto"/>
            </w:tcBorders>
            <w:shd w:val="clear" w:color="auto" w:fill="E6E7E9"/>
            <w:vAlign w:val="center"/>
          </w:tcPr>
          <w:p w:rsidR="00042EF7" w:rsidRPr="00614FA4" w:rsidRDefault="00042EF7" w:rsidP="00ED7874">
            <w:pPr>
              <w:pStyle w:val="a6"/>
              <w:spacing w:line="240" w:lineRule="auto"/>
              <w:ind w:firstLine="0"/>
              <w:jc w:val="center"/>
              <w:rPr>
                <w:b/>
                <w:color w:val="auto"/>
              </w:rPr>
            </w:pPr>
            <w:r w:rsidRPr="00614FA4">
              <w:rPr>
                <w:b/>
                <w:color w:val="auto"/>
              </w:rPr>
              <w:t>Модуль «Школьные медиа»</w:t>
            </w:r>
          </w:p>
        </w:tc>
      </w:tr>
      <w:tr w:rsidR="00042EF7" w:rsidRPr="00614FA4" w:rsidTr="0010057C">
        <w:tblPrEx>
          <w:jc w:val="left"/>
        </w:tblPrEx>
        <w:trPr>
          <w:gridBefore w:val="2"/>
          <w:wBefore w:w="431" w:type="dxa"/>
          <w:trHeight w:hRule="exact" w:val="360"/>
        </w:trPr>
        <w:tc>
          <w:tcPr>
            <w:tcW w:w="526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Дела, события, мероприятия</w:t>
            </w:r>
          </w:p>
        </w:tc>
        <w:tc>
          <w:tcPr>
            <w:tcW w:w="164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Время</w:t>
            </w:r>
          </w:p>
        </w:tc>
        <w:tc>
          <w:tcPr>
            <w:tcW w:w="2146" w:type="dxa"/>
            <w:gridSpan w:val="2"/>
            <w:tcBorders>
              <w:top w:val="single" w:sz="4" w:space="0" w:color="auto"/>
              <w:left w:val="single" w:sz="4" w:space="0" w:color="auto"/>
              <w:righ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042EF7" w:rsidRPr="00614FA4" w:rsidTr="0010057C">
        <w:tblPrEx>
          <w:jc w:val="left"/>
        </w:tblPrEx>
        <w:trPr>
          <w:gridBefore w:val="2"/>
          <w:wBefore w:w="431" w:type="dxa"/>
          <w:trHeight w:hRule="exact" w:val="566"/>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Организационное собрание членов школьного медиацентра</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46" w:type="dxa"/>
            <w:gridSpan w:val="2"/>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2"/>
          <w:wBefore w:w="431" w:type="dxa"/>
          <w:trHeight w:hRule="exact" w:val="559"/>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Мастер-класс «Я — журналист», «Я ведущий школьного радио»</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46" w:type="dxa"/>
            <w:gridSpan w:val="2"/>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2"/>
          <w:wBefore w:w="431" w:type="dxa"/>
          <w:trHeight w:hRule="exact" w:val="566"/>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Серия информационно-методических семинаров для школьников медиацентра</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46" w:type="dxa"/>
            <w:gridSpan w:val="2"/>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2"/>
          <w:wBefore w:w="431" w:type="dxa"/>
          <w:trHeight w:hRule="exact" w:val="360"/>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Регулярный выпуск номеров школьной газеты</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46" w:type="dxa"/>
            <w:gridSpan w:val="2"/>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2"/>
          <w:wBefore w:w="431" w:type="dxa"/>
          <w:trHeight w:hRule="exact" w:val="974"/>
        </w:trPr>
        <w:tc>
          <w:tcPr>
            <w:tcW w:w="5266" w:type="dxa"/>
            <w:gridSpan w:val="3"/>
            <w:tcBorders>
              <w:top w:val="single" w:sz="4" w:space="0" w:color="auto"/>
              <w:left w:val="single" w:sz="4" w:space="0" w:color="auto"/>
              <w:bottom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lastRenderedPageBreak/>
              <w:t>Регулярный выпуск видеороликов для  школьной странички в социальных сетях, посвященных значимым событиям школы и памятным датам российской истории и культуры</w:t>
            </w:r>
          </w:p>
        </w:tc>
        <w:tc>
          <w:tcPr>
            <w:tcW w:w="1646"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62"/>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33" w:lineRule="auto"/>
              <w:ind w:firstLine="0"/>
              <w:rPr>
                <w:color w:val="auto"/>
                <w:sz w:val="18"/>
                <w:szCs w:val="18"/>
              </w:rPr>
            </w:pPr>
            <w:r w:rsidRPr="00C24C17">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gridSpan w:val="3"/>
            <w:tcBorders>
              <w:top w:val="single" w:sz="4" w:space="0" w:color="auto"/>
              <w:left w:val="single" w:sz="4" w:space="0" w:color="auto"/>
            </w:tcBorders>
            <w:shd w:val="clear" w:color="auto" w:fill="auto"/>
          </w:tcPr>
          <w:p w:rsidR="00042EF7" w:rsidRPr="00C24C17" w:rsidRDefault="00042EF7" w:rsidP="00ED7874">
            <w:pPr>
              <w:rPr>
                <w:rFonts w:ascii="Times New Roman" w:hAnsi="Times New Roman" w:cs="Times New Roman"/>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758"/>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gridSpan w:val="3"/>
            <w:tcBorders>
              <w:top w:val="single" w:sz="4" w:space="0" w:color="auto"/>
              <w:left w:val="single" w:sz="4" w:space="0" w:color="auto"/>
            </w:tcBorders>
            <w:shd w:val="clear" w:color="auto" w:fill="auto"/>
          </w:tcPr>
          <w:p w:rsidR="00042EF7" w:rsidRPr="00C24C17" w:rsidRDefault="00042EF7" w:rsidP="00ED7874">
            <w:pPr>
              <w:rPr>
                <w:rFonts w:ascii="Times New Roman" w:hAnsi="Times New Roman" w:cs="Times New Roman"/>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758"/>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gridSpan w:val="3"/>
            <w:tcBorders>
              <w:top w:val="single" w:sz="4" w:space="0" w:color="auto"/>
              <w:left w:val="single" w:sz="4" w:space="0" w:color="auto"/>
            </w:tcBorders>
            <w:shd w:val="clear" w:color="auto" w:fill="auto"/>
          </w:tcPr>
          <w:p w:rsidR="00042EF7" w:rsidRPr="00C24C17" w:rsidRDefault="00042EF7" w:rsidP="00ED7874">
            <w:pPr>
              <w:rPr>
                <w:rFonts w:ascii="Times New Roman" w:hAnsi="Times New Roman" w:cs="Times New Roman"/>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57"/>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33" w:lineRule="auto"/>
              <w:ind w:firstLine="0"/>
              <w:rPr>
                <w:color w:val="auto"/>
                <w:sz w:val="18"/>
                <w:szCs w:val="18"/>
              </w:rPr>
            </w:pPr>
            <w:r w:rsidRPr="00C24C17">
              <w:rPr>
                <w:rFonts w:eastAsia="Courier New"/>
                <w:color w:val="auto"/>
                <w:sz w:val="18"/>
                <w:szCs w:val="18"/>
              </w:rPr>
              <w:t>Конкурс авторских видеороликов школьников «Проблемы нашего города: взгляд молодых», «Жизнь как ценность»</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57"/>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33" w:lineRule="auto"/>
              <w:ind w:firstLine="0"/>
              <w:rPr>
                <w:color w:val="auto"/>
                <w:sz w:val="18"/>
                <w:szCs w:val="18"/>
              </w:rPr>
            </w:pPr>
            <w:r w:rsidRPr="00C24C17">
              <w:rPr>
                <w:rFonts w:eastAsia="Courier New"/>
                <w:color w:val="auto"/>
                <w:sz w:val="18"/>
                <w:szCs w:val="18"/>
              </w:rPr>
              <w:t>Фотовыставка «Моя фамилия на защите Родины» к Дню защитника Отечества 23 февраля</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62"/>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Фестиваль видеороликов для школьного телевидения «Семейная реликвия»</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754"/>
        </w:trPr>
        <w:tc>
          <w:tcPr>
            <w:tcW w:w="5266" w:type="dxa"/>
            <w:gridSpan w:val="3"/>
            <w:tcBorders>
              <w:top w:val="single" w:sz="4" w:space="0" w:color="auto"/>
              <w:left w:val="single" w:sz="4" w:space="0" w:color="auto"/>
            </w:tcBorders>
            <w:shd w:val="clear" w:color="auto" w:fill="auto"/>
            <w:vAlign w:val="bottom"/>
          </w:tcPr>
          <w:p w:rsidR="00042EF7" w:rsidRDefault="00042EF7" w:rsidP="00ED7874">
            <w:pPr>
              <w:pStyle w:val="a6"/>
              <w:spacing w:line="240" w:lineRule="auto"/>
              <w:ind w:firstLine="0"/>
              <w:rPr>
                <w:rFonts w:eastAsia="Courier New"/>
                <w:color w:val="auto"/>
                <w:sz w:val="18"/>
                <w:szCs w:val="18"/>
              </w:rPr>
            </w:pPr>
            <w:r w:rsidRPr="00C24C17">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p w:rsidR="0010057C" w:rsidRDefault="0010057C" w:rsidP="00ED7874">
            <w:pPr>
              <w:pStyle w:val="a6"/>
              <w:spacing w:line="240" w:lineRule="auto"/>
              <w:ind w:firstLine="0"/>
              <w:rPr>
                <w:rFonts w:eastAsia="Courier New"/>
                <w:color w:val="auto"/>
                <w:sz w:val="18"/>
                <w:szCs w:val="18"/>
              </w:rPr>
            </w:pPr>
          </w:p>
          <w:p w:rsidR="0010057C" w:rsidRDefault="0010057C" w:rsidP="00ED7874">
            <w:pPr>
              <w:pStyle w:val="a6"/>
              <w:spacing w:line="240" w:lineRule="auto"/>
              <w:ind w:firstLine="0"/>
              <w:rPr>
                <w:rFonts w:eastAsia="Courier New"/>
                <w:color w:val="auto"/>
                <w:sz w:val="18"/>
                <w:szCs w:val="18"/>
              </w:rPr>
            </w:pPr>
          </w:p>
          <w:p w:rsidR="0010057C" w:rsidRDefault="0010057C" w:rsidP="00ED7874">
            <w:pPr>
              <w:pStyle w:val="a6"/>
              <w:spacing w:line="240" w:lineRule="auto"/>
              <w:ind w:firstLine="0"/>
              <w:rPr>
                <w:rFonts w:eastAsia="Courier New"/>
                <w:color w:val="auto"/>
                <w:sz w:val="18"/>
                <w:szCs w:val="18"/>
              </w:rPr>
            </w:pPr>
          </w:p>
          <w:p w:rsidR="0010057C" w:rsidRPr="00C24C17" w:rsidRDefault="0010057C" w:rsidP="00ED7874">
            <w:pPr>
              <w:pStyle w:val="a6"/>
              <w:spacing w:line="240" w:lineRule="auto"/>
              <w:ind w:firstLine="0"/>
              <w:rPr>
                <w:color w:val="auto"/>
                <w:sz w:val="18"/>
                <w:szCs w:val="18"/>
              </w:rPr>
            </w:pP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360"/>
        </w:trPr>
        <w:tc>
          <w:tcPr>
            <w:tcW w:w="10206" w:type="dxa"/>
            <w:gridSpan w:val="12"/>
            <w:tcBorders>
              <w:top w:val="single" w:sz="4" w:space="0" w:color="auto"/>
              <w:left w:val="single" w:sz="4" w:space="0" w:color="auto"/>
              <w:right w:val="single" w:sz="4" w:space="0" w:color="auto"/>
            </w:tcBorders>
            <w:shd w:val="clear" w:color="auto" w:fill="E6E7E9"/>
            <w:vAlign w:val="bottom"/>
          </w:tcPr>
          <w:p w:rsidR="00042EF7" w:rsidRPr="00614FA4" w:rsidRDefault="00042EF7" w:rsidP="00ED7874">
            <w:pPr>
              <w:pStyle w:val="a6"/>
              <w:spacing w:line="240" w:lineRule="auto"/>
              <w:ind w:firstLine="0"/>
              <w:jc w:val="center"/>
              <w:rPr>
                <w:b/>
                <w:color w:val="auto"/>
              </w:rPr>
            </w:pPr>
            <w:r w:rsidRPr="00614FA4">
              <w:rPr>
                <w:b/>
                <w:color w:val="auto"/>
              </w:rPr>
              <w:t>Модуль «Детские общественные объединения»</w:t>
            </w:r>
          </w:p>
        </w:tc>
      </w:tr>
      <w:tr w:rsidR="00042EF7" w:rsidRPr="00614FA4" w:rsidTr="0010057C">
        <w:tblPrEx>
          <w:jc w:val="left"/>
        </w:tblPrEx>
        <w:trPr>
          <w:gridBefore w:val="1"/>
          <w:wBefore w:w="416" w:type="dxa"/>
          <w:trHeight w:hRule="exact" w:val="355"/>
        </w:trPr>
        <w:tc>
          <w:tcPr>
            <w:tcW w:w="526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Дела, события, мероприятия</w:t>
            </w:r>
          </w:p>
        </w:tc>
        <w:tc>
          <w:tcPr>
            <w:tcW w:w="164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Время</w:t>
            </w:r>
          </w:p>
        </w:tc>
        <w:tc>
          <w:tcPr>
            <w:tcW w:w="2161" w:type="dxa"/>
            <w:gridSpan w:val="3"/>
            <w:tcBorders>
              <w:top w:val="single" w:sz="4" w:space="0" w:color="auto"/>
              <w:left w:val="single" w:sz="4" w:space="0" w:color="auto"/>
              <w:righ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042EF7" w:rsidRPr="00614FA4" w:rsidTr="0010057C">
        <w:tblPrEx>
          <w:jc w:val="left"/>
        </w:tblPrEx>
        <w:trPr>
          <w:gridBefore w:val="1"/>
          <w:wBefore w:w="416" w:type="dxa"/>
          <w:trHeight w:hRule="exact" w:val="562"/>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lastRenderedPageBreak/>
              <w:t>«ПАРЛАМЕНТ»: организационное собрание детских общественных объединений (ДОО), действующих в школе</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66"/>
        </w:trPr>
        <w:tc>
          <w:tcPr>
            <w:tcW w:w="5266" w:type="dxa"/>
            <w:gridSpan w:val="3"/>
            <w:tcBorders>
              <w:top w:val="single" w:sz="4" w:space="0" w:color="auto"/>
              <w:left w:val="single" w:sz="4" w:space="0" w:color="auto"/>
              <w:bottom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«Сверим наши планы»: планирование совместных дел школы и ДОО</w:t>
            </w:r>
          </w:p>
        </w:tc>
        <w:tc>
          <w:tcPr>
            <w:tcW w:w="1646"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bottom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370"/>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jc w:val="center"/>
              <w:rPr>
                <w:color w:val="auto"/>
                <w:sz w:val="18"/>
                <w:szCs w:val="18"/>
              </w:rPr>
            </w:pPr>
            <w:r w:rsidRPr="00C24C17">
              <w:rPr>
                <w:bCs/>
                <w:i/>
                <w:iCs/>
                <w:color w:val="auto"/>
                <w:sz w:val="18"/>
                <w:szCs w:val="18"/>
              </w:rPr>
              <w:t>Дела, события, мероприятия</w:t>
            </w:r>
          </w:p>
        </w:tc>
        <w:tc>
          <w:tcPr>
            <w:tcW w:w="164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Время</w:t>
            </w:r>
          </w:p>
        </w:tc>
        <w:tc>
          <w:tcPr>
            <w:tcW w:w="2161" w:type="dxa"/>
            <w:gridSpan w:val="3"/>
            <w:tcBorders>
              <w:top w:val="single" w:sz="4" w:space="0" w:color="auto"/>
              <w:left w:val="single" w:sz="4" w:space="0" w:color="auto"/>
              <w:righ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042EF7" w:rsidRPr="00614FA4" w:rsidTr="0010057C">
        <w:tblPrEx>
          <w:jc w:val="left"/>
        </w:tblPrEx>
        <w:trPr>
          <w:gridBefore w:val="1"/>
          <w:wBefore w:w="416" w:type="dxa"/>
          <w:trHeight w:hRule="exact" w:val="610"/>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Проект «Орлята России»</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605"/>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Посещение театральных постановок, фильмов по Пушкинской карте</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1603"/>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Реализация запланированных социальных проектов и инициатив ДОО в ближайшем социуме:</w:t>
            </w:r>
          </w:p>
          <w:p w:rsidR="00042EF7" w:rsidRPr="00C24C17" w:rsidRDefault="00042EF7" w:rsidP="00ED7874">
            <w:pPr>
              <w:pStyle w:val="a6"/>
              <w:numPr>
                <w:ilvl w:val="0"/>
                <w:numId w:val="608"/>
              </w:numPr>
              <w:tabs>
                <w:tab w:val="left" w:pos="144"/>
              </w:tabs>
              <w:spacing w:line="240" w:lineRule="auto"/>
              <w:ind w:left="240" w:hanging="240"/>
              <w:rPr>
                <w:color w:val="auto"/>
                <w:sz w:val="18"/>
                <w:szCs w:val="18"/>
              </w:rPr>
            </w:pPr>
            <w:r w:rsidRPr="00C24C17">
              <w:rPr>
                <w:rFonts w:eastAsia="Courier New"/>
                <w:color w:val="auto"/>
                <w:sz w:val="18"/>
                <w:szCs w:val="18"/>
              </w:rPr>
              <w:t>коллективное творческое дело «Поможем пожилым людям подготовиться к зиме»;</w:t>
            </w:r>
          </w:p>
          <w:p w:rsidR="00042EF7" w:rsidRPr="00C24C17" w:rsidRDefault="00042EF7" w:rsidP="00ED7874">
            <w:pPr>
              <w:pStyle w:val="a6"/>
              <w:numPr>
                <w:ilvl w:val="0"/>
                <w:numId w:val="608"/>
              </w:numPr>
              <w:tabs>
                <w:tab w:val="left" w:pos="144"/>
              </w:tabs>
              <w:spacing w:line="240" w:lineRule="auto"/>
              <w:ind w:firstLine="0"/>
              <w:rPr>
                <w:color w:val="auto"/>
                <w:sz w:val="18"/>
                <w:szCs w:val="18"/>
              </w:rPr>
            </w:pPr>
            <w:r w:rsidRPr="00C24C17">
              <w:rPr>
                <w:rFonts w:eastAsia="Courier New"/>
                <w:color w:val="auto"/>
                <w:sz w:val="18"/>
                <w:szCs w:val="18"/>
              </w:rPr>
              <w:t>акция «Птичья кормушка»</w:t>
            </w:r>
          </w:p>
          <w:p w:rsidR="00042EF7" w:rsidRPr="00C24C17" w:rsidRDefault="00042EF7" w:rsidP="00ED7874">
            <w:pPr>
              <w:pStyle w:val="a6"/>
              <w:numPr>
                <w:ilvl w:val="0"/>
                <w:numId w:val="608"/>
              </w:numPr>
              <w:tabs>
                <w:tab w:val="left" w:pos="144"/>
              </w:tabs>
              <w:spacing w:line="240" w:lineRule="auto"/>
              <w:ind w:firstLine="0"/>
              <w:rPr>
                <w:color w:val="auto"/>
                <w:sz w:val="18"/>
                <w:szCs w:val="18"/>
              </w:rPr>
            </w:pPr>
            <w:r w:rsidRPr="00C24C17">
              <w:rPr>
                <w:rFonts w:eastAsia="Courier New"/>
                <w:color w:val="auto"/>
                <w:sz w:val="18"/>
                <w:szCs w:val="18"/>
              </w:rPr>
              <w:t>благотворительная акция «Ветеран живет рядом».</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806"/>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645"/>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401"/>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33" w:lineRule="auto"/>
              <w:ind w:firstLine="0"/>
              <w:rPr>
                <w:color w:val="auto"/>
                <w:sz w:val="18"/>
                <w:szCs w:val="18"/>
              </w:rPr>
            </w:pPr>
            <w:r w:rsidRPr="00C24C17">
              <w:rPr>
                <w:rFonts w:eastAsia="Courier New"/>
                <w:color w:val="auto"/>
                <w:sz w:val="18"/>
                <w:szCs w:val="18"/>
              </w:rPr>
              <w:t>Подготовка и реализация проекта «Каникулы с ДОО».</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432"/>
        </w:trPr>
        <w:tc>
          <w:tcPr>
            <w:tcW w:w="5266" w:type="dxa"/>
            <w:gridSpan w:val="3"/>
            <w:tcBorders>
              <w:top w:val="single" w:sz="4" w:space="0" w:color="auto"/>
              <w:left w:val="single" w:sz="4" w:space="0" w:color="auto"/>
              <w:bottom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lastRenderedPageBreak/>
              <w:t>Зимний лагерь для членов детских общественных объединений</w:t>
            </w:r>
          </w:p>
        </w:tc>
        <w:tc>
          <w:tcPr>
            <w:tcW w:w="1646"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bottom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439"/>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РДШ. Регистрация . Активное участие в текущих конкурсах</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95"/>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33" w:lineRule="auto"/>
              <w:ind w:firstLine="0"/>
              <w:rPr>
                <w:color w:val="auto"/>
                <w:sz w:val="18"/>
                <w:szCs w:val="18"/>
              </w:rPr>
            </w:pPr>
            <w:r w:rsidRPr="00C24C17">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394"/>
        </w:trPr>
        <w:tc>
          <w:tcPr>
            <w:tcW w:w="10206" w:type="dxa"/>
            <w:gridSpan w:val="12"/>
            <w:tcBorders>
              <w:top w:val="single" w:sz="4" w:space="0" w:color="auto"/>
              <w:left w:val="single" w:sz="4" w:space="0" w:color="auto"/>
              <w:right w:val="single" w:sz="4" w:space="0" w:color="auto"/>
            </w:tcBorders>
            <w:shd w:val="clear" w:color="auto" w:fill="E6E7E9"/>
            <w:vAlign w:val="center"/>
          </w:tcPr>
          <w:p w:rsidR="00042EF7" w:rsidRPr="00614FA4" w:rsidRDefault="00042EF7" w:rsidP="00ED7874">
            <w:pPr>
              <w:pStyle w:val="a6"/>
              <w:spacing w:line="240" w:lineRule="auto"/>
              <w:ind w:firstLine="0"/>
              <w:jc w:val="center"/>
              <w:rPr>
                <w:b/>
                <w:color w:val="auto"/>
              </w:rPr>
            </w:pPr>
            <w:r w:rsidRPr="00614FA4">
              <w:rPr>
                <w:b/>
                <w:color w:val="auto"/>
              </w:rPr>
              <w:t>Модуль «Экскурсии, экспедиции, походы»</w:t>
            </w:r>
          </w:p>
        </w:tc>
      </w:tr>
      <w:tr w:rsidR="00042EF7" w:rsidRPr="00614FA4" w:rsidTr="0010057C">
        <w:tblPrEx>
          <w:jc w:val="left"/>
        </w:tblPrEx>
        <w:trPr>
          <w:gridBefore w:val="1"/>
          <w:wBefore w:w="416" w:type="dxa"/>
          <w:trHeight w:hRule="exact" w:val="394"/>
        </w:trPr>
        <w:tc>
          <w:tcPr>
            <w:tcW w:w="526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Дела, события, мероприятия</w:t>
            </w:r>
          </w:p>
        </w:tc>
        <w:tc>
          <w:tcPr>
            <w:tcW w:w="164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Время</w:t>
            </w:r>
          </w:p>
        </w:tc>
        <w:tc>
          <w:tcPr>
            <w:tcW w:w="2161" w:type="dxa"/>
            <w:gridSpan w:val="3"/>
            <w:tcBorders>
              <w:top w:val="single" w:sz="4" w:space="0" w:color="auto"/>
              <w:left w:val="single" w:sz="4" w:space="0" w:color="auto"/>
              <w:righ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042EF7" w:rsidRPr="00614FA4" w:rsidTr="0010057C">
        <w:tblPrEx>
          <w:jc w:val="left"/>
        </w:tblPrEx>
        <w:trPr>
          <w:gridBefore w:val="1"/>
          <w:wBefore w:w="416" w:type="dxa"/>
          <w:trHeight w:hRule="exact" w:val="792"/>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Коллективообразующие сентябрьские экскурсии и походы выходного дня классов «Мы снова вместе»</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95"/>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Адаптационный квест для пятиклассников «Путешествие по школе и ее окрестностям»</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95"/>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33" w:lineRule="auto"/>
              <w:ind w:firstLine="0"/>
              <w:rPr>
                <w:color w:val="auto"/>
                <w:sz w:val="18"/>
                <w:szCs w:val="18"/>
              </w:rPr>
            </w:pPr>
            <w:r w:rsidRPr="00C24C17">
              <w:rPr>
                <w:rFonts w:eastAsia="Courier New"/>
                <w:color w:val="auto"/>
                <w:sz w:val="18"/>
                <w:szCs w:val="18"/>
              </w:rPr>
              <w:t>«Золотая осень»: школьный турслет, посвященный Всемирному дню туризма</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90"/>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95"/>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Поход выходного дня «Операция Скворечник»: развешивание в лесу скворечников</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394"/>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Экологический проект «Придорожный мусор»</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806"/>
        </w:trPr>
        <w:tc>
          <w:tcPr>
            <w:tcW w:w="5266" w:type="dxa"/>
            <w:gridSpan w:val="3"/>
            <w:tcBorders>
              <w:top w:val="single" w:sz="4" w:space="0" w:color="auto"/>
              <w:left w:val="single" w:sz="4" w:space="0" w:color="auto"/>
              <w:bottom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lastRenderedPageBreak/>
              <w:t>Туристско-краеведческие экспедиции по местам боев Великой Отечественной войны, посвященные Дню Победы</w:t>
            </w:r>
          </w:p>
        </w:tc>
        <w:tc>
          <w:tcPr>
            <w:tcW w:w="1646"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bottom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365"/>
        </w:trPr>
        <w:tc>
          <w:tcPr>
            <w:tcW w:w="10206" w:type="dxa"/>
            <w:gridSpan w:val="12"/>
            <w:tcBorders>
              <w:top w:val="single" w:sz="4" w:space="0" w:color="auto"/>
              <w:left w:val="single" w:sz="4" w:space="0" w:color="auto"/>
              <w:right w:val="single" w:sz="4" w:space="0" w:color="auto"/>
            </w:tcBorders>
            <w:shd w:val="clear" w:color="auto" w:fill="E6E7E9"/>
            <w:vAlign w:val="center"/>
          </w:tcPr>
          <w:p w:rsidR="00042EF7" w:rsidRPr="00614FA4" w:rsidRDefault="00042EF7" w:rsidP="00ED7874">
            <w:pPr>
              <w:pStyle w:val="a6"/>
              <w:spacing w:line="240" w:lineRule="auto"/>
              <w:ind w:firstLine="0"/>
              <w:jc w:val="center"/>
              <w:rPr>
                <w:b/>
                <w:color w:val="auto"/>
              </w:rPr>
            </w:pPr>
            <w:r w:rsidRPr="00614FA4">
              <w:rPr>
                <w:b/>
                <w:color w:val="auto"/>
              </w:rPr>
              <w:t>Модуль «Организация предметно-эстетической среды»</w:t>
            </w:r>
          </w:p>
        </w:tc>
      </w:tr>
      <w:tr w:rsidR="00042EF7" w:rsidRPr="00614FA4" w:rsidTr="0010057C">
        <w:tblPrEx>
          <w:jc w:val="left"/>
        </w:tblPrEx>
        <w:trPr>
          <w:gridBefore w:val="1"/>
          <w:wBefore w:w="416" w:type="dxa"/>
          <w:trHeight w:hRule="exact" w:val="365"/>
        </w:trPr>
        <w:tc>
          <w:tcPr>
            <w:tcW w:w="526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Дела, события, мероприятия</w:t>
            </w:r>
          </w:p>
        </w:tc>
        <w:tc>
          <w:tcPr>
            <w:tcW w:w="164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Время</w:t>
            </w:r>
          </w:p>
        </w:tc>
        <w:tc>
          <w:tcPr>
            <w:tcW w:w="2161" w:type="dxa"/>
            <w:gridSpan w:val="3"/>
            <w:tcBorders>
              <w:top w:val="single" w:sz="4" w:space="0" w:color="auto"/>
              <w:left w:val="single" w:sz="4" w:space="0" w:color="auto"/>
              <w:righ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042EF7" w:rsidRPr="00614FA4" w:rsidTr="0010057C">
        <w:tblPrEx>
          <w:jc w:val="left"/>
        </w:tblPrEx>
        <w:trPr>
          <w:gridBefore w:val="1"/>
          <w:wBefore w:w="416" w:type="dxa"/>
          <w:trHeight w:hRule="exact" w:val="754"/>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863"/>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754"/>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658"/>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57"/>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57"/>
        </w:trPr>
        <w:tc>
          <w:tcPr>
            <w:tcW w:w="5266" w:type="dxa"/>
            <w:gridSpan w:val="3"/>
            <w:tcBorders>
              <w:top w:val="single" w:sz="4" w:space="0" w:color="auto"/>
              <w:left w:val="single" w:sz="4" w:space="0" w:color="auto"/>
            </w:tcBorders>
            <w:shd w:val="clear" w:color="auto" w:fill="auto"/>
            <w:vAlign w:val="bottom"/>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Экспозиция «Бессмертный полк школы», приуроченная ко Дню Победы</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584"/>
        </w:trPr>
        <w:tc>
          <w:tcPr>
            <w:tcW w:w="5266" w:type="dxa"/>
            <w:gridSpan w:val="3"/>
            <w:tcBorders>
              <w:top w:val="single" w:sz="4" w:space="0" w:color="auto"/>
              <w:left w:val="single" w:sz="4" w:space="0" w:color="auto"/>
              <w:bottom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Сменные фотовыставки школьников «Лето — это маленькая жизнь», «Мои друзья «Эко-факт»</w:t>
            </w:r>
          </w:p>
        </w:tc>
        <w:tc>
          <w:tcPr>
            <w:tcW w:w="1646"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bottom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374"/>
        </w:trPr>
        <w:tc>
          <w:tcPr>
            <w:tcW w:w="10206" w:type="dxa"/>
            <w:gridSpan w:val="12"/>
            <w:tcBorders>
              <w:top w:val="single" w:sz="4" w:space="0" w:color="auto"/>
              <w:left w:val="single" w:sz="4" w:space="0" w:color="auto"/>
              <w:right w:val="single" w:sz="4" w:space="0" w:color="auto"/>
            </w:tcBorders>
            <w:shd w:val="clear" w:color="auto" w:fill="E6E7E9"/>
            <w:vAlign w:val="center"/>
          </w:tcPr>
          <w:p w:rsidR="00042EF7" w:rsidRPr="00614FA4" w:rsidRDefault="00042EF7" w:rsidP="00ED7874">
            <w:pPr>
              <w:pStyle w:val="a6"/>
              <w:spacing w:line="240" w:lineRule="auto"/>
              <w:ind w:firstLine="0"/>
              <w:jc w:val="center"/>
              <w:rPr>
                <w:b/>
                <w:color w:val="auto"/>
              </w:rPr>
            </w:pPr>
            <w:r w:rsidRPr="00614FA4">
              <w:rPr>
                <w:b/>
                <w:color w:val="auto"/>
              </w:rPr>
              <w:lastRenderedPageBreak/>
              <w:t>Модуль «Работа с родителями»</w:t>
            </w:r>
          </w:p>
        </w:tc>
      </w:tr>
      <w:tr w:rsidR="00042EF7" w:rsidRPr="00614FA4" w:rsidTr="0010057C">
        <w:tblPrEx>
          <w:jc w:val="left"/>
        </w:tblPrEx>
        <w:trPr>
          <w:gridBefore w:val="1"/>
          <w:wBefore w:w="416" w:type="dxa"/>
          <w:trHeight w:hRule="exact" w:val="370"/>
        </w:trPr>
        <w:tc>
          <w:tcPr>
            <w:tcW w:w="526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Дела, события, мероприятия</w:t>
            </w:r>
          </w:p>
        </w:tc>
        <w:tc>
          <w:tcPr>
            <w:tcW w:w="164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Время</w:t>
            </w:r>
          </w:p>
        </w:tc>
        <w:tc>
          <w:tcPr>
            <w:tcW w:w="2161" w:type="dxa"/>
            <w:gridSpan w:val="3"/>
            <w:tcBorders>
              <w:top w:val="single" w:sz="4" w:space="0" w:color="auto"/>
              <w:left w:val="single" w:sz="4" w:space="0" w:color="auto"/>
              <w:righ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042EF7" w:rsidRPr="00614FA4" w:rsidTr="0010057C">
        <w:tblPrEx>
          <w:jc w:val="left"/>
        </w:tblPrEx>
        <w:trPr>
          <w:gridBefore w:val="1"/>
          <w:wBefore w:w="416" w:type="dxa"/>
          <w:trHeight w:hRule="exact" w:val="797"/>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600"/>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Заседания Общешкольного родительского комитета и Совета Отцов</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1997"/>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Блиц-лекции, проводимые в рамках родительских собраний:</w:t>
            </w:r>
          </w:p>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«Что такое рациональное питание школьника»;</w:t>
            </w:r>
          </w:p>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«Простые упражнения для развития внимания и памяти ребенка»;</w:t>
            </w:r>
          </w:p>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«Развивающие настольные игры в семье»;</w:t>
            </w:r>
          </w:p>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«Конфликты и детские истерики: реакции и поведение взрослых»;</w:t>
            </w:r>
          </w:p>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«Гаджеты и психическое здоровье ребенка»;</w:t>
            </w:r>
          </w:p>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«Как развить мотивацию к учению»;</w:t>
            </w:r>
          </w:p>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«Если ребенок стал жертвой буллинга».</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398"/>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Семейная игра «Папа, мама, я — спортивная семья»</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398"/>
        </w:trPr>
        <w:tc>
          <w:tcPr>
            <w:tcW w:w="5266" w:type="dxa"/>
            <w:gridSpan w:val="3"/>
            <w:tcBorders>
              <w:top w:val="single" w:sz="4" w:space="0" w:color="auto"/>
              <w:left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Гостиная «Семейные традиции»</w:t>
            </w: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398"/>
        </w:trPr>
        <w:tc>
          <w:tcPr>
            <w:tcW w:w="5266" w:type="dxa"/>
            <w:gridSpan w:val="3"/>
            <w:tcBorders>
              <w:top w:val="single" w:sz="4" w:space="0" w:color="auto"/>
              <w:left w:val="single" w:sz="4" w:space="0" w:color="auto"/>
            </w:tcBorders>
            <w:shd w:val="clear" w:color="auto" w:fill="auto"/>
            <w:vAlign w:val="center"/>
          </w:tcPr>
          <w:p w:rsidR="00042EF7" w:rsidRDefault="00042EF7" w:rsidP="00ED7874">
            <w:pPr>
              <w:pStyle w:val="a6"/>
              <w:spacing w:line="240" w:lineRule="auto"/>
              <w:ind w:firstLine="0"/>
              <w:rPr>
                <w:rFonts w:eastAsia="Courier New"/>
                <w:color w:val="auto"/>
                <w:sz w:val="18"/>
                <w:szCs w:val="18"/>
              </w:rPr>
            </w:pPr>
            <w:r w:rsidRPr="00C24C17">
              <w:rPr>
                <w:rFonts w:eastAsia="Courier New"/>
                <w:color w:val="auto"/>
                <w:sz w:val="18"/>
                <w:szCs w:val="18"/>
              </w:rPr>
              <w:t>Семейный фестиваль «Игры нашего детства»</w:t>
            </w:r>
          </w:p>
          <w:p w:rsidR="0010057C" w:rsidRDefault="0010057C" w:rsidP="00ED7874">
            <w:pPr>
              <w:pStyle w:val="a6"/>
              <w:spacing w:line="240" w:lineRule="auto"/>
              <w:ind w:firstLine="0"/>
              <w:rPr>
                <w:rFonts w:eastAsia="Courier New"/>
                <w:color w:val="auto"/>
                <w:sz w:val="18"/>
                <w:szCs w:val="18"/>
              </w:rPr>
            </w:pPr>
          </w:p>
          <w:p w:rsidR="0010057C" w:rsidRPr="00C24C17" w:rsidRDefault="0010057C" w:rsidP="00ED7874">
            <w:pPr>
              <w:pStyle w:val="a6"/>
              <w:spacing w:line="240" w:lineRule="auto"/>
              <w:ind w:firstLine="0"/>
              <w:rPr>
                <w:color w:val="auto"/>
                <w:sz w:val="18"/>
                <w:szCs w:val="18"/>
              </w:rPr>
            </w:pPr>
          </w:p>
        </w:tc>
        <w:tc>
          <w:tcPr>
            <w:tcW w:w="1646"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605"/>
        </w:trPr>
        <w:tc>
          <w:tcPr>
            <w:tcW w:w="5266" w:type="dxa"/>
            <w:gridSpan w:val="3"/>
            <w:tcBorders>
              <w:top w:val="single" w:sz="4" w:space="0" w:color="auto"/>
              <w:left w:val="single" w:sz="4" w:space="0" w:color="auto"/>
              <w:bottom w:val="single" w:sz="4" w:space="0" w:color="auto"/>
            </w:tcBorders>
            <w:shd w:val="clear" w:color="auto" w:fill="auto"/>
            <w:vAlign w:val="center"/>
          </w:tcPr>
          <w:p w:rsidR="00042EF7" w:rsidRPr="00C24C17" w:rsidRDefault="00042EF7" w:rsidP="00ED7874">
            <w:pPr>
              <w:pStyle w:val="a6"/>
              <w:spacing w:line="240" w:lineRule="auto"/>
              <w:ind w:firstLine="0"/>
              <w:rPr>
                <w:color w:val="auto"/>
                <w:sz w:val="18"/>
                <w:szCs w:val="18"/>
              </w:rPr>
            </w:pPr>
            <w:r w:rsidRPr="00C24C17">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1133" w:type="dxa"/>
            <w:gridSpan w:val="3"/>
            <w:tcBorders>
              <w:top w:val="single" w:sz="4" w:space="0" w:color="auto"/>
              <w:left w:val="single" w:sz="4" w:space="0" w:color="auto"/>
              <w:bottom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c>
          <w:tcPr>
            <w:tcW w:w="2161" w:type="dxa"/>
            <w:gridSpan w:val="3"/>
            <w:tcBorders>
              <w:top w:val="single" w:sz="4" w:space="0" w:color="auto"/>
              <w:left w:val="single" w:sz="4" w:space="0" w:color="auto"/>
              <w:bottom w:val="single" w:sz="4" w:space="0" w:color="auto"/>
              <w:right w:val="single" w:sz="4" w:space="0" w:color="auto"/>
            </w:tcBorders>
            <w:shd w:val="clear" w:color="auto" w:fill="auto"/>
          </w:tcPr>
          <w:p w:rsidR="00042EF7" w:rsidRPr="00614FA4" w:rsidRDefault="00042EF7" w:rsidP="00ED7874">
            <w:pPr>
              <w:rPr>
                <w:rFonts w:ascii="Times New Roman" w:hAnsi="Times New Roman" w:cs="Times New Roman"/>
                <w:b/>
                <w:color w:val="auto"/>
                <w:sz w:val="10"/>
                <w:szCs w:val="10"/>
              </w:rPr>
            </w:pPr>
          </w:p>
        </w:tc>
      </w:tr>
      <w:tr w:rsidR="00042EF7" w:rsidRPr="00614FA4" w:rsidTr="0010057C">
        <w:tblPrEx>
          <w:jc w:val="left"/>
        </w:tblPrEx>
        <w:trPr>
          <w:gridBefore w:val="1"/>
          <w:wBefore w:w="416" w:type="dxa"/>
          <w:trHeight w:hRule="exact" w:val="370"/>
        </w:trPr>
        <w:tc>
          <w:tcPr>
            <w:tcW w:w="526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left="1060" w:firstLine="0"/>
              <w:rPr>
                <w:b/>
                <w:color w:val="auto"/>
                <w:sz w:val="18"/>
                <w:szCs w:val="18"/>
              </w:rPr>
            </w:pPr>
          </w:p>
        </w:tc>
        <w:tc>
          <w:tcPr>
            <w:tcW w:w="1646"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p>
        </w:tc>
        <w:tc>
          <w:tcPr>
            <w:tcW w:w="1133" w:type="dxa"/>
            <w:gridSpan w:val="3"/>
            <w:tcBorders>
              <w:top w:val="single" w:sz="4" w:space="0" w:color="auto"/>
              <w:lef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p>
        </w:tc>
        <w:tc>
          <w:tcPr>
            <w:tcW w:w="2161" w:type="dxa"/>
            <w:gridSpan w:val="3"/>
            <w:tcBorders>
              <w:top w:val="single" w:sz="4" w:space="0" w:color="auto"/>
              <w:left w:val="single" w:sz="4" w:space="0" w:color="auto"/>
              <w:right w:val="single" w:sz="4" w:space="0" w:color="auto"/>
            </w:tcBorders>
            <w:shd w:val="clear" w:color="auto" w:fill="auto"/>
            <w:vAlign w:val="center"/>
          </w:tcPr>
          <w:p w:rsidR="00042EF7" w:rsidRPr="00614FA4" w:rsidRDefault="00042EF7" w:rsidP="00ED7874">
            <w:pPr>
              <w:pStyle w:val="a6"/>
              <w:spacing w:line="240" w:lineRule="auto"/>
              <w:ind w:firstLine="0"/>
              <w:jc w:val="center"/>
              <w:rPr>
                <w:b/>
                <w:color w:val="auto"/>
                <w:sz w:val="18"/>
                <w:szCs w:val="18"/>
              </w:rPr>
            </w:pPr>
          </w:p>
        </w:tc>
      </w:tr>
      <w:tr w:rsidR="0010057C" w:rsidRPr="00614FA4" w:rsidTr="00944B39">
        <w:tblPrEx>
          <w:jc w:val="left"/>
        </w:tblPrEx>
        <w:trPr>
          <w:gridBefore w:val="1"/>
          <w:wBefore w:w="416" w:type="dxa"/>
          <w:trHeight w:hRule="exact" w:val="566"/>
        </w:trPr>
        <w:tc>
          <w:tcPr>
            <w:tcW w:w="5266" w:type="dxa"/>
            <w:gridSpan w:val="3"/>
            <w:tcBorders>
              <w:top w:val="single" w:sz="4" w:space="0" w:color="auto"/>
              <w:left w:val="single" w:sz="4" w:space="0" w:color="auto"/>
            </w:tcBorders>
            <w:shd w:val="clear" w:color="auto" w:fill="auto"/>
            <w:vAlign w:val="center"/>
          </w:tcPr>
          <w:p w:rsidR="0010057C" w:rsidRPr="00C24C17" w:rsidRDefault="0010057C" w:rsidP="0010057C">
            <w:pPr>
              <w:pStyle w:val="a6"/>
              <w:spacing w:line="240" w:lineRule="auto"/>
              <w:ind w:firstLine="0"/>
              <w:jc w:val="center"/>
              <w:rPr>
                <w:rFonts w:eastAsia="Courier New"/>
                <w:color w:val="auto"/>
                <w:sz w:val="18"/>
                <w:szCs w:val="18"/>
              </w:rPr>
            </w:pPr>
            <w:r w:rsidRPr="00614FA4">
              <w:rPr>
                <w:b/>
                <w:bCs/>
                <w:i/>
                <w:iCs/>
                <w:color w:val="auto"/>
                <w:sz w:val="18"/>
                <w:szCs w:val="18"/>
              </w:rPr>
              <w:lastRenderedPageBreak/>
              <w:t>Дела, события, мероприятия</w:t>
            </w:r>
          </w:p>
        </w:tc>
        <w:tc>
          <w:tcPr>
            <w:tcW w:w="1646" w:type="dxa"/>
            <w:gridSpan w:val="3"/>
            <w:tcBorders>
              <w:top w:val="single" w:sz="4" w:space="0" w:color="auto"/>
              <w:left w:val="single" w:sz="4" w:space="0" w:color="auto"/>
            </w:tcBorders>
            <w:shd w:val="clear" w:color="auto" w:fill="auto"/>
            <w:vAlign w:val="center"/>
          </w:tcPr>
          <w:p w:rsidR="0010057C" w:rsidRPr="00614FA4" w:rsidRDefault="0010057C" w:rsidP="00944B39">
            <w:pPr>
              <w:pStyle w:val="a6"/>
              <w:spacing w:line="240" w:lineRule="auto"/>
              <w:ind w:firstLine="0"/>
              <w:jc w:val="center"/>
              <w:rPr>
                <w:b/>
                <w:color w:val="auto"/>
                <w:sz w:val="18"/>
                <w:szCs w:val="18"/>
              </w:rPr>
            </w:pPr>
            <w:r w:rsidRPr="00614FA4">
              <w:rPr>
                <w:b/>
                <w:bCs/>
                <w:i/>
                <w:iCs/>
                <w:color w:val="auto"/>
                <w:sz w:val="18"/>
                <w:szCs w:val="18"/>
              </w:rPr>
              <w:t>Участники</w:t>
            </w:r>
          </w:p>
        </w:tc>
        <w:tc>
          <w:tcPr>
            <w:tcW w:w="1133" w:type="dxa"/>
            <w:gridSpan w:val="3"/>
            <w:tcBorders>
              <w:top w:val="single" w:sz="4" w:space="0" w:color="auto"/>
              <w:left w:val="single" w:sz="4" w:space="0" w:color="auto"/>
            </w:tcBorders>
            <w:shd w:val="clear" w:color="auto" w:fill="auto"/>
            <w:vAlign w:val="center"/>
          </w:tcPr>
          <w:p w:rsidR="0010057C" w:rsidRPr="00614FA4" w:rsidRDefault="0010057C" w:rsidP="00944B39">
            <w:pPr>
              <w:pStyle w:val="a6"/>
              <w:spacing w:line="240" w:lineRule="auto"/>
              <w:ind w:firstLine="0"/>
              <w:jc w:val="center"/>
              <w:rPr>
                <w:b/>
                <w:color w:val="auto"/>
                <w:sz w:val="18"/>
                <w:szCs w:val="18"/>
              </w:rPr>
            </w:pPr>
            <w:r w:rsidRPr="00614FA4">
              <w:rPr>
                <w:b/>
                <w:bCs/>
                <w:i/>
                <w:iCs/>
                <w:color w:val="auto"/>
                <w:sz w:val="18"/>
                <w:szCs w:val="18"/>
              </w:rPr>
              <w:t>Время</w:t>
            </w:r>
          </w:p>
        </w:tc>
        <w:tc>
          <w:tcPr>
            <w:tcW w:w="2161" w:type="dxa"/>
            <w:gridSpan w:val="3"/>
            <w:tcBorders>
              <w:top w:val="single" w:sz="4" w:space="0" w:color="auto"/>
              <w:left w:val="single" w:sz="4" w:space="0" w:color="auto"/>
              <w:right w:val="single" w:sz="4" w:space="0" w:color="auto"/>
            </w:tcBorders>
            <w:shd w:val="clear" w:color="auto" w:fill="auto"/>
            <w:vAlign w:val="center"/>
          </w:tcPr>
          <w:p w:rsidR="0010057C" w:rsidRPr="00614FA4" w:rsidRDefault="0010057C" w:rsidP="00944B39">
            <w:pPr>
              <w:pStyle w:val="a6"/>
              <w:spacing w:line="240" w:lineRule="auto"/>
              <w:ind w:firstLine="0"/>
              <w:jc w:val="center"/>
              <w:rPr>
                <w:b/>
                <w:color w:val="auto"/>
                <w:sz w:val="18"/>
                <w:szCs w:val="18"/>
              </w:rPr>
            </w:pPr>
            <w:r w:rsidRPr="00614FA4">
              <w:rPr>
                <w:b/>
                <w:bCs/>
                <w:i/>
                <w:iCs/>
                <w:color w:val="auto"/>
                <w:sz w:val="18"/>
                <w:szCs w:val="18"/>
              </w:rPr>
              <w:t>Ответственные</w:t>
            </w:r>
          </w:p>
        </w:tc>
      </w:tr>
      <w:tr w:rsidR="0010057C" w:rsidRPr="00614FA4" w:rsidTr="0010057C">
        <w:tblPrEx>
          <w:jc w:val="left"/>
        </w:tblPrEx>
        <w:trPr>
          <w:gridBefore w:val="1"/>
          <w:wBefore w:w="416" w:type="dxa"/>
          <w:trHeight w:hRule="exact" w:val="566"/>
        </w:trPr>
        <w:tc>
          <w:tcPr>
            <w:tcW w:w="5266" w:type="dxa"/>
            <w:gridSpan w:val="3"/>
            <w:tcBorders>
              <w:top w:val="single" w:sz="4" w:space="0" w:color="auto"/>
              <w:left w:val="single" w:sz="4" w:space="0" w:color="auto"/>
            </w:tcBorders>
            <w:shd w:val="clear" w:color="auto" w:fill="auto"/>
            <w:vAlign w:val="center"/>
          </w:tcPr>
          <w:p w:rsidR="0010057C" w:rsidRPr="00C24C17" w:rsidRDefault="0010057C" w:rsidP="00ED7874">
            <w:pPr>
              <w:pStyle w:val="a6"/>
              <w:spacing w:line="240" w:lineRule="auto"/>
              <w:ind w:firstLine="0"/>
              <w:rPr>
                <w:color w:val="auto"/>
                <w:sz w:val="18"/>
                <w:szCs w:val="18"/>
              </w:rPr>
            </w:pPr>
            <w:r w:rsidRPr="00C24C17">
              <w:rPr>
                <w:rFonts w:eastAsia="Courier New"/>
                <w:color w:val="auto"/>
                <w:sz w:val="18"/>
                <w:szCs w:val="18"/>
              </w:rPr>
              <w:t>«Ценности, которым нет цены»: дискуссия в рамках Международного дня семьи 15 мая</w:t>
            </w:r>
          </w:p>
        </w:tc>
        <w:tc>
          <w:tcPr>
            <w:tcW w:w="1646" w:type="dxa"/>
            <w:gridSpan w:val="3"/>
            <w:tcBorders>
              <w:top w:val="single" w:sz="4" w:space="0" w:color="auto"/>
              <w:left w:val="single" w:sz="4" w:space="0" w:color="auto"/>
            </w:tcBorders>
            <w:shd w:val="clear" w:color="auto" w:fill="auto"/>
          </w:tcPr>
          <w:p w:rsidR="0010057C" w:rsidRPr="00614FA4" w:rsidRDefault="0010057C" w:rsidP="00ED7874">
            <w:pPr>
              <w:rPr>
                <w:b/>
                <w:color w:val="auto"/>
                <w:sz w:val="10"/>
                <w:szCs w:val="10"/>
              </w:rPr>
            </w:pPr>
          </w:p>
        </w:tc>
        <w:tc>
          <w:tcPr>
            <w:tcW w:w="1133" w:type="dxa"/>
            <w:gridSpan w:val="3"/>
            <w:tcBorders>
              <w:top w:val="single" w:sz="4" w:space="0" w:color="auto"/>
              <w:left w:val="single" w:sz="4" w:space="0" w:color="auto"/>
            </w:tcBorders>
            <w:shd w:val="clear" w:color="auto" w:fill="auto"/>
          </w:tcPr>
          <w:p w:rsidR="0010057C" w:rsidRPr="00614FA4" w:rsidRDefault="0010057C" w:rsidP="00ED7874">
            <w:pPr>
              <w:rPr>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10057C" w:rsidRPr="00614FA4" w:rsidRDefault="0010057C" w:rsidP="00ED7874">
            <w:pPr>
              <w:rPr>
                <w:b/>
                <w:color w:val="auto"/>
                <w:sz w:val="10"/>
                <w:szCs w:val="10"/>
              </w:rPr>
            </w:pPr>
          </w:p>
        </w:tc>
      </w:tr>
      <w:tr w:rsidR="0010057C" w:rsidRPr="00614FA4" w:rsidTr="0010057C">
        <w:tblPrEx>
          <w:jc w:val="left"/>
        </w:tblPrEx>
        <w:trPr>
          <w:gridBefore w:val="1"/>
          <w:wBefore w:w="416" w:type="dxa"/>
          <w:trHeight w:hRule="exact" w:val="365"/>
        </w:trPr>
        <w:tc>
          <w:tcPr>
            <w:tcW w:w="5266" w:type="dxa"/>
            <w:gridSpan w:val="3"/>
            <w:tcBorders>
              <w:top w:val="single" w:sz="4" w:space="0" w:color="auto"/>
              <w:left w:val="single" w:sz="4" w:space="0" w:color="auto"/>
            </w:tcBorders>
            <w:shd w:val="clear" w:color="auto" w:fill="auto"/>
            <w:vAlign w:val="center"/>
          </w:tcPr>
          <w:p w:rsidR="0010057C" w:rsidRPr="00C24C17" w:rsidRDefault="0010057C" w:rsidP="00ED7874">
            <w:pPr>
              <w:pStyle w:val="a6"/>
              <w:spacing w:line="240" w:lineRule="auto"/>
              <w:ind w:firstLine="0"/>
              <w:rPr>
                <w:color w:val="auto"/>
                <w:sz w:val="18"/>
                <w:szCs w:val="18"/>
              </w:rPr>
            </w:pPr>
            <w:r w:rsidRPr="00C24C17">
              <w:rPr>
                <w:rFonts w:eastAsia="Courier New"/>
                <w:color w:val="auto"/>
                <w:sz w:val="18"/>
                <w:szCs w:val="18"/>
              </w:rPr>
              <w:t>Акция «Бессмертный полк»</w:t>
            </w:r>
          </w:p>
        </w:tc>
        <w:tc>
          <w:tcPr>
            <w:tcW w:w="1646" w:type="dxa"/>
            <w:gridSpan w:val="3"/>
            <w:tcBorders>
              <w:top w:val="single" w:sz="4" w:space="0" w:color="auto"/>
              <w:left w:val="single" w:sz="4" w:space="0" w:color="auto"/>
            </w:tcBorders>
            <w:shd w:val="clear" w:color="auto" w:fill="auto"/>
          </w:tcPr>
          <w:p w:rsidR="0010057C" w:rsidRPr="00614FA4" w:rsidRDefault="0010057C" w:rsidP="00ED7874">
            <w:pPr>
              <w:rPr>
                <w:b/>
                <w:color w:val="auto"/>
                <w:sz w:val="10"/>
                <w:szCs w:val="10"/>
              </w:rPr>
            </w:pPr>
          </w:p>
        </w:tc>
        <w:tc>
          <w:tcPr>
            <w:tcW w:w="1133" w:type="dxa"/>
            <w:gridSpan w:val="3"/>
            <w:tcBorders>
              <w:top w:val="single" w:sz="4" w:space="0" w:color="auto"/>
              <w:left w:val="single" w:sz="4" w:space="0" w:color="auto"/>
            </w:tcBorders>
            <w:shd w:val="clear" w:color="auto" w:fill="auto"/>
          </w:tcPr>
          <w:p w:rsidR="0010057C" w:rsidRPr="00614FA4" w:rsidRDefault="0010057C" w:rsidP="00ED7874">
            <w:pPr>
              <w:rPr>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10057C" w:rsidRPr="00614FA4" w:rsidRDefault="0010057C" w:rsidP="00ED7874">
            <w:pPr>
              <w:rPr>
                <w:b/>
                <w:color w:val="auto"/>
                <w:sz w:val="10"/>
                <w:szCs w:val="10"/>
              </w:rPr>
            </w:pPr>
          </w:p>
        </w:tc>
      </w:tr>
      <w:tr w:rsidR="0010057C" w:rsidRPr="00614FA4" w:rsidTr="0010057C">
        <w:tblPrEx>
          <w:jc w:val="left"/>
        </w:tblPrEx>
        <w:trPr>
          <w:gridBefore w:val="1"/>
          <w:wBefore w:w="416" w:type="dxa"/>
          <w:trHeight w:hRule="exact" w:val="562"/>
        </w:trPr>
        <w:tc>
          <w:tcPr>
            <w:tcW w:w="5266" w:type="dxa"/>
            <w:gridSpan w:val="3"/>
            <w:tcBorders>
              <w:top w:val="single" w:sz="4" w:space="0" w:color="auto"/>
              <w:left w:val="single" w:sz="4" w:space="0" w:color="auto"/>
            </w:tcBorders>
            <w:shd w:val="clear" w:color="auto" w:fill="auto"/>
            <w:vAlign w:val="center"/>
          </w:tcPr>
          <w:p w:rsidR="0010057C" w:rsidRPr="00C24C17" w:rsidRDefault="0010057C" w:rsidP="00ED7874">
            <w:pPr>
              <w:pStyle w:val="a6"/>
              <w:spacing w:line="240" w:lineRule="auto"/>
              <w:ind w:firstLine="0"/>
              <w:rPr>
                <w:color w:val="auto"/>
                <w:sz w:val="18"/>
                <w:szCs w:val="18"/>
              </w:rPr>
            </w:pPr>
            <w:r w:rsidRPr="00C24C17">
              <w:rPr>
                <w:rFonts w:eastAsia="Courier New"/>
                <w:color w:val="auto"/>
                <w:sz w:val="18"/>
                <w:szCs w:val="18"/>
              </w:rPr>
              <w:t>Круглый стол «Влияние родителей на профессиональное самоопределение школьников»</w:t>
            </w:r>
          </w:p>
        </w:tc>
        <w:tc>
          <w:tcPr>
            <w:tcW w:w="1646" w:type="dxa"/>
            <w:gridSpan w:val="3"/>
            <w:tcBorders>
              <w:top w:val="single" w:sz="4" w:space="0" w:color="auto"/>
              <w:left w:val="single" w:sz="4" w:space="0" w:color="auto"/>
            </w:tcBorders>
            <w:shd w:val="clear" w:color="auto" w:fill="auto"/>
          </w:tcPr>
          <w:p w:rsidR="0010057C" w:rsidRPr="00614FA4" w:rsidRDefault="0010057C" w:rsidP="00ED7874">
            <w:pPr>
              <w:rPr>
                <w:b/>
                <w:color w:val="auto"/>
                <w:sz w:val="10"/>
                <w:szCs w:val="10"/>
              </w:rPr>
            </w:pPr>
          </w:p>
        </w:tc>
        <w:tc>
          <w:tcPr>
            <w:tcW w:w="1133" w:type="dxa"/>
            <w:gridSpan w:val="3"/>
            <w:tcBorders>
              <w:top w:val="single" w:sz="4" w:space="0" w:color="auto"/>
              <w:left w:val="single" w:sz="4" w:space="0" w:color="auto"/>
            </w:tcBorders>
            <w:shd w:val="clear" w:color="auto" w:fill="auto"/>
          </w:tcPr>
          <w:p w:rsidR="0010057C" w:rsidRPr="00614FA4" w:rsidRDefault="0010057C" w:rsidP="00ED7874">
            <w:pPr>
              <w:rPr>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10057C" w:rsidRPr="00614FA4" w:rsidRDefault="0010057C" w:rsidP="00ED7874">
            <w:pPr>
              <w:rPr>
                <w:b/>
                <w:color w:val="auto"/>
                <w:sz w:val="10"/>
                <w:szCs w:val="10"/>
              </w:rPr>
            </w:pPr>
          </w:p>
        </w:tc>
      </w:tr>
      <w:tr w:rsidR="0010057C" w:rsidRPr="00614FA4" w:rsidTr="0010057C">
        <w:tblPrEx>
          <w:jc w:val="left"/>
        </w:tblPrEx>
        <w:trPr>
          <w:gridBefore w:val="1"/>
          <w:wBefore w:w="416" w:type="dxa"/>
          <w:trHeight w:hRule="exact" w:val="1565"/>
        </w:trPr>
        <w:tc>
          <w:tcPr>
            <w:tcW w:w="5266" w:type="dxa"/>
            <w:gridSpan w:val="3"/>
            <w:tcBorders>
              <w:top w:val="single" w:sz="4" w:space="0" w:color="auto"/>
              <w:left w:val="single" w:sz="4" w:space="0" w:color="auto"/>
            </w:tcBorders>
            <w:shd w:val="clear" w:color="auto" w:fill="auto"/>
            <w:vAlign w:val="center"/>
          </w:tcPr>
          <w:p w:rsidR="0010057C" w:rsidRPr="00C24C17" w:rsidRDefault="0010057C" w:rsidP="00ED7874">
            <w:pPr>
              <w:pStyle w:val="a6"/>
              <w:spacing w:line="240" w:lineRule="auto"/>
              <w:ind w:firstLine="0"/>
              <w:rPr>
                <w:color w:val="auto"/>
                <w:sz w:val="18"/>
                <w:szCs w:val="18"/>
              </w:rPr>
            </w:pPr>
            <w:r w:rsidRPr="00C24C17">
              <w:rPr>
                <w:rFonts w:eastAsia="Courier New"/>
                <w:color w:val="auto"/>
                <w:sz w:val="18"/>
                <w:szCs w:val="18"/>
              </w:rPr>
              <w:t>Создание на школьном сайте вкладки «Родителям» и регулярное обновление материалов ее рубрик:</w:t>
            </w:r>
          </w:p>
          <w:p w:rsidR="0010057C" w:rsidRPr="00C24C17" w:rsidRDefault="0010057C" w:rsidP="00ED7874">
            <w:pPr>
              <w:pStyle w:val="a6"/>
              <w:numPr>
                <w:ilvl w:val="0"/>
                <w:numId w:val="609"/>
              </w:numPr>
              <w:tabs>
                <w:tab w:val="left" w:pos="154"/>
              </w:tabs>
              <w:spacing w:line="240" w:lineRule="auto"/>
              <w:ind w:firstLine="0"/>
              <w:rPr>
                <w:color w:val="auto"/>
                <w:sz w:val="18"/>
                <w:szCs w:val="18"/>
              </w:rPr>
            </w:pPr>
            <w:r w:rsidRPr="00C24C17">
              <w:rPr>
                <w:rFonts w:eastAsia="Courier New"/>
                <w:color w:val="auto"/>
                <w:sz w:val="18"/>
                <w:szCs w:val="18"/>
              </w:rPr>
              <w:t>«Школьные события»,</w:t>
            </w:r>
          </w:p>
          <w:p w:rsidR="0010057C" w:rsidRPr="00C24C17" w:rsidRDefault="0010057C" w:rsidP="00ED7874">
            <w:pPr>
              <w:pStyle w:val="a6"/>
              <w:numPr>
                <w:ilvl w:val="0"/>
                <w:numId w:val="609"/>
              </w:numPr>
              <w:tabs>
                <w:tab w:val="left" w:pos="154"/>
              </w:tabs>
              <w:spacing w:line="240" w:lineRule="auto"/>
              <w:ind w:firstLine="0"/>
              <w:rPr>
                <w:color w:val="auto"/>
                <w:sz w:val="18"/>
                <w:szCs w:val="18"/>
              </w:rPr>
            </w:pPr>
            <w:r w:rsidRPr="00C24C17">
              <w:rPr>
                <w:rFonts w:eastAsia="Courier New"/>
                <w:color w:val="auto"/>
                <w:sz w:val="18"/>
                <w:szCs w:val="18"/>
              </w:rPr>
              <w:t>«Психолого-педагогическая консультация»,</w:t>
            </w:r>
          </w:p>
          <w:p w:rsidR="0010057C" w:rsidRPr="00C24C17" w:rsidRDefault="0010057C" w:rsidP="00ED7874">
            <w:pPr>
              <w:pStyle w:val="a6"/>
              <w:numPr>
                <w:ilvl w:val="0"/>
                <w:numId w:val="609"/>
              </w:numPr>
              <w:tabs>
                <w:tab w:val="left" w:pos="154"/>
              </w:tabs>
              <w:spacing w:line="240" w:lineRule="auto"/>
              <w:ind w:firstLine="0"/>
              <w:rPr>
                <w:color w:val="auto"/>
                <w:sz w:val="18"/>
                <w:szCs w:val="18"/>
              </w:rPr>
            </w:pPr>
            <w:r w:rsidRPr="00C24C17">
              <w:rPr>
                <w:rFonts w:eastAsia="Courier New"/>
                <w:color w:val="auto"/>
                <w:sz w:val="18"/>
                <w:szCs w:val="18"/>
              </w:rPr>
              <w:t>«Выбор профессии»,</w:t>
            </w:r>
          </w:p>
          <w:p w:rsidR="0010057C" w:rsidRPr="00C24C17" w:rsidRDefault="0010057C" w:rsidP="00ED7874">
            <w:pPr>
              <w:pStyle w:val="a6"/>
              <w:numPr>
                <w:ilvl w:val="0"/>
                <w:numId w:val="609"/>
              </w:numPr>
              <w:tabs>
                <w:tab w:val="left" w:pos="154"/>
              </w:tabs>
              <w:spacing w:line="240" w:lineRule="auto"/>
              <w:ind w:firstLine="0"/>
              <w:rPr>
                <w:color w:val="auto"/>
                <w:sz w:val="18"/>
                <w:szCs w:val="18"/>
              </w:rPr>
            </w:pPr>
            <w:r w:rsidRPr="00C24C17">
              <w:rPr>
                <w:rFonts w:eastAsia="Courier New"/>
                <w:color w:val="auto"/>
                <w:sz w:val="18"/>
                <w:szCs w:val="18"/>
              </w:rPr>
              <w:t>«Семейная библиотека»,</w:t>
            </w:r>
          </w:p>
          <w:p w:rsidR="0010057C" w:rsidRPr="00C24C17" w:rsidRDefault="0010057C" w:rsidP="00ED7874">
            <w:pPr>
              <w:pStyle w:val="a6"/>
              <w:numPr>
                <w:ilvl w:val="0"/>
                <w:numId w:val="609"/>
              </w:numPr>
              <w:tabs>
                <w:tab w:val="left" w:pos="154"/>
              </w:tabs>
              <w:spacing w:line="240" w:lineRule="auto"/>
              <w:ind w:firstLine="0"/>
              <w:rPr>
                <w:color w:val="auto"/>
                <w:sz w:val="18"/>
                <w:szCs w:val="18"/>
              </w:rPr>
            </w:pPr>
            <w:r w:rsidRPr="00C24C17">
              <w:rPr>
                <w:rFonts w:eastAsia="Courier New"/>
                <w:color w:val="auto"/>
                <w:sz w:val="18"/>
                <w:szCs w:val="18"/>
              </w:rPr>
              <w:t>«Семейная игротека»</w:t>
            </w:r>
          </w:p>
        </w:tc>
        <w:tc>
          <w:tcPr>
            <w:tcW w:w="1646" w:type="dxa"/>
            <w:gridSpan w:val="3"/>
            <w:tcBorders>
              <w:top w:val="single" w:sz="4" w:space="0" w:color="auto"/>
              <w:left w:val="single" w:sz="4" w:space="0" w:color="auto"/>
            </w:tcBorders>
            <w:shd w:val="clear" w:color="auto" w:fill="auto"/>
          </w:tcPr>
          <w:p w:rsidR="0010057C" w:rsidRPr="00614FA4" w:rsidRDefault="0010057C" w:rsidP="00ED7874">
            <w:pPr>
              <w:rPr>
                <w:b/>
                <w:color w:val="auto"/>
                <w:sz w:val="10"/>
                <w:szCs w:val="10"/>
              </w:rPr>
            </w:pPr>
          </w:p>
        </w:tc>
        <w:tc>
          <w:tcPr>
            <w:tcW w:w="1133" w:type="dxa"/>
            <w:gridSpan w:val="3"/>
            <w:tcBorders>
              <w:top w:val="single" w:sz="4" w:space="0" w:color="auto"/>
              <w:left w:val="single" w:sz="4" w:space="0" w:color="auto"/>
            </w:tcBorders>
            <w:shd w:val="clear" w:color="auto" w:fill="auto"/>
          </w:tcPr>
          <w:p w:rsidR="0010057C" w:rsidRPr="00614FA4" w:rsidRDefault="0010057C" w:rsidP="00ED7874">
            <w:pPr>
              <w:rPr>
                <w:b/>
                <w:color w:val="auto"/>
                <w:sz w:val="10"/>
                <w:szCs w:val="10"/>
              </w:rPr>
            </w:pPr>
          </w:p>
        </w:tc>
        <w:tc>
          <w:tcPr>
            <w:tcW w:w="2161" w:type="dxa"/>
            <w:gridSpan w:val="3"/>
            <w:tcBorders>
              <w:top w:val="single" w:sz="4" w:space="0" w:color="auto"/>
              <w:left w:val="single" w:sz="4" w:space="0" w:color="auto"/>
              <w:right w:val="single" w:sz="4" w:space="0" w:color="auto"/>
            </w:tcBorders>
            <w:shd w:val="clear" w:color="auto" w:fill="auto"/>
          </w:tcPr>
          <w:p w:rsidR="0010057C" w:rsidRPr="00614FA4" w:rsidRDefault="0010057C" w:rsidP="00ED7874">
            <w:pPr>
              <w:rPr>
                <w:b/>
                <w:color w:val="auto"/>
                <w:sz w:val="10"/>
                <w:szCs w:val="10"/>
              </w:rPr>
            </w:pPr>
          </w:p>
        </w:tc>
      </w:tr>
      <w:tr w:rsidR="0010057C" w:rsidRPr="00614FA4" w:rsidTr="0010057C">
        <w:tblPrEx>
          <w:jc w:val="left"/>
        </w:tblPrEx>
        <w:trPr>
          <w:gridBefore w:val="1"/>
          <w:wBefore w:w="416" w:type="dxa"/>
          <w:trHeight w:hRule="exact" w:val="360"/>
        </w:trPr>
        <w:tc>
          <w:tcPr>
            <w:tcW w:w="10206" w:type="dxa"/>
            <w:gridSpan w:val="12"/>
            <w:tcBorders>
              <w:top w:val="single" w:sz="4" w:space="0" w:color="auto"/>
              <w:left w:val="single" w:sz="4" w:space="0" w:color="auto"/>
              <w:right w:val="single" w:sz="4" w:space="0" w:color="auto"/>
            </w:tcBorders>
            <w:shd w:val="clear" w:color="auto" w:fill="E6E7E9"/>
            <w:vAlign w:val="center"/>
          </w:tcPr>
          <w:p w:rsidR="0010057C" w:rsidRPr="00614FA4" w:rsidRDefault="0010057C" w:rsidP="00ED7874">
            <w:pPr>
              <w:pStyle w:val="a6"/>
              <w:spacing w:line="240" w:lineRule="auto"/>
              <w:ind w:firstLine="0"/>
              <w:jc w:val="center"/>
              <w:rPr>
                <w:b/>
                <w:color w:val="auto"/>
              </w:rPr>
            </w:pPr>
            <w:r w:rsidRPr="00614FA4">
              <w:rPr>
                <w:b/>
                <w:color w:val="auto"/>
              </w:rPr>
              <w:t>Модуль «Классное руководство»</w:t>
            </w:r>
          </w:p>
        </w:tc>
      </w:tr>
      <w:tr w:rsidR="0010057C" w:rsidRPr="00614FA4" w:rsidTr="0010057C">
        <w:tblPrEx>
          <w:jc w:val="left"/>
        </w:tblPrEx>
        <w:trPr>
          <w:gridBefore w:val="1"/>
          <w:wBefore w:w="416" w:type="dxa"/>
          <w:trHeight w:hRule="exact" w:val="365"/>
        </w:trPr>
        <w:tc>
          <w:tcPr>
            <w:tcW w:w="10206" w:type="dxa"/>
            <w:gridSpan w:val="12"/>
            <w:tcBorders>
              <w:top w:val="single" w:sz="4" w:space="0" w:color="auto"/>
              <w:left w:val="single" w:sz="4" w:space="0" w:color="auto"/>
              <w:right w:val="single" w:sz="4" w:space="0" w:color="auto"/>
            </w:tcBorders>
            <w:shd w:val="clear" w:color="auto" w:fill="auto"/>
            <w:vAlign w:val="center"/>
          </w:tcPr>
          <w:p w:rsidR="0010057C" w:rsidRPr="00614FA4" w:rsidRDefault="0010057C" w:rsidP="00ED7874">
            <w:pPr>
              <w:pStyle w:val="a6"/>
              <w:spacing w:line="240" w:lineRule="auto"/>
              <w:ind w:firstLine="0"/>
              <w:jc w:val="center"/>
              <w:rPr>
                <w:b/>
                <w:color w:val="auto"/>
                <w:sz w:val="18"/>
                <w:szCs w:val="18"/>
              </w:rPr>
            </w:pPr>
            <w:r w:rsidRPr="00614FA4">
              <w:rPr>
                <w:rFonts w:eastAsia="Courier New"/>
                <w:b/>
                <w:color w:val="auto"/>
                <w:sz w:val="18"/>
                <w:szCs w:val="18"/>
              </w:rPr>
              <w:t>Согласно индивидуальным планам воспитательной работы классных руководителей</w:t>
            </w:r>
          </w:p>
        </w:tc>
      </w:tr>
      <w:tr w:rsidR="0010057C" w:rsidRPr="00614FA4" w:rsidTr="0010057C">
        <w:tblPrEx>
          <w:jc w:val="left"/>
        </w:tblPrEx>
        <w:trPr>
          <w:gridBefore w:val="1"/>
          <w:wBefore w:w="416" w:type="dxa"/>
          <w:trHeight w:hRule="exact" w:val="365"/>
        </w:trPr>
        <w:tc>
          <w:tcPr>
            <w:tcW w:w="10206" w:type="dxa"/>
            <w:gridSpan w:val="12"/>
            <w:tcBorders>
              <w:top w:val="single" w:sz="4" w:space="0" w:color="auto"/>
              <w:left w:val="single" w:sz="4" w:space="0" w:color="auto"/>
              <w:right w:val="single" w:sz="4" w:space="0" w:color="auto"/>
            </w:tcBorders>
            <w:shd w:val="clear" w:color="auto" w:fill="E6E7E9"/>
            <w:vAlign w:val="center"/>
          </w:tcPr>
          <w:p w:rsidR="0010057C" w:rsidRPr="00614FA4" w:rsidRDefault="0010057C" w:rsidP="00ED7874">
            <w:pPr>
              <w:pStyle w:val="a6"/>
              <w:spacing w:line="240" w:lineRule="auto"/>
              <w:ind w:firstLine="0"/>
              <w:jc w:val="center"/>
              <w:rPr>
                <w:b/>
                <w:color w:val="auto"/>
              </w:rPr>
            </w:pPr>
            <w:r w:rsidRPr="00614FA4">
              <w:rPr>
                <w:b/>
                <w:color w:val="auto"/>
              </w:rPr>
              <w:t>Модуль «Школьный урок»</w:t>
            </w:r>
          </w:p>
        </w:tc>
      </w:tr>
      <w:tr w:rsidR="0010057C" w:rsidRPr="00614FA4" w:rsidTr="0010057C">
        <w:tblPrEx>
          <w:jc w:val="left"/>
        </w:tblPrEx>
        <w:trPr>
          <w:gridBefore w:val="1"/>
          <w:wBefore w:w="416" w:type="dxa"/>
          <w:trHeight w:hRule="exact" w:val="360"/>
        </w:trPr>
        <w:tc>
          <w:tcPr>
            <w:tcW w:w="10206" w:type="dxa"/>
            <w:gridSpan w:val="12"/>
            <w:tcBorders>
              <w:top w:val="single" w:sz="4" w:space="0" w:color="auto"/>
              <w:left w:val="single" w:sz="4" w:space="0" w:color="auto"/>
              <w:right w:val="single" w:sz="4" w:space="0" w:color="auto"/>
            </w:tcBorders>
            <w:shd w:val="clear" w:color="auto" w:fill="auto"/>
            <w:vAlign w:val="center"/>
          </w:tcPr>
          <w:p w:rsidR="0010057C" w:rsidRPr="00614FA4" w:rsidRDefault="0010057C" w:rsidP="00ED7874">
            <w:pPr>
              <w:pStyle w:val="a6"/>
              <w:spacing w:line="240" w:lineRule="auto"/>
              <w:ind w:firstLine="0"/>
              <w:jc w:val="center"/>
              <w:rPr>
                <w:b/>
                <w:color w:val="auto"/>
                <w:sz w:val="18"/>
                <w:szCs w:val="18"/>
              </w:rPr>
            </w:pPr>
            <w:r w:rsidRPr="00614FA4">
              <w:rPr>
                <w:rFonts w:eastAsia="Courier New"/>
                <w:b/>
                <w:color w:val="auto"/>
                <w:sz w:val="18"/>
                <w:szCs w:val="18"/>
              </w:rPr>
              <w:t>Согласно календарно-тематическим планам учителей-предметников</w:t>
            </w:r>
          </w:p>
        </w:tc>
      </w:tr>
      <w:tr w:rsidR="0010057C" w:rsidRPr="00614FA4" w:rsidTr="0010057C">
        <w:tblPrEx>
          <w:jc w:val="left"/>
        </w:tblPrEx>
        <w:trPr>
          <w:gridBefore w:val="1"/>
          <w:wBefore w:w="416" w:type="dxa"/>
          <w:trHeight w:hRule="exact" w:val="365"/>
        </w:trPr>
        <w:tc>
          <w:tcPr>
            <w:tcW w:w="10206" w:type="dxa"/>
            <w:gridSpan w:val="12"/>
            <w:tcBorders>
              <w:top w:val="single" w:sz="4" w:space="0" w:color="auto"/>
              <w:left w:val="single" w:sz="4" w:space="0" w:color="auto"/>
              <w:right w:val="single" w:sz="4" w:space="0" w:color="auto"/>
            </w:tcBorders>
            <w:shd w:val="clear" w:color="auto" w:fill="E6E7E9"/>
            <w:vAlign w:val="center"/>
          </w:tcPr>
          <w:p w:rsidR="0010057C" w:rsidRPr="00614FA4" w:rsidRDefault="0010057C" w:rsidP="00ED7874">
            <w:pPr>
              <w:pStyle w:val="a6"/>
              <w:spacing w:line="240" w:lineRule="auto"/>
              <w:ind w:firstLine="0"/>
              <w:jc w:val="center"/>
              <w:rPr>
                <w:b/>
                <w:color w:val="auto"/>
              </w:rPr>
            </w:pPr>
            <w:r w:rsidRPr="00614FA4">
              <w:rPr>
                <w:b/>
                <w:color w:val="auto"/>
              </w:rPr>
              <w:t>Модуль «Курсы внеурочной деятельности»</w:t>
            </w:r>
          </w:p>
        </w:tc>
      </w:tr>
      <w:tr w:rsidR="0010057C" w:rsidRPr="00614FA4" w:rsidTr="0010057C">
        <w:tblPrEx>
          <w:jc w:val="left"/>
        </w:tblPrEx>
        <w:trPr>
          <w:gridBefore w:val="1"/>
          <w:wBefore w:w="416" w:type="dxa"/>
          <w:trHeight w:hRule="exact" w:val="374"/>
        </w:trPr>
        <w:tc>
          <w:tcPr>
            <w:tcW w:w="1020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0057C" w:rsidRPr="00614FA4" w:rsidRDefault="0010057C" w:rsidP="00ED7874">
            <w:pPr>
              <w:pStyle w:val="a6"/>
              <w:spacing w:line="240" w:lineRule="auto"/>
              <w:ind w:firstLine="0"/>
              <w:jc w:val="center"/>
              <w:rPr>
                <w:b/>
                <w:color w:val="auto"/>
                <w:sz w:val="18"/>
                <w:szCs w:val="18"/>
              </w:rPr>
            </w:pPr>
            <w:r w:rsidRPr="00614FA4">
              <w:rPr>
                <w:rFonts w:eastAsia="Courier New"/>
                <w:b/>
                <w:color w:val="auto"/>
                <w:sz w:val="18"/>
                <w:szCs w:val="18"/>
              </w:rPr>
              <w:t>Согласно программам и планам внеурочной деятельности педагогов образовательной организации</w:t>
            </w:r>
          </w:p>
        </w:tc>
      </w:tr>
    </w:tbl>
    <w:p w:rsidR="00EF6E32" w:rsidRDefault="00EF6E32" w:rsidP="002053DA">
      <w:pPr>
        <w:pStyle w:val="13"/>
        <w:ind w:left="720" w:firstLine="0"/>
        <w:jc w:val="both"/>
        <w:rPr>
          <w:color w:val="auto"/>
        </w:rPr>
        <w:sectPr w:rsidR="00EF6E32" w:rsidSect="002053DA">
          <w:footnotePr>
            <w:numRestart w:val="eachPage"/>
          </w:footnotePr>
          <w:pgSz w:w="12019" w:h="7824" w:orient="landscape"/>
          <w:pgMar w:top="711" w:right="971" w:bottom="715" w:left="662" w:header="0" w:footer="3" w:gutter="0"/>
          <w:cols w:space="720"/>
          <w:noEndnote/>
          <w:docGrid w:linePitch="360"/>
        </w:sectPr>
      </w:pPr>
    </w:p>
    <w:p w:rsidR="005738FF" w:rsidRPr="00721866" w:rsidRDefault="005738FF" w:rsidP="005738FF">
      <w:pPr>
        <w:pStyle w:val="22"/>
        <w:jc w:val="both"/>
      </w:pPr>
      <w:bookmarkStart w:id="886" w:name="bookmark1978"/>
      <w:bookmarkStart w:id="887"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886"/>
      <w:bookmarkEnd w:id="887"/>
    </w:p>
    <w:p w:rsidR="005738FF" w:rsidRPr="00EB2D57" w:rsidRDefault="005738FF" w:rsidP="005738FF">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5738FF" w:rsidRPr="00EB2D57" w:rsidRDefault="005738FF" w:rsidP="005738FF">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5738FF" w:rsidRPr="00EB2D57" w:rsidRDefault="005738FF" w:rsidP="005738FF">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738FF" w:rsidRPr="00EB2D57" w:rsidRDefault="005738FF" w:rsidP="005738FF">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5738FF" w:rsidRPr="00EB2D57" w:rsidRDefault="005738FF" w:rsidP="005738FF">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738FF" w:rsidRPr="00EB2D57" w:rsidRDefault="005738FF" w:rsidP="005738FF">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738FF" w:rsidRPr="00EB2D57" w:rsidRDefault="005738FF" w:rsidP="005738FF">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738FF" w:rsidRPr="00EB2D57" w:rsidRDefault="005738FF" w:rsidP="005738FF">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738FF" w:rsidRPr="00EB2D57" w:rsidRDefault="005738FF" w:rsidP="005738FF">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738FF" w:rsidRPr="00EB2D57" w:rsidRDefault="005738FF" w:rsidP="005738FF">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5738FF" w:rsidRPr="00EB2D57" w:rsidRDefault="005738FF" w:rsidP="005738FF">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738FF" w:rsidRPr="00EB2D57" w:rsidRDefault="005738FF" w:rsidP="005738FF">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5738FF" w:rsidRPr="00EB2D57" w:rsidRDefault="005738FF" w:rsidP="005738FF">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738FF" w:rsidRPr="00EB2D57" w:rsidRDefault="005738FF" w:rsidP="005738FF">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5738FF" w:rsidRPr="00EB2D57" w:rsidRDefault="005738FF" w:rsidP="005738FF">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rsidR="005738FF" w:rsidRPr="00EB2D57" w:rsidRDefault="005738FF" w:rsidP="005738FF">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tblPr>
      <w:tblGrid>
        <w:gridCol w:w="562"/>
        <w:gridCol w:w="1930"/>
        <w:gridCol w:w="1925"/>
        <w:gridCol w:w="1939"/>
      </w:tblGrid>
      <w:tr w:rsidR="005738FF" w:rsidRPr="00721866" w:rsidTr="00ED7874">
        <w:trPr>
          <w:trHeight w:hRule="exact" w:val="1968"/>
          <w:jc w:val="center"/>
        </w:trPr>
        <w:tc>
          <w:tcPr>
            <w:tcW w:w="562" w:type="dxa"/>
            <w:tcBorders>
              <w:top w:val="single" w:sz="4" w:space="0" w:color="auto"/>
              <w:left w:val="single" w:sz="4" w:space="0" w:color="auto"/>
            </w:tcBorders>
            <w:shd w:val="clear" w:color="auto" w:fill="auto"/>
            <w:vAlign w:val="center"/>
          </w:tcPr>
          <w:p w:rsidR="005738FF" w:rsidRPr="00721866" w:rsidRDefault="005738FF" w:rsidP="00ED7874">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rsidR="005738FF" w:rsidRPr="00721866" w:rsidRDefault="005738FF" w:rsidP="00ED7874">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5738FF" w:rsidRPr="00721866" w:rsidRDefault="005738FF" w:rsidP="00ED7874">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5738FF" w:rsidRPr="00721866" w:rsidRDefault="005738FF" w:rsidP="00ED7874">
            <w:pPr>
              <w:pStyle w:val="a6"/>
              <w:spacing w:line="240" w:lineRule="auto"/>
              <w:ind w:firstLine="0"/>
              <w:jc w:val="center"/>
              <w:rPr>
                <w:color w:val="auto"/>
                <w:sz w:val="18"/>
                <w:szCs w:val="18"/>
              </w:rPr>
            </w:pPr>
            <w:r w:rsidRPr="00721866">
              <w:rPr>
                <w:rFonts w:eastAsia="Courier New"/>
                <w:b/>
                <w:bCs/>
                <w:color w:val="auto"/>
                <w:sz w:val="18"/>
                <w:szCs w:val="18"/>
              </w:rPr>
              <w:t xml:space="preserve">Основания использования ресурсов (соглашение, договор и т. </w:t>
            </w:r>
            <w:r w:rsidR="00566642" w:rsidRPr="00721866">
              <w:rPr>
                <w:rFonts w:eastAsia="Courier New"/>
                <w:b/>
                <w:bCs/>
                <w:color w:val="auto"/>
                <w:sz w:val="18"/>
                <w:szCs w:val="18"/>
              </w:rPr>
              <w:t>Д</w:t>
            </w:r>
            <w:r w:rsidRPr="00721866">
              <w:rPr>
                <w:rFonts w:eastAsia="Courier New"/>
                <w:b/>
                <w:bCs/>
                <w:color w:val="auto"/>
                <w:sz w:val="18"/>
                <w:szCs w:val="18"/>
              </w:rPr>
              <w:t>.)</w:t>
            </w:r>
          </w:p>
        </w:tc>
      </w:tr>
      <w:tr w:rsidR="005738FF" w:rsidRPr="00721866" w:rsidTr="00ED7874">
        <w:trPr>
          <w:trHeight w:hRule="exact" w:val="872"/>
          <w:jc w:val="center"/>
        </w:trPr>
        <w:tc>
          <w:tcPr>
            <w:tcW w:w="562" w:type="dxa"/>
            <w:tcBorders>
              <w:top w:val="single" w:sz="4" w:space="0" w:color="auto"/>
              <w:left w:val="single" w:sz="4" w:space="0" w:color="auto"/>
            </w:tcBorders>
            <w:shd w:val="clear" w:color="auto" w:fill="auto"/>
            <w:vAlign w:val="center"/>
          </w:tcPr>
          <w:p w:rsidR="005738FF" w:rsidRPr="00721866" w:rsidRDefault="005738FF" w:rsidP="00ED7874">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rsidR="005738FF" w:rsidRPr="00FF4A6C" w:rsidRDefault="005738FF" w:rsidP="00ED7874">
            <w:pPr>
              <w:rPr>
                <w:rFonts w:ascii="Times New Roman" w:hAnsi="Times New Roman" w:cs="Times New Roman"/>
                <w:color w:val="auto"/>
                <w:sz w:val="18"/>
                <w:szCs w:val="18"/>
              </w:rPr>
            </w:pPr>
            <w:r w:rsidRPr="00FF4A6C">
              <w:rPr>
                <w:rFonts w:ascii="Times New Roman" w:hAnsi="Times New Roman" w:cs="Times New Roman"/>
                <w:color w:val="auto"/>
                <w:sz w:val="18"/>
                <w:szCs w:val="18"/>
              </w:rPr>
              <w:t>МБОУ СОШ № 18 г. Тимашевска</w:t>
            </w:r>
          </w:p>
        </w:tc>
        <w:tc>
          <w:tcPr>
            <w:tcW w:w="1925" w:type="dxa"/>
            <w:tcBorders>
              <w:top w:val="single" w:sz="4" w:space="0" w:color="auto"/>
              <w:left w:val="single" w:sz="4" w:space="0" w:color="auto"/>
            </w:tcBorders>
            <w:shd w:val="clear" w:color="auto" w:fill="auto"/>
          </w:tcPr>
          <w:p w:rsidR="005738FF" w:rsidRPr="00FF4A6C" w:rsidRDefault="005738FF" w:rsidP="00ED7874">
            <w:pPr>
              <w:rPr>
                <w:rFonts w:ascii="Times New Roman" w:hAnsi="Times New Roman" w:cs="Times New Roman"/>
                <w:color w:val="auto"/>
                <w:sz w:val="18"/>
                <w:szCs w:val="18"/>
              </w:rPr>
            </w:pPr>
            <w:r w:rsidRPr="00FF4A6C">
              <w:rPr>
                <w:rFonts w:ascii="Times New Roman" w:hAnsi="Times New Roman" w:cs="Times New Roman"/>
                <w:color w:val="auto"/>
                <w:sz w:val="18"/>
                <w:szCs w:val="18"/>
              </w:rPr>
              <w:t>методические</w:t>
            </w:r>
          </w:p>
        </w:tc>
        <w:tc>
          <w:tcPr>
            <w:tcW w:w="1939" w:type="dxa"/>
            <w:tcBorders>
              <w:top w:val="single" w:sz="4" w:space="0" w:color="auto"/>
              <w:left w:val="single" w:sz="4" w:space="0" w:color="auto"/>
              <w:right w:val="single" w:sz="4" w:space="0" w:color="auto"/>
            </w:tcBorders>
            <w:shd w:val="clear" w:color="auto" w:fill="auto"/>
          </w:tcPr>
          <w:p w:rsidR="005738FF" w:rsidRPr="00FF4A6C" w:rsidRDefault="005738FF" w:rsidP="00ED7874">
            <w:pPr>
              <w:rPr>
                <w:rFonts w:ascii="Times New Roman" w:hAnsi="Times New Roman" w:cs="Times New Roman"/>
                <w:color w:val="auto"/>
                <w:sz w:val="18"/>
                <w:szCs w:val="18"/>
              </w:rPr>
            </w:pPr>
            <w:r w:rsidRPr="00FF4A6C">
              <w:rPr>
                <w:rFonts w:ascii="Times New Roman" w:hAnsi="Times New Roman" w:cs="Times New Roman"/>
                <w:color w:val="auto"/>
                <w:sz w:val="18"/>
                <w:szCs w:val="18"/>
              </w:rPr>
              <w:t>Договор</w:t>
            </w:r>
            <w:r w:rsidRPr="00FF4A6C">
              <w:rPr>
                <w:rFonts w:ascii="Times New Roman" w:hAnsi="Times New Roman" w:cs="Times New Roman"/>
                <w:sz w:val="18"/>
                <w:szCs w:val="18"/>
              </w:rPr>
              <w:t xml:space="preserve"> о сетевом взаимодействии от 01.09.2021г. № 4</w:t>
            </w:r>
          </w:p>
        </w:tc>
      </w:tr>
      <w:tr w:rsidR="005738FF" w:rsidRPr="00721866" w:rsidTr="00ED7874">
        <w:trPr>
          <w:trHeight w:hRule="exact" w:val="701"/>
          <w:jc w:val="center"/>
        </w:trPr>
        <w:tc>
          <w:tcPr>
            <w:tcW w:w="562" w:type="dxa"/>
            <w:tcBorders>
              <w:top w:val="single" w:sz="4" w:space="0" w:color="auto"/>
              <w:left w:val="single" w:sz="4" w:space="0" w:color="auto"/>
            </w:tcBorders>
            <w:shd w:val="clear" w:color="auto" w:fill="auto"/>
            <w:vAlign w:val="center"/>
          </w:tcPr>
          <w:p w:rsidR="005738FF" w:rsidRPr="00721866" w:rsidRDefault="005738FF" w:rsidP="00ED7874">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rsidR="005738FF" w:rsidRPr="00FF4A6C" w:rsidRDefault="005738FF" w:rsidP="00ED7874">
            <w:pPr>
              <w:rPr>
                <w:rFonts w:ascii="Times New Roman" w:hAnsi="Times New Roman" w:cs="Times New Roman"/>
                <w:color w:val="auto"/>
                <w:sz w:val="18"/>
                <w:szCs w:val="18"/>
              </w:rPr>
            </w:pPr>
            <w:r w:rsidRPr="00FF4A6C">
              <w:rPr>
                <w:rFonts w:ascii="Times New Roman" w:hAnsi="Times New Roman" w:cs="Times New Roman"/>
                <w:color w:val="auto"/>
                <w:sz w:val="18"/>
                <w:szCs w:val="18"/>
              </w:rPr>
              <w:t>Центр ПМСС «С любовью к детям»</w:t>
            </w:r>
          </w:p>
        </w:tc>
        <w:tc>
          <w:tcPr>
            <w:tcW w:w="1925" w:type="dxa"/>
            <w:tcBorders>
              <w:top w:val="single" w:sz="4" w:space="0" w:color="auto"/>
              <w:left w:val="single" w:sz="4" w:space="0" w:color="auto"/>
            </w:tcBorders>
            <w:shd w:val="clear" w:color="auto" w:fill="auto"/>
          </w:tcPr>
          <w:p w:rsidR="005738FF" w:rsidRPr="00FF4A6C" w:rsidRDefault="005738FF" w:rsidP="00ED7874">
            <w:pPr>
              <w:rPr>
                <w:rFonts w:ascii="Times New Roman" w:hAnsi="Times New Roman" w:cs="Times New Roman"/>
                <w:color w:val="auto"/>
                <w:sz w:val="18"/>
                <w:szCs w:val="18"/>
              </w:rPr>
            </w:pPr>
            <w:r w:rsidRPr="00FF4A6C">
              <w:rPr>
                <w:rFonts w:ascii="Times New Roman" w:hAnsi="Times New Roman" w:cs="Times New Roman"/>
                <w:color w:val="auto"/>
                <w:sz w:val="18"/>
                <w:szCs w:val="18"/>
              </w:rPr>
              <w:t>методические</w:t>
            </w:r>
          </w:p>
        </w:tc>
        <w:tc>
          <w:tcPr>
            <w:tcW w:w="1939" w:type="dxa"/>
            <w:tcBorders>
              <w:top w:val="single" w:sz="4" w:space="0" w:color="auto"/>
              <w:left w:val="single" w:sz="4" w:space="0" w:color="auto"/>
              <w:right w:val="single" w:sz="4" w:space="0" w:color="auto"/>
            </w:tcBorders>
            <w:shd w:val="clear" w:color="auto" w:fill="auto"/>
          </w:tcPr>
          <w:p w:rsidR="005738FF" w:rsidRPr="00FF4A6C" w:rsidRDefault="005738FF" w:rsidP="00ED7874">
            <w:pPr>
              <w:rPr>
                <w:rFonts w:ascii="Times New Roman" w:hAnsi="Times New Roman" w:cs="Times New Roman"/>
                <w:color w:val="auto"/>
                <w:sz w:val="18"/>
                <w:szCs w:val="18"/>
              </w:rPr>
            </w:pPr>
            <w:r>
              <w:rPr>
                <w:rFonts w:ascii="Times New Roman" w:hAnsi="Times New Roman" w:cs="Times New Roman"/>
                <w:color w:val="auto"/>
                <w:sz w:val="18"/>
                <w:szCs w:val="18"/>
              </w:rPr>
              <w:t>Договор о взаимодействии от 09.01.2019 № 4</w:t>
            </w:r>
          </w:p>
        </w:tc>
      </w:tr>
      <w:tr w:rsidR="005738FF" w:rsidRPr="00721866" w:rsidTr="00ED7874">
        <w:trPr>
          <w:trHeight w:hRule="exact" w:val="360"/>
          <w:jc w:val="center"/>
        </w:trPr>
        <w:tc>
          <w:tcPr>
            <w:tcW w:w="562" w:type="dxa"/>
            <w:tcBorders>
              <w:top w:val="single" w:sz="4" w:space="0" w:color="auto"/>
              <w:left w:val="single" w:sz="4" w:space="0" w:color="auto"/>
            </w:tcBorders>
            <w:shd w:val="clear" w:color="auto" w:fill="auto"/>
            <w:vAlign w:val="center"/>
          </w:tcPr>
          <w:p w:rsidR="005738FF" w:rsidRPr="00721866" w:rsidRDefault="005738FF" w:rsidP="00ED7874">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rsidR="005738FF" w:rsidRPr="00721866" w:rsidRDefault="005738FF" w:rsidP="00ED7874">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5738FF" w:rsidRPr="00721866" w:rsidRDefault="005738FF" w:rsidP="00ED7874">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5738FF" w:rsidRPr="00721866" w:rsidRDefault="005738FF" w:rsidP="00ED7874">
            <w:pPr>
              <w:rPr>
                <w:rFonts w:ascii="Times New Roman" w:hAnsi="Times New Roman" w:cs="Times New Roman"/>
                <w:color w:val="auto"/>
                <w:sz w:val="10"/>
                <w:szCs w:val="10"/>
              </w:rPr>
            </w:pPr>
          </w:p>
        </w:tc>
      </w:tr>
    </w:tbl>
    <w:p w:rsidR="005738FF" w:rsidRPr="00EB2D57" w:rsidRDefault="005738FF" w:rsidP="005738FF">
      <w:pPr>
        <w:spacing w:after="239" w:line="1" w:lineRule="exact"/>
        <w:rPr>
          <w:color w:val="auto"/>
        </w:rPr>
      </w:pPr>
    </w:p>
    <w:p w:rsidR="005738FF" w:rsidRDefault="005738FF" w:rsidP="005738FF">
      <w:bookmarkStart w:id="888" w:name="bookmark1980"/>
    </w:p>
    <w:p w:rsidR="005738FF" w:rsidRPr="00EB2D57" w:rsidRDefault="005738FF" w:rsidP="005738FF">
      <w:pPr>
        <w:pStyle w:val="3"/>
        <w:jc w:val="both"/>
      </w:pPr>
      <w:bookmarkStart w:id="889" w:name="_Toc105502823"/>
      <w:r>
        <w:t xml:space="preserve">3.4.1. </w:t>
      </w:r>
      <w:r w:rsidRPr="00EB2D57">
        <w:t>Описание кадровых условий реализации основной образовательной программы основного общего образования</w:t>
      </w:r>
      <w:bookmarkEnd w:id="888"/>
      <w:bookmarkEnd w:id="889"/>
    </w:p>
    <w:p w:rsidR="005738FF" w:rsidRPr="00EB2D57" w:rsidRDefault="005738FF" w:rsidP="005738FF">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738FF" w:rsidRPr="00EB2D57" w:rsidRDefault="005738FF" w:rsidP="005738FF">
      <w:pPr>
        <w:pStyle w:val="13"/>
        <w:spacing w:line="257" w:lineRule="auto"/>
        <w:jc w:val="both"/>
        <w:rPr>
          <w:color w:val="auto"/>
        </w:rPr>
      </w:pPr>
      <w:r w:rsidRPr="00EB2D57">
        <w:rPr>
          <w:color w:val="auto"/>
        </w:rPr>
        <w:t>Обеспеченность кадровыми условиями включает в себя:</w:t>
      </w:r>
    </w:p>
    <w:p w:rsidR="005738FF" w:rsidRPr="00EB2D57" w:rsidRDefault="005738FF" w:rsidP="005738FF">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5738FF" w:rsidRPr="00EB2D57" w:rsidRDefault="005738FF" w:rsidP="005738FF">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5738FF" w:rsidRPr="00EB2D57" w:rsidRDefault="005738FF" w:rsidP="005738FF">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738FF" w:rsidRPr="00EB2D57" w:rsidRDefault="005738FF" w:rsidP="005738FF">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w:t>
      </w:r>
      <w:r>
        <w:rPr>
          <w:color w:val="auto"/>
        </w:rPr>
        <w:t xml:space="preserve"> и иными работниками характери</w:t>
      </w:r>
      <w:r w:rsidRPr="00EB2D57">
        <w:rPr>
          <w:color w:val="auto"/>
        </w:rPr>
        <w:t>зуется замещением 100% вакансий, имеющихся в соответствии с утвержденным штатным расписанием.</w:t>
      </w:r>
    </w:p>
    <w:p w:rsidR="005738FF" w:rsidRPr="00EB2D57" w:rsidRDefault="005738FF" w:rsidP="005738FF">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w:t>
      </w:r>
      <w:r w:rsidRPr="00EB2D57">
        <w:rPr>
          <w:color w:val="auto"/>
        </w:rPr>
        <w:lastRenderedPageBreak/>
        <w:t>реализации характеризуется наличием документов о присвоении квалификации, соответствующей должностным обязанностям работника.</w:t>
      </w:r>
    </w:p>
    <w:p w:rsidR="005738FF" w:rsidRPr="00EB2D57" w:rsidRDefault="005738FF" w:rsidP="005738FF">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5738FF" w:rsidRPr="00EB2D57" w:rsidRDefault="005738FF" w:rsidP="005738FF">
      <w:pPr>
        <w:pStyle w:val="13"/>
        <w:spacing w:line="252" w:lineRule="auto"/>
        <w:jc w:val="both"/>
        <w:rPr>
          <w:color w:val="auto"/>
        </w:rPr>
      </w:pPr>
      <w:r w:rsidRPr="00EB2D57">
        <w:rPr>
          <w:color w:val="auto"/>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5738FF" w:rsidRPr="00EB2D57" w:rsidRDefault="005738FF" w:rsidP="005738FF">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5738FF" w:rsidRPr="00EB2D57" w:rsidRDefault="005738FF" w:rsidP="005738FF">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5738FF" w:rsidRPr="00EB2D57" w:rsidRDefault="005738FF" w:rsidP="005738FF">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738FF" w:rsidRPr="00EB2D57" w:rsidRDefault="005738FF" w:rsidP="005738FF">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6581" w:type="dxa"/>
        <w:jc w:val="center"/>
        <w:tblLayout w:type="fixed"/>
        <w:tblCellMar>
          <w:left w:w="10" w:type="dxa"/>
          <w:right w:w="10" w:type="dxa"/>
        </w:tblCellMar>
        <w:tblLook w:val="0000"/>
      </w:tblPr>
      <w:tblGrid>
        <w:gridCol w:w="1704"/>
        <w:gridCol w:w="1704"/>
        <w:gridCol w:w="1474"/>
        <w:gridCol w:w="1699"/>
      </w:tblGrid>
      <w:tr w:rsidR="005738FF" w:rsidRPr="004701A6" w:rsidTr="00ED7874">
        <w:trPr>
          <w:trHeight w:hRule="exact" w:val="1968"/>
          <w:jc w:val="center"/>
        </w:trPr>
        <w:tc>
          <w:tcPr>
            <w:tcW w:w="1704" w:type="dxa"/>
            <w:tcBorders>
              <w:top w:val="single" w:sz="4" w:space="0" w:color="auto"/>
              <w:left w:val="single" w:sz="4" w:space="0" w:color="auto"/>
            </w:tcBorders>
            <w:shd w:val="clear" w:color="auto" w:fill="auto"/>
            <w:vAlign w:val="center"/>
          </w:tcPr>
          <w:p w:rsidR="005738FF" w:rsidRPr="00682F8E" w:rsidRDefault="005738FF" w:rsidP="00ED7874">
            <w:pPr>
              <w:pStyle w:val="a6"/>
              <w:spacing w:line="233" w:lineRule="auto"/>
              <w:ind w:firstLine="0"/>
              <w:jc w:val="center"/>
              <w:rPr>
                <w:color w:val="auto"/>
                <w:sz w:val="18"/>
                <w:szCs w:val="18"/>
              </w:rPr>
            </w:pPr>
            <w:r w:rsidRPr="00682F8E">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rsidR="005738FF" w:rsidRPr="00682F8E" w:rsidRDefault="005738FF" w:rsidP="00ED7874">
            <w:pPr>
              <w:pStyle w:val="a6"/>
              <w:spacing w:line="240" w:lineRule="auto"/>
              <w:ind w:firstLine="0"/>
              <w:jc w:val="center"/>
              <w:rPr>
                <w:color w:val="auto"/>
                <w:sz w:val="18"/>
                <w:szCs w:val="18"/>
              </w:rPr>
            </w:pPr>
            <w:r w:rsidRPr="00682F8E">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3173" w:type="dxa"/>
            <w:gridSpan w:val="2"/>
            <w:tcBorders>
              <w:top w:val="single" w:sz="4" w:space="0" w:color="auto"/>
              <w:left w:val="single" w:sz="4" w:space="0" w:color="auto"/>
              <w:right w:val="single" w:sz="4" w:space="0" w:color="auto"/>
            </w:tcBorders>
            <w:shd w:val="clear" w:color="auto" w:fill="auto"/>
            <w:vAlign w:val="center"/>
          </w:tcPr>
          <w:p w:rsidR="005738FF" w:rsidRPr="00682F8E" w:rsidRDefault="005738FF" w:rsidP="00ED7874">
            <w:pPr>
              <w:pStyle w:val="a6"/>
              <w:spacing w:line="240" w:lineRule="auto"/>
              <w:ind w:firstLine="0"/>
              <w:jc w:val="center"/>
              <w:rPr>
                <w:color w:val="auto"/>
                <w:sz w:val="18"/>
                <w:szCs w:val="18"/>
              </w:rPr>
            </w:pPr>
            <w:r w:rsidRPr="00682F8E">
              <w:rPr>
                <w:rFonts w:eastAsia="Courier New"/>
                <w:b/>
                <w:bCs/>
                <w:color w:val="auto"/>
                <w:sz w:val="18"/>
                <w:szCs w:val="18"/>
              </w:rPr>
              <w:t>Подтверждение уровня квалификации результатами аттестации</w:t>
            </w:r>
          </w:p>
        </w:tc>
      </w:tr>
      <w:tr w:rsidR="005738FF" w:rsidRPr="004701A6" w:rsidTr="00ED7874">
        <w:trPr>
          <w:trHeight w:hRule="exact" w:val="1066"/>
          <w:jc w:val="center"/>
        </w:trPr>
        <w:tc>
          <w:tcPr>
            <w:tcW w:w="1704" w:type="dxa"/>
            <w:tcBorders>
              <w:top w:val="single" w:sz="4" w:space="0" w:color="auto"/>
              <w:left w:val="single" w:sz="4" w:space="0" w:color="auto"/>
            </w:tcBorders>
            <w:shd w:val="clear" w:color="auto" w:fill="auto"/>
          </w:tcPr>
          <w:p w:rsidR="005738FF" w:rsidRPr="004701A6" w:rsidRDefault="005738FF" w:rsidP="00ED7874">
            <w:pPr>
              <w:rPr>
                <w:rFonts w:ascii="Times New Roman" w:hAnsi="Times New Roman" w:cs="Times New Roman"/>
                <w:color w:val="auto"/>
                <w:sz w:val="10"/>
                <w:szCs w:val="10"/>
                <w:highlight w:val="yellow"/>
              </w:rPr>
            </w:pPr>
          </w:p>
        </w:tc>
        <w:tc>
          <w:tcPr>
            <w:tcW w:w="1704" w:type="dxa"/>
            <w:tcBorders>
              <w:top w:val="single" w:sz="4" w:space="0" w:color="auto"/>
              <w:left w:val="single" w:sz="4" w:space="0" w:color="auto"/>
            </w:tcBorders>
            <w:shd w:val="clear" w:color="auto" w:fill="auto"/>
          </w:tcPr>
          <w:p w:rsidR="005738FF" w:rsidRPr="004701A6" w:rsidRDefault="005738FF" w:rsidP="00ED7874">
            <w:pPr>
              <w:rPr>
                <w:rFonts w:ascii="Times New Roman" w:hAnsi="Times New Roman" w:cs="Times New Roman"/>
                <w:color w:val="auto"/>
                <w:sz w:val="10"/>
                <w:szCs w:val="10"/>
                <w:highlight w:val="yellow"/>
              </w:rPr>
            </w:pPr>
          </w:p>
        </w:tc>
        <w:tc>
          <w:tcPr>
            <w:tcW w:w="1474" w:type="dxa"/>
            <w:tcBorders>
              <w:top w:val="single" w:sz="4" w:space="0" w:color="auto"/>
              <w:left w:val="single" w:sz="4" w:space="0" w:color="auto"/>
            </w:tcBorders>
            <w:shd w:val="clear" w:color="auto" w:fill="auto"/>
            <w:vAlign w:val="center"/>
          </w:tcPr>
          <w:p w:rsidR="005738FF" w:rsidRPr="00E44EBB" w:rsidRDefault="005738FF" w:rsidP="00ED7874">
            <w:pPr>
              <w:pStyle w:val="a6"/>
              <w:spacing w:line="276" w:lineRule="auto"/>
              <w:ind w:firstLine="0"/>
              <w:jc w:val="center"/>
              <w:rPr>
                <w:color w:val="auto"/>
                <w:sz w:val="18"/>
                <w:szCs w:val="18"/>
              </w:rPr>
            </w:pPr>
            <w:r w:rsidRPr="00E44EBB">
              <w:rPr>
                <w:rFonts w:eastAsia="Courier New"/>
                <w:b/>
                <w:bCs/>
                <w:color w:val="auto"/>
                <w:sz w:val="18"/>
                <w:szCs w:val="18"/>
              </w:rPr>
              <w:t>Соответствие занимаемой должности (%)</w:t>
            </w:r>
          </w:p>
        </w:tc>
        <w:tc>
          <w:tcPr>
            <w:tcW w:w="1699" w:type="dxa"/>
            <w:tcBorders>
              <w:top w:val="single" w:sz="4" w:space="0" w:color="auto"/>
              <w:left w:val="single" w:sz="4" w:space="0" w:color="auto"/>
              <w:right w:val="single" w:sz="4" w:space="0" w:color="auto"/>
            </w:tcBorders>
            <w:shd w:val="clear" w:color="auto" w:fill="auto"/>
            <w:vAlign w:val="center"/>
          </w:tcPr>
          <w:p w:rsidR="005738FF" w:rsidRPr="00E44EBB" w:rsidRDefault="005738FF" w:rsidP="00ED7874">
            <w:pPr>
              <w:pStyle w:val="a6"/>
              <w:spacing w:line="276" w:lineRule="auto"/>
              <w:ind w:firstLine="0"/>
              <w:jc w:val="center"/>
              <w:rPr>
                <w:color w:val="auto"/>
                <w:sz w:val="18"/>
                <w:szCs w:val="18"/>
              </w:rPr>
            </w:pPr>
            <w:r w:rsidRPr="00E44EBB">
              <w:rPr>
                <w:rFonts w:eastAsia="Courier New"/>
                <w:b/>
                <w:bCs/>
                <w:color w:val="auto"/>
                <w:sz w:val="18"/>
                <w:szCs w:val="18"/>
              </w:rPr>
              <w:t>Квалификационная категория (%)</w:t>
            </w:r>
          </w:p>
        </w:tc>
      </w:tr>
      <w:tr w:rsidR="005738FF" w:rsidRPr="004701A6" w:rsidTr="00ED7874">
        <w:trPr>
          <w:trHeight w:hRule="exact" w:val="562"/>
          <w:jc w:val="center"/>
        </w:trPr>
        <w:tc>
          <w:tcPr>
            <w:tcW w:w="1704" w:type="dxa"/>
            <w:tcBorders>
              <w:top w:val="single" w:sz="4" w:space="0" w:color="auto"/>
              <w:left w:val="single" w:sz="4" w:space="0" w:color="auto"/>
            </w:tcBorders>
            <w:shd w:val="clear" w:color="auto" w:fill="auto"/>
            <w:vAlign w:val="center"/>
          </w:tcPr>
          <w:p w:rsidR="005738FF" w:rsidRPr="00E44EBB" w:rsidRDefault="005738FF" w:rsidP="00ED7874">
            <w:pPr>
              <w:pStyle w:val="a6"/>
              <w:spacing w:line="240" w:lineRule="auto"/>
              <w:ind w:firstLine="0"/>
              <w:rPr>
                <w:color w:val="auto"/>
                <w:sz w:val="18"/>
                <w:szCs w:val="18"/>
              </w:rPr>
            </w:pPr>
            <w:r w:rsidRPr="00E44EBB">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5738FF" w:rsidRPr="00E44EBB" w:rsidRDefault="005738FF" w:rsidP="00ED7874">
            <w:pPr>
              <w:rPr>
                <w:rFonts w:ascii="Times New Roman" w:hAnsi="Times New Roman" w:cs="Times New Roman"/>
                <w:color w:val="auto"/>
                <w:sz w:val="18"/>
                <w:szCs w:val="18"/>
              </w:rPr>
            </w:pPr>
            <w:r w:rsidRPr="00E44EBB">
              <w:rPr>
                <w:rFonts w:ascii="Times New Roman" w:hAnsi="Times New Roman" w:cs="Times New Roman"/>
                <w:color w:val="auto"/>
                <w:sz w:val="18"/>
                <w:szCs w:val="18"/>
              </w:rPr>
              <w:t>100%</w:t>
            </w:r>
          </w:p>
        </w:tc>
        <w:tc>
          <w:tcPr>
            <w:tcW w:w="1474" w:type="dxa"/>
            <w:tcBorders>
              <w:top w:val="single" w:sz="4" w:space="0" w:color="auto"/>
              <w:left w:val="single" w:sz="4" w:space="0" w:color="auto"/>
            </w:tcBorders>
            <w:shd w:val="clear" w:color="auto" w:fill="auto"/>
          </w:tcPr>
          <w:p w:rsidR="005738FF" w:rsidRPr="00E44EBB" w:rsidRDefault="005738FF" w:rsidP="00ED7874">
            <w:pPr>
              <w:rPr>
                <w:rFonts w:ascii="Times New Roman" w:hAnsi="Times New Roman" w:cs="Times New Roman"/>
                <w:color w:val="auto"/>
                <w:sz w:val="18"/>
                <w:szCs w:val="18"/>
              </w:rPr>
            </w:pPr>
            <w:r w:rsidRPr="00E44EBB">
              <w:rPr>
                <w:rFonts w:ascii="Times New Roman" w:hAnsi="Times New Roman" w:cs="Times New Roman"/>
                <w:color w:val="auto"/>
                <w:sz w:val="18"/>
                <w:szCs w:val="18"/>
              </w:rPr>
              <w:t>12%</w:t>
            </w:r>
          </w:p>
        </w:tc>
        <w:tc>
          <w:tcPr>
            <w:tcW w:w="1699" w:type="dxa"/>
            <w:tcBorders>
              <w:top w:val="single" w:sz="4" w:space="0" w:color="auto"/>
              <w:left w:val="single" w:sz="4" w:space="0" w:color="auto"/>
              <w:right w:val="single" w:sz="4" w:space="0" w:color="auto"/>
            </w:tcBorders>
            <w:shd w:val="clear" w:color="auto" w:fill="auto"/>
          </w:tcPr>
          <w:p w:rsidR="005738FF" w:rsidRPr="00E44EBB" w:rsidRDefault="005738FF" w:rsidP="00ED7874">
            <w:pPr>
              <w:rPr>
                <w:rFonts w:ascii="Times New Roman" w:hAnsi="Times New Roman" w:cs="Times New Roman"/>
                <w:color w:val="auto"/>
                <w:sz w:val="18"/>
                <w:szCs w:val="18"/>
              </w:rPr>
            </w:pPr>
            <w:r w:rsidRPr="00E44EBB">
              <w:rPr>
                <w:rFonts w:ascii="Times New Roman" w:hAnsi="Times New Roman" w:cs="Times New Roman"/>
                <w:color w:val="auto"/>
                <w:sz w:val="18"/>
                <w:szCs w:val="18"/>
              </w:rPr>
              <w:t>81%</w:t>
            </w:r>
          </w:p>
        </w:tc>
      </w:tr>
      <w:tr w:rsidR="005738FF" w:rsidRPr="004701A6" w:rsidTr="0010057C">
        <w:trPr>
          <w:trHeight w:hRule="exact" w:val="562"/>
          <w:jc w:val="center"/>
        </w:trPr>
        <w:tc>
          <w:tcPr>
            <w:tcW w:w="1704" w:type="dxa"/>
            <w:tcBorders>
              <w:top w:val="single" w:sz="4" w:space="0" w:color="auto"/>
              <w:left w:val="single" w:sz="4" w:space="0" w:color="auto"/>
              <w:bottom w:val="single" w:sz="4" w:space="0" w:color="auto"/>
            </w:tcBorders>
            <w:shd w:val="clear" w:color="auto" w:fill="auto"/>
            <w:vAlign w:val="center"/>
          </w:tcPr>
          <w:p w:rsidR="005738FF" w:rsidRPr="00251650" w:rsidRDefault="005738FF" w:rsidP="00ED7874">
            <w:pPr>
              <w:pStyle w:val="a6"/>
              <w:spacing w:line="233" w:lineRule="auto"/>
              <w:ind w:firstLine="0"/>
              <w:rPr>
                <w:color w:val="auto"/>
                <w:sz w:val="18"/>
                <w:szCs w:val="18"/>
              </w:rPr>
            </w:pPr>
            <w:r w:rsidRPr="00251650">
              <w:rPr>
                <w:rFonts w:eastAsia="Courier New"/>
                <w:color w:val="auto"/>
                <w:sz w:val="18"/>
                <w:szCs w:val="18"/>
              </w:rPr>
              <w:t>Руководящие работники</w:t>
            </w:r>
          </w:p>
        </w:tc>
        <w:tc>
          <w:tcPr>
            <w:tcW w:w="1704" w:type="dxa"/>
            <w:tcBorders>
              <w:top w:val="single" w:sz="4" w:space="0" w:color="auto"/>
              <w:left w:val="single" w:sz="4" w:space="0" w:color="auto"/>
              <w:bottom w:val="single" w:sz="4" w:space="0" w:color="auto"/>
            </w:tcBorders>
            <w:shd w:val="clear" w:color="auto" w:fill="auto"/>
          </w:tcPr>
          <w:p w:rsidR="005738FF" w:rsidRPr="00251650" w:rsidRDefault="005738FF" w:rsidP="00ED7874">
            <w:pPr>
              <w:rPr>
                <w:rFonts w:ascii="Times New Roman" w:hAnsi="Times New Roman" w:cs="Times New Roman"/>
                <w:color w:val="auto"/>
                <w:sz w:val="18"/>
                <w:szCs w:val="18"/>
              </w:rPr>
            </w:pPr>
            <w:r>
              <w:rPr>
                <w:rFonts w:ascii="Times New Roman" w:hAnsi="Times New Roman" w:cs="Times New Roman"/>
                <w:color w:val="auto"/>
                <w:sz w:val="18"/>
                <w:szCs w:val="18"/>
              </w:rPr>
              <w:t>100%</w:t>
            </w:r>
          </w:p>
        </w:tc>
        <w:tc>
          <w:tcPr>
            <w:tcW w:w="1474" w:type="dxa"/>
            <w:tcBorders>
              <w:top w:val="single" w:sz="4" w:space="0" w:color="auto"/>
              <w:left w:val="single" w:sz="4" w:space="0" w:color="auto"/>
              <w:bottom w:val="single" w:sz="4" w:space="0" w:color="auto"/>
            </w:tcBorders>
            <w:shd w:val="clear" w:color="auto" w:fill="auto"/>
          </w:tcPr>
          <w:p w:rsidR="005738FF" w:rsidRPr="00251650" w:rsidRDefault="005738FF" w:rsidP="00ED7874">
            <w:pPr>
              <w:rPr>
                <w:rFonts w:ascii="Times New Roman" w:hAnsi="Times New Roman" w:cs="Times New Roman"/>
                <w:color w:val="auto"/>
                <w:sz w:val="18"/>
                <w:szCs w:val="18"/>
                <w:highlight w:val="yellow"/>
              </w:rPr>
            </w:pPr>
            <w:r w:rsidRPr="00251650">
              <w:rPr>
                <w:rFonts w:ascii="Times New Roman" w:hAnsi="Times New Roman" w:cs="Times New Roman"/>
                <w:color w:val="auto"/>
                <w:sz w:val="18"/>
                <w:szCs w:val="18"/>
              </w:rPr>
              <w:t>100%</w:t>
            </w:r>
          </w:p>
        </w:tc>
        <w:tc>
          <w:tcPr>
            <w:tcW w:w="1699" w:type="dxa"/>
            <w:tcBorders>
              <w:top w:val="single" w:sz="4" w:space="0" w:color="auto"/>
              <w:left w:val="single" w:sz="4" w:space="0" w:color="auto"/>
              <w:bottom w:val="single" w:sz="4" w:space="0" w:color="auto"/>
              <w:right w:val="single" w:sz="4" w:space="0" w:color="auto"/>
            </w:tcBorders>
            <w:shd w:val="clear" w:color="auto" w:fill="auto"/>
          </w:tcPr>
          <w:p w:rsidR="005738FF" w:rsidRPr="004701A6" w:rsidRDefault="005738FF" w:rsidP="00ED7874">
            <w:pPr>
              <w:rPr>
                <w:rFonts w:ascii="Times New Roman" w:hAnsi="Times New Roman" w:cs="Times New Roman"/>
                <w:color w:val="auto"/>
                <w:sz w:val="10"/>
                <w:szCs w:val="10"/>
                <w:highlight w:val="yellow"/>
              </w:rPr>
            </w:pPr>
          </w:p>
        </w:tc>
      </w:tr>
      <w:tr w:rsidR="005738FF" w:rsidRPr="00721866" w:rsidTr="0010057C">
        <w:trPr>
          <w:trHeight w:hRule="exact" w:val="566"/>
          <w:jc w:val="center"/>
        </w:trPr>
        <w:tc>
          <w:tcPr>
            <w:tcW w:w="1704" w:type="dxa"/>
            <w:tcBorders>
              <w:top w:val="single" w:sz="4" w:space="0" w:color="auto"/>
              <w:left w:val="single" w:sz="4" w:space="0" w:color="auto"/>
              <w:bottom w:val="single" w:sz="4" w:space="0" w:color="auto"/>
            </w:tcBorders>
            <w:shd w:val="clear" w:color="auto" w:fill="auto"/>
            <w:vAlign w:val="center"/>
          </w:tcPr>
          <w:p w:rsidR="005738FF" w:rsidRPr="00155FD2" w:rsidRDefault="005738FF" w:rsidP="00ED7874">
            <w:pPr>
              <w:pStyle w:val="a6"/>
              <w:spacing w:line="240" w:lineRule="auto"/>
              <w:ind w:firstLine="0"/>
              <w:rPr>
                <w:color w:val="auto"/>
                <w:sz w:val="18"/>
                <w:szCs w:val="18"/>
              </w:rPr>
            </w:pPr>
            <w:r w:rsidRPr="00155FD2">
              <w:rPr>
                <w:rFonts w:eastAsia="Courier New"/>
                <w:color w:val="auto"/>
                <w:sz w:val="18"/>
                <w:szCs w:val="18"/>
              </w:rPr>
              <w:t>Иные работники</w:t>
            </w:r>
          </w:p>
        </w:tc>
        <w:tc>
          <w:tcPr>
            <w:tcW w:w="1704" w:type="dxa"/>
            <w:tcBorders>
              <w:top w:val="single" w:sz="4" w:space="0" w:color="auto"/>
              <w:left w:val="single" w:sz="4" w:space="0" w:color="auto"/>
              <w:bottom w:val="single" w:sz="4" w:space="0" w:color="auto"/>
            </w:tcBorders>
            <w:shd w:val="clear" w:color="auto" w:fill="auto"/>
          </w:tcPr>
          <w:p w:rsidR="005738FF" w:rsidRPr="00155FD2" w:rsidRDefault="005738FF" w:rsidP="00ED7874">
            <w:pPr>
              <w:rPr>
                <w:rFonts w:ascii="Times New Roman" w:hAnsi="Times New Roman" w:cs="Times New Roman"/>
                <w:color w:val="auto"/>
                <w:sz w:val="18"/>
                <w:szCs w:val="18"/>
              </w:rPr>
            </w:pPr>
            <w:r w:rsidRPr="00155FD2">
              <w:rPr>
                <w:rFonts w:ascii="Times New Roman" w:hAnsi="Times New Roman" w:cs="Times New Roman"/>
                <w:color w:val="auto"/>
                <w:sz w:val="18"/>
                <w:szCs w:val="18"/>
              </w:rPr>
              <w:t>-</w:t>
            </w:r>
          </w:p>
        </w:tc>
        <w:tc>
          <w:tcPr>
            <w:tcW w:w="1474" w:type="dxa"/>
            <w:tcBorders>
              <w:top w:val="single" w:sz="4" w:space="0" w:color="auto"/>
              <w:left w:val="single" w:sz="4" w:space="0" w:color="auto"/>
              <w:bottom w:val="single" w:sz="4" w:space="0" w:color="auto"/>
            </w:tcBorders>
            <w:shd w:val="clear" w:color="auto" w:fill="auto"/>
          </w:tcPr>
          <w:p w:rsidR="005738FF" w:rsidRPr="00155FD2" w:rsidRDefault="005738FF" w:rsidP="00ED7874">
            <w:pPr>
              <w:rPr>
                <w:rFonts w:ascii="Times New Roman" w:hAnsi="Times New Roman" w:cs="Times New Roman"/>
                <w:color w:val="auto"/>
                <w:sz w:val="18"/>
                <w:szCs w:val="18"/>
              </w:rPr>
            </w:pPr>
            <w:r w:rsidRPr="00155FD2">
              <w:rPr>
                <w:rFonts w:ascii="Times New Roman" w:hAnsi="Times New Roman" w:cs="Times New Roman"/>
                <w:color w:val="auto"/>
                <w:sz w:val="18"/>
                <w:szCs w:val="18"/>
              </w:rPr>
              <w:t>-</w:t>
            </w:r>
          </w:p>
        </w:tc>
        <w:tc>
          <w:tcPr>
            <w:tcW w:w="1699" w:type="dxa"/>
            <w:tcBorders>
              <w:top w:val="single" w:sz="4" w:space="0" w:color="auto"/>
              <w:left w:val="single" w:sz="4" w:space="0" w:color="auto"/>
              <w:bottom w:val="single" w:sz="4" w:space="0" w:color="auto"/>
              <w:right w:val="single" w:sz="4" w:space="0" w:color="auto"/>
            </w:tcBorders>
            <w:shd w:val="clear" w:color="auto" w:fill="auto"/>
          </w:tcPr>
          <w:p w:rsidR="005738FF" w:rsidRPr="00721866" w:rsidRDefault="005738FF" w:rsidP="00ED7874">
            <w:pPr>
              <w:rPr>
                <w:rFonts w:ascii="Times New Roman" w:hAnsi="Times New Roman" w:cs="Times New Roman"/>
                <w:color w:val="auto"/>
                <w:sz w:val="10"/>
                <w:szCs w:val="10"/>
              </w:rPr>
            </w:pPr>
          </w:p>
        </w:tc>
      </w:tr>
    </w:tbl>
    <w:p w:rsidR="005738FF" w:rsidRPr="00EB2D57" w:rsidRDefault="005738FF" w:rsidP="005738FF">
      <w:pPr>
        <w:spacing w:line="1" w:lineRule="exact"/>
        <w:rPr>
          <w:color w:val="auto"/>
          <w:sz w:val="2"/>
          <w:szCs w:val="2"/>
        </w:rPr>
      </w:pPr>
      <w:r w:rsidRPr="00EB2D57">
        <w:rPr>
          <w:color w:val="auto"/>
        </w:rPr>
        <w:br w:type="page"/>
      </w:r>
    </w:p>
    <w:p w:rsidR="005738FF" w:rsidRDefault="005738FF" w:rsidP="005738FF">
      <w:pPr>
        <w:pStyle w:val="13"/>
        <w:spacing w:after="200" w:line="240" w:lineRule="auto"/>
        <w:jc w:val="center"/>
        <w:rPr>
          <w:color w:val="auto"/>
        </w:rPr>
      </w:pPr>
      <w:r>
        <w:rPr>
          <w:b/>
          <w:bCs/>
        </w:rPr>
        <w:lastRenderedPageBreak/>
        <w:t>Кадровое обеспечение реализации основной образовательной программы основного общего образования</w:t>
      </w:r>
    </w:p>
    <w:tbl>
      <w:tblPr>
        <w:tblW w:w="6946" w:type="dxa"/>
        <w:tblInd w:w="60" w:type="dxa"/>
        <w:tblLayout w:type="fixed"/>
        <w:tblCellMar>
          <w:top w:w="60" w:type="dxa"/>
          <w:left w:w="60" w:type="dxa"/>
          <w:bottom w:w="60" w:type="dxa"/>
          <w:right w:w="60" w:type="dxa"/>
        </w:tblCellMar>
        <w:tblLook w:val="0000"/>
      </w:tblPr>
      <w:tblGrid>
        <w:gridCol w:w="850"/>
        <w:gridCol w:w="1701"/>
        <w:gridCol w:w="1097"/>
        <w:gridCol w:w="2306"/>
        <w:gridCol w:w="992"/>
      </w:tblGrid>
      <w:tr w:rsidR="005738FF" w:rsidRPr="00C34FC0" w:rsidTr="00ED7874">
        <w:trPr>
          <w:trHeight w:val="750"/>
        </w:trPr>
        <w:tc>
          <w:tcPr>
            <w:tcW w:w="850" w:type="dxa"/>
            <w:vMerge w:val="restart"/>
            <w:tcBorders>
              <w:top w:val="single" w:sz="6" w:space="0" w:color="000000"/>
              <w:left w:val="single" w:sz="6" w:space="0" w:color="000000"/>
              <w:bottom w:val="single" w:sz="6" w:space="0" w:color="000000"/>
              <w:right w:val="single" w:sz="6" w:space="0" w:color="000000"/>
            </w:tcBorders>
            <w:vAlign w:val="center"/>
          </w:tcPr>
          <w:p w:rsidR="005738FF" w:rsidRPr="00C34FC0" w:rsidRDefault="005738FF" w:rsidP="00ED7874">
            <w:pPr>
              <w:tabs>
                <w:tab w:val="left" w:pos="720"/>
              </w:tabs>
              <w:jc w:val="center"/>
              <w:rPr>
                <w:rFonts w:ascii="Times New Roman" w:eastAsia="Arial" w:hAnsi="Times New Roman"/>
                <w:i/>
                <w:sz w:val="18"/>
                <w:szCs w:val="18"/>
              </w:rPr>
            </w:pPr>
            <w:r w:rsidRPr="00C34FC0">
              <w:rPr>
                <w:rFonts w:ascii="Times New Roman" w:eastAsia="Arial" w:hAnsi="Times New Roman"/>
                <w:i/>
                <w:sz w:val="18"/>
                <w:szCs w:val="18"/>
              </w:rPr>
              <w:t>Долж</w:t>
            </w:r>
          </w:p>
          <w:p w:rsidR="005738FF" w:rsidRPr="00C34FC0" w:rsidRDefault="005738FF" w:rsidP="00ED7874">
            <w:pPr>
              <w:tabs>
                <w:tab w:val="left" w:pos="720"/>
              </w:tabs>
              <w:jc w:val="center"/>
              <w:rPr>
                <w:rFonts w:ascii="Times New Roman" w:eastAsia="Arial" w:hAnsi="Times New Roman"/>
                <w:i/>
                <w:sz w:val="18"/>
                <w:szCs w:val="18"/>
              </w:rPr>
            </w:pPr>
            <w:r w:rsidRPr="00C34FC0">
              <w:rPr>
                <w:rFonts w:ascii="Times New Roman" w:eastAsia="Arial" w:hAnsi="Times New Roman"/>
                <w:i/>
                <w:sz w:val="18"/>
                <w:szCs w:val="18"/>
              </w:rPr>
              <w:t>ность</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5738FF" w:rsidRPr="00C34FC0" w:rsidRDefault="005738FF" w:rsidP="00ED7874">
            <w:pPr>
              <w:tabs>
                <w:tab w:val="left" w:pos="720"/>
              </w:tabs>
              <w:jc w:val="center"/>
              <w:rPr>
                <w:rFonts w:ascii="Times New Roman" w:eastAsia="Arial" w:hAnsi="Times New Roman"/>
                <w:i/>
                <w:sz w:val="18"/>
                <w:szCs w:val="18"/>
              </w:rPr>
            </w:pPr>
            <w:r w:rsidRPr="00C34FC0">
              <w:rPr>
                <w:rFonts w:ascii="Times New Roman" w:eastAsia="Arial" w:hAnsi="Times New Roman"/>
                <w:i/>
                <w:sz w:val="18"/>
                <w:szCs w:val="18"/>
              </w:rPr>
              <w:t>Должностные обязанности</w:t>
            </w:r>
          </w:p>
        </w:tc>
        <w:tc>
          <w:tcPr>
            <w:tcW w:w="1097" w:type="dxa"/>
            <w:tcBorders>
              <w:top w:val="single" w:sz="6" w:space="0" w:color="000000"/>
              <w:left w:val="single" w:sz="6" w:space="0" w:color="000000"/>
              <w:bottom w:val="single" w:sz="6" w:space="0" w:color="000000"/>
              <w:right w:val="single" w:sz="6" w:space="0" w:color="000000"/>
            </w:tcBorders>
            <w:vAlign w:val="center"/>
          </w:tcPr>
          <w:p w:rsidR="005738FF" w:rsidRPr="00C34FC0" w:rsidRDefault="005738FF" w:rsidP="00ED7874">
            <w:pPr>
              <w:tabs>
                <w:tab w:val="left" w:pos="720"/>
              </w:tabs>
              <w:jc w:val="center"/>
              <w:rPr>
                <w:rFonts w:ascii="Times New Roman" w:eastAsia="Arial" w:hAnsi="Times New Roman"/>
                <w:i/>
                <w:sz w:val="18"/>
                <w:szCs w:val="18"/>
              </w:rPr>
            </w:pPr>
            <w:r w:rsidRPr="00C34FC0">
              <w:rPr>
                <w:rFonts w:ascii="Times New Roman" w:eastAsia="Arial" w:hAnsi="Times New Roman"/>
                <w:i/>
                <w:sz w:val="18"/>
                <w:szCs w:val="18"/>
              </w:rPr>
              <w:t>Количество работников в О</w:t>
            </w:r>
            <w:r>
              <w:rPr>
                <w:rFonts w:ascii="Times New Roman" w:eastAsia="Arial" w:hAnsi="Times New Roman"/>
                <w:i/>
                <w:sz w:val="18"/>
                <w:szCs w:val="18"/>
              </w:rPr>
              <w:t>О</w:t>
            </w:r>
            <w:r w:rsidRPr="00C34FC0">
              <w:rPr>
                <w:rFonts w:ascii="Times New Roman" w:eastAsia="Arial" w:hAnsi="Times New Roman"/>
                <w:i/>
                <w:sz w:val="18"/>
                <w:szCs w:val="18"/>
              </w:rPr>
              <w:br/>
              <w:t>(требуется/ имеется)</w:t>
            </w:r>
          </w:p>
        </w:tc>
        <w:tc>
          <w:tcPr>
            <w:tcW w:w="3298" w:type="dxa"/>
            <w:gridSpan w:val="2"/>
            <w:tcBorders>
              <w:top w:val="single" w:sz="6" w:space="0" w:color="000000"/>
              <w:left w:val="single" w:sz="6" w:space="0" w:color="000000"/>
              <w:bottom w:val="single" w:sz="6" w:space="0" w:color="000000"/>
              <w:right w:val="single" w:sz="4" w:space="0" w:color="auto"/>
            </w:tcBorders>
            <w:vAlign w:val="center"/>
          </w:tcPr>
          <w:p w:rsidR="005738FF" w:rsidRPr="00C34FC0" w:rsidRDefault="005738FF" w:rsidP="00ED7874">
            <w:pPr>
              <w:rPr>
                <w:sz w:val="18"/>
                <w:szCs w:val="18"/>
              </w:rPr>
            </w:pPr>
            <w:r w:rsidRPr="00C34FC0">
              <w:rPr>
                <w:rFonts w:ascii="Times New Roman" w:eastAsia="Arial" w:hAnsi="Times New Roman"/>
                <w:i/>
                <w:sz w:val="18"/>
                <w:szCs w:val="18"/>
              </w:rPr>
              <w:t>Уровень квалификации работников ОУ</w:t>
            </w:r>
          </w:p>
        </w:tc>
      </w:tr>
      <w:tr w:rsidR="005738FF" w:rsidRPr="00C34FC0" w:rsidTr="00ED7874">
        <w:trPr>
          <w:trHeight w:val="135"/>
        </w:trPr>
        <w:tc>
          <w:tcPr>
            <w:tcW w:w="850" w:type="dxa"/>
            <w:vMerge/>
            <w:tcBorders>
              <w:top w:val="single" w:sz="6" w:space="0" w:color="000000"/>
              <w:left w:val="single" w:sz="6" w:space="0" w:color="000000"/>
              <w:bottom w:val="single" w:sz="6" w:space="0" w:color="000000"/>
              <w:right w:val="single" w:sz="6" w:space="0" w:color="000000"/>
            </w:tcBorders>
            <w:vAlign w:val="center"/>
          </w:tcPr>
          <w:p w:rsidR="005738FF" w:rsidRPr="00C34FC0" w:rsidRDefault="005738FF" w:rsidP="00ED7874">
            <w:pPr>
              <w:rPr>
                <w:rFonts w:ascii="Times New Roman" w:eastAsia="Arial" w:hAnsi="Times New Roman"/>
                <w:b/>
                <w:bCs/>
                <w:i/>
                <w:sz w:val="18"/>
                <w:szCs w:val="18"/>
              </w:rPr>
            </w:pPr>
          </w:p>
        </w:tc>
        <w:tc>
          <w:tcPr>
            <w:tcW w:w="1701" w:type="dxa"/>
            <w:vMerge/>
            <w:tcBorders>
              <w:top w:val="single" w:sz="6" w:space="0" w:color="000000"/>
              <w:left w:val="single" w:sz="6" w:space="0" w:color="000000"/>
              <w:bottom w:val="single" w:sz="6" w:space="0" w:color="000000"/>
              <w:right w:val="single" w:sz="6" w:space="0" w:color="000000"/>
            </w:tcBorders>
            <w:vAlign w:val="center"/>
          </w:tcPr>
          <w:p w:rsidR="005738FF" w:rsidRPr="00C34FC0" w:rsidRDefault="005738FF" w:rsidP="00ED7874">
            <w:pPr>
              <w:rPr>
                <w:rFonts w:ascii="Times New Roman" w:eastAsia="Arial" w:hAnsi="Times New Roman"/>
                <w:b/>
                <w:bCs/>
                <w:i/>
                <w:sz w:val="18"/>
                <w:szCs w:val="18"/>
              </w:rPr>
            </w:pPr>
          </w:p>
        </w:tc>
        <w:tc>
          <w:tcPr>
            <w:tcW w:w="1097" w:type="dxa"/>
            <w:tcBorders>
              <w:top w:val="single" w:sz="6" w:space="0" w:color="000000"/>
              <w:left w:val="single" w:sz="6" w:space="0" w:color="000000"/>
              <w:bottom w:val="single" w:sz="6" w:space="0" w:color="000000"/>
              <w:right w:val="single" w:sz="6" w:space="0" w:color="000000"/>
            </w:tcBorders>
            <w:vAlign w:val="center"/>
          </w:tcPr>
          <w:p w:rsidR="005738FF" w:rsidRPr="00C34FC0" w:rsidRDefault="005738FF" w:rsidP="00ED7874">
            <w:pPr>
              <w:tabs>
                <w:tab w:val="left" w:pos="720"/>
              </w:tabs>
              <w:jc w:val="both"/>
              <w:rPr>
                <w:rFonts w:ascii="Times New Roman" w:eastAsia="Arial" w:hAnsi="Times New Roman"/>
                <w:i/>
                <w:sz w:val="18"/>
                <w:szCs w:val="18"/>
              </w:rPr>
            </w:pPr>
          </w:p>
        </w:tc>
        <w:tc>
          <w:tcPr>
            <w:tcW w:w="2306" w:type="dxa"/>
            <w:tcBorders>
              <w:top w:val="single" w:sz="6" w:space="0" w:color="000000"/>
              <w:left w:val="single" w:sz="6" w:space="0" w:color="000000"/>
              <w:bottom w:val="single" w:sz="6" w:space="0" w:color="000000"/>
              <w:right w:val="single" w:sz="6" w:space="0" w:color="000000"/>
            </w:tcBorders>
            <w:vAlign w:val="center"/>
          </w:tcPr>
          <w:p w:rsidR="005738FF" w:rsidRPr="00C34FC0" w:rsidRDefault="005738FF" w:rsidP="00ED7874">
            <w:pPr>
              <w:tabs>
                <w:tab w:val="left" w:pos="720"/>
              </w:tabs>
              <w:jc w:val="center"/>
              <w:rPr>
                <w:rFonts w:ascii="Times New Roman" w:eastAsia="Arial" w:hAnsi="Times New Roman"/>
                <w:i/>
                <w:sz w:val="18"/>
                <w:szCs w:val="18"/>
              </w:rPr>
            </w:pPr>
            <w:r w:rsidRPr="00C34FC0">
              <w:rPr>
                <w:rFonts w:ascii="Times New Roman" w:eastAsia="Arial" w:hAnsi="Times New Roman"/>
                <w:i/>
                <w:sz w:val="18"/>
                <w:szCs w:val="18"/>
              </w:rPr>
              <w:t>Требования к уровню</w:t>
            </w:r>
            <w:r w:rsidRPr="00C34FC0">
              <w:rPr>
                <w:rFonts w:ascii="Times New Roman" w:eastAsia="Arial" w:hAnsi="Times New Roman"/>
                <w:i/>
                <w:sz w:val="18"/>
                <w:szCs w:val="18"/>
              </w:rPr>
              <w:br/>
              <w:t>квалификации</w:t>
            </w:r>
          </w:p>
        </w:tc>
        <w:tc>
          <w:tcPr>
            <w:tcW w:w="992" w:type="dxa"/>
            <w:tcBorders>
              <w:top w:val="single" w:sz="6" w:space="0" w:color="000000"/>
              <w:left w:val="single" w:sz="6" w:space="0" w:color="000000"/>
              <w:bottom w:val="single" w:sz="6" w:space="0" w:color="000000"/>
              <w:right w:val="single" w:sz="6" w:space="0" w:color="000000"/>
            </w:tcBorders>
            <w:vAlign w:val="center"/>
          </w:tcPr>
          <w:p w:rsidR="005738FF" w:rsidRDefault="005738FF" w:rsidP="00ED7874">
            <w:pPr>
              <w:tabs>
                <w:tab w:val="left" w:pos="885"/>
              </w:tabs>
              <w:jc w:val="center"/>
              <w:rPr>
                <w:rFonts w:ascii="Times New Roman" w:eastAsia="Arial" w:hAnsi="Times New Roman"/>
                <w:i/>
                <w:sz w:val="18"/>
                <w:szCs w:val="18"/>
              </w:rPr>
            </w:pPr>
            <w:r w:rsidRPr="00C34FC0">
              <w:rPr>
                <w:rFonts w:ascii="Times New Roman" w:eastAsia="Arial" w:hAnsi="Times New Roman"/>
                <w:i/>
                <w:sz w:val="18"/>
                <w:szCs w:val="18"/>
              </w:rPr>
              <w:t>Фактичес</w:t>
            </w:r>
          </w:p>
          <w:p w:rsidR="005738FF" w:rsidRPr="00C34FC0" w:rsidRDefault="005738FF" w:rsidP="00ED7874">
            <w:pPr>
              <w:tabs>
                <w:tab w:val="left" w:pos="885"/>
              </w:tabs>
              <w:jc w:val="center"/>
              <w:rPr>
                <w:rFonts w:ascii="Times New Roman" w:eastAsia="Arial" w:hAnsi="Times New Roman"/>
                <w:i/>
                <w:sz w:val="18"/>
                <w:szCs w:val="18"/>
              </w:rPr>
            </w:pPr>
            <w:r w:rsidRPr="00C34FC0">
              <w:rPr>
                <w:rFonts w:ascii="Times New Roman" w:eastAsia="Arial" w:hAnsi="Times New Roman"/>
                <w:i/>
                <w:sz w:val="18"/>
                <w:szCs w:val="18"/>
              </w:rPr>
              <w:t>кий</w:t>
            </w:r>
          </w:p>
        </w:tc>
      </w:tr>
      <w:tr w:rsidR="005738FF" w:rsidRPr="00C34FC0" w:rsidTr="00ED7874">
        <w:tc>
          <w:tcPr>
            <w:tcW w:w="850" w:type="dxa"/>
            <w:tcBorders>
              <w:top w:val="single" w:sz="6" w:space="0" w:color="000000"/>
              <w:left w:val="single" w:sz="6" w:space="0" w:color="000000"/>
              <w:bottom w:val="single" w:sz="6" w:space="0" w:color="000000"/>
              <w:right w:val="single" w:sz="6" w:space="0" w:color="000000"/>
            </w:tcBorders>
          </w:tcPr>
          <w:p w:rsidR="005738FF" w:rsidRDefault="005738FF" w:rsidP="00ED7874">
            <w:pPr>
              <w:tabs>
                <w:tab w:val="left" w:pos="720"/>
              </w:tabs>
              <w:jc w:val="both"/>
              <w:rPr>
                <w:rFonts w:ascii="Times New Roman" w:eastAsia="Arial" w:hAnsi="Times New Roman"/>
                <w:bCs/>
                <w:sz w:val="18"/>
                <w:szCs w:val="18"/>
              </w:rPr>
            </w:pPr>
            <w:r w:rsidRPr="00C34FC0">
              <w:rPr>
                <w:rFonts w:ascii="Times New Roman" w:eastAsia="Arial" w:hAnsi="Times New Roman"/>
                <w:bCs/>
                <w:sz w:val="18"/>
                <w:szCs w:val="18"/>
              </w:rPr>
              <w:t>Руково</w:t>
            </w:r>
          </w:p>
          <w:p w:rsidR="005738FF" w:rsidRPr="00C34FC0" w:rsidRDefault="005738FF" w:rsidP="00ED7874">
            <w:pPr>
              <w:tabs>
                <w:tab w:val="left" w:pos="720"/>
              </w:tabs>
              <w:jc w:val="both"/>
              <w:rPr>
                <w:rFonts w:ascii="Times New Roman" w:eastAsia="Arial" w:hAnsi="Times New Roman"/>
                <w:bCs/>
                <w:sz w:val="18"/>
                <w:szCs w:val="18"/>
              </w:rPr>
            </w:pPr>
            <w:r w:rsidRPr="00C34FC0">
              <w:rPr>
                <w:rFonts w:ascii="Times New Roman" w:eastAsia="Arial" w:hAnsi="Times New Roman"/>
                <w:bCs/>
                <w:sz w:val="18"/>
                <w:szCs w:val="18"/>
              </w:rPr>
              <w:t>ди</w:t>
            </w:r>
          </w:p>
          <w:p w:rsidR="005738FF" w:rsidRPr="00C34FC0" w:rsidRDefault="005738FF" w:rsidP="00ED7874">
            <w:pPr>
              <w:tabs>
                <w:tab w:val="left" w:pos="720"/>
              </w:tabs>
              <w:jc w:val="both"/>
              <w:rPr>
                <w:rFonts w:ascii="Times New Roman" w:eastAsia="Arial" w:hAnsi="Times New Roman"/>
                <w:bCs/>
                <w:sz w:val="18"/>
                <w:szCs w:val="18"/>
              </w:rPr>
            </w:pPr>
            <w:r w:rsidRPr="00C34FC0">
              <w:rPr>
                <w:rFonts w:ascii="Times New Roman" w:eastAsia="Arial" w:hAnsi="Times New Roman"/>
                <w:bCs/>
                <w:sz w:val="18"/>
                <w:szCs w:val="18"/>
              </w:rPr>
              <w:t>тель образова</w:t>
            </w:r>
          </w:p>
          <w:p w:rsidR="005738FF" w:rsidRPr="00C34FC0" w:rsidRDefault="005738FF" w:rsidP="00ED7874">
            <w:pPr>
              <w:tabs>
                <w:tab w:val="left" w:pos="720"/>
              </w:tabs>
              <w:jc w:val="both"/>
              <w:rPr>
                <w:rFonts w:ascii="Times New Roman" w:eastAsia="Arial" w:hAnsi="Times New Roman"/>
                <w:bCs/>
                <w:sz w:val="18"/>
                <w:szCs w:val="18"/>
              </w:rPr>
            </w:pPr>
            <w:r w:rsidRPr="00C34FC0">
              <w:rPr>
                <w:rFonts w:ascii="Times New Roman" w:eastAsia="Arial" w:hAnsi="Times New Roman"/>
                <w:bCs/>
                <w:sz w:val="18"/>
                <w:szCs w:val="18"/>
              </w:rPr>
              <w:t>тельного учрежде</w:t>
            </w:r>
          </w:p>
          <w:p w:rsidR="005738FF" w:rsidRPr="00C34FC0" w:rsidRDefault="005738FF" w:rsidP="00ED7874">
            <w:pPr>
              <w:tabs>
                <w:tab w:val="left" w:pos="720"/>
              </w:tabs>
              <w:jc w:val="both"/>
              <w:rPr>
                <w:rFonts w:ascii="Times New Roman" w:eastAsia="Arial" w:hAnsi="Times New Roman"/>
                <w:bCs/>
                <w:sz w:val="18"/>
                <w:szCs w:val="18"/>
              </w:rPr>
            </w:pPr>
            <w:r w:rsidRPr="00C34FC0">
              <w:rPr>
                <w:rFonts w:ascii="Times New Roman" w:eastAsia="Arial" w:hAnsi="Times New Roman"/>
                <w:bCs/>
                <w:sz w:val="18"/>
                <w:szCs w:val="18"/>
              </w:rPr>
              <w:t>ния</w:t>
            </w:r>
          </w:p>
        </w:tc>
        <w:tc>
          <w:tcPr>
            <w:tcW w:w="1701"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Обеспечивает системную образовательную и административно-хозяйственную работу образовательного учреждения</w:t>
            </w:r>
          </w:p>
        </w:tc>
        <w:tc>
          <w:tcPr>
            <w:tcW w:w="1097"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jc w:val="center"/>
              <w:rPr>
                <w:rFonts w:ascii="Times New Roman" w:eastAsia="Arial" w:hAnsi="Times New Roman"/>
                <w:sz w:val="18"/>
                <w:szCs w:val="18"/>
              </w:rPr>
            </w:pPr>
            <w:r w:rsidRPr="00C34FC0">
              <w:rPr>
                <w:rFonts w:ascii="Times New Roman" w:eastAsia="Arial" w:hAnsi="Times New Roman"/>
                <w:sz w:val="18"/>
                <w:szCs w:val="18"/>
              </w:rPr>
              <w:t>1/1</w:t>
            </w:r>
          </w:p>
        </w:tc>
        <w:tc>
          <w:tcPr>
            <w:tcW w:w="2306"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992" w:type="dxa"/>
            <w:tcBorders>
              <w:top w:val="single" w:sz="6" w:space="0" w:color="000000"/>
              <w:left w:val="single" w:sz="6" w:space="0" w:color="000000"/>
              <w:bottom w:val="single" w:sz="6" w:space="0" w:color="000000"/>
              <w:right w:val="single" w:sz="6" w:space="0" w:color="000000"/>
            </w:tcBorders>
          </w:tcPr>
          <w:p w:rsidR="005738FF" w:rsidRDefault="005738FF" w:rsidP="00ED7874">
            <w:pPr>
              <w:pStyle w:val="Default"/>
              <w:jc w:val="center"/>
              <w:rPr>
                <w:sz w:val="18"/>
                <w:szCs w:val="18"/>
              </w:rPr>
            </w:pPr>
            <w:r w:rsidRPr="000E5CC4">
              <w:rPr>
                <w:sz w:val="18"/>
                <w:szCs w:val="18"/>
              </w:rPr>
              <w:t>Соответст</w:t>
            </w:r>
          </w:p>
          <w:p w:rsidR="005738FF" w:rsidRDefault="005738FF" w:rsidP="00ED7874">
            <w:pPr>
              <w:pStyle w:val="Default"/>
              <w:jc w:val="center"/>
              <w:rPr>
                <w:sz w:val="18"/>
                <w:szCs w:val="18"/>
              </w:rPr>
            </w:pPr>
            <w:r w:rsidRPr="000E5CC4">
              <w:rPr>
                <w:sz w:val="18"/>
                <w:szCs w:val="18"/>
              </w:rPr>
              <w:t xml:space="preserve">вует </w:t>
            </w:r>
            <w:r w:rsidR="00566642">
              <w:rPr>
                <w:sz w:val="18"/>
                <w:szCs w:val="18"/>
              </w:rPr>
              <w:pgNum/>
              <w:t>онохресто</w:t>
            </w:r>
          </w:p>
          <w:p w:rsidR="005738FF" w:rsidRPr="000E5CC4" w:rsidRDefault="005738FF" w:rsidP="00ED7874">
            <w:pPr>
              <w:pStyle w:val="Default"/>
              <w:jc w:val="center"/>
              <w:rPr>
                <w:sz w:val="18"/>
                <w:szCs w:val="18"/>
              </w:rPr>
            </w:pPr>
            <w:r w:rsidRPr="000E5CC4">
              <w:rPr>
                <w:sz w:val="18"/>
                <w:szCs w:val="18"/>
              </w:rPr>
              <w:t xml:space="preserve">ям к уровню квалификации </w:t>
            </w:r>
          </w:p>
          <w:p w:rsidR="005738FF" w:rsidRPr="00C34FC0" w:rsidRDefault="005738FF" w:rsidP="00ED7874">
            <w:pPr>
              <w:tabs>
                <w:tab w:val="left" w:pos="720"/>
              </w:tabs>
              <w:jc w:val="center"/>
              <w:rPr>
                <w:rFonts w:ascii="Times New Roman" w:eastAsia="Arial" w:hAnsi="Times New Roman"/>
                <w:sz w:val="18"/>
                <w:szCs w:val="18"/>
              </w:rPr>
            </w:pPr>
          </w:p>
        </w:tc>
      </w:tr>
      <w:tr w:rsidR="005738FF" w:rsidRPr="00C34FC0" w:rsidTr="00ED7874">
        <w:tc>
          <w:tcPr>
            <w:tcW w:w="850"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bCs/>
                <w:sz w:val="18"/>
                <w:szCs w:val="18"/>
              </w:rPr>
            </w:pPr>
            <w:r w:rsidRPr="00C34FC0">
              <w:rPr>
                <w:rFonts w:ascii="Times New Roman" w:eastAsia="Arial" w:hAnsi="Times New Roman"/>
                <w:bCs/>
                <w:sz w:val="18"/>
                <w:szCs w:val="18"/>
              </w:rPr>
              <w:t>Замести</w:t>
            </w:r>
          </w:p>
          <w:p w:rsidR="005738FF" w:rsidRPr="00C34FC0" w:rsidRDefault="005738FF" w:rsidP="00ED7874">
            <w:pPr>
              <w:tabs>
                <w:tab w:val="left" w:pos="720"/>
              </w:tabs>
              <w:rPr>
                <w:rFonts w:ascii="Times New Roman" w:eastAsia="Arial" w:hAnsi="Times New Roman"/>
                <w:bCs/>
                <w:sz w:val="18"/>
                <w:szCs w:val="18"/>
              </w:rPr>
            </w:pPr>
            <w:r w:rsidRPr="00C34FC0">
              <w:rPr>
                <w:rFonts w:ascii="Times New Roman" w:eastAsia="Arial" w:hAnsi="Times New Roman"/>
                <w:bCs/>
                <w:sz w:val="18"/>
                <w:szCs w:val="18"/>
              </w:rPr>
              <w:t>тель руководи</w:t>
            </w:r>
          </w:p>
          <w:p w:rsidR="005738FF" w:rsidRPr="00C34FC0" w:rsidRDefault="005738FF" w:rsidP="00ED7874">
            <w:pPr>
              <w:tabs>
                <w:tab w:val="left" w:pos="720"/>
              </w:tabs>
              <w:rPr>
                <w:rFonts w:ascii="Times New Roman" w:eastAsia="Arial" w:hAnsi="Times New Roman"/>
                <w:bCs/>
                <w:sz w:val="18"/>
                <w:szCs w:val="18"/>
              </w:rPr>
            </w:pPr>
            <w:r w:rsidRPr="00C34FC0">
              <w:rPr>
                <w:rFonts w:ascii="Times New Roman" w:eastAsia="Arial" w:hAnsi="Times New Roman"/>
                <w:bCs/>
                <w:sz w:val="18"/>
                <w:szCs w:val="18"/>
              </w:rPr>
              <w:t>теля</w:t>
            </w:r>
          </w:p>
        </w:tc>
        <w:tc>
          <w:tcPr>
            <w:tcW w:w="1701"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097"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jc w:val="center"/>
              <w:rPr>
                <w:rFonts w:ascii="Times New Roman" w:eastAsia="Arial" w:hAnsi="Times New Roman"/>
                <w:sz w:val="18"/>
                <w:szCs w:val="18"/>
              </w:rPr>
            </w:pPr>
            <w:r w:rsidRPr="00C34FC0">
              <w:rPr>
                <w:rFonts w:ascii="Times New Roman" w:eastAsia="Arial" w:hAnsi="Times New Roman"/>
                <w:sz w:val="18"/>
                <w:szCs w:val="18"/>
              </w:rPr>
              <w:t>4/4</w:t>
            </w:r>
          </w:p>
        </w:tc>
        <w:tc>
          <w:tcPr>
            <w:tcW w:w="2306"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992" w:type="dxa"/>
            <w:tcBorders>
              <w:top w:val="single" w:sz="6" w:space="0" w:color="000000"/>
              <w:left w:val="single" w:sz="6" w:space="0" w:color="000000"/>
              <w:bottom w:val="single" w:sz="6" w:space="0" w:color="000000"/>
              <w:right w:val="single" w:sz="6" w:space="0" w:color="000000"/>
            </w:tcBorders>
          </w:tcPr>
          <w:p w:rsidR="005738FF" w:rsidRDefault="005738FF" w:rsidP="00ED7874">
            <w:pPr>
              <w:pStyle w:val="Default"/>
              <w:jc w:val="center"/>
              <w:rPr>
                <w:sz w:val="18"/>
                <w:szCs w:val="18"/>
              </w:rPr>
            </w:pPr>
            <w:r w:rsidRPr="000E5CC4">
              <w:rPr>
                <w:sz w:val="18"/>
                <w:szCs w:val="18"/>
              </w:rPr>
              <w:t>Соответст</w:t>
            </w:r>
          </w:p>
          <w:p w:rsidR="005738FF" w:rsidRDefault="005738FF" w:rsidP="00ED7874">
            <w:pPr>
              <w:pStyle w:val="Default"/>
              <w:jc w:val="center"/>
              <w:rPr>
                <w:sz w:val="18"/>
                <w:szCs w:val="18"/>
              </w:rPr>
            </w:pPr>
            <w:r w:rsidRPr="000E5CC4">
              <w:rPr>
                <w:sz w:val="18"/>
                <w:szCs w:val="18"/>
              </w:rPr>
              <w:t xml:space="preserve">вует </w:t>
            </w:r>
            <w:r w:rsidR="00566642">
              <w:rPr>
                <w:sz w:val="18"/>
                <w:szCs w:val="18"/>
              </w:rPr>
              <w:pgNum/>
              <w:t>онохресто</w:t>
            </w:r>
          </w:p>
          <w:p w:rsidR="005738FF" w:rsidRPr="000E5CC4" w:rsidRDefault="005738FF" w:rsidP="00ED7874">
            <w:pPr>
              <w:pStyle w:val="Default"/>
              <w:jc w:val="center"/>
              <w:rPr>
                <w:sz w:val="18"/>
                <w:szCs w:val="18"/>
              </w:rPr>
            </w:pPr>
            <w:r w:rsidRPr="000E5CC4">
              <w:rPr>
                <w:sz w:val="18"/>
                <w:szCs w:val="18"/>
              </w:rPr>
              <w:t xml:space="preserve">ям к уровню квалификации </w:t>
            </w:r>
          </w:p>
          <w:p w:rsidR="005738FF" w:rsidRPr="00C34FC0" w:rsidRDefault="005738FF" w:rsidP="00ED7874">
            <w:pPr>
              <w:tabs>
                <w:tab w:val="left" w:pos="720"/>
              </w:tabs>
              <w:jc w:val="center"/>
              <w:rPr>
                <w:rFonts w:ascii="Times New Roman" w:eastAsia="Arial" w:hAnsi="Times New Roman"/>
                <w:sz w:val="18"/>
                <w:szCs w:val="18"/>
              </w:rPr>
            </w:pPr>
          </w:p>
        </w:tc>
      </w:tr>
      <w:tr w:rsidR="005738FF" w:rsidRPr="00C34FC0" w:rsidTr="00ED7874">
        <w:tc>
          <w:tcPr>
            <w:tcW w:w="850"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bCs/>
                <w:sz w:val="18"/>
                <w:szCs w:val="18"/>
              </w:rPr>
            </w:pPr>
            <w:r w:rsidRPr="00C34FC0">
              <w:rPr>
                <w:rFonts w:ascii="Times New Roman" w:eastAsia="Arial" w:hAnsi="Times New Roman"/>
                <w:bCs/>
                <w:sz w:val="18"/>
                <w:szCs w:val="18"/>
              </w:rPr>
              <w:t>Учитель</w:t>
            </w:r>
          </w:p>
        </w:tc>
        <w:tc>
          <w:tcPr>
            <w:tcW w:w="1701"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 xml:space="preserve">Осуществляет обучение и воспитание обучающихся, способствует формированию общей культуры личности, социализации, </w:t>
            </w:r>
            <w:r w:rsidRPr="00C34FC0">
              <w:rPr>
                <w:rFonts w:ascii="Times New Roman" w:eastAsia="Arial" w:hAnsi="Times New Roman"/>
                <w:sz w:val="18"/>
                <w:szCs w:val="18"/>
              </w:rPr>
              <w:lastRenderedPageBreak/>
              <w:t xml:space="preserve">осознанного выбора </w:t>
            </w:r>
            <w:r w:rsidRPr="00C34FC0">
              <w:rPr>
                <w:rFonts w:ascii="Times New Roman" w:eastAsia="Arial" w:hAnsi="Times New Roman"/>
                <w:sz w:val="18"/>
                <w:szCs w:val="18"/>
              </w:rPr>
              <w:br/>
              <w:t>и освоения образовательных программ</w:t>
            </w:r>
          </w:p>
        </w:tc>
        <w:tc>
          <w:tcPr>
            <w:tcW w:w="1097"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jc w:val="center"/>
              <w:rPr>
                <w:rFonts w:ascii="Times New Roman" w:eastAsia="Arial" w:hAnsi="Times New Roman"/>
                <w:sz w:val="18"/>
                <w:szCs w:val="18"/>
              </w:rPr>
            </w:pPr>
            <w:r>
              <w:rPr>
                <w:rFonts w:ascii="Times New Roman" w:eastAsia="Arial" w:hAnsi="Times New Roman"/>
                <w:sz w:val="18"/>
                <w:szCs w:val="18"/>
              </w:rPr>
              <w:lastRenderedPageBreak/>
              <w:t>67</w:t>
            </w:r>
            <w:r w:rsidRPr="00C34FC0">
              <w:rPr>
                <w:rFonts w:ascii="Times New Roman" w:eastAsia="Arial" w:hAnsi="Times New Roman"/>
                <w:sz w:val="18"/>
                <w:szCs w:val="18"/>
              </w:rPr>
              <w:t>/</w:t>
            </w:r>
            <w:r>
              <w:rPr>
                <w:rFonts w:ascii="Times New Roman" w:eastAsia="Arial" w:hAnsi="Times New Roman"/>
                <w:sz w:val="18"/>
                <w:szCs w:val="18"/>
              </w:rPr>
              <w:t>67</w:t>
            </w:r>
          </w:p>
        </w:tc>
        <w:tc>
          <w:tcPr>
            <w:tcW w:w="2306"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rPr>
                <w:rFonts w:ascii="Times New Roman" w:eastAsia="Arial" w:hAnsi="Times New Roman"/>
                <w:sz w:val="18"/>
                <w:szCs w:val="18"/>
              </w:rPr>
            </w:pPr>
            <w:r w:rsidRPr="00C34FC0">
              <w:rPr>
                <w:rFonts w:ascii="Times New Roman" w:eastAsia="Arial" w:hAnsi="Times New Roman"/>
                <w:sz w:val="18"/>
                <w:szCs w:val="18"/>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w:t>
            </w:r>
            <w:r w:rsidRPr="00C34FC0">
              <w:rPr>
                <w:rFonts w:ascii="Times New Roman" w:eastAsia="Arial" w:hAnsi="Times New Roman"/>
                <w:sz w:val="18"/>
                <w:szCs w:val="18"/>
              </w:rPr>
              <w:lastRenderedPageBreak/>
              <w:t xml:space="preserve">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c>
          <w:tcPr>
            <w:tcW w:w="992" w:type="dxa"/>
            <w:tcBorders>
              <w:top w:val="single" w:sz="6" w:space="0" w:color="000000"/>
              <w:left w:val="single" w:sz="6" w:space="0" w:color="000000"/>
              <w:bottom w:val="single" w:sz="6" w:space="0" w:color="000000"/>
              <w:right w:val="single" w:sz="6" w:space="0" w:color="000000"/>
            </w:tcBorders>
          </w:tcPr>
          <w:p w:rsidR="005738FF" w:rsidRDefault="005738FF" w:rsidP="00ED7874">
            <w:pPr>
              <w:pStyle w:val="Default"/>
              <w:jc w:val="center"/>
              <w:rPr>
                <w:sz w:val="18"/>
                <w:szCs w:val="18"/>
              </w:rPr>
            </w:pPr>
            <w:r w:rsidRPr="000E5CC4">
              <w:rPr>
                <w:sz w:val="18"/>
                <w:szCs w:val="18"/>
              </w:rPr>
              <w:lastRenderedPageBreak/>
              <w:t>Соответст</w:t>
            </w:r>
          </w:p>
          <w:p w:rsidR="005738FF" w:rsidRDefault="005738FF" w:rsidP="00ED7874">
            <w:pPr>
              <w:pStyle w:val="Default"/>
              <w:jc w:val="center"/>
              <w:rPr>
                <w:sz w:val="18"/>
                <w:szCs w:val="18"/>
              </w:rPr>
            </w:pPr>
            <w:r w:rsidRPr="000E5CC4">
              <w:rPr>
                <w:sz w:val="18"/>
                <w:szCs w:val="18"/>
              </w:rPr>
              <w:t xml:space="preserve">вует </w:t>
            </w:r>
            <w:r w:rsidR="00566642">
              <w:rPr>
                <w:sz w:val="18"/>
                <w:szCs w:val="18"/>
              </w:rPr>
              <w:pgNum/>
              <w:t>онохресто</w:t>
            </w:r>
          </w:p>
          <w:p w:rsidR="005738FF" w:rsidRPr="000E5CC4" w:rsidRDefault="005738FF" w:rsidP="00ED7874">
            <w:pPr>
              <w:pStyle w:val="Default"/>
              <w:jc w:val="center"/>
              <w:rPr>
                <w:sz w:val="18"/>
                <w:szCs w:val="18"/>
              </w:rPr>
            </w:pPr>
            <w:r w:rsidRPr="000E5CC4">
              <w:rPr>
                <w:sz w:val="18"/>
                <w:szCs w:val="18"/>
              </w:rPr>
              <w:t xml:space="preserve">ям к уровню квалификации </w:t>
            </w:r>
          </w:p>
          <w:p w:rsidR="005738FF" w:rsidRPr="00C34FC0" w:rsidRDefault="005738FF" w:rsidP="00ED7874">
            <w:pPr>
              <w:tabs>
                <w:tab w:val="left" w:pos="720"/>
              </w:tabs>
              <w:jc w:val="center"/>
              <w:rPr>
                <w:rFonts w:ascii="Times New Roman" w:eastAsia="Arial" w:hAnsi="Times New Roman"/>
                <w:sz w:val="18"/>
                <w:szCs w:val="18"/>
              </w:rPr>
            </w:pPr>
          </w:p>
        </w:tc>
      </w:tr>
      <w:tr w:rsidR="005738FF" w:rsidRPr="00C34FC0" w:rsidTr="00ED7874">
        <w:tc>
          <w:tcPr>
            <w:tcW w:w="850"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pStyle w:val="afc"/>
              <w:ind w:firstLine="82"/>
              <w:rPr>
                <w:rFonts w:eastAsia="Arial"/>
                <w:sz w:val="18"/>
                <w:szCs w:val="18"/>
              </w:rPr>
            </w:pPr>
            <w:r w:rsidRPr="00C34FC0">
              <w:rPr>
                <w:rFonts w:eastAsia="Arial"/>
                <w:sz w:val="18"/>
                <w:szCs w:val="18"/>
              </w:rPr>
              <w:lastRenderedPageBreak/>
              <w:t>Педагог-организа</w:t>
            </w:r>
          </w:p>
          <w:p w:rsidR="005738FF" w:rsidRPr="00C34FC0" w:rsidRDefault="005738FF" w:rsidP="00ED7874">
            <w:pPr>
              <w:pStyle w:val="afc"/>
              <w:ind w:firstLine="82"/>
              <w:rPr>
                <w:rFonts w:eastAsia="Arial"/>
                <w:sz w:val="18"/>
                <w:szCs w:val="18"/>
              </w:rPr>
            </w:pPr>
            <w:r w:rsidRPr="00C34FC0">
              <w:rPr>
                <w:rFonts w:eastAsia="Arial"/>
                <w:sz w:val="18"/>
                <w:szCs w:val="18"/>
              </w:rPr>
              <w:t>тор</w:t>
            </w:r>
          </w:p>
        </w:tc>
        <w:tc>
          <w:tcPr>
            <w:tcW w:w="1701"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097"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jc w:val="center"/>
              <w:rPr>
                <w:rFonts w:ascii="Times New Roman" w:eastAsia="Arial" w:hAnsi="Times New Roman"/>
                <w:sz w:val="18"/>
                <w:szCs w:val="18"/>
              </w:rPr>
            </w:pPr>
            <w:r w:rsidRPr="00C34FC0">
              <w:rPr>
                <w:rFonts w:ascii="Times New Roman" w:eastAsia="Arial" w:hAnsi="Times New Roman"/>
                <w:sz w:val="18"/>
                <w:szCs w:val="18"/>
              </w:rPr>
              <w:t>1/1</w:t>
            </w:r>
          </w:p>
        </w:tc>
        <w:tc>
          <w:tcPr>
            <w:tcW w:w="2306"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992" w:type="dxa"/>
            <w:tcBorders>
              <w:top w:val="single" w:sz="6" w:space="0" w:color="000000"/>
              <w:left w:val="single" w:sz="6" w:space="0" w:color="000000"/>
              <w:bottom w:val="single" w:sz="6" w:space="0" w:color="000000"/>
              <w:right w:val="single" w:sz="6" w:space="0" w:color="000000"/>
            </w:tcBorders>
          </w:tcPr>
          <w:p w:rsidR="005738FF" w:rsidRDefault="005738FF" w:rsidP="00ED7874">
            <w:pPr>
              <w:pStyle w:val="Default"/>
              <w:jc w:val="center"/>
              <w:rPr>
                <w:sz w:val="18"/>
                <w:szCs w:val="18"/>
              </w:rPr>
            </w:pPr>
            <w:r w:rsidRPr="000E5CC4">
              <w:rPr>
                <w:sz w:val="18"/>
                <w:szCs w:val="18"/>
              </w:rPr>
              <w:t>Соответст</w:t>
            </w:r>
          </w:p>
          <w:p w:rsidR="005738FF" w:rsidRDefault="005738FF" w:rsidP="00ED7874">
            <w:pPr>
              <w:pStyle w:val="Default"/>
              <w:jc w:val="center"/>
              <w:rPr>
                <w:sz w:val="18"/>
                <w:szCs w:val="18"/>
              </w:rPr>
            </w:pPr>
            <w:r w:rsidRPr="000E5CC4">
              <w:rPr>
                <w:sz w:val="18"/>
                <w:szCs w:val="18"/>
              </w:rPr>
              <w:t xml:space="preserve">вует </w:t>
            </w:r>
            <w:r w:rsidR="00566642">
              <w:rPr>
                <w:sz w:val="18"/>
                <w:szCs w:val="18"/>
              </w:rPr>
              <w:pgNum/>
              <w:t>онохресто</w:t>
            </w:r>
          </w:p>
          <w:p w:rsidR="005738FF" w:rsidRPr="000E5CC4" w:rsidRDefault="005738FF" w:rsidP="00ED7874">
            <w:pPr>
              <w:pStyle w:val="Default"/>
              <w:jc w:val="center"/>
              <w:rPr>
                <w:sz w:val="18"/>
                <w:szCs w:val="18"/>
              </w:rPr>
            </w:pPr>
            <w:r w:rsidRPr="000E5CC4">
              <w:rPr>
                <w:sz w:val="18"/>
                <w:szCs w:val="18"/>
              </w:rPr>
              <w:t xml:space="preserve">ям к уровню квалификации </w:t>
            </w:r>
          </w:p>
          <w:p w:rsidR="005738FF" w:rsidRPr="00C34FC0" w:rsidRDefault="005738FF" w:rsidP="00ED7874">
            <w:pPr>
              <w:tabs>
                <w:tab w:val="left" w:pos="720"/>
              </w:tabs>
              <w:jc w:val="center"/>
              <w:rPr>
                <w:rFonts w:ascii="Times New Roman" w:eastAsia="Arial" w:hAnsi="Times New Roman"/>
                <w:sz w:val="18"/>
                <w:szCs w:val="18"/>
              </w:rPr>
            </w:pPr>
          </w:p>
        </w:tc>
      </w:tr>
      <w:tr w:rsidR="005738FF" w:rsidRPr="00C34FC0" w:rsidTr="00ED7874">
        <w:tc>
          <w:tcPr>
            <w:tcW w:w="850" w:type="dxa"/>
            <w:tcBorders>
              <w:top w:val="single" w:sz="6" w:space="0" w:color="000000"/>
              <w:left w:val="single" w:sz="6" w:space="0" w:color="000000"/>
              <w:bottom w:val="single" w:sz="6" w:space="0" w:color="000000"/>
              <w:right w:val="single" w:sz="6" w:space="0" w:color="000000"/>
            </w:tcBorders>
          </w:tcPr>
          <w:p w:rsidR="005738FF" w:rsidRDefault="005738FF" w:rsidP="00ED7874">
            <w:pPr>
              <w:pStyle w:val="afc"/>
              <w:ind w:firstLine="82"/>
              <w:rPr>
                <w:rFonts w:eastAsia="Arial"/>
                <w:sz w:val="18"/>
                <w:szCs w:val="18"/>
              </w:rPr>
            </w:pPr>
            <w:r w:rsidRPr="00C34FC0">
              <w:rPr>
                <w:rFonts w:eastAsia="Arial"/>
                <w:sz w:val="18"/>
                <w:szCs w:val="18"/>
              </w:rPr>
              <w:t>Соци</w:t>
            </w:r>
          </w:p>
          <w:p w:rsidR="005738FF" w:rsidRPr="00C34FC0" w:rsidRDefault="005738FF" w:rsidP="00ED7874">
            <w:pPr>
              <w:pStyle w:val="afc"/>
              <w:ind w:firstLine="82"/>
              <w:rPr>
                <w:rFonts w:eastAsia="Arial"/>
                <w:sz w:val="18"/>
                <w:szCs w:val="18"/>
              </w:rPr>
            </w:pPr>
            <w:r w:rsidRPr="00C34FC0">
              <w:rPr>
                <w:rFonts w:eastAsia="Arial"/>
                <w:sz w:val="18"/>
                <w:szCs w:val="18"/>
              </w:rPr>
              <w:t>аль</w:t>
            </w:r>
          </w:p>
          <w:p w:rsidR="005738FF" w:rsidRPr="00C34FC0" w:rsidRDefault="005738FF" w:rsidP="00ED7874">
            <w:pPr>
              <w:pStyle w:val="afc"/>
              <w:ind w:firstLine="0"/>
              <w:rPr>
                <w:rFonts w:eastAsia="Arial"/>
                <w:sz w:val="18"/>
                <w:szCs w:val="18"/>
              </w:rPr>
            </w:pPr>
            <w:r w:rsidRPr="00C34FC0">
              <w:rPr>
                <w:rFonts w:eastAsia="Arial"/>
                <w:sz w:val="18"/>
                <w:szCs w:val="18"/>
              </w:rPr>
              <w:t>ный педагог</w:t>
            </w:r>
          </w:p>
        </w:tc>
        <w:tc>
          <w:tcPr>
            <w:tcW w:w="1701"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097"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jc w:val="center"/>
              <w:rPr>
                <w:rFonts w:ascii="Times New Roman" w:eastAsia="Arial" w:hAnsi="Times New Roman"/>
                <w:sz w:val="18"/>
                <w:szCs w:val="18"/>
              </w:rPr>
            </w:pPr>
            <w:r w:rsidRPr="00C34FC0">
              <w:rPr>
                <w:rFonts w:ascii="Times New Roman" w:eastAsia="Arial" w:hAnsi="Times New Roman"/>
                <w:sz w:val="18"/>
                <w:szCs w:val="18"/>
              </w:rPr>
              <w:t>1/1</w:t>
            </w:r>
          </w:p>
        </w:tc>
        <w:tc>
          <w:tcPr>
            <w:tcW w:w="2306"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992" w:type="dxa"/>
            <w:tcBorders>
              <w:top w:val="single" w:sz="6" w:space="0" w:color="000000"/>
              <w:left w:val="single" w:sz="6" w:space="0" w:color="000000"/>
              <w:bottom w:val="single" w:sz="6" w:space="0" w:color="000000"/>
              <w:right w:val="single" w:sz="6" w:space="0" w:color="000000"/>
            </w:tcBorders>
          </w:tcPr>
          <w:p w:rsidR="005738FF" w:rsidRDefault="005738FF" w:rsidP="00ED7874">
            <w:pPr>
              <w:pStyle w:val="Default"/>
              <w:jc w:val="center"/>
              <w:rPr>
                <w:sz w:val="18"/>
                <w:szCs w:val="18"/>
              </w:rPr>
            </w:pPr>
            <w:r w:rsidRPr="000E5CC4">
              <w:rPr>
                <w:sz w:val="18"/>
                <w:szCs w:val="18"/>
              </w:rPr>
              <w:t>Соответст</w:t>
            </w:r>
          </w:p>
          <w:p w:rsidR="005738FF" w:rsidRDefault="005738FF" w:rsidP="00ED7874">
            <w:pPr>
              <w:pStyle w:val="Default"/>
              <w:jc w:val="center"/>
              <w:rPr>
                <w:sz w:val="18"/>
                <w:szCs w:val="18"/>
              </w:rPr>
            </w:pPr>
            <w:r w:rsidRPr="000E5CC4">
              <w:rPr>
                <w:sz w:val="18"/>
                <w:szCs w:val="18"/>
              </w:rPr>
              <w:t xml:space="preserve">вует </w:t>
            </w:r>
            <w:r w:rsidR="00566642">
              <w:rPr>
                <w:sz w:val="18"/>
                <w:szCs w:val="18"/>
              </w:rPr>
              <w:pgNum/>
              <w:t>онохресто</w:t>
            </w:r>
          </w:p>
          <w:p w:rsidR="005738FF" w:rsidRPr="000E5CC4" w:rsidRDefault="005738FF" w:rsidP="00ED7874">
            <w:pPr>
              <w:pStyle w:val="Default"/>
              <w:jc w:val="center"/>
              <w:rPr>
                <w:sz w:val="18"/>
                <w:szCs w:val="18"/>
              </w:rPr>
            </w:pPr>
            <w:r w:rsidRPr="000E5CC4">
              <w:rPr>
                <w:sz w:val="18"/>
                <w:szCs w:val="18"/>
              </w:rPr>
              <w:t xml:space="preserve">ям к уровню квалификации </w:t>
            </w:r>
          </w:p>
          <w:p w:rsidR="005738FF" w:rsidRPr="00C34FC0" w:rsidRDefault="005738FF" w:rsidP="00ED7874">
            <w:pPr>
              <w:tabs>
                <w:tab w:val="left" w:pos="720"/>
              </w:tabs>
              <w:jc w:val="center"/>
              <w:rPr>
                <w:rFonts w:ascii="Times New Roman" w:eastAsia="Arial" w:hAnsi="Times New Roman"/>
                <w:sz w:val="18"/>
                <w:szCs w:val="18"/>
              </w:rPr>
            </w:pPr>
          </w:p>
        </w:tc>
      </w:tr>
      <w:tr w:rsidR="005738FF" w:rsidRPr="00C34FC0" w:rsidTr="00ED7874">
        <w:tc>
          <w:tcPr>
            <w:tcW w:w="850"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bCs/>
                <w:sz w:val="18"/>
                <w:szCs w:val="18"/>
              </w:rPr>
            </w:pPr>
            <w:r w:rsidRPr="00C34FC0">
              <w:rPr>
                <w:rFonts w:ascii="Times New Roman" w:eastAsia="Arial" w:hAnsi="Times New Roman"/>
                <w:bCs/>
                <w:sz w:val="18"/>
                <w:szCs w:val="18"/>
              </w:rPr>
              <w:t>Учитель-логопед</w:t>
            </w:r>
          </w:p>
        </w:tc>
        <w:tc>
          <w:tcPr>
            <w:tcW w:w="1701"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 xml:space="preserve">Осуществляет работу, направленную на </w:t>
            </w:r>
            <w:r w:rsidRPr="00C34FC0">
              <w:rPr>
                <w:rFonts w:ascii="Times New Roman" w:eastAsia="Arial" w:hAnsi="Times New Roman"/>
                <w:sz w:val="18"/>
                <w:szCs w:val="18"/>
              </w:rPr>
              <w:lastRenderedPageBreak/>
              <w:t>максимальную коррекцию недостатков в развитии обучающихся</w:t>
            </w:r>
          </w:p>
        </w:tc>
        <w:tc>
          <w:tcPr>
            <w:tcW w:w="1097"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jc w:val="center"/>
              <w:rPr>
                <w:rFonts w:ascii="Times New Roman" w:eastAsia="Arial" w:hAnsi="Times New Roman"/>
                <w:sz w:val="18"/>
                <w:szCs w:val="18"/>
              </w:rPr>
            </w:pPr>
            <w:r w:rsidRPr="00C34FC0">
              <w:rPr>
                <w:rFonts w:ascii="Times New Roman" w:eastAsia="Arial" w:hAnsi="Times New Roman"/>
                <w:sz w:val="18"/>
                <w:szCs w:val="18"/>
              </w:rPr>
              <w:lastRenderedPageBreak/>
              <w:t>1/1</w:t>
            </w:r>
          </w:p>
        </w:tc>
        <w:tc>
          <w:tcPr>
            <w:tcW w:w="2306"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 xml:space="preserve">Высшее профессиональное образование в области дефектологии без </w:t>
            </w:r>
            <w:r w:rsidRPr="00C34FC0">
              <w:rPr>
                <w:rFonts w:ascii="Times New Roman" w:eastAsia="Arial" w:hAnsi="Times New Roman"/>
                <w:sz w:val="18"/>
                <w:szCs w:val="18"/>
              </w:rPr>
              <w:lastRenderedPageBreak/>
              <w:t>предъявления требований к стажу работы</w:t>
            </w:r>
          </w:p>
        </w:tc>
        <w:tc>
          <w:tcPr>
            <w:tcW w:w="992" w:type="dxa"/>
            <w:tcBorders>
              <w:top w:val="single" w:sz="6" w:space="0" w:color="000000"/>
              <w:left w:val="single" w:sz="6" w:space="0" w:color="000000"/>
              <w:bottom w:val="single" w:sz="6" w:space="0" w:color="000000"/>
              <w:right w:val="single" w:sz="6" w:space="0" w:color="000000"/>
            </w:tcBorders>
          </w:tcPr>
          <w:p w:rsidR="005738FF" w:rsidRDefault="005738FF" w:rsidP="00ED7874">
            <w:pPr>
              <w:pStyle w:val="Default"/>
              <w:jc w:val="center"/>
              <w:rPr>
                <w:sz w:val="18"/>
                <w:szCs w:val="18"/>
              </w:rPr>
            </w:pPr>
            <w:r w:rsidRPr="000E5CC4">
              <w:rPr>
                <w:sz w:val="18"/>
                <w:szCs w:val="18"/>
              </w:rPr>
              <w:lastRenderedPageBreak/>
              <w:t>Соответст</w:t>
            </w:r>
          </w:p>
          <w:p w:rsidR="005738FF" w:rsidRDefault="005738FF" w:rsidP="00ED7874">
            <w:pPr>
              <w:pStyle w:val="Default"/>
              <w:jc w:val="center"/>
              <w:rPr>
                <w:sz w:val="18"/>
                <w:szCs w:val="18"/>
              </w:rPr>
            </w:pPr>
            <w:r w:rsidRPr="000E5CC4">
              <w:rPr>
                <w:sz w:val="18"/>
                <w:szCs w:val="18"/>
              </w:rPr>
              <w:t xml:space="preserve">вует </w:t>
            </w:r>
            <w:r w:rsidR="00566642">
              <w:rPr>
                <w:sz w:val="18"/>
                <w:szCs w:val="18"/>
              </w:rPr>
              <w:pgNum/>
              <w:t>онохрест</w:t>
            </w:r>
            <w:r w:rsidR="00566642">
              <w:rPr>
                <w:sz w:val="18"/>
                <w:szCs w:val="18"/>
              </w:rPr>
              <w:lastRenderedPageBreak/>
              <w:t>о</w:t>
            </w:r>
          </w:p>
          <w:p w:rsidR="005738FF" w:rsidRPr="000E5CC4" w:rsidRDefault="005738FF" w:rsidP="00ED7874">
            <w:pPr>
              <w:pStyle w:val="Default"/>
              <w:jc w:val="center"/>
              <w:rPr>
                <w:sz w:val="18"/>
                <w:szCs w:val="18"/>
              </w:rPr>
            </w:pPr>
            <w:r w:rsidRPr="000E5CC4">
              <w:rPr>
                <w:sz w:val="18"/>
                <w:szCs w:val="18"/>
              </w:rPr>
              <w:t xml:space="preserve">ям к уровню квалификации </w:t>
            </w:r>
          </w:p>
          <w:p w:rsidR="005738FF" w:rsidRPr="00C34FC0" w:rsidRDefault="005738FF" w:rsidP="00ED7874">
            <w:pPr>
              <w:tabs>
                <w:tab w:val="left" w:pos="720"/>
              </w:tabs>
              <w:jc w:val="center"/>
              <w:rPr>
                <w:rFonts w:ascii="Times New Roman" w:eastAsia="Arial" w:hAnsi="Times New Roman"/>
                <w:sz w:val="18"/>
                <w:szCs w:val="18"/>
              </w:rPr>
            </w:pPr>
          </w:p>
        </w:tc>
      </w:tr>
      <w:tr w:rsidR="005738FF" w:rsidRPr="00C34FC0" w:rsidTr="00ED7874">
        <w:tc>
          <w:tcPr>
            <w:tcW w:w="850"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bCs/>
                <w:sz w:val="18"/>
                <w:szCs w:val="18"/>
              </w:rPr>
            </w:pPr>
            <w:r w:rsidRPr="00C34FC0">
              <w:rPr>
                <w:rFonts w:ascii="Times New Roman" w:eastAsia="Arial" w:hAnsi="Times New Roman"/>
                <w:bCs/>
                <w:sz w:val="18"/>
                <w:szCs w:val="18"/>
              </w:rPr>
              <w:lastRenderedPageBreak/>
              <w:t>Педагог-психолог</w:t>
            </w:r>
          </w:p>
        </w:tc>
        <w:tc>
          <w:tcPr>
            <w:tcW w:w="1701"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097"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jc w:val="center"/>
              <w:rPr>
                <w:rFonts w:ascii="Times New Roman" w:eastAsia="Arial" w:hAnsi="Times New Roman"/>
                <w:sz w:val="18"/>
                <w:szCs w:val="18"/>
              </w:rPr>
            </w:pPr>
            <w:r w:rsidRPr="00C34FC0">
              <w:rPr>
                <w:rFonts w:ascii="Times New Roman" w:eastAsia="Arial" w:hAnsi="Times New Roman"/>
                <w:sz w:val="18"/>
                <w:szCs w:val="18"/>
              </w:rPr>
              <w:t>1/1</w:t>
            </w:r>
          </w:p>
        </w:tc>
        <w:tc>
          <w:tcPr>
            <w:tcW w:w="2306"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Высшее профессиональное образование или среднее профессиональное образование по направлению подготовки «Педагогика и психология»</w:t>
            </w:r>
          </w:p>
        </w:tc>
        <w:tc>
          <w:tcPr>
            <w:tcW w:w="992" w:type="dxa"/>
            <w:tcBorders>
              <w:top w:val="single" w:sz="6" w:space="0" w:color="000000"/>
              <w:left w:val="single" w:sz="6" w:space="0" w:color="000000"/>
              <w:bottom w:val="single" w:sz="6" w:space="0" w:color="000000"/>
              <w:right w:val="single" w:sz="6" w:space="0" w:color="000000"/>
            </w:tcBorders>
          </w:tcPr>
          <w:p w:rsidR="005738FF" w:rsidRDefault="005738FF" w:rsidP="00ED7874">
            <w:pPr>
              <w:pStyle w:val="Default"/>
              <w:jc w:val="center"/>
              <w:rPr>
                <w:sz w:val="18"/>
                <w:szCs w:val="18"/>
              </w:rPr>
            </w:pPr>
            <w:r w:rsidRPr="000E5CC4">
              <w:rPr>
                <w:sz w:val="18"/>
                <w:szCs w:val="18"/>
              </w:rPr>
              <w:t>Соответст</w:t>
            </w:r>
          </w:p>
          <w:p w:rsidR="005738FF" w:rsidRDefault="005738FF" w:rsidP="00ED7874">
            <w:pPr>
              <w:pStyle w:val="Default"/>
              <w:jc w:val="center"/>
              <w:rPr>
                <w:sz w:val="18"/>
                <w:szCs w:val="18"/>
              </w:rPr>
            </w:pPr>
            <w:r w:rsidRPr="000E5CC4">
              <w:rPr>
                <w:sz w:val="18"/>
                <w:szCs w:val="18"/>
              </w:rPr>
              <w:t xml:space="preserve">вует </w:t>
            </w:r>
            <w:r w:rsidR="00566642">
              <w:rPr>
                <w:sz w:val="18"/>
                <w:szCs w:val="18"/>
              </w:rPr>
              <w:pgNum/>
              <w:t>онохресто</w:t>
            </w:r>
          </w:p>
          <w:p w:rsidR="005738FF" w:rsidRPr="000E5CC4" w:rsidRDefault="005738FF" w:rsidP="00ED7874">
            <w:pPr>
              <w:pStyle w:val="Default"/>
              <w:jc w:val="center"/>
              <w:rPr>
                <w:sz w:val="18"/>
                <w:szCs w:val="18"/>
              </w:rPr>
            </w:pPr>
            <w:r w:rsidRPr="000E5CC4">
              <w:rPr>
                <w:sz w:val="18"/>
                <w:szCs w:val="18"/>
              </w:rPr>
              <w:t xml:space="preserve">ям к уровню квалификации </w:t>
            </w:r>
          </w:p>
          <w:p w:rsidR="005738FF" w:rsidRPr="00C34FC0" w:rsidRDefault="005738FF" w:rsidP="00ED7874">
            <w:pPr>
              <w:tabs>
                <w:tab w:val="left" w:pos="720"/>
              </w:tabs>
              <w:jc w:val="center"/>
              <w:rPr>
                <w:rFonts w:ascii="Times New Roman" w:eastAsia="Arial" w:hAnsi="Times New Roman"/>
                <w:sz w:val="18"/>
                <w:szCs w:val="18"/>
              </w:rPr>
            </w:pPr>
          </w:p>
        </w:tc>
      </w:tr>
      <w:tr w:rsidR="005738FF" w:rsidRPr="00C34FC0" w:rsidTr="0010057C">
        <w:tc>
          <w:tcPr>
            <w:tcW w:w="850" w:type="dxa"/>
            <w:tcBorders>
              <w:top w:val="single" w:sz="6" w:space="0" w:color="000000"/>
              <w:left w:val="single" w:sz="6" w:space="0" w:color="000000"/>
              <w:bottom w:val="single" w:sz="6" w:space="0" w:color="000000"/>
              <w:right w:val="single" w:sz="6" w:space="0" w:color="000000"/>
            </w:tcBorders>
          </w:tcPr>
          <w:p w:rsidR="005738FF" w:rsidRDefault="005738FF" w:rsidP="00ED7874">
            <w:pPr>
              <w:pStyle w:val="afc"/>
              <w:ind w:firstLine="82"/>
              <w:rPr>
                <w:rFonts w:eastAsia="Arial"/>
                <w:sz w:val="18"/>
                <w:szCs w:val="18"/>
              </w:rPr>
            </w:pPr>
            <w:r w:rsidRPr="00C34FC0">
              <w:rPr>
                <w:rFonts w:eastAsia="Arial"/>
                <w:sz w:val="18"/>
                <w:szCs w:val="18"/>
              </w:rPr>
              <w:t>Препо</w:t>
            </w:r>
          </w:p>
          <w:p w:rsidR="005738FF" w:rsidRDefault="005738FF" w:rsidP="00ED7874">
            <w:pPr>
              <w:pStyle w:val="afc"/>
              <w:ind w:firstLine="82"/>
              <w:rPr>
                <w:rFonts w:eastAsia="Arial"/>
                <w:sz w:val="18"/>
                <w:szCs w:val="18"/>
              </w:rPr>
            </w:pPr>
            <w:r>
              <w:rPr>
                <w:rFonts w:eastAsia="Arial"/>
                <w:sz w:val="18"/>
                <w:szCs w:val="18"/>
              </w:rPr>
              <w:t>д</w:t>
            </w:r>
            <w:r w:rsidRPr="00C34FC0">
              <w:rPr>
                <w:rFonts w:eastAsia="Arial"/>
                <w:sz w:val="18"/>
                <w:szCs w:val="18"/>
              </w:rPr>
              <w:t>ават</w:t>
            </w:r>
          </w:p>
          <w:p w:rsidR="005738FF" w:rsidRPr="00C34FC0" w:rsidRDefault="005738FF" w:rsidP="00ED7874">
            <w:pPr>
              <w:pStyle w:val="afc"/>
              <w:ind w:firstLine="82"/>
              <w:rPr>
                <w:rFonts w:eastAsia="Arial"/>
                <w:sz w:val="18"/>
                <w:szCs w:val="18"/>
              </w:rPr>
            </w:pPr>
            <w:r w:rsidRPr="00C34FC0">
              <w:rPr>
                <w:rFonts w:eastAsia="Arial"/>
                <w:sz w:val="18"/>
                <w:szCs w:val="18"/>
              </w:rPr>
              <w:t>ель-организа</w:t>
            </w:r>
          </w:p>
          <w:p w:rsidR="005738FF" w:rsidRDefault="005738FF" w:rsidP="00ED7874">
            <w:pPr>
              <w:pStyle w:val="afc"/>
              <w:ind w:firstLine="82"/>
              <w:rPr>
                <w:rFonts w:eastAsia="Arial"/>
                <w:sz w:val="18"/>
                <w:szCs w:val="18"/>
              </w:rPr>
            </w:pPr>
            <w:r w:rsidRPr="00C34FC0">
              <w:rPr>
                <w:rFonts w:eastAsia="Arial"/>
                <w:sz w:val="18"/>
                <w:szCs w:val="18"/>
              </w:rPr>
              <w:t>тор основ безопас</w:t>
            </w:r>
          </w:p>
          <w:p w:rsidR="005738FF" w:rsidRPr="00C34FC0" w:rsidRDefault="005738FF" w:rsidP="00ED7874">
            <w:pPr>
              <w:pStyle w:val="afc"/>
              <w:ind w:firstLine="82"/>
              <w:rPr>
                <w:rFonts w:eastAsia="Arial"/>
                <w:sz w:val="18"/>
                <w:szCs w:val="18"/>
              </w:rPr>
            </w:pPr>
            <w:r w:rsidRPr="00C34FC0">
              <w:rPr>
                <w:rFonts w:eastAsia="Arial"/>
                <w:sz w:val="18"/>
                <w:szCs w:val="18"/>
              </w:rPr>
              <w:t>ности жизнедея</w:t>
            </w:r>
          </w:p>
          <w:p w:rsidR="005738FF" w:rsidRDefault="005738FF" w:rsidP="00ED7874">
            <w:pPr>
              <w:pStyle w:val="afc"/>
              <w:ind w:firstLine="0"/>
              <w:rPr>
                <w:rFonts w:eastAsia="Arial"/>
                <w:sz w:val="18"/>
                <w:szCs w:val="18"/>
              </w:rPr>
            </w:pPr>
            <w:r w:rsidRPr="00C34FC0">
              <w:rPr>
                <w:rFonts w:eastAsia="Arial"/>
                <w:sz w:val="18"/>
                <w:szCs w:val="18"/>
              </w:rPr>
              <w:t>тельнос</w:t>
            </w:r>
          </w:p>
          <w:p w:rsidR="005738FF" w:rsidRPr="00C34FC0" w:rsidRDefault="005738FF" w:rsidP="00ED7874">
            <w:pPr>
              <w:pStyle w:val="afc"/>
              <w:ind w:firstLine="0"/>
              <w:rPr>
                <w:rFonts w:eastAsia="Arial"/>
                <w:sz w:val="18"/>
                <w:szCs w:val="18"/>
              </w:rPr>
            </w:pPr>
            <w:r w:rsidRPr="00C34FC0">
              <w:rPr>
                <w:rFonts w:eastAsia="Arial"/>
                <w:sz w:val="18"/>
                <w:szCs w:val="18"/>
              </w:rPr>
              <w:t>ти</w:t>
            </w:r>
          </w:p>
        </w:tc>
        <w:tc>
          <w:tcPr>
            <w:tcW w:w="1701"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097"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jc w:val="center"/>
              <w:rPr>
                <w:rFonts w:ascii="Times New Roman" w:eastAsia="Arial" w:hAnsi="Times New Roman"/>
                <w:sz w:val="18"/>
                <w:szCs w:val="18"/>
              </w:rPr>
            </w:pPr>
            <w:r w:rsidRPr="00C34FC0">
              <w:rPr>
                <w:rFonts w:ascii="Times New Roman" w:eastAsia="Arial" w:hAnsi="Times New Roman"/>
                <w:sz w:val="18"/>
                <w:szCs w:val="18"/>
              </w:rPr>
              <w:t>1/1</w:t>
            </w:r>
          </w:p>
        </w:tc>
        <w:tc>
          <w:tcPr>
            <w:tcW w:w="2306" w:type="dxa"/>
            <w:tcBorders>
              <w:top w:val="single" w:sz="6" w:space="0" w:color="000000"/>
              <w:left w:val="single" w:sz="6" w:space="0" w:color="000000"/>
              <w:bottom w:val="single" w:sz="6" w:space="0" w:color="000000"/>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Высшее профессиональное образование и профессиональная подготовка по направлению подготовки «Образование и педагогика» или ГО</w:t>
            </w:r>
          </w:p>
        </w:tc>
        <w:tc>
          <w:tcPr>
            <w:tcW w:w="992" w:type="dxa"/>
            <w:tcBorders>
              <w:top w:val="single" w:sz="6" w:space="0" w:color="000000"/>
              <w:left w:val="single" w:sz="6" w:space="0" w:color="000000"/>
              <w:bottom w:val="single" w:sz="6" w:space="0" w:color="000000"/>
              <w:right w:val="single" w:sz="6" w:space="0" w:color="000000"/>
            </w:tcBorders>
          </w:tcPr>
          <w:p w:rsidR="005738FF" w:rsidRDefault="005738FF" w:rsidP="00ED7874">
            <w:pPr>
              <w:pStyle w:val="Default"/>
              <w:jc w:val="center"/>
              <w:rPr>
                <w:sz w:val="18"/>
                <w:szCs w:val="18"/>
              </w:rPr>
            </w:pPr>
            <w:r w:rsidRPr="000E5CC4">
              <w:rPr>
                <w:sz w:val="18"/>
                <w:szCs w:val="18"/>
              </w:rPr>
              <w:t>Соответст</w:t>
            </w:r>
          </w:p>
          <w:p w:rsidR="005738FF" w:rsidRDefault="005738FF" w:rsidP="00ED7874">
            <w:pPr>
              <w:pStyle w:val="Default"/>
              <w:jc w:val="center"/>
              <w:rPr>
                <w:sz w:val="18"/>
                <w:szCs w:val="18"/>
              </w:rPr>
            </w:pPr>
            <w:r w:rsidRPr="000E5CC4">
              <w:rPr>
                <w:sz w:val="18"/>
                <w:szCs w:val="18"/>
              </w:rPr>
              <w:t xml:space="preserve">вует </w:t>
            </w:r>
            <w:r w:rsidR="00566642">
              <w:rPr>
                <w:sz w:val="18"/>
                <w:szCs w:val="18"/>
              </w:rPr>
              <w:pgNum/>
              <w:t>онохресто</w:t>
            </w:r>
          </w:p>
          <w:p w:rsidR="005738FF" w:rsidRPr="000E5CC4" w:rsidRDefault="005738FF" w:rsidP="00ED7874">
            <w:pPr>
              <w:pStyle w:val="Default"/>
              <w:jc w:val="center"/>
              <w:rPr>
                <w:sz w:val="18"/>
                <w:szCs w:val="18"/>
              </w:rPr>
            </w:pPr>
            <w:r w:rsidRPr="000E5CC4">
              <w:rPr>
                <w:sz w:val="18"/>
                <w:szCs w:val="18"/>
              </w:rPr>
              <w:t xml:space="preserve">ям к уровню квалификации </w:t>
            </w:r>
          </w:p>
          <w:p w:rsidR="005738FF" w:rsidRPr="00C34FC0" w:rsidRDefault="005738FF" w:rsidP="00ED7874">
            <w:pPr>
              <w:tabs>
                <w:tab w:val="left" w:pos="720"/>
              </w:tabs>
              <w:jc w:val="center"/>
              <w:rPr>
                <w:rFonts w:ascii="Times New Roman" w:eastAsia="Arial" w:hAnsi="Times New Roman"/>
                <w:sz w:val="18"/>
                <w:szCs w:val="18"/>
              </w:rPr>
            </w:pPr>
          </w:p>
        </w:tc>
      </w:tr>
      <w:tr w:rsidR="005738FF" w:rsidRPr="00C34FC0" w:rsidTr="0010057C">
        <w:trPr>
          <w:trHeight w:val="3036"/>
        </w:trPr>
        <w:tc>
          <w:tcPr>
            <w:tcW w:w="850" w:type="dxa"/>
            <w:tcBorders>
              <w:top w:val="single" w:sz="6" w:space="0" w:color="000000"/>
              <w:left w:val="single" w:sz="6" w:space="0" w:color="000000"/>
              <w:bottom w:val="single" w:sz="4" w:space="0" w:color="auto"/>
              <w:right w:val="single" w:sz="6" w:space="0" w:color="000000"/>
            </w:tcBorders>
          </w:tcPr>
          <w:p w:rsidR="005738FF" w:rsidRDefault="005738FF" w:rsidP="00ED7874">
            <w:pPr>
              <w:pStyle w:val="afc"/>
              <w:ind w:firstLine="82"/>
              <w:rPr>
                <w:rFonts w:eastAsia="Arial"/>
                <w:sz w:val="18"/>
                <w:szCs w:val="18"/>
              </w:rPr>
            </w:pPr>
            <w:r w:rsidRPr="00C34FC0">
              <w:rPr>
                <w:rFonts w:eastAsia="Arial"/>
                <w:sz w:val="18"/>
                <w:szCs w:val="18"/>
              </w:rPr>
              <w:lastRenderedPageBreak/>
              <w:t>Библи</w:t>
            </w:r>
          </w:p>
          <w:p w:rsidR="005738FF" w:rsidRPr="00C34FC0" w:rsidRDefault="005738FF" w:rsidP="00ED7874">
            <w:pPr>
              <w:pStyle w:val="afc"/>
              <w:ind w:firstLine="82"/>
              <w:rPr>
                <w:rFonts w:eastAsia="Arial"/>
                <w:sz w:val="18"/>
                <w:szCs w:val="18"/>
              </w:rPr>
            </w:pPr>
            <w:r w:rsidRPr="00C34FC0">
              <w:rPr>
                <w:rFonts w:eastAsia="Arial"/>
                <w:sz w:val="18"/>
                <w:szCs w:val="18"/>
              </w:rPr>
              <w:t>оте</w:t>
            </w:r>
          </w:p>
          <w:p w:rsidR="005738FF" w:rsidRPr="00C34FC0" w:rsidRDefault="005738FF" w:rsidP="00ED7874">
            <w:pPr>
              <w:pStyle w:val="afc"/>
              <w:ind w:firstLine="82"/>
              <w:rPr>
                <w:rFonts w:eastAsia="Arial"/>
                <w:sz w:val="18"/>
                <w:szCs w:val="18"/>
              </w:rPr>
            </w:pPr>
            <w:r w:rsidRPr="00C34FC0">
              <w:rPr>
                <w:rFonts w:eastAsia="Arial"/>
                <w:sz w:val="18"/>
                <w:szCs w:val="18"/>
              </w:rPr>
              <w:t>карь</w:t>
            </w:r>
          </w:p>
        </w:tc>
        <w:tc>
          <w:tcPr>
            <w:tcW w:w="1701" w:type="dxa"/>
            <w:tcBorders>
              <w:top w:val="single" w:sz="6" w:space="0" w:color="000000"/>
              <w:left w:val="single" w:sz="6" w:space="0" w:color="000000"/>
              <w:bottom w:val="single" w:sz="4" w:space="0" w:color="auto"/>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097" w:type="dxa"/>
            <w:tcBorders>
              <w:top w:val="single" w:sz="6" w:space="0" w:color="000000"/>
              <w:left w:val="single" w:sz="6" w:space="0" w:color="000000"/>
              <w:bottom w:val="single" w:sz="4" w:space="0" w:color="auto"/>
              <w:right w:val="single" w:sz="6" w:space="0" w:color="000000"/>
            </w:tcBorders>
          </w:tcPr>
          <w:p w:rsidR="005738FF" w:rsidRPr="00C34FC0" w:rsidRDefault="005738FF" w:rsidP="00ED7874">
            <w:pPr>
              <w:tabs>
                <w:tab w:val="left" w:pos="720"/>
              </w:tabs>
              <w:jc w:val="center"/>
              <w:rPr>
                <w:rFonts w:ascii="Times New Roman" w:eastAsia="Arial" w:hAnsi="Times New Roman"/>
                <w:sz w:val="18"/>
                <w:szCs w:val="18"/>
              </w:rPr>
            </w:pPr>
            <w:r w:rsidRPr="00C34FC0">
              <w:rPr>
                <w:rFonts w:ascii="Times New Roman" w:eastAsia="Arial" w:hAnsi="Times New Roman"/>
                <w:sz w:val="18"/>
                <w:szCs w:val="18"/>
              </w:rPr>
              <w:t>2/2</w:t>
            </w:r>
          </w:p>
        </w:tc>
        <w:tc>
          <w:tcPr>
            <w:tcW w:w="2306" w:type="dxa"/>
            <w:tcBorders>
              <w:top w:val="single" w:sz="6" w:space="0" w:color="000000"/>
              <w:left w:val="single" w:sz="6" w:space="0" w:color="000000"/>
              <w:bottom w:val="single" w:sz="4" w:space="0" w:color="auto"/>
              <w:right w:val="single" w:sz="6" w:space="0" w:color="000000"/>
            </w:tcBorders>
          </w:tcPr>
          <w:p w:rsidR="005738FF" w:rsidRPr="00C34FC0" w:rsidRDefault="005738FF" w:rsidP="00ED7874">
            <w:pPr>
              <w:tabs>
                <w:tab w:val="left" w:pos="720"/>
              </w:tabs>
              <w:rPr>
                <w:rFonts w:ascii="Times New Roman" w:eastAsia="Arial" w:hAnsi="Times New Roman"/>
                <w:sz w:val="18"/>
                <w:szCs w:val="18"/>
              </w:rPr>
            </w:pPr>
            <w:r w:rsidRPr="00C34FC0">
              <w:rPr>
                <w:rFonts w:ascii="Times New Roman" w:eastAsia="Arial" w:hAnsi="Times New Roman"/>
                <w:sz w:val="18"/>
                <w:szCs w:val="18"/>
              </w:rPr>
              <w:t>Высшее или среднее профессиональное образование по специальности «Библиотечно-информационная деятельность»</w:t>
            </w:r>
          </w:p>
        </w:tc>
        <w:tc>
          <w:tcPr>
            <w:tcW w:w="992" w:type="dxa"/>
            <w:tcBorders>
              <w:top w:val="single" w:sz="6" w:space="0" w:color="000000"/>
              <w:left w:val="single" w:sz="6" w:space="0" w:color="000000"/>
              <w:bottom w:val="single" w:sz="4" w:space="0" w:color="auto"/>
              <w:right w:val="single" w:sz="6" w:space="0" w:color="000000"/>
            </w:tcBorders>
          </w:tcPr>
          <w:p w:rsidR="005738FF" w:rsidRDefault="005738FF" w:rsidP="00ED7874">
            <w:pPr>
              <w:pStyle w:val="Default"/>
              <w:jc w:val="center"/>
              <w:rPr>
                <w:sz w:val="18"/>
                <w:szCs w:val="18"/>
              </w:rPr>
            </w:pPr>
            <w:r w:rsidRPr="000E5CC4">
              <w:rPr>
                <w:sz w:val="18"/>
                <w:szCs w:val="18"/>
              </w:rPr>
              <w:t>Соответст</w:t>
            </w:r>
          </w:p>
          <w:p w:rsidR="005738FF" w:rsidRDefault="005738FF" w:rsidP="00ED7874">
            <w:pPr>
              <w:pStyle w:val="Default"/>
              <w:jc w:val="center"/>
              <w:rPr>
                <w:sz w:val="18"/>
                <w:szCs w:val="18"/>
              </w:rPr>
            </w:pPr>
            <w:r w:rsidRPr="000E5CC4">
              <w:rPr>
                <w:sz w:val="18"/>
                <w:szCs w:val="18"/>
              </w:rPr>
              <w:t xml:space="preserve">вует </w:t>
            </w:r>
            <w:r w:rsidR="00566642">
              <w:rPr>
                <w:sz w:val="18"/>
                <w:szCs w:val="18"/>
              </w:rPr>
              <w:pgNum/>
              <w:t>онохресто</w:t>
            </w:r>
          </w:p>
          <w:p w:rsidR="005738FF" w:rsidRPr="000E5CC4" w:rsidRDefault="005738FF" w:rsidP="00ED7874">
            <w:pPr>
              <w:pStyle w:val="Default"/>
              <w:jc w:val="center"/>
              <w:rPr>
                <w:sz w:val="18"/>
                <w:szCs w:val="18"/>
              </w:rPr>
            </w:pPr>
            <w:r w:rsidRPr="000E5CC4">
              <w:rPr>
                <w:sz w:val="18"/>
                <w:szCs w:val="18"/>
              </w:rPr>
              <w:t xml:space="preserve">ям к уровню квалификации </w:t>
            </w:r>
          </w:p>
          <w:p w:rsidR="005738FF" w:rsidRPr="00C34FC0" w:rsidRDefault="005738FF" w:rsidP="00ED7874">
            <w:pPr>
              <w:tabs>
                <w:tab w:val="left" w:pos="720"/>
              </w:tabs>
              <w:jc w:val="center"/>
              <w:rPr>
                <w:rFonts w:ascii="Times New Roman" w:eastAsia="Arial" w:hAnsi="Times New Roman"/>
                <w:sz w:val="18"/>
                <w:szCs w:val="18"/>
              </w:rPr>
            </w:pPr>
          </w:p>
        </w:tc>
      </w:tr>
    </w:tbl>
    <w:p w:rsidR="005738FF" w:rsidRPr="00EB2D57" w:rsidRDefault="005738FF" w:rsidP="005738FF">
      <w:pPr>
        <w:pStyle w:val="13"/>
        <w:spacing w:after="200" w:line="240" w:lineRule="auto"/>
        <w:jc w:val="both"/>
        <w:rPr>
          <w:color w:val="auto"/>
        </w:rPr>
      </w:pPr>
    </w:p>
    <w:p w:rsidR="005738FF" w:rsidRPr="00EB2D57" w:rsidRDefault="005738FF" w:rsidP="005738FF">
      <w:pPr>
        <w:spacing w:after="199" w:line="1" w:lineRule="exact"/>
        <w:rPr>
          <w:color w:val="auto"/>
        </w:rPr>
      </w:pPr>
    </w:p>
    <w:p w:rsidR="005738FF" w:rsidRPr="00EB2D57" w:rsidRDefault="005738FF" w:rsidP="005738FF">
      <w:pPr>
        <w:pStyle w:val="13"/>
        <w:spacing w:line="240" w:lineRule="auto"/>
        <w:jc w:val="both"/>
        <w:rPr>
          <w:color w:val="auto"/>
        </w:rPr>
      </w:pPr>
      <w:r w:rsidRPr="00EB2D57">
        <w:rPr>
          <w:color w:val="auto"/>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738FF" w:rsidRPr="00EB2D57" w:rsidRDefault="005738FF" w:rsidP="005738FF">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738FF" w:rsidRPr="00EB2D57" w:rsidRDefault="005738FF" w:rsidP="005738FF">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5738FF" w:rsidRPr="00EB2D57" w:rsidRDefault="005738FF" w:rsidP="005738FF">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5738FF" w:rsidRPr="00EB2D57" w:rsidRDefault="005738FF" w:rsidP="005738FF">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738FF" w:rsidRPr="00EB2D57" w:rsidRDefault="005738FF" w:rsidP="005738FF">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5738FF" w:rsidRPr="00EB2D57" w:rsidRDefault="005738FF" w:rsidP="005738FF">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5738FF" w:rsidRPr="00EB2D57" w:rsidRDefault="005738FF" w:rsidP="005738FF">
      <w:pPr>
        <w:pStyle w:val="13"/>
        <w:ind w:left="240" w:hanging="240"/>
        <w:jc w:val="both"/>
        <w:rPr>
          <w:color w:val="auto"/>
        </w:rPr>
      </w:pPr>
      <w:r w:rsidRPr="00EB2D57">
        <w:rPr>
          <w:color w:val="auto"/>
        </w:rPr>
        <w:lastRenderedPageBreak/>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738FF" w:rsidRPr="00EB2D57" w:rsidRDefault="005738FF" w:rsidP="005738FF">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5738FF" w:rsidRPr="00EB2D57" w:rsidRDefault="005738FF" w:rsidP="005738FF">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5738FF" w:rsidRDefault="005738FF" w:rsidP="005738FF">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5738FF" w:rsidRPr="00181704" w:rsidRDefault="005738FF" w:rsidP="005738FF">
      <w:pPr>
        <w:pStyle w:val="Default"/>
        <w:jc w:val="both"/>
        <w:rPr>
          <w:sz w:val="20"/>
          <w:szCs w:val="20"/>
        </w:rPr>
      </w:pPr>
      <w:r w:rsidRPr="00181704">
        <w:rPr>
          <w:sz w:val="20"/>
          <w:szCs w:val="20"/>
        </w:rPr>
        <w:t xml:space="preserve">При этом могут быть использованы мероприятия: </w:t>
      </w:r>
    </w:p>
    <w:p w:rsidR="005738FF" w:rsidRPr="00181704" w:rsidRDefault="005738FF" w:rsidP="005738FF">
      <w:pPr>
        <w:pStyle w:val="Default"/>
        <w:jc w:val="both"/>
        <w:rPr>
          <w:sz w:val="20"/>
          <w:szCs w:val="20"/>
        </w:rPr>
      </w:pPr>
      <w:r w:rsidRPr="00181704">
        <w:rPr>
          <w:sz w:val="20"/>
          <w:szCs w:val="20"/>
        </w:rPr>
        <w:t xml:space="preserve">1. Семинары, посвященные содержанию и ключевым особенностям ФГОС ООО. </w:t>
      </w:r>
    </w:p>
    <w:p w:rsidR="005738FF" w:rsidRPr="00181704" w:rsidRDefault="005738FF" w:rsidP="005738FF">
      <w:pPr>
        <w:pStyle w:val="Default"/>
        <w:jc w:val="both"/>
        <w:rPr>
          <w:sz w:val="20"/>
          <w:szCs w:val="20"/>
        </w:rPr>
      </w:pPr>
      <w:r w:rsidRPr="00181704">
        <w:rPr>
          <w:sz w:val="20"/>
          <w:szCs w:val="20"/>
        </w:rPr>
        <w:t xml:space="preserve">2. Тренинги для педагогов с целью выявления и соотнесения собственной профессиональной позиции с целями и задачами ФГОС ООО. </w:t>
      </w:r>
    </w:p>
    <w:p w:rsidR="005738FF" w:rsidRPr="00181704" w:rsidRDefault="005738FF" w:rsidP="005738FF">
      <w:pPr>
        <w:pStyle w:val="Default"/>
        <w:jc w:val="both"/>
        <w:rPr>
          <w:sz w:val="20"/>
          <w:szCs w:val="20"/>
        </w:rPr>
      </w:pPr>
      <w:r w:rsidRPr="00181704">
        <w:rPr>
          <w:sz w:val="20"/>
          <w:szCs w:val="20"/>
        </w:rPr>
        <w:t xml:space="preserve">3. Заседания методических объединений учителей, воспитателей по проблемам введения ФГОС ООО. </w:t>
      </w:r>
    </w:p>
    <w:p w:rsidR="005738FF" w:rsidRPr="00181704" w:rsidRDefault="005738FF" w:rsidP="005738FF">
      <w:pPr>
        <w:pStyle w:val="Default"/>
        <w:jc w:val="both"/>
        <w:rPr>
          <w:sz w:val="20"/>
          <w:szCs w:val="20"/>
        </w:rPr>
      </w:pPr>
      <w:r w:rsidRPr="00181704">
        <w:rPr>
          <w:sz w:val="20"/>
          <w:szCs w:val="20"/>
        </w:rPr>
        <w:t xml:space="preserve">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p>
    <w:p w:rsidR="005738FF" w:rsidRDefault="005738FF" w:rsidP="005738FF">
      <w:pPr>
        <w:pStyle w:val="Default"/>
        <w:jc w:val="both"/>
        <w:rPr>
          <w:sz w:val="20"/>
          <w:szCs w:val="20"/>
        </w:rPr>
      </w:pPr>
      <w:r w:rsidRPr="00181704">
        <w:rPr>
          <w:sz w:val="20"/>
          <w:szCs w:val="20"/>
        </w:rPr>
        <w:t xml:space="preserve">5. Участие педагогов в разработке разделов и компонентов основной образовательной программы образовательной организации. </w:t>
      </w:r>
    </w:p>
    <w:p w:rsidR="005B76BE" w:rsidRDefault="005B76BE" w:rsidP="005738FF">
      <w:pPr>
        <w:pStyle w:val="Default"/>
        <w:jc w:val="both"/>
        <w:rPr>
          <w:sz w:val="20"/>
          <w:szCs w:val="20"/>
        </w:rPr>
      </w:pPr>
      <w:r>
        <w:rPr>
          <w:sz w:val="20"/>
          <w:szCs w:val="20"/>
        </w:rPr>
        <w:t xml:space="preserve">6. </w:t>
      </w:r>
      <w:r w:rsidRPr="00181704">
        <w:rPr>
          <w:sz w:val="20"/>
          <w:szCs w:val="20"/>
        </w:rPr>
        <w:t>Участие педагогов в разработке и апробации оценки эффективности работы в условиях внедрения ФГОС ООО и новой системы оплаты труда</w:t>
      </w:r>
      <w:r>
        <w:rPr>
          <w:sz w:val="20"/>
          <w:szCs w:val="20"/>
        </w:rPr>
        <w:t>.</w:t>
      </w:r>
    </w:p>
    <w:p w:rsidR="005B76BE" w:rsidRPr="00181704" w:rsidRDefault="005B76BE" w:rsidP="005B76BE">
      <w:pPr>
        <w:pStyle w:val="Default"/>
        <w:jc w:val="both"/>
        <w:rPr>
          <w:sz w:val="20"/>
          <w:szCs w:val="20"/>
        </w:rPr>
      </w:pPr>
      <w:r>
        <w:rPr>
          <w:sz w:val="20"/>
          <w:szCs w:val="20"/>
        </w:rPr>
        <w:t xml:space="preserve">7. </w:t>
      </w:r>
      <w:r w:rsidRPr="00181704">
        <w:rPr>
          <w:sz w:val="20"/>
          <w:szCs w:val="20"/>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Pr>
          <w:sz w:val="20"/>
          <w:szCs w:val="20"/>
        </w:rPr>
        <w:t>О</w:t>
      </w:r>
      <w:r w:rsidRPr="00181704">
        <w:rPr>
          <w:sz w:val="20"/>
          <w:szCs w:val="20"/>
        </w:rPr>
        <w:t xml:space="preserve">ОО. </w:t>
      </w:r>
    </w:p>
    <w:p w:rsidR="005B76BE" w:rsidRPr="00181704" w:rsidRDefault="005B76BE" w:rsidP="005B76BE">
      <w:pPr>
        <w:pStyle w:val="13"/>
        <w:jc w:val="both"/>
        <w:rPr>
          <w:color w:val="auto"/>
        </w:rPr>
      </w:pPr>
      <w:r w:rsidRPr="00181704">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w:t>
      </w:r>
      <w:r>
        <w:t>.</w:t>
      </w:r>
    </w:p>
    <w:p w:rsidR="005B76BE" w:rsidRPr="005B76BE" w:rsidRDefault="005B76BE" w:rsidP="005B76BE">
      <w:pPr>
        <w:pStyle w:val="Default"/>
        <w:ind w:firstLine="240"/>
        <w:jc w:val="both"/>
        <w:rPr>
          <w:sz w:val="16"/>
          <w:szCs w:val="20"/>
        </w:rPr>
      </w:pPr>
      <w:r w:rsidRPr="005B76BE">
        <w:rPr>
          <w:color w:val="auto"/>
          <w:sz w:val="20"/>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10057C" w:rsidRPr="00181704" w:rsidRDefault="0010057C" w:rsidP="005738FF">
      <w:pPr>
        <w:pStyle w:val="Default"/>
        <w:jc w:val="both"/>
        <w:rPr>
          <w:sz w:val="20"/>
          <w:szCs w:val="20"/>
        </w:rPr>
      </w:pPr>
    </w:p>
    <w:p w:rsidR="005738FF" w:rsidRPr="005B76BE" w:rsidRDefault="005738FF" w:rsidP="005B76BE">
      <w:pPr>
        <w:pStyle w:val="Default"/>
        <w:pageBreakBefore/>
        <w:jc w:val="both"/>
        <w:rPr>
          <w:color w:val="auto"/>
        </w:rPr>
      </w:pPr>
      <w:bookmarkStart w:id="890" w:name="bookmark1982"/>
    </w:p>
    <w:p w:rsidR="005738FF" w:rsidRPr="00EB2D57" w:rsidRDefault="005738FF" w:rsidP="005738FF">
      <w:pPr>
        <w:pStyle w:val="3"/>
        <w:jc w:val="both"/>
      </w:pPr>
      <w:bookmarkStart w:id="891" w:name="_Toc105502824"/>
      <w:r>
        <w:t xml:space="preserve">3.4.2. </w:t>
      </w:r>
      <w:r w:rsidRPr="00EB2D57">
        <w:t>Описание психолого-педагогических условий реализации основной образовательной программы основного общего образования</w:t>
      </w:r>
      <w:bookmarkEnd w:id="890"/>
      <w:bookmarkEnd w:id="891"/>
    </w:p>
    <w:p w:rsidR="005738FF" w:rsidRPr="00EB2D57" w:rsidRDefault="005738FF" w:rsidP="005738FF">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5738FF" w:rsidRPr="00EB2D57" w:rsidRDefault="005738FF" w:rsidP="005738FF">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5738FF" w:rsidRPr="00EB2D57" w:rsidRDefault="005738FF" w:rsidP="005738FF">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5738FF" w:rsidRPr="00EB2D57" w:rsidRDefault="005738FF" w:rsidP="005738FF">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5738FF" w:rsidRPr="00EB2D57" w:rsidRDefault="005738FF" w:rsidP="005738FF">
      <w:pPr>
        <w:pStyle w:val="-"/>
      </w:pPr>
      <w:r w:rsidRPr="00EB2D57">
        <w:t>профилактику формирования у обучающихся девиантных форм поведения, агрессии и повышенной тревожности.</w:t>
      </w:r>
    </w:p>
    <w:p w:rsidR="005738FF" w:rsidRDefault="005738FF" w:rsidP="005738FF">
      <w:pPr>
        <w:pStyle w:val="-"/>
      </w:pPr>
      <w:r w:rsidRPr="00EB2D57">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5738FF" w:rsidRPr="00EB2D57" w:rsidRDefault="005738FF" w:rsidP="005738FF">
      <w:pPr>
        <w:pStyle w:val="-"/>
      </w:pPr>
      <w:r w:rsidRPr="00EB2D57">
        <w:t>—педагогом-психологом (</w:t>
      </w:r>
      <w:r>
        <w:t>1</w:t>
      </w:r>
      <w:r w:rsidRPr="00EB2D57">
        <w:t>);</w:t>
      </w:r>
    </w:p>
    <w:p w:rsidR="005738FF" w:rsidRPr="00EB2D57" w:rsidRDefault="005738FF" w:rsidP="005738FF">
      <w:pPr>
        <w:pStyle w:val="-"/>
      </w:pPr>
      <w:r w:rsidRPr="00EB2D57">
        <w:t>—учителем-логопедом (указать количество при наличии);</w:t>
      </w:r>
    </w:p>
    <w:p w:rsidR="005738FF" w:rsidRPr="00EB2D57" w:rsidRDefault="005738FF" w:rsidP="005738FF">
      <w:pPr>
        <w:pStyle w:val="-"/>
      </w:pPr>
      <w:r w:rsidRPr="00EB2D57">
        <w:t>—учителем-дефектологом (указать количество при наличии);</w:t>
      </w:r>
    </w:p>
    <w:p w:rsidR="005738FF" w:rsidRPr="00EB2D57" w:rsidRDefault="005738FF" w:rsidP="005738FF">
      <w:pPr>
        <w:pStyle w:val="-"/>
      </w:pPr>
      <w:r w:rsidRPr="00EB2D57">
        <w:t>—тьюторами (</w:t>
      </w:r>
      <w:r>
        <w:t>3</w:t>
      </w:r>
      <w:r w:rsidRPr="00EB2D57">
        <w:t>);</w:t>
      </w:r>
    </w:p>
    <w:p w:rsidR="005738FF" w:rsidRPr="00EB2D57" w:rsidRDefault="005738FF" w:rsidP="005738FF">
      <w:pPr>
        <w:pStyle w:val="-"/>
      </w:pPr>
      <w:r w:rsidRPr="00EB2D57">
        <w:t>—социальным педагогом (</w:t>
      </w:r>
      <w:r>
        <w:t>1</w:t>
      </w:r>
      <w:r w:rsidRPr="00EB2D57">
        <w:t>).</w:t>
      </w:r>
    </w:p>
    <w:p w:rsidR="005738FF" w:rsidRPr="00EB2D57" w:rsidRDefault="005738FF" w:rsidP="005738FF">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5738FF" w:rsidRPr="00EB2D57" w:rsidRDefault="005738FF" w:rsidP="005738FF">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5738FF" w:rsidRPr="00EB2D57" w:rsidRDefault="005738FF" w:rsidP="005738FF">
      <w:pPr>
        <w:pStyle w:val="13"/>
        <w:spacing w:line="240" w:lineRule="auto"/>
        <w:ind w:firstLine="0"/>
        <w:jc w:val="both"/>
        <w:rPr>
          <w:color w:val="auto"/>
        </w:rPr>
      </w:pPr>
      <w:r w:rsidRPr="00EB2D57">
        <w:rPr>
          <w:color w:val="auto"/>
        </w:rPr>
        <w:t>—поддержка и сопровождение детско-родительских отношений; —</w:t>
      </w:r>
      <w:r w:rsidRPr="00EB2D57">
        <w:rPr>
          <w:color w:val="auto"/>
        </w:rPr>
        <w:lastRenderedPageBreak/>
        <w:t>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5738FF" w:rsidRPr="00EB2D57" w:rsidRDefault="005738FF" w:rsidP="005738FF">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5738FF" w:rsidRPr="00EB2D57" w:rsidRDefault="005738FF" w:rsidP="005738FF">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5738FF" w:rsidRPr="00EB2D57" w:rsidRDefault="005738FF" w:rsidP="005738FF">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5738FF" w:rsidRPr="00EB2D57" w:rsidRDefault="005738FF" w:rsidP="005738FF">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5738FF" w:rsidRPr="00EB2D57" w:rsidRDefault="005738FF" w:rsidP="005738FF">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5738FF" w:rsidRPr="00EB2D57" w:rsidRDefault="005738FF" w:rsidP="005738FF">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5738FF" w:rsidRPr="00EB2D57" w:rsidRDefault="005738FF" w:rsidP="005738FF">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738FF" w:rsidRPr="00EB2D57" w:rsidRDefault="005738FF" w:rsidP="005738FF">
      <w:pPr>
        <w:pStyle w:val="13"/>
        <w:spacing w:line="240" w:lineRule="auto"/>
        <w:ind w:left="240" w:hanging="240"/>
        <w:jc w:val="both"/>
        <w:rPr>
          <w:color w:val="auto"/>
        </w:rPr>
      </w:pPr>
      <w:r w:rsidRPr="00EB2D57">
        <w:rPr>
          <w:color w:val="auto"/>
        </w:rPr>
        <w:t>—</w:t>
      </w:r>
      <w:r w:rsidRPr="004F1BD2">
        <w:rPr>
          <w:color w:val="auto"/>
        </w:rPr>
        <w:t>обучающихся, испытывающих трудности в освоении программы основного общего образования, развитии и социальной адаптации;</w:t>
      </w:r>
    </w:p>
    <w:p w:rsidR="005738FF" w:rsidRPr="00EB2D57" w:rsidRDefault="005738FF" w:rsidP="005738FF">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5738FF" w:rsidRPr="00EB2D57" w:rsidRDefault="005738FF" w:rsidP="005738FF">
      <w:pPr>
        <w:pStyle w:val="13"/>
        <w:spacing w:line="240" w:lineRule="auto"/>
        <w:ind w:firstLine="0"/>
        <w:jc w:val="both"/>
        <w:rPr>
          <w:color w:val="auto"/>
        </w:rPr>
      </w:pPr>
      <w:r w:rsidRPr="00EB2D57">
        <w:rPr>
          <w:color w:val="auto"/>
        </w:rPr>
        <w:t>—</w:t>
      </w:r>
      <w:r w:rsidRPr="004F1BD2">
        <w:rPr>
          <w:color w:val="auto"/>
        </w:rPr>
        <w:t>обучающихся с ОВЗ;</w:t>
      </w:r>
    </w:p>
    <w:p w:rsidR="005738FF" w:rsidRPr="00EB2D57" w:rsidRDefault="005738FF" w:rsidP="005738FF">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5738FF" w:rsidRPr="00EB2D57" w:rsidRDefault="005738FF" w:rsidP="005738FF">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5738FF" w:rsidRPr="00EB2D57" w:rsidRDefault="005738FF" w:rsidP="005738FF">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738FF" w:rsidRPr="00EB2D57" w:rsidRDefault="005738FF" w:rsidP="005738FF">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5738FF" w:rsidRPr="00EB2D57" w:rsidRDefault="005738FF" w:rsidP="005738FF">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738FF" w:rsidRPr="00B22A5A" w:rsidRDefault="005738FF" w:rsidP="005738FF">
      <w:pPr>
        <w:pStyle w:val="13"/>
        <w:numPr>
          <w:ilvl w:val="0"/>
          <w:numId w:val="576"/>
        </w:numPr>
        <w:spacing w:line="276" w:lineRule="auto"/>
        <w:jc w:val="both"/>
        <w:rPr>
          <w:color w:val="auto"/>
        </w:rPr>
      </w:pPr>
      <w:r w:rsidRPr="00B22A5A">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738FF" w:rsidRPr="00EB2D57" w:rsidRDefault="005738FF" w:rsidP="005738FF">
      <w:pPr>
        <w:pStyle w:val="13"/>
        <w:ind w:left="709" w:firstLine="0"/>
        <w:jc w:val="both"/>
        <w:rPr>
          <w:color w:val="auto"/>
        </w:rPr>
      </w:pPr>
      <w:r w:rsidRPr="00B22A5A">
        <w:rPr>
          <w:i/>
          <w:iCs/>
          <w:color w:val="auto"/>
        </w:rPr>
        <w:t>(расписание консультаций и сотрудников, уполномоченных их проводить)</w:t>
      </w:r>
    </w:p>
    <w:p w:rsidR="005738FF" w:rsidRPr="004F1BD2" w:rsidRDefault="005738FF" w:rsidP="005738FF">
      <w:pPr>
        <w:pStyle w:val="13"/>
        <w:numPr>
          <w:ilvl w:val="0"/>
          <w:numId w:val="576"/>
        </w:numPr>
        <w:spacing w:line="283" w:lineRule="auto"/>
        <w:jc w:val="both"/>
        <w:rPr>
          <w:color w:val="auto"/>
        </w:rPr>
      </w:pPr>
      <w:r w:rsidRPr="004F1BD2">
        <w:rPr>
          <w:color w:val="auto"/>
        </w:rPr>
        <w:lastRenderedPageBreak/>
        <w:t>профилактика, экспертиза, развивающая работа, просвещение, коррекционная работа, осуществляемая в течение всего учебного времени</w:t>
      </w:r>
      <w:r w:rsidRPr="004F1BD2">
        <w:rPr>
          <w:i/>
          <w:iCs/>
          <w:color w:val="auto"/>
        </w:rPr>
        <w:t>(по отдельному плану)</w:t>
      </w:r>
      <w:r>
        <w:rPr>
          <w:i/>
          <w:iCs/>
          <w:color w:val="auto"/>
        </w:rPr>
        <w:t>.</w:t>
      </w:r>
    </w:p>
    <w:p w:rsidR="005738FF" w:rsidRDefault="005738FF" w:rsidP="005738FF">
      <w:bookmarkStart w:id="892" w:name="bookmark1984"/>
    </w:p>
    <w:p w:rsidR="005738FF" w:rsidRPr="00EB2D57" w:rsidRDefault="005738FF" w:rsidP="005738FF">
      <w:pPr>
        <w:pStyle w:val="3"/>
        <w:jc w:val="both"/>
      </w:pPr>
      <w:bookmarkStart w:id="893" w:name="_Toc105502825"/>
      <w:r w:rsidRPr="00EB2D57">
        <w:t>3.4.3. Финансово-экономические условия реализации образовательной программы основного общего образования</w:t>
      </w:r>
      <w:bookmarkEnd w:id="892"/>
      <w:bookmarkEnd w:id="893"/>
    </w:p>
    <w:p w:rsidR="005738FF" w:rsidRPr="00EB2D57" w:rsidRDefault="005738FF" w:rsidP="005738FF">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5738FF" w:rsidRPr="00EB2D57" w:rsidRDefault="005738FF" w:rsidP="005738FF">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738FF" w:rsidRPr="00EB2D57" w:rsidRDefault="005738FF" w:rsidP="005738FF">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738FF" w:rsidRPr="00EB2D57" w:rsidRDefault="005738FF" w:rsidP="005738FF">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5738FF" w:rsidRPr="00EB2D57" w:rsidRDefault="005738FF" w:rsidP="005738FF">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738FF" w:rsidRPr="00EB2D57" w:rsidRDefault="005738FF" w:rsidP="005738FF">
      <w:pPr>
        <w:pStyle w:val="13"/>
        <w:jc w:val="both"/>
        <w:rPr>
          <w:color w:val="auto"/>
        </w:rPr>
      </w:pPr>
      <w:r w:rsidRPr="00EB2D57">
        <w:rPr>
          <w:color w:val="auto"/>
        </w:rPr>
        <w:t xml:space="preserve">Норматив затрат на реализацию образовательной программы </w:t>
      </w:r>
      <w:r w:rsidRPr="00EB2D57">
        <w:rPr>
          <w:color w:val="auto"/>
        </w:rPr>
        <w:lastRenderedPageBreak/>
        <w:t xml:space="preserve">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5738FF" w:rsidRPr="00EB2D57" w:rsidRDefault="005738FF" w:rsidP="005738FF">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5738FF" w:rsidRPr="00EB2D57" w:rsidRDefault="005738FF" w:rsidP="005738FF">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5738FF" w:rsidRPr="00EB2D57" w:rsidRDefault="005738FF" w:rsidP="005738FF">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5738FF" w:rsidRPr="00EB2D57" w:rsidRDefault="005738FF" w:rsidP="005738FF">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738FF" w:rsidRPr="00EB2D57" w:rsidRDefault="005738FF" w:rsidP="005738FF">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738FF" w:rsidRPr="00EB2D57" w:rsidRDefault="005738FF" w:rsidP="005738FF">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5738FF" w:rsidRPr="00EB2D57" w:rsidRDefault="005738FF" w:rsidP="005738FF">
      <w:pPr>
        <w:pStyle w:val="13"/>
        <w:jc w:val="both"/>
        <w:rPr>
          <w:color w:val="auto"/>
        </w:rPr>
      </w:pPr>
      <w:r w:rsidRPr="00EB2D57">
        <w:rPr>
          <w:color w:val="auto"/>
        </w:rPr>
        <w:t xml:space="preserve">Образовательная организация самостоятельно принимает решение в </w:t>
      </w:r>
      <w:r w:rsidRPr="00EB2D57">
        <w:rPr>
          <w:color w:val="auto"/>
        </w:rPr>
        <w:lastRenderedPageBreak/>
        <w:t>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738FF" w:rsidRPr="00EB2D57" w:rsidRDefault="005738FF" w:rsidP="005738FF">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w:t>
      </w:r>
      <w:r>
        <w:rPr>
          <w:color w:val="auto"/>
        </w:rPr>
        <w:t>,</w:t>
      </w:r>
      <w:r w:rsidRPr="00EB2D57">
        <w:rPr>
          <w:color w:val="auto"/>
        </w:rPr>
        <w:t xml:space="preserve"> необходимые для создания специальных условий для коррекции нарушений развития.</w:t>
      </w:r>
    </w:p>
    <w:p w:rsidR="005738FF" w:rsidRPr="00EB2D57" w:rsidRDefault="005738FF" w:rsidP="005738FF">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738FF" w:rsidRPr="00EB2D57" w:rsidRDefault="005738FF" w:rsidP="005738FF">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738FF" w:rsidRPr="00EB2D57" w:rsidRDefault="005738FF" w:rsidP="005738FF">
      <w:pPr>
        <w:pStyle w:val="13"/>
        <w:jc w:val="both"/>
        <w:rPr>
          <w:color w:val="auto"/>
        </w:rPr>
      </w:pPr>
      <w:r w:rsidRPr="00EB2D57">
        <w:rPr>
          <w:color w:val="auto"/>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w:t>
      </w:r>
      <w:r w:rsidRPr="00EB2D57">
        <w:rPr>
          <w:color w:val="auto"/>
        </w:rPr>
        <w:lastRenderedPageBreak/>
        <w:t>образовательной организации.</w:t>
      </w:r>
    </w:p>
    <w:p w:rsidR="005738FF" w:rsidRPr="00EB2D57" w:rsidRDefault="005738FF" w:rsidP="005738FF">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738FF" w:rsidRPr="00EB2D57" w:rsidRDefault="005738FF" w:rsidP="005738FF">
      <w:pPr>
        <w:pStyle w:val="13"/>
        <w:jc w:val="both"/>
        <w:rPr>
          <w:color w:val="auto"/>
        </w:rPr>
      </w:pPr>
      <w:r w:rsidRPr="00EB2D57">
        <w:rPr>
          <w:color w:val="auto"/>
        </w:rPr>
        <w:t>Образовательная организация самостоятельно определяет:</w:t>
      </w:r>
    </w:p>
    <w:p w:rsidR="005738FF" w:rsidRPr="00EB2D57" w:rsidRDefault="005738FF" w:rsidP="005738FF">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5738FF" w:rsidRPr="00EB2D57" w:rsidRDefault="005738FF" w:rsidP="005738FF">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738FF" w:rsidRPr="00EB2D57" w:rsidRDefault="005738FF" w:rsidP="005738FF">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5738FF" w:rsidRPr="00EB2D57" w:rsidRDefault="005738FF" w:rsidP="005738FF">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738FF" w:rsidRPr="00EB2D57" w:rsidRDefault="005738FF" w:rsidP="005738FF">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738FF" w:rsidRPr="00EB2D57" w:rsidRDefault="005738FF" w:rsidP="005738FF">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5738FF" w:rsidRPr="00EB2D57" w:rsidRDefault="005738FF" w:rsidP="005738FF">
      <w:pPr>
        <w:pStyle w:val="13"/>
        <w:spacing w:line="259" w:lineRule="auto"/>
        <w:jc w:val="both"/>
        <w:rPr>
          <w:color w:val="auto"/>
        </w:rPr>
      </w:pPr>
      <w:r w:rsidRPr="00EB2D57">
        <w:rPr>
          <w:color w:val="auto"/>
        </w:rPr>
        <w:t>Взаимодействие осуществляется:</w:t>
      </w:r>
    </w:p>
    <w:p w:rsidR="005738FF" w:rsidRPr="00EB2D57" w:rsidRDefault="005738FF" w:rsidP="005738FF">
      <w:pPr>
        <w:pStyle w:val="13"/>
        <w:numPr>
          <w:ilvl w:val="0"/>
          <w:numId w:val="579"/>
        </w:numPr>
        <w:spacing w:line="276" w:lineRule="auto"/>
        <w:jc w:val="both"/>
        <w:rPr>
          <w:color w:val="auto"/>
        </w:rPr>
      </w:pPr>
      <w:r w:rsidRPr="00EB2D57">
        <w:rPr>
          <w:color w:val="auto"/>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w:t>
      </w:r>
      <w:r w:rsidRPr="00EB2D57">
        <w:rPr>
          <w:color w:val="auto"/>
        </w:rPr>
        <w:lastRenderedPageBreak/>
        <w:t>комплекса и др.);</w:t>
      </w:r>
    </w:p>
    <w:p w:rsidR="005738FF" w:rsidRPr="00EB2D57" w:rsidRDefault="005738FF" w:rsidP="005738FF">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738FF" w:rsidRPr="00EB2D57" w:rsidRDefault="005738FF" w:rsidP="005738FF">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5738FF" w:rsidRPr="00EB2D57" w:rsidRDefault="005738FF" w:rsidP="005738FF">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5738FF" w:rsidRPr="00EB2D57" w:rsidRDefault="005738FF" w:rsidP="005738FF">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738FF" w:rsidRPr="00EB2D57" w:rsidRDefault="005738FF" w:rsidP="005738FF">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738FF" w:rsidRDefault="005738FF" w:rsidP="005738FF">
      <w:pPr>
        <w:pStyle w:val="af5"/>
      </w:pPr>
      <w:bookmarkStart w:id="894" w:name="bookmark1986"/>
    </w:p>
    <w:p w:rsidR="005738FF" w:rsidRPr="00EB2D57" w:rsidRDefault="005738FF" w:rsidP="005738FF">
      <w:pPr>
        <w:pStyle w:val="af5"/>
        <w:jc w:val="both"/>
      </w:pPr>
      <w:r>
        <w:t xml:space="preserve">3.4.4 </w:t>
      </w:r>
      <w:r w:rsidRPr="00EB2D57">
        <w:t>Материально-техническое и учебно-методическое обеспечение программы основного общего образования</w:t>
      </w:r>
      <w:bookmarkEnd w:id="894"/>
    </w:p>
    <w:p w:rsidR="005738FF" w:rsidRDefault="005738FF" w:rsidP="005738FF">
      <w:pPr>
        <w:pStyle w:val="af5"/>
      </w:pPr>
      <w:bookmarkStart w:id="895" w:name="bookmark1988"/>
    </w:p>
    <w:p w:rsidR="005738FF" w:rsidRDefault="005738FF" w:rsidP="005738FF">
      <w:pPr>
        <w:pStyle w:val="af5"/>
      </w:pPr>
      <w:r w:rsidRPr="00EB2D57">
        <w:t>Информационно-образовательная среда</w:t>
      </w:r>
      <w:bookmarkEnd w:id="895"/>
    </w:p>
    <w:p w:rsidR="005738FF" w:rsidRPr="00EB2D57" w:rsidRDefault="005738FF" w:rsidP="005738FF">
      <w:pPr>
        <w:pStyle w:val="af5"/>
      </w:pPr>
    </w:p>
    <w:p w:rsidR="005738FF" w:rsidRPr="00EB2D57" w:rsidRDefault="005738FF" w:rsidP="005738FF">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5738FF" w:rsidRPr="00EB2D57" w:rsidRDefault="005738FF" w:rsidP="005738FF">
      <w:pPr>
        <w:pStyle w:val="13"/>
        <w:jc w:val="both"/>
        <w:rPr>
          <w:color w:val="auto"/>
        </w:rPr>
      </w:pPr>
      <w:r w:rsidRPr="00EB2D57">
        <w:rPr>
          <w:color w:val="auto"/>
        </w:rPr>
        <w:t>Основными компонентами ИОС образовательной организации являются:</w:t>
      </w:r>
    </w:p>
    <w:p w:rsidR="005738FF" w:rsidRPr="00EB2D57" w:rsidRDefault="005738FF" w:rsidP="005738FF">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5738FF" w:rsidRPr="00EB2D57" w:rsidRDefault="005738FF" w:rsidP="005738FF">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5738FF" w:rsidRPr="00EB2D57" w:rsidRDefault="005738FF" w:rsidP="005738FF">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5738FF" w:rsidRPr="00EB2D57" w:rsidRDefault="005738FF" w:rsidP="005738FF">
      <w:pPr>
        <w:pStyle w:val="13"/>
        <w:numPr>
          <w:ilvl w:val="0"/>
          <w:numId w:val="580"/>
        </w:numPr>
        <w:spacing w:line="276" w:lineRule="auto"/>
        <w:jc w:val="both"/>
        <w:rPr>
          <w:color w:val="auto"/>
        </w:rPr>
      </w:pPr>
      <w:r w:rsidRPr="00EB2D57">
        <w:rPr>
          <w:color w:val="auto"/>
        </w:rPr>
        <w:t xml:space="preserve">информационно-образовательные ресурсы Интернета, прошедшие в </w:t>
      </w:r>
      <w:r w:rsidR="00566642">
        <w:rPr>
          <w:color w:val="auto"/>
        </w:rPr>
        <w:pgNum/>
        <w:t>онохрестомат</w:t>
      </w:r>
      <w:r w:rsidRPr="00EB2D57">
        <w:rPr>
          <w:color w:val="auto"/>
        </w:rPr>
        <w:t xml:space="preserve"> порядке процедуру верификации и обеспечивающие доступ обучающихся к учебным материалам, в т. </w:t>
      </w:r>
      <w:r w:rsidR="00566642" w:rsidRPr="00EB2D57">
        <w:rPr>
          <w:color w:val="auto"/>
        </w:rPr>
        <w:t>Ч</w:t>
      </w:r>
      <w:r w:rsidRPr="00EB2D57">
        <w:rPr>
          <w:color w:val="auto"/>
        </w:rPr>
        <w:t xml:space="preserve">. </w:t>
      </w:r>
      <w:r w:rsidR="00566642" w:rsidRPr="00EB2D57">
        <w:rPr>
          <w:color w:val="auto"/>
        </w:rPr>
        <w:t>К</w:t>
      </w:r>
      <w:r w:rsidRPr="00EB2D57">
        <w:rPr>
          <w:color w:val="auto"/>
        </w:rPr>
        <w:t xml:space="preserve"> наследию отечественного кинематографа;</w:t>
      </w:r>
    </w:p>
    <w:p w:rsidR="005738FF" w:rsidRPr="00EB2D57" w:rsidRDefault="005738FF" w:rsidP="005738FF">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5738FF" w:rsidRPr="00EB2D57" w:rsidRDefault="005738FF" w:rsidP="005738FF">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5738FF" w:rsidRPr="00EB2D57" w:rsidRDefault="005738FF" w:rsidP="005738FF">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5738FF" w:rsidRPr="00EB2D57" w:rsidRDefault="005738FF" w:rsidP="005738FF">
      <w:pPr>
        <w:pStyle w:val="13"/>
        <w:numPr>
          <w:ilvl w:val="0"/>
          <w:numId w:val="580"/>
        </w:numPr>
        <w:spacing w:line="300" w:lineRule="auto"/>
        <w:jc w:val="both"/>
        <w:rPr>
          <w:color w:val="auto"/>
        </w:rPr>
      </w:pPr>
      <w:r w:rsidRPr="00EB2D57">
        <w:rPr>
          <w:color w:val="auto"/>
        </w:rPr>
        <w:t>служба технической поддержки функционирования информационно-образовательной среды.</w:t>
      </w:r>
    </w:p>
    <w:p w:rsidR="005738FF" w:rsidRPr="00EB2D57" w:rsidRDefault="005738FF" w:rsidP="005738FF">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5738FF" w:rsidRPr="00EB2D57" w:rsidRDefault="005738FF" w:rsidP="005738FF">
      <w:pPr>
        <w:pStyle w:val="13"/>
        <w:numPr>
          <w:ilvl w:val="0"/>
          <w:numId w:val="581"/>
        </w:numPr>
        <w:spacing w:line="283" w:lineRule="auto"/>
        <w:jc w:val="both"/>
        <w:rPr>
          <w:color w:val="auto"/>
        </w:rPr>
      </w:pPr>
      <w:r w:rsidRPr="00EB2D57">
        <w:rPr>
          <w:color w:val="auto"/>
        </w:rPr>
        <w:t xml:space="preserve">достижения обучающимися планируемых результатов освоения </w:t>
      </w:r>
      <w:r w:rsidRPr="00EB2D57">
        <w:rPr>
          <w:color w:val="auto"/>
        </w:rPr>
        <w:lastRenderedPageBreak/>
        <w:t>ООП ООО, в том числе адаптированной для обучающихся с ограниченными возможностями здоровья (ОВЗ);</w:t>
      </w:r>
    </w:p>
    <w:p w:rsidR="005738FF" w:rsidRPr="00EB2D57" w:rsidRDefault="005738FF" w:rsidP="005738FF">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5738FF" w:rsidRPr="00EB2D57" w:rsidRDefault="005738FF" w:rsidP="005738FF">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5738FF" w:rsidRPr="00EB2D57" w:rsidRDefault="005738FF" w:rsidP="005738FF">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738FF" w:rsidRPr="00EB2D57" w:rsidRDefault="005738FF" w:rsidP="005738FF">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5738FF" w:rsidRPr="00EB2D57" w:rsidRDefault="005738FF" w:rsidP="005738FF">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738FF" w:rsidRPr="00EB2D57" w:rsidRDefault="005738FF" w:rsidP="005738FF">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5738FF" w:rsidRPr="00EB2D57" w:rsidRDefault="005738FF" w:rsidP="005738FF">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5738FF" w:rsidRPr="00EB2D57" w:rsidRDefault="005738FF" w:rsidP="005738FF">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5738FF" w:rsidRPr="00EB2D57" w:rsidRDefault="005738FF" w:rsidP="005738FF">
      <w:pPr>
        <w:pStyle w:val="13"/>
        <w:numPr>
          <w:ilvl w:val="0"/>
          <w:numId w:val="581"/>
        </w:numPr>
        <w:spacing w:line="259" w:lineRule="auto"/>
        <w:jc w:val="both"/>
        <w:rPr>
          <w:color w:val="auto"/>
        </w:rPr>
      </w:pPr>
      <w:r w:rsidRPr="00EB2D57">
        <w:rPr>
          <w:color w:val="auto"/>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w:t>
      </w:r>
      <w:r w:rsidRPr="00EB2D57">
        <w:rPr>
          <w:color w:val="auto"/>
        </w:rPr>
        <w:lastRenderedPageBreak/>
        <w:t>учетом особенностей развития субъекта Российской Федерации;</w:t>
      </w:r>
    </w:p>
    <w:p w:rsidR="005738FF" w:rsidRPr="00EB2D57" w:rsidRDefault="005738FF" w:rsidP="005738FF">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738FF" w:rsidRPr="00EB2D57" w:rsidRDefault="005738FF" w:rsidP="005738FF">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5738FF" w:rsidRPr="00EB2D57" w:rsidRDefault="005738FF" w:rsidP="005738FF">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5738FF" w:rsidRPr="00EB2D57" w:rsidRDefault="005738FF" w:rsidP="005738FF">
      <w:pPr>
        <w:pStyle w:val="13"/>
        <w:numPr>
          <w:ilvl w:val="0"/>
          <w:numId w:val="611"/>
        </w:numPr>
        <w:spacing w:line="252" w:lineRule="auto"/>
        <w:jc w:val="both"/>
        <w:rPr>
          <w:color w:val="auto"/>
        </w:rPr>
      </w:pP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w:t>
      </w:r>
      <w:r>
        <w:rPr>
          <w:i/>
          <w:iCs/>
          <w:color w:val="auto"/>
          <w:lang w:val="en-US"/>
        </w:rPr>
        <w:t>school</w:t>
      </w:r>
      <w:r w:rsidRPr="000E64EA">
        <w:rPr>
          <w:i/>
          <w:iCs/>
          <w:color w:val="auto"/>
        </w:rPr>
        <w:t>4-</w:t>
      </w:r>
      <w:r>
        <w:rPr>
          <w:i/>
          <w:iCs/>
          <w:color w:val="auto"/>
          <w:lang w:val="en-US"/>
        </w:rPr>
        <w:t>tim</w:t>
      </w:r>
      <w:r w:rsidRPr="000E64EA">
        <w:rPr>
          <w:i/>
          <w:iCs/>
          <w:color w:val="auto"/>
        </w:rPr>
        <w:t>.</w:t>
      </w:r>
      <w:r>
        <w:rPr>
          <w:i/>
          <w:iCs/>
          <w:color w:val="auto"/>
          <w:lang w:val="en-US"/>
        </w:rPr>
        <w:t>obr</w:t>
      </w:r>
      <w:r w:rsidRPr="000E64EA">
        <w:rPr>
          <w:i/>
          <w:iCs/>
          <w:color w:val="auto"/>
        </w:rPr>
        <w:t>23.</w:t>
      </w:r>
      <w:r>
        <w:rPr>
          <w:i/>
          <w:iCs/>
          <w:color w:val="auto"/>
          <w:lang w:val="en-US"/>
        </w:rPr>
        <w:t>ru</w:t>
      </w:r>
      <w:r w:rsidRPr="00EB2D57">
        <w:rPr>
          <w:i/>
          <w:iCs/>
          <w:color w:val="auto"/>
        </w:rPr>
        <w:t>)</w:t>
      </w:r>
      <w:r w:rsidRPr="00EB2D57">
        <w:rPr>
          <w:color w:val="auto"/>
        </w:rPr>
        <w:t>;</w:t>
      </w:r>
    </w:p>
    <w:p w:rsidR="005738FF" w:rsidRPr="00EB2D57" w:rsidRDefault="005738FF" w:rsidP="005738FF">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5738FF" w:rsidRPr="00EB2D57" w:rsidRDefault="005738FF" w:rsidP="005738FF">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5738FF" w:rsidRPr="00EB2D57" w:rsidRDefault="005738FF" w:rsidP="005738FF">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5738FF" w:rsidRPr="00EB2D57" w:rsidRDefault="005738FF" w:rsidP="005738FF">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5738FF" w:rsidRPr="00EB2D57" w:rsidRDefault="005738FF" w:rsidP="005738FF">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5738FF" w:rsidRPr="00EB2D57" w:rsidRDefault="005738FF" w:rsidP="005738FF">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5738FF" w:rsidRPr="00EB2D57" w:rsidRDefault="005738FF" w:rsidP="005738FF">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5738FF" w:rsidRPr="00EB2D57" w:rsidRDefault="005738FF" w:rsidP="005738FF">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5738FF" w:rsidRPr="00EB2D57" w:rsidRDefault="005738FF" w:rsidP="005738FF">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5738FF" w:rsidRPr="00EB2D57" w:rsidRDefault="005738FF" w:rsidP="005738FF">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738FF" w:rsidRPr="00EB2D57" w:rsidRDefault="005738FF" w:rsidP="005738FF">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w:t>
      </w:r>
      <w:r w:rsidRPr="00EB2D57">
        <w:rPr>
          <w:color w:val="auto"/>
        </w:rPr>
        <w:lastRenderedPageBreak/>
        <w:t>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5738FF" w:rsidRPr="00EB2D57" w:rsidRDefault="005738FF" w:rsidP="005738FF">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5738FF" w:rsidRPr="00EB2D57" w:rsidRDefault="005738FF" w:rsidP="005738FF">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rsidR="005738FF" w:rsidRPr="00EB2D57" w:rsidRDefault="005738FF" w:rsidP="005738FF">
      <w:pPr>
        <w:pStyle w:val="13"/>
        <w:jc w:val="both"/>
        <w:rPr>
          <w:color w:val="auto"/>
        </w:rPr>
      </w:pPr>
      <w:r w:rsidRPr="004F1BD2">
        <w:rPr>
          <w:color w:val="auto"/>
        </w:rPr>
        <w:t xml:space="preserve">Информационно-образовательная среда организации обеспечивает реализацию особых образовательных потребностей детей с ОВЗ. </w:t>
      </w:r>
    </w:p>
    <w:p w:rsidR="000D268D" w:rsidRDefault="005738FF" w:rsidP="005738FF">
      <w:pPr>
        <w:pStyle w:val="13"/>
        <w:ind w:left="720" w:firstLine="0"/>
        <w:jc w:val="both"/>
        <w:rPr>
          <w:color w:val="auto"/>
        </w:rPr>
        <w:sectPr w:rsidR="000D268D" w:rsidSect="00EF6E32">
          <w:footnotePr>
            <w:numRestart w:val="eachPage"/>
          </w:footnotePr>
          <w:pgSz w:w="7824" w:h="12019"/>
          <w:pgMar w:top="662" w:right="711" w:bottom="971"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w:t>
      </w:r>
      <w:r>
        <w:rPr>
          <w:color w:val="auto"/>
        </w:rPr>
        <w:t>ицу)</w:t>
      </w:r>
    </w:p>
    <w:p w:rsidR="002053DA" w:rsidRDefault="002053DA" w:rsidP="005738FF">
      <w:pPr>
        <w:pStyle w:val="13"/>
        <w:ind w:left="720" w:firstLine="0"/>
        <w:jc w:val="both"/>
        <w:rPr>
          <w:color w:val="auto"/>
        </w:rPr>
      </w:pPr>
    </w:p>
    <w:p w:rsidR="002053DA" w:rsidRDefault="00BA622C" w:rsidP="00BA622C">
      <w:pPr>
        <w:pStyle w:val="13"/>
        <w:tabs>
          <w:tab w:val="left" w:pos="1926"/>
        </w:tabs>
        <w:ind w:left="720" w:firstLine="0"/>
        <w:jc w:val="both"/>
        <w:rPr>
          <w:color w:val="auto"/>
        </w:rPr>
      </w:pPr>
      <w:r>
        <w:rPr>
          <w:color w:val="auto"/>
        </w:rPr>
        <w:tab/>
        <w:t>Характеристика информационно-образовательной среды</w:t>
      </w:r>
    </w:p>
    <w:p w:rsidR="00BA622C" w:rsidRDefault="00BA622C" w:rsidP="00BA622C">
      <w:pPr>
        <w:pStyle w:val="13"/>
        <w:tabs>
          <w:tab w:val="left" w:pos="1926"/>
        </w:tabs>
        <w:ind w:left="720" w:firstLine="0"/>
        <w:jc w:val="both"/>
        <w:rPr>
          <w:color w:val="auto"/>
        </w:rPr>
      </w:pPr>
    </w:p>
    <w:tbl>
      <w:tblPr>
        <w:tblW w:w="0" w:type="auto"/>
        <w:tblLayout w:type="fixed"/>
        <w:tblCellMar>
          <w:left w:w="10" w:type="dxa"/>
          <w:right w:w="10" w:type="dxa"/>
        </w:tblCellMar>
        <w:tblLook w:val="0000"/>
      </w:tblPr>
      <w:tblGrid>
        <w:gridCol w:w="571"/>
        <w:gridCol w:w="5218"/>
        <w:gridCol w:w="2030"/>
        <w:gridCol w:w="2333"/>
      </w:tblGrid>
      <w:tr w:rsidR="00BA622C" w:rsidRPr="00E779B2" w:rsidTr="00BA622C">
        <w:trPr>
          <w:trHeight w:hRule="exact" w:val="1565"/>
        </w:trPr>
        <w:tc>
          <w:tcPr>
            <w:tcW w:w="571" w:type="dxa"/>
            <w:tcBorders>
              <w:top w:val="single" w:sz="4" w:space="0" w:color="auto"/>
              <w:left w:val="single" w:sz="4" w:space="0" w:color="auto"/>
            </w:tcBorders>
            <w:shd w:val="clear" w:color="auto" w:fill="auto"/>
            <w:vAlign w:val="center"/>
          </w:tcPr>
          <w:p w:rsidR="00BA622C" w:rsidRPr="00E779B2" w:rsidRDefault="00BA622C" w:rsidP="00BA622C">
            <w:pPr>
              <w:pStyle w:val="a6"/>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rsidR="00BA622C" w:rsidRPr="00E779B2" w:rsidRDefault="00BA622C" w:rsidP="00BA622C">
            <w:pPr>
              <w:pStyle w:val="a6"/>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BA622C" w:rsidRPr="00E779B2" w:rsidRDefault="00BA622C" w:rsidP="00BA622C">
            <w:pPr>
              <w:pStyle w:val="a6"/>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BA622C" w:rsidRPr="00E779B2" w:rsidRDefault="00BA622C" w:rsidP="00BA622C">
            <w:pPr>
              <w:pStyle w:val="a6"/>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w:t>
            </w:r>
            <w:r>
              <w:rPr>
                <w:color w:val="auto"/>
              </w:rPr>
              <w:t>го</w:t>
            </w:r>
            <w:r w:rsidRPr="00E779B2">
              <w:rPr>
                <w:color w:val="auto"/>
              </w:rPr>
              <w:t xml:space="preserve"> отсутствия обеспеченности)</w:t>
            </w:r>
          </w:p>
        </w:tc>
      </w:tr>
      <w:tr w:rsidR="00BA622C" w:rsidRPr="00E779B2" w:rsidTr="00BA622C">
        <w:trPr>
          <w:trHeight w:hRule="exact" w:val="992"/>
        </w:trPr>
        <w:tc>
          <w:tcPr>
            <w:tcW w:w="571" w:type="dxa"/>
            <w:tcBorders>
              <w:top w:val="single" w:sz="4" w:space="0" w:color="auto"/>
              <w:left w:val="single" w:sz="4" w:space="0" w:color="auto"/>
            </w:tcBorders>
            <w:shd w:val="clear" w:color="auto" w:fill="auto"/>
          </w:tcPr>
          <w:p w:rsidR="00BA622C" w:rsidRPr="00E779B2" w:rsidRDefault="00BA622C" w:rsidP="00BA622C">
            <w:pPr>
              <w:pStyle w:val="a6"/>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BA622C" w:rsidRPr="00E779B2" w:rsidRDefault="00BA622C" w:rsidP="00BA622C">
            <w:pPr>
              <w:pStyle w:val="a6"/>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BA622C" w:rsidRPr="00682F8E" w:rsidRDefault="00BA622C" w:rsidP="00BA622C">
            <w:pPr>
              <w:rPr>
                <w:rFonts w:ascii="Times New Roman" w:hAnsi="Times New Roman" w:cs="Times New Roman"/>
                <w:color w:val="auto"/>
                <w:sz w:val="18"/>
                <w:szCs w:val="18"/>
              </w:rPr>
            </w:pPr>
            <w:r>
              <w:rPr>
                <w:rFonts w:ascii="Times New Roman" w:hAnsi="Times New Roman" w:cs="Times New Roman"/>
                <w:color w:val="auto"/>
                <w:sz w:val="18"/>
                <w:szCs w:val="18"/>
              </w:rPr>
              <w:t>100%</w:t>
            </w:r>
          </w:p>
        </w:tc>
        <w:tc>
          <w:tcPr>
            <w:tcW w:w="2333" w:type="dxa"/>
            <w:tcBorders>
              <w:top w:val="single" w:sz="4" w:space="0" w:color="auto"/>
              <w:left w:val="single" w:sz="4" w:space="0" w:color="auto"/>
              <w:right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p>
        </w:tc>
      </w:tr>
      <w:tr w:rsidR="00BA622C" w:rsidRPr="00E779B2" w:rsidTr="00BA622C">
        <w:trPr>
          <w:trHeight w:hRule="exact" w:val="1416"/>
        </w:trPr>
        <w:tc>
          <w:tcPr>
            <w:tcW w:w="571" w:type="dxa"/>
            <w:tcBorders>
              <w:top w:val="single" w:sz="4" w:space="0" w:color="auto"/>
              <w:left w:val="single" w:sz="4" w:space="0" w:color="auto"/>
            </w:tcBorders>
            <w:shd w:val="clear" w:color="auto" w:fill="auto"/>
          </w:tcPr>
          <w:p w:rsidR="00BA622C" w:rsidRPr="00E779B2" w:rsidRDefault="00BA622C" w:rsidP="00BA622C">
            <w:pPr>
              <w:pStyle w:val="a6"/>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BA622C" w:rsidRPr="00E779B2" w:rsidRDefault="00BA622C" w:rsidP="00BA622C">
            <w:pPr>
              <w:pStyle w:val="a6"/>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BA622C" w:rsidRPr="00682F8E" w:rsidRDefault="00BA622C" w:rsidP="00BA622C">
            <w:pPr>
              <w:rPr>
                <w:rFonts w:ascii="Times New Roman" w:hAnsi="Times New Roman" w:cs="Times New Roman"/>
                <w:color w:val="auto"/>
                <w:sz w:val="18"/>
                <w:szCs w:val="18"/>
              </w:rPr>
            </w:pPr>
            <w:r>
              <w:rPr>
                <w:rFonts w:ascii="Times New Roman" w:hAnsi="Times New Roman" w:cs="Times New Roman"/>
                <w:color w:val="auto"/>
                <w:sz w:val="18"/>
                <w:szCs w:val="18"/>
              </w:rPr>
              <w:t>100%</w:t>
            </w:r>
          </w:p>
        </w:tc>
        <w:tc>
          <w:tcPr>
            <w:tcW w:w="2333" w:type="dxa"/>
            <w:tcBorders>
              <w:top w:val="single" w:sz="4" w:space="0" w:color="auto"/>
              <w:left w:val="single" w:sz="4" w:space="0" w:color="auto"/>
              <w:right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p>
        </w:tc>
      </w:tr>
      <w:tr w:rsidR="00BA622C" w:rsidRPr="00E779B2" w:rsidTr="00BA622C">
        <w:trPr>
          <w:trHeight w:hRule="exact" w:val="856"/>
        </w:trPr>
        <w:tc>
          <w:tcPr>
            <w:tcW w:w="571" w:type="dxa"/>
            <w:tcBorders>
              <w:top w:val="single" w:sz="4" w:space="0" w:color="auto"/>
              <w:left w:val="single" w:sz="4" w:space="0" w:color="auto"/>
              <w:bottom w:val="single" w:sz="4" w:space="0" w:color="auto"/>
            </w:tcBorders>
            <w:shd w:val="clear" w:color="auto" w:fill="auto"/>
          </w:tcPr>
          <w:p w:rsidR="00BA622C" w:rsidRPr="00E779B2" w:rsidRDefault="00BA622C" w:rsidP="00BA622C">
            <w:pPr>
              <w:pStyle w:val="a6"/>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BA622C" w:rsidRPr="00E779B2" w:rsidRDefault="00BA622C" w:rsidP="00BA622C">
            <w:pPr>
              <w:pStyle w:val="a6"/>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BA622C" w:rsidRPr="00682F8E" w:rsidRDefault="00BA622C" w:rsidP="00BA622C">
            <w:pPr>
              <w:rPr>
                <w:rFonts w:ascii="Times New Roman" w:hAnsi="Times New Roman" w:cs="Times New Roman"/>
                <w:color w:val="auto"/>
                <w:sz w:val="18"/>
                <w:szCs w:val="18"/>
              </w:rPr>
            </w:pPr>
            <w:r>
              <w:rPr>
                <w:rFonts w:ascii="Times New Roman" w:hAnsi="Times New Roman" w:cs="Times New Roman"/>
                <w:color w:val="auto"/>
                <w:sz w:val="18"/>
                <w:szCs w:val="18"/>
              </w:rPr>
              <w:t>20%</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BA622C" w:rsidRPr="00E04157" w:rsidRDefault="00BA622C" w:rsidP="00BA622C">
            <w:pPr>
              <w:rPr>
                <w:rFonts w:ascii="Times New Roman" w:hAnsi="Times New Roman" w:cs="Times New Roman"/>
                <w:color w:val="auto"/>
                <w:sz w:val="18"/>
                <w:szCs w:val="18"/>
              </w:rPr>
            </w:pPr>
            <w:r>
              <w:rPr>
                <w:rFonts w:ascii="Times New Roman" w:hAnsi="Times New Roman" w:cs="Times New Roman"/>
                <w:color w:val="auto"/>
                <w:sz w:val="18"/>
                <w:szCs w:val="18"/>
              </w:rPr>
              <w:t>До 2025г.</w:t>
            </w:r>
          </w:p>
        </w:tc>
      </w:tr>
    </w:tbl>
    <w:p w:rsidR="00BA622C" w:rsidRDefault="00BA622C" w:rsidP="00BA622C">
      <w:pPr>
        <w:pStyle w:val="13"/>
        <w:tabs>
          <w:tab w:val="left" w:pos="1926"/>
        </w:tabs>
        <w:ind w:left="720" w:firstLine="0"/>
        <w:jc w:val="both"/>
        <w:rPr>
          <w:color w:val="auto"/>
        </w:rPr>
      </w:pPr>
    </w:p>
    <w:p w:rsidR="00BA622C" w:rsidRDefault="00BA622C" w:rsidP="00BA622C">
      <w:pPr>
        <w:pStyle w:val="13"/>
        <w:tabs>
          <w:tab w:val="left" w:pos="1926"/>
        </w:tabs>
        <w:ind w:left="720" w:firstLine="0"/>
        <w:jc w:val="both"/>
        <w:rPr>
          <w:color w:val="auto"/>
        </w:rPr>
      </w:pPr>
    </w:p>
    <w:p w:rsidR="00BA622C" w:rsidRDefault="00BA622C" w:rsidP="00BA622C">
      <w:pPr>
        <w:pStyle w:val="13"/>
        <w:tabs>
          <w:tab w:val="left" w:pos="1926"/>
        </w:tabs>
        <w:ind w:left="720" w:firstLine="0"/>
        <w:jc w:val="both"/>
        <w:rPr>
          <w:color w:val="auto"/>
        </w:rPr>
      </w:pPr>
    </w:p>
    <w:tbl>
      <w:tblPr>
        <w:tblW w:w="0" w:type="auto"/>
        <w:tblLayout w:type="fixed"/>
        <w:tblCellMar>
          <w:left w:w="10" w:type="dxa"/>
          <w:right w:w="10" w:type="dxa"/>
        </w:tblCellMar>
        <w:tblLook w:val="0000"/>
      </w:tblPr>
      <w:tblGrid>
        <w:gridCol w:w="571"/>
        <w:gridCol w:w="5218"/>
        <w:gridCol w:w="2030"/>
        <w:gridCol w:w="2333"/>
      </w:tblGrid>
      <w:tr w:rsidR="00BA622C" w:rsidRPr="00E779B2" w:rsidTr="00BA622C">
        <w:trPr>
          <w:trHeight w:hRule="exact" w:val="2988"/>
        </w:trPr>
        <w:tc>
          <w:tcPr>
            <w:tcW w:w="571" w:type="dxa"/>
            <w:tcBorders>
              <w:top w:val="single" w:sz="4" w:space="0" w:color="auto"/>
              <w:left w:val="single" w:sz="4" w:space="0" w:color="auto"/>
            </w:tcBorders>
            <w:shd w:val="clear" w:color="auto" w:fill="auto"/>
          </w:tcPr>
          <w:p w:rsidR="00BA622C" w:rsidRPr="00E779B2" w:rsidRDefault="00BA622C" w:rsidP="00BA622C">
            <w:pPr>
              <w:pStyle w:val="a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rsidR="00BA622C" w:rsidRPr="00E779B2" w:rsidRDefault="00BA622C" w:rsidP="00BA622C">
            <w:pPr>
              <w:pStyle w:val="a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BA622C" w:rsidRPr="00E779B2" w:rsidRDefault="00BA622C" w:rsidP="00BA622C">
            <w:pPr>
              <w:pStyle w:val="a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BA622C" w:rsidRPr="00E779B2" w:rsidRDefault="00BA622C" w:rsidP="00BA622C">
            <w:pPr>
              <w:pStyle w:val="a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BA622C" w:rsidRPr="00E779B2" w:rsidRDefault="00BA622C" w:rsidP="00BA622C">
            <w:pPr>
              <w:pStyle w:val="a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BA622C" w:rsidRPr="00E779B2" w:rsidRDefault="00BA622C" w:rsidP="00BA622C">
            <w:pPr>
              <w:pStyle w:val="a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BA622C" w:rsidRPr="00E779B2" w:rsidRDefault="00BA622C" w:rsidP="00BA622C">
            <w:pPr>
              <w:pStyle w:val="a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BA622C" w:rsidRPr="00E04157" w:rsidRDefault="00BA622C" w:rsidP="00BA622C">
            <w:pPr>
              <w:rPr>
                <w:rFonts w:ascii="Times New Roman" w:hAnsi="Times New Roman" w:cs="Times New Roman"/>
                <w:color w:val="auto"/>
                <w:sz w:val="18"/>
                <w:szCs w:val="18"/>
                <w:highlight w:val="yellow"/>
              </w:rPr>
            </w:pPr>
            <w:r w:rsidRPr="004771C0">
              <w:rPr>
                <w:rFonts w:ascii="Times New Roman" w:hAnsi="Times New Roman" w:cs="Times New Roman"/>
                <w:color w:val="auto"/>
                <w:sz w:val="18"/>
                <w:szCs w:val="18"/>
              </w:rPr>
              <w:t>70%</w:t>
            </w:r>
          </w:p>
        </w:tc>
        <w:tc>
          <w:tcPr>
            <w:tcW w:w="2333" w:type="dxa"/>
            <w:tcBorders>
              <w:top w:val="single" w:sz="4" w:space="0" w:color="auto"/>
              <w:left w:val="single" w:sz="4" w:space="0" w:color="auto"/>
              <w:right w:val="single" w:sz="4" w:space="0" w:color="auto"/>
            </w:tcBorders>
            <w:shd w:val="clear" w:color="auto" w:fill="auto"/>
          </w:tcPr>
          <w:p w:rsidR="00BA622C" w:rsidRPr="00E04157" w:rsidRDefault="00BA622C" w:rsidP="00BA622C">
            <w:pPr>
              <w:rPr>
                <w:rFonts w:ascii="Times New Roman" w:hAnsi="Times New Roman" w:cs="Times New Roman"/>
                <w:color w:val="auto"/>
                <w:sz w:val="18"/>
                <w:szCs w:val="18"/>
                <w:highlight w:val="yellow"/>
              </w:rPr>
            </w:pPr>
            <w:r>
              <w:rPr>
                <w:rFonts w:ascii="Times New Roman" w:hAnsi="Times New Roman" w:cs="Times New Roman"/>
                <w:color w:val="auto"/>
                <w:sz w:val="18"/>
                <w:szCs w:val="18"/>
              </w:rPr>
              <w:t>До 2025г.</w:t>
            </w:r>
          </w:p>
        </w:tc>
      </w:tr>
      <w:tr w:rsidR="00BA622C" w:rsidRPr="00E779B2" w:rsidTr="00BA622C">
        <w:trPr>
          <w:trHeight w:hRule="exact" w:val="563"/>
        </w:trPr>
        <w:tc>
          <w:tcPr>
            <w:tcW w:w="571" w:type="dxa"/>
            <w:tcBorders>
              <w:top w:val="single" w:sz="4" w:space="0" w:color="auto"/>
              <w:left w:val="single" w:sz="4" w:space="0" w:color="auto"/>
            </w:tcBorders>
            <w:shd w:val="clear" w:color="auto" w:fill="auto"/>
          </w:tcPr>
          <w:p w:rsidR="00BA622C" w:rsidRPr="00E779B2" w:rsidRDefault="00BA622C" w:rsidP="00BA622C">
            <w:pPr>
              <w:pStyle w:val="a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BA622C" w:rsidRPr="00E779B2" w:rsidRDefault="00BA622C" w:rsidP="00BA622C">
            <w:pPr>
              <w:pStyle w:val="a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BA622C" w:rsidRPr="00D348EC" w:rsidRDefault="00BA622C" w:rsidP="00BA622C">
            <w:pPr>
              <w:rPr>
                <w:rFonts w:ascii="Times New Roman" w:hAnsi="Times New Roman" w:cs="Times New Roman"/>
                <w:color w:val="auto"/>
                <w:sz w:val="18"/>
                <w:szCs w:val="18"/>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p>
        </w:tc>
      </w:tr>
      <w:tr w:rsidR="00BA622C" w:rsidRPr="00E779B2" w:rsidTr="00BA622C">
        <w:trPr>
          <w:trHeight w:hRule="exact" w:val="416"/>
        </w:trPr>
        <w:tc>
          <w:tcPr>
            <w:tcW w:w="571" w:type="dxa"/>
            <w:tcBorders>
              <w:top w:val="single" w:sz="4" w:space="0" w:color="auto"/>
              <w:left w:val="single" w:sz="4" w:space="0" w:color="auto"/>
            </w:tcBorders>
            <w:shd w:val="clear" w:color="auto" w:fill="auto"/>
          </w:tcPr>
          <w:p w:rsidR="00BA622C" w:rsidRPr="00E779B2" w:rsidRDefault="00BA622C" w:rsidP="00BA622C">
            <w:pPr>
              <w:pStyle w:val="a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BA622C" w:rsidRPr="00E779B2" w:rsidRDefault="00BA622C" w:rsidP="00BA622C">
            <w:pPr>
              <w:pStyle w:val="a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p>
        </w:tc>
      </w:tr>
      <w:tr w:rsidR="00BA622C" w:rsidRPr="00E779B2" w:rsidTr="00BA622C">
        <w:trPr>
          <w:trHeight w:hRule="exact" w:val="422"/>
        </w:trPr>
        <w:tc>
          <w:tcPr>
            <w:tcW w:w="571" w:type="dxa"/>
            <w:tcBorders>
              <w:top w:val="single" w:sz="4" w:space="0" w:color="auto"/>
              <w:left w:val="single" w:sz="4" w:space="0" w:color="auto"/>
            </w:tcBorders>
            <w:shd w:val="clear" w:color="auto" w:fill="auto"/>
          </w:tcPr>
          <w:p w:rsidR="00BA622C" w:rsidRPr="00E779B2" w:rsidRDefault="00BA622C" w:rsidP="00BA622C">
            <w:pPr>
              <w:pStyle w:val="a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BA622C" w:rsidRPr="00E779B2" w:rsidRDefault="00BA622C" w:rsidP="00BA622C">
            <w:pPr>
              <w:pStyle w:val="a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p>
        </w:tc>
      </w:tr>
      <w:tr w:rsidR="00BA622C" w:rsidRPr="00E779B2" w:rsidTr="00BA622C">
        <w:trPr>
          <w:trHeight w:hRule="exact" w:val="562"/>
        </w:trPr>
        <w:tc>
          <w:tcPr>
            <w:tcW w:w="571" w:type="dxa"/>
            <w:tcBorders>
              <w:top w:val="single" w:sz="4" w:space="0" w:color="auto"/>
              <w:left w:val="single" w:sz="4" w:space="0" w:color="auto"/>
            </w:tcBorders>
            <w:shd w:val="clear" w:color="auto" w:fill="auto"/>
          </w:tcPr>
          <w:p w:rsidR="00BA622C" w:rsidRPr="00E779B2" w:rsidRDefault="00BA622C" w:rsidP="00BA622C">
            <w:pPr>
              <w:pStyle w:val="a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BA622C" w:rsidRPr="00E779B2" w:rsidRDefault="00BA622C" w:rsidP="00BA622C">
            <w:pPr>
              <w:pStyle w:val="a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p>
        </w:tc>
      </w:tr>
      <w:tr w:rsidR="00BA622C" w:rsidRPr="00E779B2" w:rsidTr="00BA622C">
        <w:trPr>
          <w:trHeight w:hRule="exact" w:val="571"/>
        </w:trPr>
        <w:tc>
          <w:tcPr>
            <w:tcW w:w="571" w:type="dxa"/>
            <w:tcBorders>
              <w:top w:val="single" w:sz="4" w:space="0" w:color="auto"/>
              <w:left w:val="single" w:sz="4" w:space="0" w:color="auto"/>
              <w:bottom w:val="single" w:sz="4" w:space="0" w:color="auto"/>
            </w:tcBorders>
            <w:shd w:val="clear" w:color="auto" w:fill="auto"/>
          </w:tcPr>
          <w:p w:rsidR="00BA622C" w:rsidRPr="00E779B2" w:rsidRDefault="00BA622C" w:rsidP="00BA622C">
            <w:pPr>
              <w:pStyle w:val="a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BA622C" w:rsidRPr="00E779B2" w:rsidRDefault="00BA622C" w:rsidP="00BA622C">
            <w:pPr>
              <w:pStyle w:val="a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BA622C" w:rsidRPr="00E779B2" w:rsidRDefault="00BA622C" w:rsidP="00BA622C">
            <w:pPr>
              <w:rPr>
                <w:rFonts w:ascii="Times New Roman" w:hAnsi="Times New Roman" w:cs="Times New Roman"/>
                <w:color w:val="auto"/>
                <w:sz w:val="10"/>
                <w:szCs w:val="10"/>
              </w:rPr>
            </w:pPr>
          </w:p>
        </w:tc>
      </w:tr>
    </w:tbl>
    <w:p w:rsidR="00BA622C" w:rsidRDefault="00BA622C" w:rsidP="00BA622C">
      <w:pPr>
        <w:pStyle w:val="13"/>
        <w:tabs>
          <w:tab w:val="left" w:pos="1926"/>
        </w:tabs>
        <w:jc w:val="both"/>
        <w:rPr>
          <w:color w:val="auto"/>
        </w:rPr>
        <w:sectPr w:rsidR="00BA622C" w:rsidSect="000D268D">
          <w:footnotePr>
            <w:numRestart w:val="eachPage"/>
          </w:footnotePr>
          <w:pgSz w:w="12019" w:h="7824" w:orient="landscape"/>
          <w:pgMar w:top="711" w:right="971" w:bottom="715" w:left="662" w:header="0" w:footer="3" w:gutter="0"/>
          <w:cols w:space="720"/>
          <w:noEndnote/>
          <w:docGrid w:linePitch="360"/>
        </w:sectPr>
      </w:pPr>
    </w:p>
    <w:p w:rsidR="00BA622C" w:rsidRPr="00EB2D57" w:rsidRDefault="00BA622C" w:rsidP="00BA622C">
      <w:pPr>
        <w:pStyle w:val="13"/>
        <w:spacing w:before="100" w:after="180" w:line="259" w:lineRule="auto"/>
        <w:ind w:firstLine="0"/>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BA622C" w:rsidRPr="00EB2D57" w:rsidRDefault="00BA622C" w:rsidP="00BA622C">
      <w:pPr>
        <w:pStyle w:val="af5"/>
        <w:jc w:val="both"/>
      </w:pPr>
      <w:bookmarkStart w:id="896" w:name="bookmark1990"/>
      <w:r w:rsidRPr="00EB2D57">
        <w:t>Материально-технические условия реализации основной образовательной программы основного общего образования</w:t>
      </w:r>
      <w:bookmarkEnd w:id="896"/>
    </w:p>
    <w:p w:rsidR="00BA622C" w:rsidRPr="00EB2D57" w:rsidRDefault="00BA622C" w:rsidP="00BA622C">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BA622C" w:rsidRPr="00EB2D57" w:rsidRDefault="00BA622C" w:rsidP="00BA622C">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BA622C" w:rsidRPr="00EB2D57" w:rsidRDefault="00BA622C" w:rsidP="00BA622C">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BA622C" w:rsidRPr="00EB2D57" w:rsidRDefault="00BA622C" w:rsidP="00BA622C">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A622C" w:rsidRPr="00EB2D57" w:rsidRDefault="00BA622C" w:rsidP="00BA622C">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A622C" w:rsidRPr="00EB2D57" w:rsidRDefault="00BA622C" w:rsidP="00BA622C">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BA622C" w:rsidRPr="00EB2D57" w:rsidRDefault="00BA622C" w:rsidP="00BA622C">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BA622C" w:rsidRPr="00EB2D57" w:rsidRDefault="00BA622C" w:rsidP="00BA622C">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BA622C" w:rsidRPr="00EB2D57" w:rsidRDefault="00BA622C" w:rsidP="00BA622C">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BA622C" w:rsidRPr="00EB2D57" w:rsidRDefault="00BA622C" w:rsidP="00BA622C">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rsidR="00BA622C" w:rsidRPr="00EB2D57" w:rsidRDefault="00BA622C" w:rsidP="00BA622C">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A622C" w:rsidRPr="00EB2D57" w:rsidRDefault="00BA622C" w:rsidP="00BA622C">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BA622C" w:rsidRPr="00EB2D57" w:rsidRDefault="00BA622C" w:rsidP="00BA622C">
      <w:pPr>
        <w:pStyle w:val="13"/>
        <w:jc w:val="both"/>
        <w:rPr>
          <w:color w:val="auto"/>
        </w:rPr>
      </w:pPr>
      <w:r w:rsidRPr="00EB2D57">
        <w:rPr>
          <w:color w:val="auto"/>
        </w:rPr>
        <w:t>В зональную структуру образовательной организации включены:</w:t>
      </w:r>
    </w:p>
    <w:p w:rsidR="00BA622C" w:rsidRPr="00EB2D57" w:rsidRDefault="00BA622C" w:rsidP="00BA622C">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BA622C" w:rsidRPr="00EB2D57" w:rsidRDefault="00BA622C" w:rsidP="00BA622C">
      <w:pPr>
        <w:pStyle w:val="13"/>
        <w:numPr>
          <w:ilvl w:val="0"/>
          <w:numId w:val="586"/>
        </w:numPr>
        <w:jc w:val="both"/>
        <w:rPr>
          <w:color w:val="auto"/>
        </w:rPr>
      </w:pPr>
      <w:r w:rsidRPr="00EB2D57">
        <w:rPr>
          <w:color w:val="auto"/>
        </w:rPr>
        <w:t>входная зона;</w:t>
      </w:r>
    </w:p>
    <w:p w:rsidR="00BA622C" w:rsidRPr="00EB2D57" w:rsidRDefault="00BA622C" w:rsidP="00BA622C">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BA622C" w:rsidRPr="00EB2D57" w:rsidRDefault="00BA622C" w:rsidP="00BA622C">
      <w:pPr>
        <w:pStyle w:val="13"/>
        <w:numPr>
          <w:ilvl w:val="0"/>
          <w:numId w:val="586"/>
        </w:numPr>
        <w:jc w:val="both"/>
        <w:rPr>
          <w:color w:val="auto"/>
        </w:rPr>
      </w:pPr>
      <w:r w:rsidRPr="00EB2D57">
        <w:rPr>
          <w:color w:val="auto"/>
        </w:rPr>
        <w:t>лаборантские помещения;</w:t>
      </w:r>
    </w:p>
    <w:p w:rsidR="00BA622C" w:rsidRPr="00EB2D57" w:rsidRDefault="00BA622C" w:rsidP="00BA622C">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BA622C" w:rsidRPr="00EB2D57" w:rsidRDefault="00BA622C" w:rsidP="00BA622C">
      <w:pPr>
        <w:pStyle w:val="13"/>
        <w:numPr>
          <w:ilvl w:val="0"/>
          <w:numId w:val="586"/>
        </w:numPr>
        <w:jc w:val="both"/>
        <w:rPr>
          <w:color w:val="auto"/>
        </w:rPr>
      </w:pPr>
      <w:r w:rsidRPr="00EB2D57">
        <w:rPr>
          <w:color w:val="auto"/>
        </w:rPr>
        <w:t>актовый зал;</w:t>
      </w:r>
    </w:p>
    <w:p w:rsidR="00BA622C" w:rsidRPr="00EB2D57" w:rsidRDefault="00BA622C" w:rsidP="00BA622C">
      <w:pPr>
        <w:pStyle w:val="13"/>
        <w:numPr>
          <w:ilvl w:val="0"/>
          <w:numId w:val="586"/>
        </w:numPr>
        <w:jc w:val="both"/>
        <w:rPr>
          <w:color w:val="auto"/>
        </w:rPr>
      </w:pPr>
      <w:r w:rsidRPr="00EB2D57">
        <w:rPr>
          <w:color w:val="auto"/>
        </w:rPr>
        <w:t>спортивные сооружения (зал, спортивная площадка);</w:t>
      </w:r>
    </w:p>
    <w:p w:rsidR="00BA622C" w:rsidRPr="00EB2D57" w:rsidRDefault="00BA622C" w:rsidP="00BA622C">
      <w:pPr>
        <w:pStyle w:val="13"/>
        <w:numPr>
          <w:ilvl w:val="0"/>
          <w:numId w:val="586"/>
        </w:numPr>
        <w:jc w:val="both"/>
        <w:rPr>
          <w:color w:val="auto"/>
        </w:rPr>
      </w:pPr>
      <w:r w:rsidRPr="00EB2D57">
        <w:rPr>
          <w:color w:val="auto"/>
        </w:rPr>
        <w:t>пищевой блок;</w:t>
      </w:r>
    </w:p>
    <w:p w:rsidR="00BA622C" w:rsidRPr="00EB2D57" w:rsidRDefault="00BA622C" w:rsidP="00BA622C">
      <w:pPr>
        <w:pStyle w:val="13"/>
        <w:numPr>
          <w:ilvl w:val="0"/>
          <w:numId w:val="586"/>
        </w:numPr>
        <w:jc w:val="both"/>
        <w:rPr>
          <w:color w:val="auto"/>
        </w:rPr>
      </w:pPr>
      <w:r w:rsidRPr="00EB2D57">
        <w:rPr>
          <w:color w:val="auto"/>
        </w:rPr>
        <w:t>административные помещения;</w:t>
      </w:r>
    </w:p>
    <w:p w:rsidR="00BA622C" w:rsidRPr="004771C0" w:rsidRDefault="00BA622C" w:rsidP="00BA622C">
      <w:pPr>
        <w:pStyle w:val="13"/>
        <w:numPr>
          <w:ilvl w:val="0"/>
          <w:numId w:val="586"/>
        </w:numPr>
        <w:jc w:val="both"/>
        <w:rPr>
          <w:color w:val="auto"/>
        </w:rPr>
      </w:pPr>
      <w:r w:rsidRPr="004771C0">
        <w:rPr>
          <w:rFonts w:ascii="Arial" w:eastAsia="Arial" w:hAnsi="Arial" w:cs="Arial"/>
          <w:color w:val="auto"/>
          <w:sz w:val="14"/>
          <w:szCs w:val="14"/>
        </w:rPr>
        <w:t xml:space="preserve"> с</w:t>
      </w:r>
      <w:r w:rsidRPr="004771C0">
        <w:rPr>
          <w:color w:val="auto"/>
        </w:rPr>
        <w:t>анитарные узлы (туалеты);</w:t>
      </w:r>
    </w:p>
    <w:p w:rsidR="00BA622C" w:rsidRPr="00EB2D57" w:rsidRDefault="00BA622C" w:rsidP="00BA622C">
      <w:pPr>
        <w:pStyle w:val="13"/>
        <w:numPr>
          <w:ilvl w:val="0"/>
          <w:numId w:val="586"/>
        </w:numPr>
        <w:jc w:val="both"/>
        <w:rPr>
          <w:color w:val="auto"/>
        </w:rPr>
      </w:pPr>
      <w:r w:rsidRPr="00EB2D57">
        <w:rPr>
          <w:color w:val="auto"/>
        </w:rPr>
        <w:t>помещения/ место для хранения уборочного инвентаря.</w:t>
      </w:r>
    </w:p>
    <w:p w:rsidR="00BA622C" w:rsidRPr="00EB2D57" w:rsidRDefault="00BA622C" w:rsidP="00BA622C">
      <w:pPr>
        <w:pStyle w:val="13"/>
        <w:jc w:val="both"/>
        <w:rPr>
          <w:color w:val="auto"/>
        </w:rPr>
      </w:pPr>
      <w:r w:rsidRPr="00EB2D57">
        <w:rPr>
          <w:color w:val="auto"/>
        </w:rPr>
        <w:t>Состав и площади помещений предоставляют условия для:</w:t>
      </w:r>
    </w:p>
    <w:p w:rsidR="00BA622C" w:rsidRPr="00EB2D57" w:rsidRDefault="00BA622C" w:rsidP="00BA622C">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BA622C" w:rsidRPr="00EB2D57" w:rsidRDefault="00BA622C" w:rsidP="00BA622C">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BA622C" w:rsidRPr="00EB2D57" w:rsidRDefault="00BA622C" w:rsidP="00BA622C">
      <w:pPr>
        <w:pStyle w:val="13"/>
        <w:numPr>
          <w:ilvl w:val="0"/>
          <w:numId w:val="587"/>
        </w:numPr>
        <w:jc w:val="both"/>
        <w:rPr>
          <w:color w:val="auto"/>
        </w:rPr>
      </w:pPr>
      <w:r w:rsidRPr="00EB2D57">
        <w:rPr>
          <w:color w:val="auto"/>
        </w:rPr>
        <w:t xml:space="preserve">размещения в кабинетах, мастерских, студиях необходимых комплектов мебели, в том числе специализированной, и </w:t>
      </w:r>
      <w:r w:rsidRPr="00EB2D57">
        <w:rPr>
          <w:color w:val="auto"/>
        </w:rPr>
        <w:lastRenderedPageBreak/>
        <w:t>учебногооборудования, отвечающих специфике учебно-воспитательного процесса по данному предмету или циклу учебных дисциплин.</w:t>
      </w:r>
    </w:p>
    <w:p w:rsidR="00BA622C" w:rsidRPr="00EB2D57" w:rsidRDefault="00BA622C" w:rsidP="00BA622C">
      <w:pPr>
        <w:pStyle w:val="13"/>
        <w:jc w:val="both"/>
        <w:rPr>
          <w:color w:val="auto"/>
        </w:rPr>
      </w:pPr>
      <w:r w:rsidRPr="00EB2D57">
        <w:rPr>
          <w:color w:val="auto"/>
        </w:rPr>
        <w:t>В состав учебных кабинетов (мастерских, студий) входят:</w:t>
      </w:r>
    </w:p>
    <w:p w:rsidR="00BA622C" w:rsidRPr="00EB2D57" w:rsidRDefault="00BA622C" w:rsidP="00BA622C">
      <w:pPr>
        <w:pStyle w:val="13"/>
        <w:numPr>
          <w:ilvl w:val="0"/>
          <w:numId w:val="588"/>
        </w:numPr>
        <w:jc w:val="both"/>
        <w:rPr>
          <w:color w:val="auto"/>
        </w:rPr>
      </w:pPr>
      <w:r w:rsidRPr="00EB2D57">
        <w:rPr>
          <w:color w:val="auto"/>
        </w:rPr>
        <w:t>учебный кабинет русского языка</w:t>
      </w:r>
      <w:r>
        <w:rPr>
          <w:color w:val="auto"/>
        </w:rPr>
        <w:t xml:space="preserve"> и литературы</w:t>
      </w:r>
      <w:r w:rsidRPr="00EB2D57">
        <w:rPr>
          <w:color w:val="auto"/>
        </w:rPr>
        <w:t>;</w:t>
      </w:r>
    </w:p>
    <w:p w:rsidR="00BA622C" w:rsidRPr="00EB2D57" w:rsidRDefault="00BA622C" w:rsidP="00BA622C">
      <w:pPr>
        <w:pStyle w:val="13"/>
        <w:numPr>
          <w:ilvl w:val="0"/>
          <w:numId w:val="588"/>
        </w:numPr>
        <w:jc w:val="both"/>
        <w:rPr>
          <w:color w:val="auto"/>
        </w:rPr>
      </w:pPr>
      <w:r w:rsidRPr="00EB2D57">
        <w:rPr>
          <w:color w:val="auto"/>
        </w:rPr>
        <w:t>учебный кабинет иностранного языка;</w:t>
      </w:r>
    </w:p>
    <w:p w:rsidR="00BA622C" w:rsidRPr="00EB2D57" w:rsidRDefault="00BA622C" w:rsidP="00BA622C">
      <w:pPr>
        <w:pStyle w:val="13"/>
        <w:numPr>
          <w:ilvl w:val="0"/>
          <w:numId w:val="588"/>
        </w:numPr>
        <w:jc w:val="both"/>
        <w:rPr>
          <w:color w:val="auto"/>
        </w:rPr>
      </w:pPr>
      <w:r w:rsidRPr="00EB2D57">
        <w:rPr>
          <w:color w:val="auto"/>
        </w:rPr>
        <w:t>учебный кабинет истории</w:t>
      </w:r>
      <w:r>
        <w:rPr>
          <w:color w:val="auto"/>
        </w:rPr>
        <w:t xml:space="preserve"> и обществознания</w:t>
      </w:r>
      <w:r w:rsidRPr="00EB2D57">
        <w:rPr>
          <w:color w:val="auto"/>
        </w:rPr>
        <w:t>;</w:t>
      </w:r>
    </w:p>
    <w:p w:rsidR="00BA622C" w:rsidRPr="00EB2D57" w:rsidRDefault="00BA622C" w:rsidP="00BA622C">
      <w:pPr>
        <w:pStyle w:val="13"/>
        <w:numPr>
          <w:ilvl w:val="0"/>
          <w:numId w:val="588"/>
        </w:numPr>
        <w:jc w:val="both"/>
        <w:rPr>
          <w:color w:val="auto"/>
        </w:rPr>
      </w:pPr>
      <w:r w:rsidRPr="00EB2D57">
        <w:rPr>
          <w:color w:val="auto"/>
        </w:rPr>
        <w:t>учебный кабинет географии;</w:t>
      </w:r>
    </w:p>
    <w:p w:rsidR="00BA622C" w:rsidRPr="00EB2D57" w:rsidRDefault="00BA622C" w:rsidP="00BA622C">
      <w:pPr>
        <w:pStyle w:val="13"/>
        <w:numPr>
          <w:ilvl w:val="0"/>
          <w:numId w:val="588"/>
        </w:numPr>
        <w:jc w:val="both"/>
        <w:rPr>
          <w:color w:val="auto"/>
        </w:rPr>
      </w:pPr>
      <w:r w:rsidRPr="00EB2D57">
        <w:rPr>
          <w:color w:val="auto"/>
        </w:rPr>
        <w:t>учебный кабинет музыки;</w:t>
      </w:r>
    </w:p>
    <w:p w:rsidR="00BA622C" w:rsidRPr="00EB2D57" w:rsidRDefault="00BA622C" w:rsidP="00BA622C">
      <w:pPr>
        <w:pStyle w:val="13"/>
        <w:numPr>
          <w:ilvl w:val="0"/>
          <w:numId w:val="588"/>
        </w:numPr>
        <w:jc w:val="both"/>
        <w:rPr>
          <w:color w:val="auto"/>
        </w:rPr>
      </w:pPr>
      <w:r w:rsidRPr="00EB2D57">
        <w:rPr>
          <w:color w:val="auto"/>
        </w:rPr>
        <w:t>учебный кабинет физики;</w:t>
      </w:r>
    </w:p>
    <w:p w:rsidR="00BA622C" w:rsidRPr="00EB2D57" w:rsidRDefault="00BA622C" w:rsidP="00BA622C">
      <w:pPr>
        <w:pStyle w:val="13"/>
        <w:numPr>
          <w:ilvl w:val="0"/>
          <w:numId w:val="588"/>
        </w:numPr>
        <w:jc w:val="both"/>
        <w:rPr>
          <w:color w:val="auto"/>
        </w:rPr>
      </w:pPr>
      <w:r w:rsidRPr="00EB2D57">
        <w:rPr>
          <w:color w:val="auto"/>
        </w:rPr>
        <w:t>учебный кабинет химии;</w:t>
      </w:r>
    </w:p>
    <w:p w:rsidR="00BA622C" w:rsidRPr="00EB2D57" w:rsidRDefault="00BA622C" w:rsidP="00BA622C">
      <w:pPr>
        <w:pStyle w:val="13"/>
        <w:numPr>
          <w:ilvl w:val="0"/>
          <w:numId w:val="588"/>
        </w:numPr>
        <w:jc w:val="both"/>
        <w:rPr>
          <w:color w:val="auto"/>
        </w:rPr>
      </w:pPr>
      <w:r w:rsidRPr="00EB2D57">
        <w:rPr>
          <w:color w:val="auto"/>
        </w:rPr>
        <w:t>учебный кабинет биологии и экологии;</w:t>
      </w:r>
    </w:p>
    <w:p w:rsidR="00BA622C" w:rsidRPr="00EB2D57" w:rsidRDefault="00BA622C" w:rsidP="00BA622C">
      <w:pPr>
        <w:pStyle w:val="13"/>
        <w:numPr>
          <w:ilvl w:val="0"/>
          <w:numId w:val="588"/>
        </w:numPr>
        <w:jc w:val="both"/>
        <w:rPr>
          <w:color w:val="auto"/>
        </w:rPr>
      </w:pPr>
      <w:r w:rsidRPr="00EB2D57">
        <w:rPr>
          <w:color w:val="auto"/>
        </w:rPr>
        <w:t>учебный кабинет математики;</w:t>
      </w:r>
    </w:p>
    <w:p w:rsidR="00BA622C" w:rsidRPr="00EB2D57" w:rsidRDefault="00BA622C" w:rsidP="00BA622C">
      <w:pPr>
        <w:pStyle w:val="13"/>
        <w:numPr>
          <w:ilvl w:val="0"/>
          <w:numId w:val="588"/>
        </w:numPr>
        <w:jc w:val="both"/>
        <w:rPr>
          <w:color w:val="auto"/>
        </w:rPr>
      </w:pPr>
      <w:r w:rsidRPr="00EB2D57">
        <w:rPr>
          <w:color w:val="auto"/>
        </w:rPr>
        <w:t>учебный кабинет информатики;</w:t>
      </w:r>
    </w:p>
    <w:p w:rsidR="00BA622C" w:rsidRPr="00EB2D57" w:rsidRDefault="00BA622C" w:rsidP="00BA622C">
      <w:pPr>
        <w:pStyle w:val="13"/>
        <w:numPr>
          <w:ilvl w:val="0"/>
          <w:numId w:val="588"/>
        </w:numPr>
        <w:jc w:val="both"/>
        <w:rPr>
          <w:color w:val="auto"/>
        </w:rPr>
      </w:pPr>
      <w:r w:rsidRPr="00EB2D57">
        <w:rPr>
          <w:color w:val="auto"/>
        </w:rPr>
        <w:t>учебный кабинет (мастерская) технологии;</w:t>
      </w:r>
    </w:p>
    <w:p w:rsidR="00BA622C" w:rsidRPr="00EB2D57" w:rsidRDefault="00BA622C" w:rsidP="00BA622C">
      <w:pPr>
        <w:pStyle w:val="13"/>
        <w:numPr>
          <w:ilvl w:val="0"/>
          <w:numId w:val="588"/>
        </w:numPr>
        <w:jc w:val="both"/>
        <w:rPr>
          <w:color w:val="auto"/>
        </w:rPr>
      </w:pPr>
      <w:r w:rsidRPr="00EB2D57">
        <w:rPr>
          <w:color w:val="auto"/>
        </w:rPr>
        <w:t>учебный кабинет основ безопасности жизнедеятельности.</w:t>
      </w:r>
    </w:p>
    <w:p w:rsidR="00BA622C" w:rsidRPr="00EB2D57" w:rsidRDefault="00BA622C" w:rsidP="00BA622C">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w:t>
      </w:r>
      <w:r>
        <w:rPr>
          <w:color w:val="auto"/>
        </w:rPr>
        <w:t>.</w:t>
      </w:r>
    </w:p>
    <w:p w:rsidR="00BA622C" w:rsidRPr="00E779B2" w:rsidRDefault="00BA622C" w:rsidP="00BA622C">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BA622C" w:rsidRPr="00E779B2" w:rsidRDefault="00BA622C" w:rsidP="00BA622C">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BA622C" w:rsidRPr="00E779B2" w:rsidRDefault="00BA622C" w:rsidP="00BA622C">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BA622C" w:rsidRPr="00E779B2" w:rsidRDefault="00BA622C" w:rsidP="00BA622C">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BA622C" w:rsidRPr="00E779B2" w:rsidRDefault="00BA622C" w:rsidP="00BA622C">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BA622C" w:rsidRPr="00E779B2" w:rsidRDefault="00BA622C" w:rsidP="00BA622C">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BA622C" w:rsidRPr="00E779B2" w:rsidRDefault="00BA622C" w:rsidP="00BA622C">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BA622C" w:rsidRPr="00E779B2" w:rsidRDefault="00BA622C" w:rsidP="00BA622C">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BA622C"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стол учителя;</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BA622C" w:rsidRPr="00E779B2" w:rsidRDefault="00BA622C" w:rsidP="00BA622C">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BA622C" w:rsidRPr="00E779B2" w:rsidRDefault="00BA622C" w:rsidP="00BA622C">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BA622C" w:rsidRPr="00E779B2" w:rsidRDefault="00BA622C" w:rsidP="00BA622C">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BA622C" w:rsidRPr="00E779B2" w:rsidRDefault="00BA622C" w:rsidP="00BA622C">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BA622C" w:rsidRPr="00E779B2" w:rsidRDefault="00BA622C" w:rsidP="00BA622C">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BA622C" w:rsidRPr="00E779B2" w:rsidRDefault="00BA622C" w:rsidP="00BA622C">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BA622C" w:rsidRPr="00E779B2" w:rsidRDefault="00BA622C" w:rsidP="00BA622C">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BA622C" w:rsidRPr="00EB2D57" w:rsidRDefault="00BA622C" w:rsidP="00BA622C">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BA622C" w:rsidRDefault="00BA622C" w:rsidP="00BA622C">
      <w:pPr>
        <w:pStyle w:val="13"/>
        <w:jc w:val="both"/>
        <w:rPr>
          <w:color w:val="auto"/>
        </w:rPr>
      </w:pPr>
      <w:r w:rsidRPr="00EB2D57">
        <w:rPr>
          <w:color w:val="auto"/>
        </w:rPr>
        <w:t>Состояние оснащения учебных кабинетов и иных учебных подразделений может оценива</w:t>
      </w:r>
      <w:r>
        <w:rPr>
          <w:color w:val="auto"/>
        </w:rPr>
        <w:t>е</w:t>
      </w:r>
      <w:r w:rsidRPr="00EB2D57">
        <w:rPr>
          <w:color w:val="auto"/>
        </w:rPr>
        <w:t>тся по следующим параметрам (см. таблицу).</w:t>
      </w: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Default="005E5B60" w:rsidP="00BA622C">
      <w:pPr>
        <w:pStyle w:val="13"/>
        <w:jc w:val="both"/>
        <w:rPr>
          <w:color w:val="auto"/>
        </w:rPr>
      </w:pPr>
    </w:p>
    <w:p w:rsidR="005E5B60" w:rsidRPr="00EB2D57" w:rsidRDefault="005E5B60" w:rsidP="00BA622C">
      <w:pPr>
        <w:pStyle w:val="13"/>
        <w:jc w:val="both"/>
        <w:rPr>
          <w:color w:val="auto"/>
        </w:rPr>
      </w:pPr>
    </w:p>
    <w:p w:rsidR="00BA622C" w:rsidRDefault="00BA622C" w:rsidP="005E5B60">
      <w:pPr>
        <w:pStyle w:val="24"/>
        <w:spacing w:line="254" w:lineRule="auto"/>
        <w:jc w:val="both"/>
        <w:rPr>
          <w:rFonts w:ascii="Times New Roman" w:hAnsi="Times New Roman" w:cs="Times New Roman"/>
          <w:color w:val="auto"/>
          <w:sz w:val="20"/>
          <w:szCs w:val="20"/>
        </w:rPr>
      </w:pPr>
    </w:p>
    <w:p w:rsidR="005E5B60" w:rsidRPr="00EB2D57" w:rsidRDefault="005E5B60" w:rsidP="005E5B60">
      <w:pPr>
        <w:pStyle w:val="af5"/>
      </w:pPr>
      <w:bookmarkStart w:id="897" w:name="bookmark1992"/>
      <w:r w:rsidRPr="00EB2D57">
        <w:t>Оснащение учебных кабинетов</w:t>
      </w:r>
      <w:bookmarkEnd w:id="897"/>
    </w:p>
    <w:tbl>
      <w:tblPr>
        <w:tblOverlap w:val="never"/>
        <w:tblW w:w="0" w:type="auto"/>
        <w:jc w:val="center"/>
        <w:tblLayout w:type="fixed"/>
        <w:tblCellMar>
          <w:left w:w="10" w:type="dxa"/>
          <w:right w:w="10" w:type="dxa"/>
        </w:tblCellMar>
        <w:tblLook w:val="0000"/>
      </w:tblPr>
      <w:tblGrid>
        <w:gridCol w:w="571"/>
        <w:gridCol w:w="1538"/>
        <w:gridCol w:w="2834"/>
        <w:gridCol w:w="1411"/>
      </w:tblGrid>
      <w:tr w:rsidR="005E5B60" w:rsidRPr="00E779B2" w:rsidTr="002E6BFC">
        <w:trPr>
          <w:trHeight w:hRule="exact" w:val="970"/>
          <w:jc w:val="center"/>
        </w:trPr>
        <w:tc>
          <w:tcPr>
            <w:tcW w:w="571" w:type="dxa"/>
            <w:tcBorders>
              <w:top w:val="single" w:sz="4" w:space="0" w:color="auto"/>
              <w:left w:val="single" w:sz="4" w:space="0" w:color="auto"/>
            </w:tcBorders>
            <w:shd w:val="clear" w:color="auto" w:fill="auto"/>
          </w:tcPr>
          <w:p w:rsidR="005E5B60" w:rsidRPr="00E779B2" w:rsidRDefault="005E5B60" w:rsidP="00ED7874">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538" w:type="dxa"/>
            <w:tcBorders>
              <w:top w:val="single" w:sz="4" w:space="0" w:color="auto"/>
              <w:left w:val="single" w:sz="4" w:space="0" w:color="auto"/>
            </w:tcBorders>
            <w:shd w:val="clear" w:color="auto" w:fill="auto"/>
          </w:tcPr>
          <w:p w:rsidR="005E5B60" w:rsidRPr="00E779B2" w:rsidRDefault="005E5B60" w:rsidP="00ED7874">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834" w:type="dxa"/>
            <w:tcBorders>
              <w:top w:val="single" w:sz="4" w:space="0" w:color="auto"/>
              <w:left w:val="single" w:sz="4" w:space="0" w:color="auto"/>
            </w:tcBorders>
            <w:shd w:val="clear" w:color="auto" w:fill="auto"/>
          </w:tcPr>
          <w:p w:rsidR="005E5B60" w:rsidRPr="00E779B2" w:rsidRDefault="005E5B60" w:rsidP="00ED7874">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11" w:type="dxa"/>
            <w:tcBorders>
              <w:top w:val="single" w:sz="4" w:space="0" w:color="auto"/>
              <w:left w:val="single" w:sz="4" w:space="0" w:color="auto"/>
              <w:right w:val="single" w:sz="4" w:space="0" w:color="auto"/>
            </w:tcBorders>
            <w:shd w:val="clear" w:color="auto" w:fill="auto"/>
          </w:tcPr>
          <w:p w:rsidR="005E5B60" w:rsidRPr="00E779B2" w:rsidRDefault="005E5B60" w:rsidP="00ED7874">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5E5B60" w:rsidRPr="00E779B2" w:rsidTr="002E6BFC">
        <w:trPr>
          <w:trHeight w:hRule="exact" w:val="7133"/>
          <w:jc w:val="center"/>
        </w:trPr>
        <w:tc>
          <w:tcPr>
            <w:tcW w:w="571" w:type="dxa"/>
            <w:tcBorders>
              <w:top w:val="single" w:sz="4" w:space="0" w:color="auto"/>
              <w:left w:val="single" w:sz="4" w:space="0" w:color="auto"/>
              <w:bottom w:val="single" w:sz="4" w:space="0" w:color="auto"/>
            </w:tcBorders>
            <w:shd w:val="clear" w:color="auto" w:fill="auto"/>
          </w:tcPr>
          <w:p w:rsidR="005E5B60" w:rsidRPr="00E779B2" w:rsidRDefault="005E5B60" w:rsidP="00ED7874">
            <w:pPr>
              <w:pStyle w:val="a6"/>
              <w:spacing w:line="240" w:lineRule="auto"/>
              <w:ind w:firstLine="0"/>
              <w:rPr>
                <w:color w:val="auto"/>
                <w:sz w:val="18"/>
                <w:szCs w:val="18"/>
              </w:rPr>
            </w:pPr>
            <w:r w:rsidRPr="00E779B2">
              <w:rPr>
                <w:rFonts w:eastAsia="Courier New"/>
                <w:color w:val="auto"/>
                <w:sz w:val="18"/>
                <w:szCs w:val="18"/>
              </w:rPr>
              <w:t>1</w:t>
            </w:r>
          </w:p>
        </w:tc>
        <w:tc>
          <w:tcPr>
            <w:tcW w:w="1538" w:type="dxa"/>
            <w:tcBorders>
              <w:top w:val="single" w:sz="4" w:space="0" w:color="auto"/>
              <w:left w:val="single" w:sz="4" w:space="0" w:color="auto"/>
              <w:bottom w:val="single" w:sz="4" w:space="0" w:color="auto"/>
            </w:tcBorders>
            <w:shd w:val="clear" w:color="auto" w:fill="auto"/>
          </w:tcPr>
          <w:p w:rsidR="005E5B60" w:rsidRPr="00E779B2" w:rsidRDefault="005E5B60" w:rsidP="00ED7874">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r>
              <w:rPr>
                <w:rFonts w:eastAsia="Courier New"/>
                <w:color w:val="auto"/>
                <w:sz w:val="18"/>
                <w:szCs w:val="18"/>
              </w:rPr>
              <w:t xml:space="preserve"> и литературы</w:t>
            </w:r>
          </w:p>
        </w:tc>
        <w:tc>
          <w:tcPr>
            <w:tcW w:w="2834" w:type="dxa"/>
            <w:tcBorders>
              <w:top w:val="single" w:sz="4" w:space="0" w:color="auto"/>
              <w:left w:val="single" w:sz="4" w:space="0" w:color="auto"/>
              <w:bottom w:val="single" w:sz="4" w:space="0" w:color="auto"/>
            </w:tcBorders>
            <w:shd w:val="clear" w:color="auto" w:fill="auto"/>
          </w:tcPr>
          <w:p w:rsidR="005E5B60" w:rsidRPr="00E779B2" w:rsidRDefault="005E5B60" w:rsidP="00ED7874">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5E5B60" w:rsidRPr="00E779B2" w:rsidRDefault="005E5B60" w:rsidP="00ED7874">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r w:rsidR="00566642">
              <w:rPr>
                <w:rFonts w:eastAsia="Courier New"/>
                <w:color w:val="auto"/>
                <w:sz w:val="18"/>
                <w:szCs w:val="18"/>
              </w:rPr>
              <w:t>…</w:t>
            </w:r>
            <w:r w:rsidRPr="00E779B2">
              <w:rPr>
                <w:rFonts w:eastAsia="Courier New"/>
                <w:color w:val="auto"/>
                <w:sz w:val="18"/>
                <w:szCs w:val="18"/>
              </w:rPr>
              <w:t>)</w:t>
            </w:r>
          </w:p>
          <w:p w:rsidR="005E5B60" w:rsidRPr="00E779B2" w:rsidRDefault="005E5B60" w:rsidP="00ED7874">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5E5B60" w:rsidRPr="00E779B2" w:rsidRDefault="005E5B60" w:rsidP="00ED7874">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5E5B60" w:rsidRPr="00E779B2" w:rsidRDefault="005E5B60" w:rsidP="00ED7874">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5E5B60" w:rsidRPr="007A2FD1" w:rsidRDefault="005E5B60" w:rsidP="00ED7874">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w:t>
            </w:r>
            <w:r w:rsidR="00566642">
              <w:rPr>
                <w:rFonts w:eastAsia="Courier New"/>
                <w:color w:val="auto"/>
                <w:sz w:val="18"/>
                <w:szCs w:val="18"/>
              </w:rPr>
              <w:t>…</w:t>
            </w:r>
            <w:r w:rsidRPr="00E779B2">
              <w:rPr>
                <w:rFonts w:eastAsia="Courier New"/>
                <w:color w:val="auto"/>
                <w:sz w:val="18"/>
                <w:szCs w:val="18"/>
              </w:rPr>
              <w:t>;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5E5B60" w:rsidRPr="007A2FD1" w:rsidRDefault="005E5B60" w:rsidP="00ED7874">
            <w:pPr>
              <w:rPr>
                <w:rFonts w:ascii="Times New Roman" w:hAnsi="Times New Roman" w:cs="Times New Roman"/>
                <w:color w:val="auto"/>
                <w:sz w:val="18"/>
                <w:szCs w:val="18"/>
              </w:rPr>
            </w:pPr>
            <w:r w:rsidRPr="007A2FD1">
              <w:rPr>
                <w:rFonts w:ascii="Times New Roman" w:hAnsi="Times New Roman" w:cs="Times New Roman"/>
                <w:color w:val="auto"/>
                <w:sz w:val="18"/>
                <w:szCs w:val="18"/>
              </w:rPr>
              <w:t>В наличии</w:t>
            </w:r>
          </w:p>
        </w:tc>
      </w:tr>
    </w:tbl>
    <w:p w:rsidR="005E5B60" w:rsidRPr="00EB2D57" w:rsidRDefault="005E5B60" w:rsidP="005E5B60">
      <w:pPr>
        <w:spacing w:line="1" w:lineRule="exact"/>
        <w:rPr>
          <w:color w:val="auto"/>
          <w:sz w:val="2"/>
          <w:szCs w:val="2"/>
        </w:rPr>
      </w:pPr>
      <w:r w:rsidRPr="00EB2D57">
        <w:rPr>
          <w:color w:val="auto"/>
        </w:rPr>
        <w:br w:type="page"/>
      </w:r>
    </w:p>
    <w:tbl>
      <w:tblPr>
        <w:tblOverlap w:val="never"/>
        <w:tblW w:w="0" w:type="auto"/>
        <w:jc w:val="center"/>
        <w:tblLayout w:type="fixed"/>
        <w:tblCellMar>
          <w:left w:w="10" w:type="dxa"/>
          <w:right w:w="10" w:type="dxa"/>
        </w:tblCellMar>
        <w:tblLook w:val="0000"/>
      </w:tblPr>
      <w:tblGrid>
        <w:gridCol w:w="571"/>
        <w:gridCol w:w="1534"/>
        <w:gridCol w:w="2766"/>
        <w:gridCol w:w="1483"/>
      </w:tblGrid>
      <w:tr w:rsidR="005E5B60" w:rsidRPr="00E779B2" w:rsidTr="002E6BFC">
        <w:trPr>
          <w:trHeight w:hRule="exact" w:val="970"/>
          <w:jc w:val="center"/>
        </w:trPr>
        <w:tc>
          <w:tcPr>
            <w:tcW w:w="571" w:type="dxa"/>
            <w:tcBorders>
              <w:top w:val="single" w:sz="4" w:space="0" w:color="auto"/>
              <w:left w:val="single" w:sz="4" w:space="0" w:color="auto"/>
            </w:tcBorders>
            <w:shd w:val="clear" w:color="auto" w:fill="auto"/>
            <w:vAlign w:val="center"/>
          </w:tcPr>
          <w:p w:rsidR="005E5B60" w:rsidRPr="00E779B2" w:rsidRDefault="005E5B60" w:rsidP="00ED7874">
            <w:pPr>
              <w:pStyle w:val="a6"/>
              <w:spacing w:line="240" w:lineRule="auto"/>
              <w:ind w:firstLine="0"/>
              <w:jc w:val="center"/>
              <w:rPr>
                <w:color w:val="auto"/>
                <w:sz w:val="18"/>
                <w:szCs w:val="18"/>
              </w:rPr>
            </w:pPr>
            <w:r w:rsidRPr="00E779B2">
              <w:rPr>
                <w:rFonts w:eastAsia="Courier New"/>
                <w:b/>
                <w:bCs/>
                <w:color w:val="auto"/>
                <w:sz w:val="18"/>
                <w:szCs w:val="18"/>
              </w:rPr>
              <w:lastRenderedPageBreak/>
              <w:t>№ п/п</w:t>
            </w:r>
          </w:p>
        </w:tc>
        <w:tc>
          <w:tcPr>
            <w:tcW w:w="1534" w:type="dxa"/>
            <w:tcBorders>
              <w:top w:val="single" w:sz="4" w:space="0" w:color="auto"/>
              <w:left w:val="single" w:sz="4" w:space="0" w:color="auto"/>
            </w:tcBorders>
            <w:shd w:val="clear" w:color="auto" w:fill="auto"/>
            <w:vAlign w:val="center"/>
          </w:tcPr>
          <w:p w:rsidR="005E5B60" w:rsidRPr="00E779B2" w:rsidRDefault="005E5B60" w:rsidP="00ED7874">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766" w:type="dxa"/>
            <w:tcBorders>
              <w:top w:val="single" w:sz="4" w:space="0" w:color="auto"/>
              <w:left w:val="single" w:sz="4" w:space="0" w:color="auto"/>
            </w:tcBorders>
            <w:shd w:val="clear" w:color="auto" w:fill="auto"/>
            <w:vAlign w:val="center"/>
          </w:tcPr>
          <w:p w:rsidR="005E5B60" w:rsidRPr="00E779B2" w:rsidRDefault="005E5B60" w:rsidP="00ED7874">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5E5B60" w:rsidRPr="00E779B2" w:rsidRDefault="005E5B60" w:rsidP="00ED7874">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5E5B60" w:rsidRPr="00E779B2" w:rsidTr="002E6BFC">
        <w:trPr>
          <w:trHeight w:hRule="exact" w:val="2211"/>
          <w:jc w:val="center"/>
        </w:trPr>
        <w:tc>
          <w:tcPr>
            <w:tcW w:w="571" w:type="dxa"/>
            <w:tcBorders>
              <w:top w:val="single" w:sz="4" w:space="0" w:color="auto"/>
              <w:left w:val="single" w:sz="4" w:space="0" w:color="auto"/>
            </w:tcBorders>
            <w:shd w:val="clear" w:color="auto" w:fill="auto"/>
          </w:tcPr>
          <w:p w:rsidR="005E5B60" w:rsidRPr="00E779B2" w:rsidRDefault="005E5B60" w:rsidP="00ED7874">
            <w:pPr>
              <w:rPr>
                <w:rFonts w:ascii="Times New Roman" w:hAnsi="Times New Roman" w:cs="Times New Roman"/>
                <w:color w:val="auto"/>
                <w:sz w:val="10"/>
                <w:szCs w:val="10"/>
              </w:rPr>
            </w:pPr>
          </w:p>
        </w:tc>
        <w:tc>
          <w:tcPr>
            <w:tcW w:w="1534" w:type="dxa"/>
            <w:tcBorders>
              <w:top w:val="single" w:sz="4" w:space="0" w:color="auto"/>
              <w:left w:val="single" w:sz="4" w:space="0" w:color="auto"/>
            </w:tcBorders>
            <w:shd w:val="clear" w:color="auto" w:fill="auto"/>
          </w:tcPr>
          <w:p w:rsidR="005E5B60" w:rsidRPr="00E779B2" w:rsidRDefault="005E5B60" w:rsidP="00ED7874">
            <w:pPr>
              <w:rPr>
                <w:rFonts w:ascii="Times New Roman" w:hAnsi="Times New Roman" w:cs="Times New Roman"/>
                <w:color w:val="auto"/>
                <w:sz w:val="10"/>
                <w:szCs w:val="10"/>
              </w:rPr>
            </w:pPr>
          </w:p>
        </w:tc>
        <w:tc>
          <w:tcPr>
            <w:tcW w:w="2766" w:type="dxa"/>
            <w:tcBorders>
              <w:top w:val="single" w:sz="4" w:space="0" w:color="auto"/>
              <w:left w:val="single" w:sz="4" w:space="0" w:color="auto"/>
            </w:tcBorders>
            <w:shd w:val="clear" w:color="auto" w:fill="auto"/>
            <w:vAlign w:val="center"/>
          </w:tcPr>
          <w:p w:rsidR="005E5B60" w:rsidRPr="00E779B2" w:rsidRDefault="005E5B60" w:rsidP="00ED7874">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w:t>
            </w:r>
            <w:r>
              <w:rPr>
                <w:rFonts w:eastAsia="Courier New"/>
                <w:color w:val="auto"/>
                <w:sz w:val="18"/>
                <w:szCs w:val="18"/>
              </w:rPr>
              <w:t>-</w:t>
            </w:r>
            <w:r w:rsidRPr="00E779B2">
              <w:rPr>
                <w:rFonts w:eastAsia="Courier New"/>
                <w:color w:val="auto"/>
                <w:sz w:val="18"/>
                <w:szCs w:val="18"/>
              </w:rPr>
              <w:t>наглядных пособий</w:t>
            </w:r>
          </w:p>
          <w:p w:rsidR="005E5B60" w:rsidRPr="00E779B2" w:rsidRDefault="005E5B60" w:rsidP="00ED7874">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5E5B60" w:rsidRPr="00E779B2" w:rsidRDefault="005E5B60" w:rsidP="00ED7874">
            <w:pPr>
              <w:rPr>
                <w:rFonts w:ascii="Times New Roman" w:hAnsi="Times New Roman" w:cs="Times New Roman"/>
                <w:color w:val="auto"/>
                <w:sz w:val="10"/>
                <w:szCs w:val="10"/>
              </w:rPr>
            </w:pPr>
          </w:p>
        </w:tc>
      </w:tr>
      <w:tr w:rsidR="005E5B60" w:rsidRPr="00E779B2" w:rsidTr="002E6BFC">
        <w:trPr>
          <w:trHeight w:hRule="exact" w:val="6523"/>
          <w:jc w:val="center"/>
        </w:trPr>
        <w:tc>
          <w:tcPr>
            <w:tcW w:w="571" w:type="dxa"/>
            <w:tcBorders>
              <w:top w:val="single" w:sz="4" w:space="0" w:color="auto"/>
              <w:left w:val="single" w:sz="4" w:space="0" w:color="auto"/>
            </w:tcBorders>
            <w:shd w:val="clear" w:color="auto" w:fill="auto"/>
          </w:tcPr>
          <w:p w:rsidR="005E5B60" w:rsidRPr="00E779B2" w:rsidRDefault="005E5B60" w:rsidP="00ED7874">
            <w:pPr>
              <w:pStyle w:val="a6"/>
              <w:spacing w:line="240" w:lineRule="auto"/>
              <w:ind w:firstLine="0"/>
              <w:jc w:val="center"/>
              <w:rPr>
                <w:color w:val="auto"/>
                <w:sz w:val="18"/>
                <w:szCs w:val="18"/>
              </w:rPr>
            </w:pPr>
            <w:r w:rsidRPr="00E779B2">
              <w:rPr>
                <w:rFonts w:eastAsia="Courier New"/>
                <w:color w:val="auto"/>
                <w:sz w:val="18"/>
                <w:szCs w:val="18"/>
              </w:rPr>
              <w:t>2</w:t>
            </w:r>
          </w:p>
        </w:tc>
        <w:tc>
          <w:tcPr>
            <w:tcW w:w="1534" w:type="dxa"/>
            <w:tcBorders>
              <w:top w:val="single" w:sz="4" w:space="0" w:color="auto"/>
              <w:left w:val="single" w:sz="4" w:space="0" w:color="auto"/>
            </w:tcBorders>
            <w:shd w:val="clear" w:color="auto" w:fill="auto"/>
            <w:vAlign w:val="center"/>
          </w:tcPr>
          <w:p w:rsidR="005E5B60" w:rsidRPr="007A2FD1" w:rsidRDefault="005E5B60" w:rsidP="00ED7874">
            <w:pPr>
              <w:pStyle w:val="Default"/>
              <w:rPr>
                <w:sz w:val="18"/>
                <w:szCs w:val="18"/>
              </w:rPr>
            </w:pPr>
            <w:r w:rsidRPr="007A2FD1">
              <w:rPr>
                <w:sz w:val="18"/>
                <w:szCs w:val="18"/>
              </w:rPr>
              <w:t xml:space="preserve">Учебный кабинет английского языка </w:t>
            </w:r>
          </w:p>
          <w:p w:rsidR="005E5B60" w:rsidRPr="00E779B2" w:rsidRDefault="005E5B60" w:rsidP="00ED7874">
            <w:pPr>
              <w:pStyle w:val="a6"/>
              <w:spacing w:line="240" w:lineRule="auto"/>
              <w:ind w:firstLine="0"/>
              <w:rPr>
                <w:color w:val="auto"/>
                <w:sz w:val="18"/>
                <w:szCs w:val="18"/>
              </w:rPr>
            </w:pPr>
          </w:p>
        </w:tc>
        <w:tc>
          <w:tcPr>
            <w:tcW w:w="2766" w:type="dxa"/>
            <w:tcBorders>
              <w:top w:val="single" w:sz="4" w:space="0" w:color="auto"/>
              <w:left w:val="single" w:sz="4" w:space="0" w:color="auto"/>
            </w:tcBorders>
            <w:shd w:val="clear" w:color="auto" w:fill="auto"/>
          </w:tcPr>
          <w:p w:rsidR="005E5B60" w:rsidRPr="007A2FD1" w:rsidRDefault="005E5B60" w:rsidP="00ED7874">
            <w:pPr>
              <w:pStyle w:val="Default"/>
              <w:spacing w:after="114"/>
              <w:rPr>
                <w:sz w:val="18"/>
                <w:szCs w:val="18"/>
              </w:rPr>
            </w:pPr>
            <w:r w:rsidRPr="007A2FD1">
              <w:rPr>
                <w:sz w:val="18"/>
                <w:szCs w:val="18"/>
              </w:rPr>
              <w:t xml:space="preserve">1.1. Нормативные документы, локальные акты </w:t>
            </w:r>
          </w:p>
          <w:p w:rsidR="005E5B60" w:rsidRPr="007A2FD1" w:rsidRDefault="005E5B60" w:rsidP="00ED7874">
            <w:pPr>
              <w:pStyle w:val="Default"/>
              <w:spacing w:after="114"/>
              <w:rPr>
                <w:sz w:val="18"/>
                <w:szCs w:val="18"/>
              </w:rPr>
            </w:pPr>
            <w:r w:rsidRPr="007A2FD1">
              <w:rPr>
                <w:sz w:val="18"/>
                <w:szCs w:val="18"/>
              </w:rPr>
              <w:t xml:space="preserve">1.2. Комплект школьной мебели (доска классная, стол учителя, стул учителя приставной, стол учащегося…) </w:t>
            </w:r>
          </w:p>
          <w:p w:rsidR="005E5B60" w:rsidRPr="007A2FD1" w:rsidRDefault="005E5B60" w:rsidP="00ED7874">
            <w:pPr>
              <w:pStyle w:val="Default"/>
              <w:spacing w:after="114"/>
              <w:rPr>
                <w:sz w:val="18"/>
                <w:szCs w:val="18"/>
              </w:rPr>
            </w:pPr>
            <w:r w:rsidRPr="007A2FD1">
              <w:rPr>
                <w:sz w:val="18"/>
                <w:szCs w:val="18"/>
              </w:rPr>
              <w:t xml:space="preserve">1.3. Комплект технических средств (компьютер/ноутбук с периферией, МФУ…) </w:t>
            </w:r>
          </w:p>
          <w:p w:rsidR="005E5B60" w:rsidRPr="007A2FD1" w:rsidRDefault="005E5B60" w:rsidP="00ED7874">
            <w:pPr>
              <w:pStyle w:val="Default"/>
              <w:spacing w:after="114"/>
              <w:rPr>
                <w:sz w:val="18"/>
                <w:szCs w:val="18"/>
              </w:rPr>
            </w:pPr>
            <w:r w:rsidRPr="007A2FD1">
              <w:rPr>
                <w:sz w:val="18"/>
                <w:szCs w:val="18"/>
              </w:rPr>
              <w:t xml:space="preserve">1.4. Фонд дополнительной литературы (словари, справочники, энциклопедии…) </w:t>
            </w:r>
          </w:p>
          <w:p w:rsidR="005E5B60" w:rsidRPr="007A2FD1" w:rsidRDefault="005E5B60" w:rsidP="00ED7874">
            <w:pPr>
              <w:pStyle w:val="Default"/>
              <w:spacing w:after="114"/>
              <w:rPr>
                <w:sz w:val="18"/>
                <w:szCs w:val="18"/>
              </w:rPr>
            </w:pPr>
            <w:r w:rsidRPr="007A2FD1">
              <w:rPr>
                <w:sz w:val="18"/>
                <w:szCs w:val="18"/>
              </w:rPr>
              <w:t xml:space="preserve">1.5. Учебно-методические материалы </w:t>
            </w:r>
          </w:p>
          <w:p w:rsidR="005E5B60" w:rsidRPr="007A2FD1" w:rsidRDefault="005E5B60" w:rsidP="00ED7874">
            <w:pPr>
              <w:pStyle w:val="Default"/>
              <w:rPr>
                <w:sz w:val="18"/>
                <w:szCs w:val="18"/>
              </w:rPr>
            </w:pPr>
            <w:r w:rsidRPr="007A2FD1">
              <w:rPr>
                <w:sz w:val="18"/>
                <w:szCs w:val="18"/>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экраннозвуковые средства: </w:t>
            </w:r>
          </w:p>
          <w:p w:rsidR="005E5B60" w:rsidRPr="007A2FD1" w:rsidRDefault="005E5B60" w:rsidP="00ED7874">
            <w:pPr>
              <w:pStyle w:val="Default"/>
              <w:rPr>
                <w:sz w:val="18"/>
                <w:szCs w:val="18"/>
              </w:rPr>
            </w:pPr>
          </w:p>
          <w:tbl>
            <w:tblPr>
              <w:tblW w:w="0" w:type="auto"/>
              <w:tblBorders>
                <w:top w:val="nil"/>
                <w:left w:val="nil"/>
                <w:bottom w:val="nil"/>
                <w:right w:val="nil"/>
              </w:tblBorders>
              <w:tblLayout w:type="fixed"/>
              <w:tblLook w:val="0000"/>
            </w:tblPr>
            <w:tblGrid>
              <w:gridCol w:w="3198"/>
            </w:tblGrid>
            <w:tr w:rsidR="005E5B60" w:rsidRPr="007A2FD1" w:rsidTr="00ED7874">
              <w:trPr>
                <w:trHeight w:val="109"/>
              </w:trPr>
              <w:tc>
                <w:tcPr>
                  <w:tcW w:w="3198" w:type="dxa"/>
                </w:tcPr>
                <w:p w:rsidR="005E5B60" w:rsidRDefault="005E5B60" w:rsidP="00ED7874">
                  <w:pPr>
                    <w:pStyle w:val="Default"/>
                  </w:pPr>
                  <w:r w:rsidRPr="007A2FD1">
                    <w:rPr>
                      <w:sz w:val="18"/>
                      <w:szCs w:val="18"/>
                    </w:rPr>
                    <w:t xml:space="preserve">аудиокниги, </w:t>
                  </w:r>
                  <w:r w:rsidR="00566642">
                    <w:rPr>
                      <w:sz w:val="18"/>
                      <w:szCs w:val="18"/>
                    </w:rPr>
                    <w:pgNum/>
                    <w:t>онохрестоматии</w:t>
                  </w:r>
                </w:p>
                <w:p w:rsidR="005E5B60" w:rsidRDefault="005E5B60" w:rsidP="00ED7874">
                  <w:pPr>
                    <w:pStyle w:val="Default"/>
                    <w:spacing w:after="126"/>
                    <w:rPr>
                      <w:sz w:val="23"/>
                      <w:szCs w:val="23"/>
                    </w:rPr>
                  </w:pPr>
                </w:p>
                <w:p w:rsidR="005E5B60" w:rsidRDefault="005E5B60" w:rsidP="00ED7874">
                  <w:pPr>
                    <w:pStyle w:val="Default"/>
                    <w:spacing w:after="126"/>
                    <w:rPr>
                      <w:sz w:val="23"/>
                      <w:szCs w:val="23"/>
                    </w:rPr>
                  </w:pPr>
                </w:p>
                <w:p w:rsidR="005E5B60" w:rsidRDefault="005E5B60" w:rsidP="00ED7874">
                  <w:pPr>
                    <w:pStyle w:val="Default"/>
                    <w:spacing w:after="126"/>
                    <w:rPr>
                      <w:sz w:val="23"/>
                      <w:szCs w:val="23"/>
                    </w:rPr>
                  </w:pPr>
                  <w:r>
                    <w:rPr>
                      <w:sz w:val="23"/>
                      <w:szCs w:val="23"/>
                    </w:rPr>
                    <w:t xml:space="preserve">использованию различных групп учебно- наглядных пособий </w:t>
                  </w:r>
                </w:p>
                <w:p w:rsidR="005E5B60" w:rsidRDefault="005E5B60" w:rsidP="00ED7874">
                  <w:pPr>
                    <w:pStyle w:val="Default"/>
                    <w:rPr>
                      <w:sz w:val="23"/>
                      <w:szCs w:val="23"/>
                    </w:rPr>
                  </w:pPr>
                  <w:r>
                    <w:rPr>
                      <w:sz w:val="23"/>
                      <w:szCs w:val="23"/>
                    </w:rPr>
                    <w:t xml:space="preserve">1.8. Расходные материалы, обеспечивающие различные виды деятельности обучающихся </w:t>
                  </w:r>
                </w:p>
                <w:p w:rsidR="005E5B60" w:rsidRDefault="005E5B60" w:rsidP="00ED7874">
                  <w:pPr>
                    <w:pStyle w:val="Default"/>
                    <w:rPr>
                      <w:sz w:val="23"/>
                      <w:szCs w:val="23"/>
                    </w:rPr>
                  </w:pPr>
                </w:p>
                <w:tbl>
                  <w:tblPr>
                    <w:tblW w:w="0" w:type="auto"/>
                    <w:tblBorders>
                      <w:top w:val="nil"/>
                      <w:left w:val="nil"/>
                      <w:bottom w:val="nil"/>
                      <w:right w:val="nil"/>
                    </w:tblBorders>
                    <w:tblLayout w:type="fixed"/>
                    <w:tblLook w:val="0000"/>
                  </w:tblPr>
                  <w:tblGrid>
                    <w:gridCol w:w="4550"/>
                  </w:tblGrid>
                  <w:tr w:rsidR="005E5B60" w:rsidTr="00ED7874">
                    <w:trPr>
                      <w:trHeight w:val="502"/>
                    </w:trPr>
                    <w:tc>
                      <w:tcPr>
                        <w:tcW w:w="4550" w:type="dxa"/>
                      </w:tcPr>
                      <w:p w:rsidR="005E5B60" w:rsidRDefault="005E5B60" w:rsidP="00ED7874">
                        <w:pPr>
                          <w:pStyle w:val="Default"/>
                          <w:rPr>
                            <w:sz w:val="23"/>
                            <w:szCs w:val="23"/>
                          </w:rPr>
                        </w:pPr>
                        <w:r>
                          <w:rPr>
                            <w:sz w:val="23"/>
                            <w:szCs w:val="23"/>
                          </w:rPr>
                          <w:t xml:space="preserve">видеофильмы…; мультимедийные средства: электронные приложения к учебникам, аудиозаписи, видеофильмы, электронные медиалекции, тренажеры…) </w:t>
                        </w:r>
                      </w:p>
                    </w:tc>
                  </w:tr>
                </w:tbl>
                <w:p w:rsidR="005E5B60" w:rsidRPr="007A2FD1" w:rsidRDefault="005E5B60" w:rsidP="00ED7874">
                  <w:pPr>
                    <w:pStyle w:val="Default"/>
                    <w:rPr>
                      <w:sz w:val="18"/>
                      <w:szCs w:val="18"/>
                    </w:rPr>
                  </w:pPr>
                  <w:r w:rsidRPr="007A2FD1">
                    <w:rPr>
                      <w:sz w:val="18"/>
                      <w:szCs w:val="18"/>
                    </w:rPr>
                    <w:t xml:space="preserve">и, </w:t>
                  </w:r>
                </w:p>
              </w:tc>
            </w:tr>
          </w:tbl>
          <w:p w:rsidR="005E5B60" w:rsidRPr="007A2FD1" w:rsidRDefault="005E5B60" w:rsidP="00ED7874">
            <w:pPr>
              <w:rPr>
                <w:rFonts w:ascii="Times New Roman" w:hAnsi="Times New Roman" w:cs="Times New Roman"/>
                <w:color w:val="auto"/>
                <w:sz w:val="18"/>
                <w:szCs w:val="18"/>
              </w:rPr>
            </w:pPr>
          </w:p>
        </w:tc>
        <w:tc>
          <w:tcPr>
            <w:tcW w:w="1483" w:type="dxa"/>
            <w:tcBorders>
              <w:top w:val="single" w:sz="4" w:space="0" w:color="auto"/>
              <w:left w:val="single" w:sz="4" w:space="0" w:color="auto"/>
              <w:right w:val="single" w:sz="4" w:space="0" w:color="auto"/>
            </w:tcBorders>
            <w:shd w:val="clear" w:color="auto" w:fill="auto"/>
          </w:tcPr>
          <w:p w:rsidR="005E5B60" w:rsidRPr="007A2FD1" w:rsidRDefault="005E5B60" w:rsidP="00ED7874">
            <w:pPr>
              <w:rPr>
                <w:rFonts w:ascii="Times New Roman" w:hAnsi="Times New Roman" w:cs="Times New Roman"/>
                <w:color w:val="auto"/>
                <w:sz w:val="18"/>
                <w:szCs w:val="18"/>
              </w:rPr>
            </w:pPr>
            <w:r>
              <w:rPr>
                <w:rFonts w:ascii="Times New Roman" w:hAnsi="Times New Roman" w:cs="Times New Roman"/>
                <w:color w:val="auto"/>
                <w:sz w:val="18"/>
                <w:szCs w:val="18"/>
              </w:rPr>
              <w:t>В наличии</w:t>
            </w:r>
          </w:p>
        </w:tc>
      </w:tr>
      <w:tr w:rsidR="005E5B60" w:rsidRPr="00E779B2" w:rsidTr="002E6BFC">
        <w:trPr>
          <w:trHeight w:hRule="exact" w:val="6107"/>
          <w:jc w:val="center"/>
        </w:trPr>
        <w:tc>
          <w:tcPr>
            <w:tcW w:w="571" w:type="dxa"/>
            <w:tcBorders>
              <w:top w:val="single" w:sz="4" w:space="0" w:color="auto"/>
              <w:left w:val="single" w:sz="4" w:space="0" w:color="auto"/>
              <w:bottom w:val="single" w:sz="4" w:space="0" w:color="auto"/>
            </w:tcBorders>
            <w:shd w:val="clear" w:color="auto" w:fill="auto"/>
            <w:vAlign w:val="center"/>
          </w:tcPr>
          <w:p w:rsidR="005E5B60" w:rsidRPr="00E779B2" w:rsidRDefault="005E5B60" w:rsidP="00ED7874">
            <w:pPr>
              <w:pStyle w:val="a6"/>
              <w:spacing w:line="240" w:lineRule="auto"/>
              <w:ind w:firstLine="0"/>
              <w:jc w:val="center"/>
              <w:rPr>
                <w:color w:val="auto"/>
                <w:sz w:val="18"/>
                <w:szCs w:val="18"/>
              </w:rPr>
            </w:pPr>
            <w:r w:rsidRPr="00E779B2">
              <w:rPr>
                <w:rFonts w:eastAsia="Courier New"/>
                <w:color w:val="auto"/>
                <w:sz w:val="18"/>
                <w:szCs w:val="18"/>
              </w:rPr>
              <w:lastRenderedPageBreak/>
              <w:t>3</w:t>
            </w:r>
          </w:p>
        </w:tc>
        <w:tc>
          <w:tcPr>
            <w:tcW w:w="1534" w:type="dxa"/>
            <w:tcBorders>
              <w:top w:val="single" w:sz="4" w:space="0" w:color="auto"/>
              <w:left w:val="single" w:sz="4" w:space="0" w:color="auto"/>
              <w:bottom w:val="single" w:sz="4" w:space="0" w:color="auto"/>
            </w:tcBorders>
            <w:shd w:val="clear" w:color="auto" w:fill="auto"/>
          </w:tcPr>
          <w:p w:rsidR="005E5B60" w:rsidRPr="007A2FD1" w:rsidRDefault="005E5B60" w:rsidP="00ED7874">
            <w:pPr>
              <w:pStyle w:val="Default"/>
              <w:rPr>
                <w:sz w:val="18"/>
                <w:szCs w:val="18"/>
              </w:rPr>
            </w:pPr>
            <w:r w:rsidRPr="007A2FD1">
              <w:rPr>
                <w:sz w:val="18"/>
                <w:szCs w:val="18"/>
              </w:rPr>
              <w:t xml:space="preserve">Учебный кабинет математики </w:t>
            </w:r>
          </w:p>
          <w:p w:rsidR="005E5B60" w:rsidRPr="007A2FD1" w:rsidRDefault="005E5B60" w:rsidP="00ED7874">
            <w:pPr>
              <w:rPr>
                <w:rFonts w:ascii="Times New Roman" w:hAnsi="Times New Roman" w:cs="Times New Roman"/>
                <w:color w:val="auto"/>
                <w:sz w:val="18"/>
                <w:szCs w:val="18"/>
              </w:rPr>
            </w:pPr>
          </w:p>
        </w:tc>
        <w:tc>
          <w:tcPr>
            <w:tcW w:w="2766" w:type="dxa"/>
            <w:tcBorders>
              <w:top w:val="single" w:sz="4" w:space="0" w:color="auto"/>
              <w:left w:val="single" w:sz="4" w:space="0" w:color="auto"/>
              <w:bottom w:val="single" w:sz="4" w:space="0" w:color="auto"/>
            </w:tcBorders>
            <w:shd w:val="clear" w:color="auto" w:fill="auto"/>
          </w:tcPr>
          <w:p w:rsidR="005E5B60" w:rsidRPr="007A2FD1" w:rsidRDefault="005E5B60" w:rsidP="00ED7874">
            <w:pPr>
              <w:pStyle w:val="Default"/>
              <w:spacing w:after="114"/>
              <w:rPr>
                <w:sz w:val="18"/>
                <w:szCs w:val="18"/>
              </w:rPr>
            </w:pPr>
            <w:r w:rsidRPr="007A2FD1">
              <w:rPr>
                <w:sz w:val="18"/>
                <w:szCs w:val="18"/>
              </w:rPr>
              <w:t xml:space="preserve">1.1. Нормативные документы, локальные акты </w:t>
            </w:r>
          </w:p>
          <w:p w:rsidR="005E5B60" w:rsidRPr="007A2FD1" w:rsidRDefault="005E5B60" w:rsidP="00ED7874">
            <w:pPr>
              <w:pStyle w:val="Default"/>
              <w:spacing w:after="114"/>
              <w:rPr>
                <w:sz w:val="18"/>
                <w:szCs w:val="18"/>
              </w:rPr>
            </w:pPr>
            <w:r w:rsidRPr="007A2FD1">
              <w:rPr>
                <w:sz w:val="18"/>
                <w:szCs w:val="18"/>
              </w:rPr>
              <w:t xml:space="preserve">1.2. Комплект школьной мебели (доска классная, стол учителя, стул учителя приставной, стол учащегося…) </w:t>
            </w:r>
          </w:p>
          <w:p w:rsidR="005E5B60" w:rsidRPr="007A2FD1" w:rsidRDefault="005E5B60" w:rsidP="00ED7874">
            <w:pPr>
              <w:pStyle w:val="Default"/>
              <w:spacing w:after="114"/>
              <w:rPr>
                <w:sz w:val="18"/>
                <w:szCs w:val="18"/>
              </w:rPr>
            </w:pPr>
            <w:r w:rsidRPr="007A2FD1">
              <w:rPr>
                <w:sz w:val="18"/>
                <w:szCs w:val="18"/>
              </w:rPr>
              <w:t xml:space="preserve">1.3. Комплект технических средств (компьютер/ноутбук с периферией, МФУ…) </w:t>
            </w:r>
          </w:p>
          <w:p w:rsidR="005E5B60" w:rsidRPr="007A2FD1" w:rsidRDefault="005E5B60" w:rsidP="00ED7874">
            <w:pPr>
              <w:pStyle w:val="Default"/>
              <w:spacing w:after="114"/>
              <w:rPr>
                <w:sz w:val="18"/>
                <w:szCs w:val="18"/>
              </w:rPr>
            </w:pPr>
            <w:r w:rsidRPr="007A2FD1">
              <w:rPr>
                <w:sz w:val="18"/>
                <w:szCs w:val="18"/>
              </w:rPr>
              <w:t xml:space="preserve">1.4. Фонд дополнительной литературы (словари, справочники, энциклопедии…) </w:t>
            </w:r>
          </w:p>
          <w:p w:rsidR="005E5B60" w:rsidRPr="007A2FD1" w:rsidRDefault="005E5B60" w:rsidP="00ED7874">
            <w:pPr>
              <w:pStyle w:val="Default"/>
              <w:spacing w:after="114"/>
              <w:rPr>
                <w:sz w:val="18"/>
                <w:szCs w:val="18"/>
              </w:rPr>
            </w:pPr>
            <w:r w:rsidRPr="007A2FD1">
              <w:rPr>
                <w:sz w:val="18"/>
                <w:szCs w:val="18"/>
              </w:rPr>
              <w:t xml:space="preserve">1.5. Учебно-методические материалы </w:t>
            </w:r>
          </w:p>
          <w:p w:rsidR="005E5B60" w:rsidRPr="007A2FD1" w:rsidRDefault="005E5B60" w:rsidP="00ED7874">
            <w:pPr>
              <w:pStyle w:val="Default"/>
              <w:rPr>
                <w:sz w:val="18"/>
                <w:szCs w:val="18"/>
              </w:rPr>
            </w:pPr>
            <w:r w:rsidRPr="007A2FD1">
              <w:rPr>
                <w:sz w:val="18"/>
                <w:szCs w:val="18"/>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экраннозвуковые средства: </w:t>
            </w:r>
          </w:p>
          <w:p w:rsidR="005E5B60" w:rsidRPr="007A2FD1" w:rsidRDefault="005E5B60" w:rsidP="00ED7874">
            <w:pPr>
              <w:pStyle w:val="Default"/>
              <w:rPr>
                <w:sz w:val="18"/>
                <w:szCs w:val="18"/>
              </w:rPr>
            </w:pPr>
          </w:p>
          <w:tbl>
            <w:tblPr>
              <w:tblW w:w="0" w:type="auto"/>
              <w:tblBorders>
                <w:top w:val="nil"/>
                <w:left w:val="nil"/>
                <w:bottom w:val="nil"/>
                <w:right w:val="nil"/>
              </w:tblBorders>
              <w:tblLayout w:type="fixed"/>
              <w:tblLook w:val="0000"/>
            </w:tblPr>
            <w:tblGrid>
              <w:gridCol w:w="3198"/>
            </w:tblGrid>
            <w:tr w:rsidR="005E5B60" w:rsidRPr="007A2FD1" w:rsidTr="00ED7874">
              <w:trPr>
                <w:trHeight w:val="264"/>
              </w:trPr>
              <w:tc>
                <w:tcPr>
                  <w:tcW w:w="3198" w:type="dxa"/>
                </w:tcPr>
                <w:p w:rsidR="005E5B60" w:rsidRPr="00815CAC" w:rsidRDefault="005E5B60" w:rsidP="00ED7874">
                  <w:pPr>
                    <w:pStyle w:val="Default"/>
                    <w:ind w:left="-115"/>
                  </w:pPr>
                  <w:r w:rsidRPr="007A2FD1">
                    <w:rPr>
                      <w:sz w:val="18"/>
                      <w:szCs w:val="18"/>
                    </w:rPr>
                    <w:t>аудиокниги, фонохрестомати</w:t>
                  </w:r>
                  <w:r>
                    <w:rPr>
                      <w:sz w:val="18"/>
                      <w:szCs w:val="18"/>
                    </w:rPr>
                    <w:t>и</w:t>
                  </w:r>
                </w:p>
                <w:p w:rsidR="005E5B60" w:rsidRDefault="005E5B60" w:rsidP="00ED7874">
                  <w:pPr>
                    <w:pStyle w:val="Default"/>
                    <w:spacing w:after="126"/>
                    <w:rPr>
                      <w:sz w:val="23"/>
                      <w:szCs w:val="23"/>
                    </w:rPr>
                  </w:pPr>
                </w:p>
                <w:p w:rsidR="005E5B60" w:rsidRDefault="005E5B60" w:rsidP="00ED7874">
                  <w:pPr>
                    <w:pStyle w:val="Default"/>
                    <w:spacing w:after="126"/>
                    <w:rPr>
                      <w:sz w:val="23"/>
                      <w:szCs w:val="23"/>
                    </w:rPr>
                  </w:pPr>
                  <w:r>
                    <w:rPr>
                      <w:sz w:val="23"/>
                      <w:szCs w:val="23"/>
                    </w:rPr>
                    <w:t xml:space="preserve">использованию различных групп учебно- наглядных пособий </w:t>
                  </w:r>
                </w:p>
                <w:p w:rsidR="005E5B60" w:rsidRDefault="005E5B60" w:rsidP="00ED7874">
                  <w:pPr>
                    <w:pStyle w:val="Default"/>
                    <w:rPr>
                      <w:sz w:val="23"/>
                      <w:szCs w:val="23"/>
                    </w:rPr>
                  </w:pPr>
                  <w:r>
                    <w:rPr>
                      <w:sz w:val="23"/>
                      <w:szCs w:val="23"/>
                    </w:rPr>
                    <w:t xml:space="preserve">1.8. Расходные материалы, обеспечивающие различные виды деятельности обучающихся </w:t>
                  </w:r>
                </w:p>
                <w:p w:rsidR="005E5B60" w:rsidRDefault="005E5B60" w:rsidP="00ED7874">
                  <w:pPr>
                    <w:pStyle w:val="Default"/>
                    <w:rPr>
                      <w:sz w:val="23"/>
                      <w:szCs w:val="23"/>
                    </w:rPr>
                  </w:pPr>
                </w:p>
                <w:tbl>
                  <w:tblPr>
                    <w:tblW w:w="0" w:type="auto"/>
                    <w:tblBorders>
                      <w:top w:val="nil"/>
                      <w:left w:val="nil"/>
                      <w:bottom w:val="nil"/>
                      <w:right w:val="nil"/>
                    </w:tblBorders>
                    <w:tblLayout w:type="fixed"/>
                    <w:tblLook w:val="0000"/>
                  </w:tblPr>
                  <w:tblGrid>
                    <w:gridCol w:w="4550"/>
                  </w:tblGrid>
                  <w:tr w:rsidR="005E5B60" w:rsidTr="00ED7874">
                    <w:trPr>
                      <w:trHeight w:val="502"/>
                    </w:trPr>
                    <w:tc>
                      <w:tcPr>
                        <w:tcW w:w="4550" w:type="dxa"/>
                      </w:tcPr>
                      <w:p w:rsidR="005E5B60" w:rsidRDefault="005E5B60" w:rsidP="00ED7874">
                        <w:pPr>
                          <w:pStyle w:val="Default"/>
                          <w:rPr>
                            <w:sz w:val="23"/>
                            <w:szCs w:val="23"/>
                          </w:rPr>
                        </w:pPr>
                        <w:r>
                          <w:rPr>
                            <w:sz w:val="23"/>
                            <w:szCs w:val="23"/>
                          </w:rPr>
                          <w:t xml:space="preserve">видеофильмы…; мультимедийные средства: электронные приложения к учебникам, аудиозаписи, видеофильмы, электронные медиалекции, тренажеры…) </w:t>
                        </w:r>
                      </w:p>
                    </w:tc>
                  </w:tr>
                </w:tbl>
                <w:p w:rsidR="005E5B60" w:rsidRPr="007A2FD1" w:rsidRDefault="005E5B60" w:rsidP="00ED7874">
                  <w:pPr>
                    <w:pStyle w:val="Default"/>
                    <w:rPr>
                      <w:sz w:val="18"/>
                      <w:szCs w:val="18"/>
                    </w:rPr>
                  </w:pPr>
                  <w:r w:rsidRPr="007A2FD1">
                    <w:rPr>
                      <w:sz w:val="18"/>
                      <w:szCs w:val="18"/>
                    </w:rPr>
                    <w:t xml:space="preserve">и, </w:t>
                  </w:r>
                </w:p>
              </w:tc>
            </w:tr>
          </w:tbl>
          <w:p w:rsidR="005E5B60" w:rsidRPr="007A2FD1" w:rsidRDefault="005E5B60" w:rsidP="00ED7874">
            <w:pPr>
              <w:rPr>
                <w:rFonts w:ascii="Times New Roman" w:hAnsi="Times New Roman" w:cs="Times New Roman"/>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5E5B60" w:rsidRPr="00E779B2" w:rsidRDefault="005E5B60" w:rsidP="00ED7874">
            <w:pPr>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r>
      <w:tr w:rsidR="005E5B60" w:rsidRPr="00E779B2" w:rsidTr="002E6BFC">
        <w:trPr>
          <w:trHeight w:hRule="exact" w:val="424"/>
          <w:jc w:val="center"/>
        </w:trPr>
        <w:tc>
          <w:tcPr>
            <w:tcW w:w="571" w:type="dxa"/>
            <w:tcBorders>
              <w:top w:val="single" w:sz="4" w:space="0" w:color="auto"/>
              <w:left w:val="single" w:sz="4" w:space="0" w:color="auto"/>
              <w:bottom w:val="single" w:sz="4" w:space="0" w:color="auto"/>
            </w:tcBorders>
            <w:shd w:val="clear" w:color="auto" w:fill="auto"/>
            <w:vAlign w:val="center"/>
          </w:tcPr>
          <w:p w:rsidR="005E5B60" w:rsidRPr="00E779B2" w:rsidRDefault="005E5B60" w:rsidP="00ED7874">
            <w:pPr>
              <w:pStyle w:val="a6"/>
              <w:spacing w:line="240" w:lineRule="auto"/>
              <w:ind w:firstLine="0"/>
              <w:jc w:val="center"/>
              <w:rPr>
                <w:rFonts w:eastAsia="Courier New"/>
                <w:color w:val="auto"/>
                <w:sz w:val="18"/>
                <w:szCs w:val="18"/>
              </w:rPr>
            </w:pPr>
            <w:r>
              <w:rPr>
                <w:rFonts w:eastAsia="Courier New"/>
                <w:color w:val="auto"/>
                <w:sz w:val="18"/>
                <w:szCs w:val="18"/>
              </w:rPr>
              <w:t>4</w:t>
            </w:r>
          </w:p>
        </w:tc>
        <w:tc>
          <w:tcPr>
            <w:tcW w:w="1534" w:type="dxa"/>
            <w:tcBorders>
              <w:top w:val="single" w:sz="4" w:space="0" w:color="auto"/>
              <w:left w:val="single" w:sz="4" w:space="0" w:color="auto"/>
              <w:bottom w:val="single" w:sz="4" w:space="0" w:color="auto"/>
            </w:tcBorders>
            <w:shd w:val="clear" w:color="auto" w:fill="auto"/>
          </w:tcPr>
          <w:p w:rsidR="005E5B60" w:rsidRPr="007A2FD1" w:rsidRDefault="005E5B60" w:rsidP="00ED7874">
            <w:pPr>
              <w:pStyle w:val="Default"/>
              <w:rPr>
                <w:sz w:val="18"/>
                <w:szCs w:val="18"/>
              </w:rPr>
            </w:pPr>
            <w:r w:rsidRPr="007A2FD1">
              <w:rPr>
                <w:sz w:val="18"/>
                <w:szCs w:val="18"/>
              </w:rPr>
              <w:t xml:space="preserve">Учебный кабинет информатики </w:t>
            </w:r>
          </w:p>
          <w:p w:rsidR="005E5B60" w:rsidRPr="007A2FD1" w:rsidRDefault="005E5B60" w:rsidP="00ED7874">
            <w:pPr>
              <w:pStyle w:val="Default"/>
              <w:rPr>
                <w:sz w:val="18"/>
                <w:szCs w:val="18"/>
              </w:rPr>
            </w:pPr>
          </w:p>
        </w:tc>
        <w:tc>
          <w:tcPr>
            <w:tcW w:w="2766" w:type="dxa"/>
            <w:tcBorders>
              <w:top w:val="single" w:sz="4" w:space="0" w:color="auto"/>
              <w:left w:val="single" w:sz="4" w:space="0" w:color="auto"/>
              <w:bottom w:val="single" w:sz="4" w:space="0" w:color="auto"/>
            </w:tcBorders>
            <w:shd w:val="clear" w:color="auto" w:fill="auto"/>
          </w:tcPr>
          <w:p w:rsidR="005E5B60" w:rsidRPr="007A2FD1" w:rsidRDefault="005E5B60" w:rsidP="00ED7874">
            <w:pPr>
              <w:pStyle w:val="Default"/>
              <w:rPr>
                <w:sz w:val="18"/>
                <w:szCs w:val="18"/>
              </w:rPr>
            </w:pPr>
            <w:r w:rsidRPr="007A2FD1">
              <w:rPr>
                <w:sz w:val="18"/>
                <w:szCs w:val="18"/>
              </w:rPr>
              <w:t xml:space="preserve">+ </w:t>
            </w:r>
            <w:r>
              <w:rPr>
                <w:sz w:val="18"/>
                <w:szCs w:val="18"/>
              </w:rPr>
              <w:t xml:space="preserve">2 </w:t>
            </w:r>
            <w:r w:rsidRPr="007A2FD1">
              <w:rPr>
                <w:sz w:val="18"/>
                <w:szCs w:val="18"/>
              </w:rPr>
              <w:t>компьютерны</w:t>
            </w:r>
            <w:r>
              <w:rPr>
                <w:sz w:val="18"/>
                <w:szCs w:val="18"/>
              </w:rPr>
              <w:t>х</w:t>
            </w:r>
            <w:r w:rsidRPr="007A2FD1">
              <w:rPr>
                <w:sz w:val="18"/>
                <w:szCs w:val="18"/>
              </w:rPr>
              <w:t xml:space="preserve"> класс</w:t>
            </w:r>
            <w:r>
              <w:rPr>
                <w:sz w:val="18"/>
                <w:szCs w:val="18"/>
              </w:rPr>
              <w:t>а</w:t>
            </w:r>
          </w:p>
          <w:p w:rsidR="005E5B60" w:rsidRPr="007A2FD1" w:rsidRDefault="005E5B60" w:rsidP="00ED7874">
            <w:pPr>
              <w:pStyle w:val="Default"/>
              <w:spacing w:after="114"/>
              <w:rPr>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5E5B60" w:rsidRDefault="005E5B60" w:rsidP="00ED7874">
            <w:pPr>
              <w:rPr>
                <w:rFonts w:ascii="Times New Roman" w:hAnsi="Times New Roman" w:cs="Times New Roman"/>
                <w:color w:val="auto"/>
                <w:sz w:val="18"/>
                <w:szCs w:val="18"/>
              </w:rPr>
            </w:pPr>
            <w:r>
              <w:rPr>
                <w:rFonts w:ascii="Times New Roman" w:hAnsi="Times New Roman" w:cs="Times New Roman"/>
                <w:color w:val="auto"/>
                <w:sz w:val="18"/>
                <w:szCs w:val="18"/>
              </w:rPr>
              <w:t>В наличии</w:t>
            </w:r>
          </w:p>
        </w:tc>
      </w:tr>
      <w:tr w:rsidR="005E5B60" w:rsidRPr="00E779B2" w:rsidTr="002E6BFC">
        <w:trPr>
          <w:trHeight w:hRule="exact" w:val="720"/>
          <w:jc w:val="center"/>
        </w:trPr>
        <w:tc>
          <w:tcPr>
            <w:tcW w:w="571" w:type="dxa"/>
            <w:tcBorders>
              <w:top w:val="single" w:sz="4" w:space="0" w:color="auto"/>
              <w:left w:val="single" w:sz="4" w:space="0" w:color="auto"/>
              <w:bottom w:val="single" w:sz="4" w:space="0" w:color="auto"/>
            </w:tcBorders>
            <w:shd w:val="clear" w:color="auto" w:fill="auto"/>
            <w:vAlign w:val="center"/>
          </w:tcPr>
          <w:p w:rsidR="005E5B60" w:rsidRDefault="005E5B60" w:rsidP="00ED7874">
            <w:pPr>
              <w:pStyle w:val="a6"/>
              <w:spacing w:line="240" w:lineRule="auto"/>
              <w:ind w:firstLine="0"/>
              <w:jc w:val="center"/>
              <w:rPr>
                <w:rFonts w:eastAsia="Courier New"/>
                <w:color w:val="auto"/>
                <w:sz w:val="18"/>
                <w:szCs w:val="18"/>
              </w:rPr>
            </w:pPr>
            <w:r>
              <w:rPr>
                <w:rFonts w:eastAsia="Courier New"/>
                <w:color w:val="auto"/>
                <w:sz w:val="18"/>
                <w:szCs w:val="18"/>
              </w:rPr>
              <w:t>5</w:t>
            </w:r>
          </w:p>
        </w:tc>
        <w:tc>
          <w:tcPr>
            <w:tcW w:w="1534" w:type="dxa"/>
            <w:tcBorders>
              <w:top w:val="single" w:sz="4" w:space="0" w:color="auto"/>
              <w:left w:val="single" w:sz="4" w:space="0" w:color="auto"/>
              <w:bottom w:val="single" w:sz="4" w:space="0" w:color="auto"/>
            </w:tcBorders>
            <w:shd w:val="clear" w:color="auto" w:fill="auto"/>
          </w:tcPr>
          <w:p w:rsidR="005E5B60" w:rsidRPr="00815CAC" w:rsidRDefault="005E5B60" w:rsidP="00ED7874">
            <w:pPr>
              <w:pStyle w:val="Default"/>
              <w:rPr>
                <w:sz w:val="18"/>
                <w:szCs w:val="18"/>
              </w:rPr>
            </w:pPr>
            <w:r w:rsidRPr="00815CAC">
              <w:rPr>
                <w:sz w:val="18"/>
                <w:szCs w:val="18"/>
              </w:rPr>
              <w:t xml:space="preserve">Учебный кабинет физики </w:t>
            </w:r>
          </w:p>
          <w:p w:rsidR="005E5B60" w:rsidRPr="007A2FD1" w:rsidRDefault="005E5B60" w:rsidP="00ED7874">
            <w:pPr>
              <w:pStyle w:val="Default"/>
              <w:rPr>
                <w:sz w:val="18"/>
                <w:szCs w:val="18"/>
              </w:rPr>
            </w:pPr>
          </w:p>
        </w:tc>
        <w:tc>
          <w:tcPr>
            <w:tcW w:w="2766" w:type="dxa"/>
            <w:tcBorders>
              <w:top w:val="single" w:sz="4" w:space="0" w:color="auto"/>
              <w:left w:val="single" w:sz="4" w:space="0" w:color="auto"/>
              <w:bottom w:val="single" w:sz="4" w:space="0" w:color="auto"/>
            </w:tcBorders>
            <w:shd w:val="clear" w:color="auto" w:fill="auto"/>
          </w:tcPr>
          <w:p w:rsidR="005E5B60" w:rsidRPr="00815CAC" w:rsidRDefault="005E5B60" w:rsidP="00ED7874">
            <w:pPr>
              <w:pStyle w:val="Default"/>
              <w:rPr>
                <w:sz w:val="18"/>
                <w:szCs w:val="18"/>
              </w:rPr>
            </w:pPr>
            <w:r w:rsidRPr="00815CAC">
              <w:rPr>
                <w:sz w:val="18"/>
                <w:szCs w:val="18"/>
              </w:rPr>
              <w:t xml:space="preserve">Оборудование для лабораторных и практических работ </w:t>
            </w:r>
          </w:p>
          <w:p w:rsidR="005E5B60" w:rsidRPr="007A2FD1" w:rsidRDefault="005E5B60" w:rsidP="00ED7874">
            <w:pPr>
              <w:pStyle w:val="Default"/>
              <w:rPr>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5E5B60" w:rsidRDefault="005E5B60" w:rsidP="00ED7874">
            <w:pPr>
              <w:rPr>
                <w:rFonts w:ascii="Times New Roman" w:hAnsi="Times New Roman" w:cs="Times New Roman"/>
                <w:color w:val="auto"/>
                <w:sz w:val="18"/>
                <w:szCs w:val="18"/>
              </w:rPr>
            </w:pPr>
            <w:r>
              <w:rPr>
                <w:rFonts w:ascii="Times New Roman" w:hAnsi="Times New Roman" w:cs="Times New Roman"/>
                <w:color w:val="auto"/>
                <w:sz w:val="18"/>
                <w:szCs w:val="18"/>
              </w:rPr>
              <w:t>В наличии</w:t>
            </w:r>
          </w:p>
        </w:tc>
      </w:tr>
      <w:tr w:rsidR="005E5B60" w:rsidRPr="00E779B2" w:rsidTr="002E6BFC">
        <w:trPr>
          <w:trHeight w:hRule="exact" w:val="8091"/>
          <w:jc w:val="center"/>
        </w:trPr>
        <w:tc>
          <w:tcPr>
            <w:tcW w:w="571" w:type="dxa"/>
            <w:tcBorders>
              <w:top w:val="single" w:sz="4" w:space="0" w:color="auto"/>
              <w:left w:val="single" w:sz="4" w:space="0" w:color="auto"/>
              <w:bottom w:val="single" w:sz="4" w:space="0" w:color="auto"/>
            </w:tcBorders>
            <w:shd w:val="clear" w:color="auto" w:fill="auto"/>
            <w:vAlign w:val="center"/>
          </w:tcPr>
          <w:p w:rsidR="005E5B60" w:rsidRDefault="005E5B60" w:rsidP="00ED7874">
            <w:pPr>
              <w:pStyle w:val="a6"/>
              <w:spacing w:line="240" w:lineRule="auto"/>
              <w:ind w:firstLine="0"/>
              <w:jc w:val="center"/>
              <w:rPr>
                <w:rFonts w:eastAsia="Courier New"/>
                <w:color w:val="auto"/>
                <w:sz w:val="18"/>
                <w:szCs w:val="18"/>
              </w:rPr>
            </w:pPr>
            <w:r>
              <w:rPr>
                <w:rFonts w:eastAsia="Courier New"/>
                <w:color w:val="auto"/>
                <w:sz w:val="18"/>
                <w:szCs w:val="18"/>
              </w:rPr>
              <w:lastRenderedPageBreak/>
              <w:t>6</w:t>
            </w:r>
          </w:p>
        </w:tc>
        <w:tc>
          <w:tcPr>
            <w:tcW w:w="1534" w:type="dxa"/>
            <w:tcBorders>
              <w:top w:val="single" w:sz="4" w:space="0" w:color="auto"/>
              <w:left w:val="single" w:sz="4" w:space="0" w:color="auto"/>
              <w:bottom w:val="single" w:sz="4" w:space="0" w:color="auto"/>
            </w:tcBorders>
            <w:shd w:val="clear" w:color="auto" w:fill="auto"/>
          </w:tcPr>
          <w:p w:rsidR="005E5B60" w:rsidRPr="00815CAC" w:rsidRDefault="005E5B60" w:rsidP="00ED7874">
            <w:pPr>
              <w:pStyle w:val="Default"/>
              <w:rPr>
                <w:sz w:val="18"/>
                <w:szCs w:val="18"/>
              </w:rPr>
            </w:pPr>
            <w:r w:rsidRPr="00815CAC">
              <w:rPr>
                <w:sz w:val="18"/>
                <w:szCs w:val="18"/>
              </w:rPr>
              <w:t xml:space="preserve">Учебный кабинет истории и обществознания </w:t>
            </w:r>
          </w:p>
          <w:p w:rsidR="005E5B60" w:rsidRPr="00815CAC" w:rsidRDefault="005E5B60" w:rsidP="00ED7874">
            <w:pPr>
              <w:pStyle w:val="Default"/>
              <w:rPr>
                <w:sz w:val="18"/>
                <w:szCs w:val="18"/>
              </w:rPr>
            </w:pPr>
          </w:p>
        </w:tc>
        <w:tc>
          <w:tcPr>
            <w:tcW w:w="2766" w:type="dxa"/>
            <w:tcBorders>
              <w:top w:val="single" w:sz="4" w:space="0" w:color="auto"/>
              <w:left w:val="single" w:sz="4" w:space="0" w:color="auto"/>
              <w:bottom w:val="single" w:sz="4" w:space="0" w:color="auto"/>
            </w:tcBorders>
            <w:shd w:val="clear" w:color="auto" w:fill="auto"/>
          </w:tcPr>
          <w:p w:rsidR="005E5B60" w:rsidRPr="00815CAC" w:rsidRDefault="005E5B60" w:rsidP="00ED7874">
            <w:pPr>
              <w:pStyle w:val="Default"/>
              <w:spacing w:after="116"/>
              <w:rPr>
                <w:sz w:val="18"/>
                <w:szCs w:val="18"/>
              </w:rPr>
            </w:pPr>
            <w:r w:rsidRPr="00815CAC">
              <w:rPr>
                <w:sz w:val="18"/>
                <w:szCs w:val="18"/>
              </w:rPr>
              <w:t xml:space="preserve">1.1. Нормативные документы, локальные акты </w:t>
            </w:r>
          </w:p>
          <w:p w:rsidR="005E5B60" w:rsidRPr="00815CAC" w:rsidRDefault="005E5B60" w:rsidP="00ED7874">
            <w:pPr>
              <w:pStyle w:val="Default"/>
              <w:spacing w:after="116"/>
              <w:rPr>
                <w:sz w:val="18"/>
                <w:szCs w:val="18"/>
              </w:rPr>
            </w:pPr>
            <w:r w:rsidRPr="00815CAC">
              <w:rPr>
                <w:sz w:val="18"/>
                <w:szCs w:val="18"/>
              </w:rPr>
              <w:t xml:space="preserve">1.2. Комплект школьной мебели (доска классная, стол учителя, стул учителя приставной, стол учащегося…) </w:t>
            </w:r>
          </w:p>
          <w:p w:rsidR="005E5B60" w:rsidRPr="00815CAC" w:rsidRDefault="005E5B60" w:rsidP="00ED7874">
            <w:pPr>
              <w:pStyle w:val="Default"/>
              <w:spacing w:after="116"/>
              <w:rPr>
                <w:sz w:val="18"/>
                <w:szCs w:val="18"/>
              </w:rPr>
            </w:pPr>
            <w:r w:rsidRPr="00815CAC">
              <w:rPr>
                <w:sz w:val="18"/>
                <w:szCs w:val="18"/>
              </w:rPr>
              <w:t>1.3. Комплект технических средств</w:t>
            </w:r>
            <w:r>
              <w:rPr>
                <w:sz w:val="23"/>
                <w:szCs w:val="23"/>
              </w:rPr>
              <w:t xml:space="preserve"> (</w:t>
            </w:r>
            <w:r w:rsidRPr="00815CAC">
              <w:rPr>
                <w:sz w:val="18"/>
                <w:szCs w:val="18"/>
              </w:rPr>
              <w:t xml:space="preserve">компьютер/ноутбук с периферией, МФУ…) </w:t>
            </w:r>
          </w:p>
          <w:p w:rsidR="005E5B60" w:rsidRPr="00815CAC" w:rsidRDefault="005E5B60" w:rsidP="00ED7874">
            <w:pPr>
              <w:pStyle w:val="Default"/>
              <w:spacing w:after="116"/>
              <w:rPr>
                <w:sz w:val="18"/>
                <w:szCs w:val="18"/>
              </w:rPr>
            </w:pPr>
            <w:r w:rsidRPr="00815CAC">
              <w:rPr>
                <w:sz w:val="18"/>
                <w:szCs w:val="18"/>
              </w:rPr>
              <w:t xml:space="preserve">1.4. Фонд дополнительной литературы (словари, справочники, энциклопедии…) </w:t>
            </w:r>
          </w:p>
          <w:p w:rsidR="005E5B60" w:rsidRPr="00815CAC" w:rsidRDefault="005E5B60" w:rsidP="00ED7874">
            <w:pPr>
              <w:pStyle w:val="Default"/>
              <w:spacing w:after="116"/>
              <w:rPr>
                <w:sz w:val="18"/>
                <w:szCs w:val="18"/>
              </w:rPr>
            </w:pPr>
            <w:r w:rsidRPr="00815CAC">
              <w:rPr>
                <w:sz w:val="18"/>
                <w:szCs w:val="18"/>
              </w:rPr>
              <w:t xml:space="preserve">1.5. Учебно-методическиематериалы </w:t>
            </w:r>
          </w:p>
          <w:p w:rsidR="005E5B60" w:rsidRPr="00815CAC" w:rsidRDefault="005E5B60" w:rsidP="00ED7874">
            <w:pPr>
              <w:pStyle w:val="Default"/>
              <w:spacing w:after="116"/>
              <w:rPr>
                <w:sz w:val="18"/>
                <w:szCs w:val="18"/>
              </w:rPr>
            </w:pPr>
            <w:r w:rsidRPr="00815CAC">
              <w:rPr>
                <w:sz w:val="18"/>
                <w:szCs w:val="18"/>
              </w:rPr>
              <w:t xml:space="preserve">1.6. Учебно-наглядные пособия (печатные пособиядемонстрационные: таблицы, репродукциикартин, портретов писателей и лингвистов; раздаточные:дидактические карточки, раздаточныйизобразительный материал, экраннозвуковые средства: аудиокниги,фонохрестоматии, видеофильмы…;мультимедийные средства: электронныеприложения к учебникам, аудиозаписи, видеофильмы, электронные медиалекции, тренажеры…) </w:t>
            </w:r>
          </w:p>
          <w:p w:rsidR="005E5B60" w:rsidRPr="00815CAC" w:rsidRDefault="005E5B60" w:rsidP="00ED7874">
            <w:pPr>
              <w:pStyle w:val="Default"/>
              <w:spacing w:after="116"/>
              <w:rPr>
                <w:sz w:val="18"/>
                <w:szCs w:val="18"/>
              </w:rPr>
            </w:pPr>
            <w:r w:rsidRPr="00815CAC">
              <w:rPr>
                <w:sz w:val="18"/>
                <w:szCs w:val="18"/>
              </w:rPr>
              <w:t xml:space="preserve">1.7. Методическиерекомендации по использованию различных групп учебно- наглядныхпособий </w:t>
            </w:r>
          </w:p>
          <w:p w:rsidR="005E5B60" w:rsidRDefault="005E5B60" w:rsidP="00ED7874">
            <w:pPr>
              <w:pStyle w:val="Default"/>
              <w:rPr>
                <w:sz w:val="23"/>
                <w:szCs w:val="23"/>
              </w:rPr>
            </w:pPr>
            <w:r>
              <w:rPr>
                <w:sz w:val="23"/>
                <w:szCs w:val="23"/>
              </w:rPr>
              <w:t xml:space="preserve">1.8. Расходные материалы, обеспечивающие различные виды деятельности обучающихся </w:t>
            </w:r>
          </w:p>
          <w:p w:rsidR="005E5B60" w:rsidRDefault="005E5B60" w:rsidP="00ED7874">
            <w:pPr>
              <w:pStyle w:val="Default"/>
              <w:rPr>
                <w:sz w:val="23"/>
                <w:szCs w:val="23"/>
              </w:rPr>
            </w:pPr>
          </w:p>
          <w:p w:rsidR="005E5B60" w:rsidRPr="00815CAC" w:rsidRDefault="005E5B60" w:rsidP="00ED7874">
            <w:pPr>
              <w:pStyle w:val="Default"/>
              <w:rPr>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5E5B60" w:rsidRDefault="005E5B60" w:rsidP="00ED7874">
            <w:pPr>
              <w:rPr>
                <w:rFonts w:ascii="Times New Roman" w:hAnsi="Times New Roman" w:cs="Times New Roman"/>
                <w:color w:val="auto"/>
                <w:sz w:val="18"/>
                <w:szCs w:val="18"/>
              </w:rPr>
            </w:pPr>
            <w:r>
              <w:rPr>
                <w:rFonts w:ascii="Times New Roman" w:hAnsi="Times New Roman" w:cs="Times New Roman"/>
                <w:color w:val="auto"/>
                <w:sz w:val="18"/>
                <w:szCs w:val="18"/>
              </w:rPr>
              <w:t>В наличии</w:t>
            </w:r>
          </w:p>
        </w:tc>
      </w:tr>
      <w:tr w:rsidR="005E5B60" w:rsidRPr="00E779B2" w:rsidTr="002E6BFC">
        <w:trPr>
          <w:trHeight w:hRule="exact" w:val="424"/>
          <w:jc w:val="center"/>
        </w:trPr>
        <w:tc>
          <w:tcPr>
            <w:tcW w:w="571" w:type="dxa"/>
            <w:tcBorders>
              <w:top w:val="single" w:sz="4" w:space="0" w:color="auto"/>
              <w:left w:val="single" w:sz="4" w:space="0" w:color="auto"/>
              <w:bottom w:val="single" w:sz="4" w:space="0" w:color="auto"/>
            </w:tcBorders>
            <w:shd w:val="clear" w:color="auto" w:fill="auto"/>
            <w:vAlign w:val="center"/>
          </w:tcPr>
          <w:p w:rsidR="005E5B60" w:rsidRDefault="005E5B60" w:rsidP="00ED7874">
            <w:pPr>
              <w:pStyle w:val="a6"/>
              <w:spacing w:line="240" w:lineRule="auto"/>
              <w:ind w:firstLine="0"/>
              <w:jc w:val="center"/>
              <w:rPr>
                <w:rFonts w:eastAsia="Courier New"/>
                <w:color w:val="auto"/>
                <w:sz w:val="18"/>
                <w:szCs w:val="18"/>
              </w:rPr>
            </w:pPr>
            <w:r>
              <w:rPr>
                <w:rFonts w:eastAsia="Courier New"/>
                <w:color w:val="auto"/>
                <w:sz w:val="18"/>
                <w:szCs w:val="18"/>
              </w:rPr>
              <w:t>7</w:t>
            </w:r>
          </w:p>
        </w:tc>
        <w:tc>
          <w:tcPr>
            <w:tcW w:w="1534" w:type="dxa"/>
            <w:tcBorders>
              <w:top w:val="single" w:sz="4" w:space="0" w:color="auto"/>
              <w:left w:val="single" w:sz="4" w:space="0" w:color="auto"/>
              <w:bottom w:val="single" w:sz="4" w:space="0" w:color="auto"/>
            </w:tcBorders>
            <w:shd w:val="clear" w:color="auto" w:fill="auto"/>
          </w:tcPr>
          <w:p w:rsidR="005E5B60" w:rsidRPr="00815CAC" w:rsidRDefault="005E5B60" w:rsidP="00ED7874">
            <w:pPr>
              <w:pStyle w:val="Default"/>
              <w:rPr>
                <w:sz w:val="18"/>
                <w:szCs w:val="18"/>
              </w:rPr>
            </w:pPr>
            <w:r w:rsidRPr="00D348EC">
              <w:rPr>
                <w:sz w:val="18"/>
                <w:szCs w:val="18"/>
              </w:rPr>
              <w:t xml:space="preserve">Учебный кабинет географии </w:t>
            </w:r>
          </w:p>
        </w:tc>
        <w:tc>
          <w:tcPr>
            <w:tcW w:w="2766" w:type="dxa"/>
            <w:tcBorders>
              <w:top w:val="single" w:sz="4" w:space="0" w:color="auto"/>
              <w:left w:val="single" w:sz="4" w:space="0" w:color="auto"/>
              <w:bottom w:val="single" w:sz="4" w:space="0" w:color="auto"/>
            </w:tcBorders>
            <w:shd w:val="clear" w:color="auto" w:fill="auto"/>
          </w:tcPr>
          <w:p w:rsidR="005E5B60" w:rsidRPr="00D348EC" w:rsidRDefault="005E5B60" w:rsidP="00ED7874">
            <w:pPr>
              <w:pStyle w:val="Default"/>
              <w:rPr>
                <w:sz w:val="18"/>
                <w:szCs w:val="18"/>
              </w:rPr>
            </w:pPr>
            <w:r w:rsidRPr="00D348EC">
              <w:rPr>
                <w:sz w:val="18"/>
                <w:szCs w:val="18"/>
              </w:rPr>
              <w:t xml:space="preserve">+ атласы, географические карты </w:t>
            </w:r>
          </w:p>
          <w:p w:rsidR="005E5B60" w:rsidRPr="00815CAC" w:rsidRDefault="005E5B60" w:rsidP="00ED7874">
            <w:pPr>
              <w:pStyle w:val="Default"/>
              <w:spacing w:after="116"/>
              <w:rPr>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5E5B60" w:rsidRDefault="005E5B60" w:rsidP="00ED7874">
            <w:pPr>
              <w:rPr>
                <w:rFonts w:ascii="Times New Roman" w:hAnsi="Times New Roman" w:cs="Times New Roman"/>
                <w:color w:val="auto"/>
                <w:sz w:val="18"/>
                <w:szCs w:val="18"/>
              </w:rPr>
            </w:pPr>
            <w:r>
              <w:rPr>
                <w:rFonts w:ascii="Times New Roman" w:hAnsi="Times New Roman" w:cs="Times New Roman"/>
                <w:color w:val="auto"/>
                <w:sz w:val="18"/>
                <w:szCs w:val="18"/>
              </w:rPr>
              <w:t>В наличии</w:t>
            </w:r>
          </w:p>
        </w:tc>
      </w:tr>
      <w:tr w:rsidR="005E5B60" w:rsidRPr="00E779B2" w:rsidTr="002E6BFC">
        <w:trPr>
          <w:trHeight w:hRule="exact" w:val="437"/>
          <w:jc w:val="center"/>
        </w:trPr>
        <w:tc>
          <w:tcPr>
            <w:tcW w:w="571" w:type="dxa"/>
            <w:tcBorders>
              <w:top w:val="single" w:sz="4" w:space="0" w:color="auto"/>
              <w:left w:val="single" w:sz="4" w:space="0" w:color="auto"/>
              <w:bottom w:val="single" w:sz="4" w:space="0" w:color="auto"/>
            </w:tcBorders>
            <w:shd w:val="clear" w:color="auto" w:fill="auto"/>
            <w:vAlign w:val="center"/>
          </w:tcPr>
          <w:p w:rsidR="005E5B60" w:rsidRDefault="005E5B60" w:rsidP="00ED7874">
            <w:pPr>
              <w:pStyle w:val="a6"/>
              <w:spacing w:line="240" w:lineRule="auto"/>
              <w:ind w:firstLine="0"/>
              <w:jc w:val="center"/>
              <w:rPr>
                <w:rFonts w:eastAsia="Courier New"/>
                <w:color w:val="auto"/>
                <w:sz w:val="18"/>
                <w:szCs w:val="18"/>
              </w:rPr>
            </w:pPr>
            <w:r>
              <w:rPr>
                <w:rFonts w:eastAsia="Courier New"/>
                <w:color w:val="auto"/>
                <w:sz w:val="18"/>
                <w:szCs w:val="18"/>
              </w:rPr>
              <w:t>8</w:t>
            </w:r>
          </w:p>
        </w:tc>
        <w:tc>
          <w:tcPr>
            <w:tcW w:w="1534" w:type="dxa"/>
            <w:tcBorders>
              <w:top w:val="single" w:sz="4" w:space="0" w:color="auto"/>
              <w:left w:val="single" w:sz="4" w:space="0" w:color="auto"/>
              <w:bottom w:val="single" w:sz="4" w:space="0" w:color="auto"/>
            </w:tcBorders>
            <w:shd w:val="clear" w:color="auto" w:fill="auto"/>
          </w:tcPr>
          <w:p w:rsidR="005E5B60" w:rsidRPr="00D348EC" w:rsidRDefault="005E5B60" w:rsidP="00ED7874">
            <w:pPr>
              <w:pStyle w:val="Default"/>
              <w:rPr>
                <w:sz w:val="18"/>
                <w:szCs w:val="18"/>
              </w:rPr>
            </w:pPr>
            <w:r w:rsidRPr="00D348EC">
              <w:rPr>
                <w:sz w:val="18"/>
                <w:szCs w:val="18"/>
              </w:rPr>
              <w:t xml:space="preserve">Учебный кабинет биологии </w:t>
            </w:r>
          </w:p>
          <w:p w:rsidR="005E5B60" w:rsidRPr="00D348EC" w:rsidRDefault="005E5B60" w:rsidP="00ED7874">
            <w:pPr>
              <w:pStyle w:val="Default"/>
              <w:rPr>
                <w:sz w:val="18"/>
                <w:szCs w:val="18"/>
              </w:rPr>
            </w:pPr>
          </w:p>
        </w:tc>
        <w:tc>
          <w:tcPr>
            <w:tcW w:w="2766" w:type="dxa"/>
            <w:tcBorders>
              <w:top w:val="single" w:sz="4" w:space="0" w:color="auto"/>
              <w:left w:val="single" w:sz="4" w:space="0" w:color="auto"/>
              <w:bottom w:val="single" w:sz="4" w:space="0" w:color="auto"/>
            </w:tcBorders>
            <w:shd w:val="clear" w:color="auto" w:fill="auto"/>
          </w:tcPr>
          <w:p w:rsidR="005E5B60" w:rsidRPr="00D348EC" w:rsidRDefault="005E5B60" w:rsidP="00ED7874">
            <w:pPr>
              <w:pStyle w:val="Default"/>
              <w:rPr>
                <w:sz w:val="18"/>
                <w:szCs w:val="18"/>
              </w:rPr>
            </w:pPr>
            <w:r w:rsidRPr="00D348EC">
              <w:rPr>
                <w:sz w:val="18"/>
                <w:szCs w:val="18"/>
              </w:rPr>
              <w:t xml:space="preserve">+муляжи демонстрационные </w:t>
            </w:r>
          </w:p>
          <w:p w:rsidR="005E5B60" w:rsidRPr="00D348EC" w:rsidRDefault="005E5B60" w:rsidP="00ED7874">
            <w:pPr>
              <w:pStyle w:val="Default"/>
              <w:rPr>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5E5B60" w:rsidRDefault="005E5B60" w:rsidP="00ED7874">
            <w:pPr>
              <w:rPr>
                <w:rFonts w:ascii="Times New Roman" w:hAnsi="Times New Roman" w:cs="Times New Roman"/>
                <w:color w:val="auto"/>
                <w:sz w:val="18"/>
                <w:szCs w:val="18"/>
              </w:rPr>
            </w:pPr>
            <w:r>
              <w:rPr>
                <w:rFonts w:ascii="Times New Roman" w:hAnsi="Times New Roman" w:cs="Times New Roman"/>
                <w:color w:val="auto"/>
                <w:sz w:val="18"/>
                <w:szCs w:val="18"/>
              </w:rPr>
              <w:t>В наличии</w:t>
            </w:r>
          </w:p>
        </w:tc>
      </w:tr>
      <w:tr w:rsidR="005E5B60" w:rsidRPr="00E779B2" w:rsidTr="002E6BFC">
        <w:trPr>
          <w:trHeight w:hRule="exact" w:val="437"/>
          <w:jc w:val="center"/>
        </w:trPr>
        <w:tc>
          <w:tcPr>
            <w:tcW w:w="571" w:type="dxa"/>
            <w:tcBorders>
              <w:top w:val="single" w:sz="4" w:space="0" w:color="auto"/>
              <w:left w:val="single" w:sz="4" w:space="0" w:color="auto"/>
              <w:bottom w:val="single" w:sz="4" w:space="0" w:color="auto"/>
            </w:tcBorders>
            <w:shd w:val="clear" w:color="auto" w:fill="auto"/>
            <w:vAlign w:val="center"/>
          </w:tcPr>
          <w:p w:rsidR="005E5B60" w:rsidRDefault="005E5B60" w:rsidP="00ED7874">
            <w:pPr>
              <w:pStyle w:val="a6"/>
              <w:spacing w:line="240" w:lineRule="auto"/>
              <w:ind w:firstLine="0"/>
              <w:jc w:val="center"/>
              <w:rPr>
                <w:rFonts w:eastAsia="Courier New"/>
                <w:color w:val="auto"/>
                <w:sz w:val="18"/>
                <w:szCs w:val="18"/>
              </w:rPr>
            </w:pPr>
            <w:r>
              <w:rPr>
                <w:rFonts w:eastAsia="Courier New"/>
                <w:color w:val="auto"/>
                <w:sz w:val="18"/>
                <w:szCs w:val="18"/>
              </w:rPr>
              <w:t>9</w:t>
            </w:r>
          </w:p>
        </w:tc>
        <w:tc>
          <w:tcPr>
            <w:tcW w:w="1534" w:type="dxa"/>
            <w:tcBorders>
              <w:top w:val="single" w:sz="4" w:space="0" w:color="auto"/>
              <w:left w:val="single" w:sz="4" w:space="0" w:color="auto"/>
              <w:bottom w:val="single" w:sz="4" w:space="0" w:color="auto"/>
            </w:tcBorders>
            <w:shd w:val="clear" w:color="auto" w:fill="auto"/>
          </w:tcPr>
          <w:p w:rsidR="005E5B60" w:rsidRPr="00D348EC" w:rsidRDefault="005E5B60" w:rsidP="00ED7874">
            <w:pPr>
              <w:pStyle w:val="Default"/>
              <w:rPr>
                <w:sz w:val="18"/>
                <w:szCs w:val="18"/>
              </w:rPr>
            </w:pPr>
            <w:r w:rsidRPr="00D348EC">
              <w:rPr>
                <w:sz w:val="18"/>
                <w:szCs w:val="18"/>
              </w:rPr>
              <w:t xml:space="preserve">Учебный кабинет музыки </w:t>
            </w:r>
          </w:p>
          <w:p w:rsidR="005E5B60" w:rsidRPr="00D348EC" w:rsidRDefault="005E5B60" w:rsidP="00ED7874">
            <w:pPr>
              <w:pStyle w:val="Default"/>
              <w:rPr>
                <w:sz w:val="18"/>
                <w:szCs w:val="18"/>
              </w:rPr>
            </w:pPr>
          </w:p>
        </w:tc>
        <w:tc>
          <w:tcPr>
            <w:tcW w:w="2766" w:type="dxa"/>
            <w:tcBorders>
              <w:top w:val="single" w:sz="4" w:space="0" w:color="auto"/>
              <w:left w:val="single" w:sz="4" w:space="0" w:color="auto"/>
              <w:bottom w:val="single" w:sz="4" w:space="0" w:color="auto"/>
            </w:tcBorders>
            <w:shd w:val="clear" w:color="auto" w:fill="auto"/>
          </w:tcPr>
          <w:p w:rsidR="005E5B60" w:rsidRPr="00D348EC" w:rsidRDefault="005E5B60" w:rsidP="00ED7874">
            <w:pPr>
              <w:pStyle w:val="Default"/>
              <w:rPr>
                <w:sz w:val="18"/>
                <w:szCs w:val="18"/>
              </w:rPr>
            </w:pPr>
            <w:r w:rsidRPr="00D348EC">
              <w:rPr>
                <w:sz w:val="18"/>
                <w:szCs w:val="18"/>
              </w:rPr>
              <w:t xml:space="preserve">+Пианино, аудиоаппаратура </w:t>
            </w:r>
          </w:p>
          <w:p w:rsidR="005E5B60" w:rsidRPr="00D348EC" w:rsidRDefault="005E5B60" w:rsidP="00ED7874">
            <w:pPr>
              <w:pStyle w:val="Default"/>
              <w:rPr>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5E5B60" w:rsidRDefault="005E5B60" w:rsidP="00ED7874">
            <w:pPr>
              <w:rPr>
                <w:rFonts w:ascii="Times New Roman" w:hAnsi="Times New Roman" w:cs="Times New Roman"/>
                <w:color w:val="auto"/>
                <w:sz w:val="18"/>
                <w:szCs w:val="18"/>
              </w:rPr>
            </w:pPr>
            <w:r>
              <w:rPr>
                <w:rFonts w:ascii="Times New Roman" w:hAnsi="Times New Roman" w:cs="Times New Roman"/>
                <w:color w:val="auto"/>
                <w:sz w:val="18"/>
                <w:szCs w:val="18"/>
              </w:rPr>
              <w:t>В наличии</w:t>
            </w:r>
          </w:p>
        </w:tc>
      </w:tr>
    </w:tbl>
    <w:p w:rsidR="005E5B60" w:rsidRPr="00E779B2" w:rsidRDefault="005E5B60" w:rsidP="005E5B60">
      <w:pPr>
        <w:pStyle w:val="24"/>
        <w:spacing w:line="254" w:lineRule="auto"/>
        <w:jc w:val="both"/>
        <w:rPr>
          <w:rFonts w:ascii="Times New Roman" w:hAnsi="Times New Roman" w:cs="Times New Roman"/>
          <w:color w:val="auto"/>
          <w:sz w:val="20"/>
          <w:szCs w:val="20"/>
        </w:rPr>
      </w:pPr>
    </w:p>
    <w:p w:rsidR="00A57638" w:rsidRDefault="00A57638">
      <w:pPr>
        <w:spacing w:line="1" w:lineRule="exact"/>
        <w:rPr>
          <w:rFonts w:ascii="Times New Roman" w:hAnsi="Times New Roman" w:cs="Times New Roman"/>
          <w:sz w:val="20"/>
          <w:szCs w:val="20"/>
        </w:rPr>
      </w:pPr>
    </w:p>
    <w:p w:rsidR="005E5B60" w:rsidRDefault="005E5B60">
      <w:pPr>
        <w:spacing w:line="1" w:lineRule="exact"/>
        <w:rPr>
          <w:rFonts w:ascii="Times New Roman" w:hAnsi="Times New Roman" w:cs="Times New Roman"/>
          <w:sz w:val="20"/>
          <w:szCs w:val="20"/>
        </w:rPr>
      </w:pPr>
    </w:p>
    <w:p w:rsidR="005E5B60" w:rsidRDefault="005E5B60">
      <w:pPr>
        <w:spacing w:line="1" w:lineRule="exact"/>
        <w:rPr>
          <w:rFonts w:ascii="Times New Roman" w:hAnsi="Times New Roman" w:cs="Times New Roman"/>
          <w:sz w:val="20"/>
          <w:szCs w:val="20"/>
        </w:rPr>
      </w:pPr>
    </w:p>
    <w:tbl>
      <w:tblPr>
        <w:tblOverlap w:val="never"/>
        <w:tblW w:w="0" w:type="auto"/>
        <w:jc w:val="center"/>
        <w:tblLayout w:type="fixed"/>
        <w:tblCellMar>
          <w:left w:w="10" w:type="dxa"/>
          <w:right w:w="10" w:type="dxa"/>
        </w:tblCellMar>
        <w:tblLook w:val="0000"/>
      </w:tblPr>
      <w:tblGrid>
        <w:gridCol w:w="571"/>
        <w:gridCol w:w="1814"/>
        <w:gridCol w:w="2486"/>
        <w:gridCol w:w="1483"/>
      </w:tblGrid>
      <w:tr w:rsidR="005E5B60" w:rsidRPr="00E779B2" w:rsidTr="00ED7874">
        <w:trPr>
          <w:trHeight w:hRule="exact" w:val="8091"/>
          <w:jc w:val="center"/>
        </w:trPr>
        <w:tc>
          <w:tcPr>
            <w:tcW w:w="571" w:type="dxa"/>
            <w:tcBorders>
              <w:top w:val="single" w:sz="4" w:space="0" w:color="auto"/>
              <w:left w:val="single" w:sz="4" w:space="0" w:color="auto"/>
              <w:bottom w:val="single" w:sz="4" w:space="0" w:color="auto"/>
            </w:tcBorders>
            <w:shd w:val="clear" w:color="auto" w:fill="auto"/>
            <w:vAlign w:val="center"/>
          </w:tcPr>
          <w:p w:rsidR="005E5B60" w:rsidRDefault="005E5B60" w:rsidP="00ED7874">
            <w:pPr>
              <w:pStyle w:val="a6"/>
              <w:spacing w:line="240" w:lineRule="auto"/>
              <w:ind w:firstLine="0"/>
              <w:jc w:val="center"/>
              <w:rPr>
                <w:rFonts w:eastAsia="Courier New"/>
                <w:color w:val="auto"/>
                <w:sz w:val="18"/>
                <w:szCs w:val="18"/>
              </w:rPr>
            </w:pPr>
            <w:r>
              <w:rPr>
                <w:rFonts w:eastAsia="Courier New"/>
                <w:color w:val="auto"/>
                <w:sz w:val="18"/>
                <w:szCs w:val="18"/>
              </w:rPr>
              <w:lastRenderedPageBreak/>
              <w:t>10</w:t>
            </w:r>
          </w:p>
        </w:tc>
        <w:tc>
          <w:tcPr>
            <w:tcW w:w="1814" w:type="dxa"/>
            <w:tcBorders>
              <w:top w:val="single" w:sz="4" w:space="0" w:color="auto"/>
              <w:left w:val="single" w:sz="4" w:space="0" w:color="auto"/>
              <w:bottom w:val="single" w:sz="4" w:space="0" w:color="auto"/>
            </w:tcBorders>
            <w:shd w:val="clear" w:color="auto" w:fill="auto"/>
          </w:tcPr>
          <w:p w:rsidR="005E5B60" w:rsidRPr="00D348EC" w:rsidRDefault="005E5B60" w:rsidP="00ED7874">
            <w:pPr>
              <w:pStyle w:val="Default"/>
              <w:rPr>
                <w:sz w:val="18"/>
                <w:szCs w:val="18"/>
              </w:rPr>
            </w:pPr>
            <w:r w:rsidRPr="00D348EC">
              <w:rPr>
                <w:sz w:val="18"/>
                <w:szCs w:val="18"/>
              </w:rPr>
              <w:t xml:space="preserve">Учебный кабинет ОБЖ </w:t>
            </w:r>
          </w:p>
          <w:p w:rsidR="005E5B60" w:rsidRPr="00D348EC" w:rsidRDefault="005E5B60" w:rsidP="00ED7874">
            <w:pPr>
              <w:pStyle w:val="Default"/>
              <w:rPr>
                <w:sz w:val="18"/>
                <w:szCs w:val="18"/>
              </w:rPr>
            </w:pPr>
          </w:p>
        </w:tc>
        <w:tc>
          <w:tcPr>
            <w:tcW w:w="2486" w:type="dxa"/>
            <w:tcBorders>
              <w:top w:val="single" w:sz="4" w:space="0" w:color="auto"/>
              <w:left w:val="single" w:sz="4" w:space="0" w:color="auto"/>
              <w:bottom w:val="single" w:sz="4" w:space="0" w:color="auto"/>
            </w:tcBorders>
            <w:shd w:val="clear" w:color="auto" w:fill="auto"/>
          </w:tcPr>
          <w:p w:rsidR="005E5B60" w:rsidRPr="00815CAC" w:rsidRDefault="005E5B60" w:rsidP="00ED7874">
            <w:pPr>
              <w:pStyle w:val="Default"/>
              <w:spacing w:after="116"/>
              <w:rPr>
                <w:sz w:val="18"/>
                <w:szCs w:val="18"/>
              </w:rPr>
            </w:pPr>
            <w:r w:rsidRPr="00815CAC">
              <w:rPr>
                <w:sz w:val="18"/>
                <w:szCs w:val="18"/>
              </w:rPr>
              <w:t xml:space="preserve">1.1. Нормативные документы, локальные акты </w:t>
            </w:r>
          </w:p>
          <w:p w:rsidR="005E5B60" w:rsidRPr="00815CAC" w:rsidRDefault="005E5B60" w:rsidP="00ED7874">
            <w:pPr>
              <w:pStyle w:val="Default"/>
              <w:spacing w:after="116"/>
              <w:rPr>
                <w:sz w:val="18"/>
                <w:szCs w:val="18"/>
              </w:rPr>
            </w:pPr>
            <w:r w:rsidRPr="00815CAC">
              <w:rPr>
                <w:sz w:val="18"/>
                <w:szCs w:val="18"/>
              </w:rPr>
              <w:t xml:space="preserve">1.2. Комплект школьной мебели (доска классная, стол учителя, стул учителя приставной, стол учащегося…) </w:t>
            </w:r>
          </w:p>
          <w:p w:rsidR="005E5B60" w:rsidRPr="00815CAC" w:rsidRDefault="005E5B60" w:rsidP="00ED7874">
            <w:pPr>
              <w:pStyle w:val="Default"/>
              <w:spacing w:after="116"/>
              <w:rPr>
                <w:sz w:val="18"/>
                <w:szCs w:val="18"/>
              </w:rPr>
            </w:pPr>
            <w:r w:rsidRPr="00815CAC">
              <w:rPr>
                <w:sz w:val="18"/>
                <w:szCs w:val="18"/>
              </w:rPr>
              <w:t>1.3. Комплект технических средств</w:t>
            </w:r>
            <w:r>
              <w:rPr>
                <w:sz w:val="23"/>
                <w:szCs w:val="23"/>
              </w:rPr>
              <w:t xml:space="preserve"> (</w:t>
            </w:r>
            <w:r w:rsidRPr="00815CAC">
              <w:rPr>
                <w:sz w:val="18"/>
                <w:szCs w:val="18"/>
              </w:rPr>
              <w:t xml:space="preserve">компьютер/ноутбук с периферией, МФУ…) </w:t>
            </w:r>
          </w:p>
          <w:p w:rsidR="005E5B60" w:rsidRPr="00815CAC" w:rsidRDefault="005E5B60" w:rsidP="00ED7874">
            <w:pPr>
              <w:pStyle w:val="Default"/>
              <w:spacing w:after="116"/>
              <w:rPr>
                <w:sz w:val="18"/>
                <w:szCs w:val="18"/>
              </w:rPr>
            </w:pPr>
            <w:r w:rsidRPr="00815CAC">
              <w:rPr>
                <w:sz w:val="18"/>
                <w:szCs w:val="18"/>
              </w:rPr>
              <w:t xml:space="preserve">1.4. Фонд дополнительной литературы (словари, справочники, энциклопедии…) </w:t>
            </w:r>
          </w:p>
          <w:p w:rsidR="005E5B60" w:rsidRPr="00815CAC" w:rsidRDefault="005E5B60" w:rsidP="00ED7874">
            <w:pPr>
              <w:pStyle w:val="Default"/>
              <w:spacing w:after="116"/>
              <w:rPr>
                <w:sz w:val="18"/>
                <w:szCs w:val="18"/>
              </w:rPr>
            </w:pPr>
            <w:r w:rsidRPr="00815CAC">
              <w:rPr>
                <w:sz w:val="18"/>
                <w:szCs w:val="18"/>
              </w:rPr>
              <w:t xml:space="preserve">1.5. Учебно-методическиематериалы </w:t>
            </w:r>
          </w:p>
          <w:p w:rsidR="005E5B60" w:rsidRPr="00815CAC" w:rsidRDefault="005E5B60" w:rsidP="00ED7874">
            <w:pPr>
              <w:pStyle w:val="Default"/>
              <w:spacing w:after="116"/>
              <w:rPr>
                <w:sz w:val="18"/>
                <w:szCs w:val="18"/>
              </w:rPr>
            </w:pPr>
            <w:r w:rsidRPr="00815CAC">
              <w:rPr>
                <w:sz w:val="18"/>
                <w:szCs w:val="18"/>
              </w:rPr>
              <w:t xml:space="preserve">1.6. Учебно-наглядные пособия (печатные пособиядемонстрационные: таблицы, репродукциикартин, портретов писателей и лингвистов; раздаточные:дидактические карточки, раздаточныйизобразительный материал, экраннозвуковые средства: аудиокниги,фонохрестоматии, видеофильмы…;мультимедийные средства: электронныеприложения к учебникам, аудиозаписи, видеофильмы, электронные медиалекции, тренажеры…) </w:t>
            </w:r>
          </w:p>
          <w:p w:rsidR="005E5B60" w:rsidRPr="00D348EC" w:rsidRDefault="005E5B60" w:rsidP="00ED7874">
            <w:pPr>
              <w:pStyle w:val="Default"/>
              <w:spacing w:after="116"/>
              <w:rPr>
                <w:sz w:val="18"/>
                <w:szCs w:val="18"/>
              </w:rPr>
            </w:pPr>
            <w:r w:rsidRPr="00815CAC">
              <w:rPr>
                <w:sz w:val="18"/>
                <w:szCs w:val="18"/>
              </w:rPr>
              <w:t xml:space="preserve">1.7. Методическиерекомендации по использованию различных групп учебно- наглядныхпособий </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5E5B60" w:rsidRDefault="005E5B60" w:rsidP="00ED7874">
            <w:pPr>
              <w:rPr>
                <w:rFonts w:ascii="Times New Roman" w:hAnsi="Times New Roman" w:cs="Times New Roman"/>
                <w:color w:val="auto"/>
                <w:sz w:val="18"/>
                <w:szCs w:val="18"/>
              </w:rPr>
            </w:pPr>
            <w:r>
              <w:rPr>
                <w:rFonts w:ascii="Times New Roman" w:hAnsi="Times New Roman" w:cs="Times New Roman"/>
                <w:color w:val="auto"/>
                <w:sz w:val="18"/>
                <w:szCs w:val="18"/>
              </w:rPr>
              <w:t>В наличии</w:t>
            </w:r>
          </w:p>
        </w:tc>
      </w:tr>
    </w:tbl>
    <w:p w:rsidR="005E5B60" w:rsidRPr="00EB2D57" w:rsidRDefault="005E5B60">
      <w:pPr>
        <w:spacing w:line="1" w:lineRule="exact"/>
        <w:rPr>
          <w:color w:val="auto"/>
        </w:rPr>
      </w:pPr>
    </w:p>
    <w:p w:rsidR="00A57638" w:rsidRPr="00EB2D57" w:rsidRDefault="00E235EB">
      <w:pPr>
        <w:spacing w:line="1" w:lineRule="exact"/>
        <w:rPr>
          <w:color w:val="auto"/>
        </w:rPr>
      </w:pPr>
      <w:r w:rsidRPr="00EB2D57">
        <w:rPr>
          <w:color w:val="auto"/>
        </w:rPr>
        <w:br w:type="page"/>
      </w:r>
    </w:p>
    <w:p w:rsidR="00186277" w:rsidRPr="00EB2D57" w:rsidRDefault="00186277" w:rsidP="00186277">
      <w:pPr>
        <w:pStyle w:val="13"/>
        <w:jc w:val="both"/>
        <w:rPr>
          <w:color w:val="auto"/>
        </w:rPr>
      </w:pPr>
      <w:r w:rsidRPr="00EB2D57">
        <w:rPr>
          <w:color w:val="auto"/>
        </w:rPr>
        <w:lastRenderedPageBreak/>
        <w:t>С</w:t>
      </w:r>
      <w:r w:rsidR="002E6BFC">
        <w:rPr>
          <w:color w:val="auto"/>
        </w:rPr>
        <w:t>пор</w:t>
      </w:r>
      <w:bookmarkStart w:id="898" w:name="_GoBack"/>
      <w:bookmarkEnd w:id="898"/>
      <w:r w:rsidRPr="00EB2D57">
        <w:rPr>
          <w:color w:val="auto"/>
        </w:rPr>
        <w:t>тивный зал, включая помещение для хранения спортивного инвентаря, в соответствии с рабочей программой, утвержденной организацией, оснащается:</w:t>
      </w:r>
    </w:p>
    <w:p w:rsidR="00186277" w:rsidRPr="00EB2D57" w:rsidRDefault="00186277" w:rsidP="00186277">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186277" w:rsidRPr="00EB2D57" w:rsidRDefault="00186277" w:rsidP="00186277">
      <w:pPr>
        <w:pStyle w:val="13"/>
        <w:numPr>
          <w:ilvl w:val="0"/>
          <w:numId w:val="592"/>
        </w:numPr>
        <w:rPr>
          <w:color w:val="auto"/>
        </w:rPr>
      </w:pPr>
      <w:r w:rsidRPr="00EB2D57">
        <w:rPr>
          <w:color w:val="auto"/>
        </w:rPr>
        <w:t>стеллажами для спортивного инвентаря;</w:t>
      </w:r>
    </w:p>
    <w:p w:rsidR="00186277" w:rsidRPr="00EB2D57" w:rsidRDefault="00186277" w:rsidP="00186277">
      <w:pPr>
        <w:pStyle w:val="13"/>
        <w:numPr>
          <w:ilvl w:val="0"/>
          <w:numId w:val="592"/>
        </w:numPr>
        <w:rPr>
          <w:color w:val="auto"/>
        </w:rPr>
      </w:pPr>
      <w:r w:rsidRPr="00EB2D57">
        <w:rPr>
          <w:color w:val="auto"/>
        </w:rPr>
        <w:t>комплектом скамеек.</w:t>
      </w:r>
    </w:p>
    <w:p w:rsidR="00186277" w:rsidRPr="00EB2D57" w:rsidRDefault="00186277" w:rsidP="00186277">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186277" w:rsidRPr="00EB2D57" w:rsidRDefault="00186277" w:rsidP="00186277">
      <w:pPr>
        <w:pStyle w:val="13"/>
        <w:numPr>
          <w:ilvl w:val="0"/>
          <w:numId w:val="593"/>
        </w:numPr>
        <w:jc w:val="both"/>
        <w:rPr>
          <w:color w:val="auto"/>
        </w:rPr>
      </w:pPr>
      <w:r w:rsidRPr="00EB2D57">
        <w:rPr>
          <w:color w:val="auto"/>
        </w:rPr>
        <w:t>стол библиотекаря, кресло библиотекаря;</w:t>
      </w:r>
    </w:p>
    <w:p w:rsidR="00186277" w:rsidRPr="00EB2D57" w:rsidRDefault="00186277" w:rsidP="00186277">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186277" w:rsidRPr="00EB2D57" w:rsidRDefault="00186277" w:rsidP="00186277">
      <w:pPr>
        <w:pStyle w:val="13"/>
        <w:numPr>
          <w:ilvl w:val="0"/>
          <w:numId w:val="593"/>
        </w:numPr>
        <w:jc w:val="both"/>
        <w:rPr>
          <w:color w:val="auto"/>
        </w:rPr>
      </w:pPr>
      <w:r w:rsidRPr="00EB2D57">
        <w:rPr>
          <w:color w:val="auto"/>
        </w:rPr>
        <w:t>стол для выдачи учебных изданий;</w:t>
      </w:r>
    </w:p>
    <w:p w:rsidR="00186277" w:rsidRPr="00EB2D57" w:rsidRDefault="00186277" w:rsidP="00186277">
      <w:pPr>
        <w:pStyle w:val="13"/>
        <w:numPr>
          <w:ilvl w:val="0"/>
          <w:numId w:val="593"/>
        </w:numPr>
        <w:jc w:val="both"/>
        <w:rPr>
          <w:color w:val="auto"/>
        </w:rPr>
      </w:pPr>
      <w:r w:rsidRPr="00EB2D57">
        <w:rPr>
          <w:color w:val="auto"/>
        </w:rPr>
        <w:t>шкаф для читательских формуляров;</w:t>
      </w:r>
    </w:p>
    <w:p w:rsidR="00186277" w:rsidRPr="00EB2D57" w:rsidRDefault="00186277" w:rsidP="00186277">
      <w:pPr>
        <w:pStyle w:val="13"/>
        <w:numPr>
          <w:ilvl w:val="0"/>
          <w:numId w:val="593"/>
        </w:numPr>
        <w:jc w:val="both"/>
        <w:rPr>
          <w:color w:val="auto"/>
        </w:rPr>
      </w:pPr>
      <w:r w:rsidRPr="00EB2D57">
        <w:rPr>
          <w:color w:val="auto"/>
        </w:rPr>
        <w:t>картотеку;</w:t>
      </w:r>
    </w:p>
    <w:p w:rsidR="00186277" w:rsidRPr="00EB2D57" w:rsidRDefault="00186277" w:rsidP="00186277">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186277" w:rsidRPr="00EB2D57" w:rsidRDefault="00186277" w:rsidP="00186277">
      <w:pPr>
        <w:pStyle w:val="13"/>
        <w:numPr>
          <w:ilvl w:val="0"/>
          <w:numId w:val="593"/>
        </w:numPr>
        <w:jc w:val="both"/>
        <w:rPr>
          <w:color w:val="auto"/>
        </w:rPr>
      </w:pPr>
      <w:r w:rsidRPr="00EB2D57">
        <w:rPr>
          <w:color w:val="auto"/>
        </w:rPr>
        <w:t>стулья ученические, регулируемые по высоте;</w:t>
      </w:r>
    </w:p>
    <w:p w:rsidR="00186277" w:rsidRPr="00EB2D57" w:rsidRDefault="00186277" w:rsidP="00186277">
      <w:pPr>
        <w:pStyle w:val="13"/>
        <w:numPr>
          <w:ilvl w:val="0"/>
          <w:numId w:val="593"/>
        </w:numPr>
        <w:jc w:val="both"/>
        <w:rPr>
          <w:color w:val="auto"/>
        </w:rPr>
      </w:pPr>
      <w:r w:rsidRPr="00EB2D57">
        <w:rPr>
          <w:color w:val="auto"/>
        </w:rPr>
        <w:t>кресла для чтения;</w:t>
      </w:r>
    </w:p>
    <w:p w:rsidR="00186277" w:rsidRPr="00EB2D57" w:rsidRDefault="00186277" w:rsidP="00186277">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186277" w:rsidRPr="00EB2D57" w:rsidRDefault="00186277" w:rsidP="00186277">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BC4D28" w:rsidRPr="00B022A7" w:rsidRDefault="00186277" w:rsidP="006469A4">
      <w:pPr>
        <w:pStyle w:val="13"/>
        <w:jc w:val="both"/>
        <w:rPr>
          <w:color w:val="auto"/>
        </w:rPr>
        <w:sectPr w:rsidR="00BC4D28" w:rsidRPr="00B022A7" w:rsidSect="00BA622C">
          <w:footnotePr>
            <w:numRestart w:val="eachPage"/>
          </w:footnotePr>
          <w:pgSz w:w="7824" w:h="12019"/>
          <w:pgMar w:top="662" w:right="711" w:bottom="971" w:left="715" w:header="0" w:footer="3" w:gutter="0"/>
          <w:cols w:space="720"/>
          <w:noEndnote/>
          <w:docGrid w:linePitch="360"/>
        </w:sect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w:t>
      </w:r>
      <w:r w:rsidR="006469A4">
        <w:rPr>
          <w:color w:val="auto"/>
        </w:rPr>
        <w:t>ы основного общего образов</w:t>
      </w:r>
      <w:r w:rsidR="009B3FDD">
        <w:rPr>
          <w:color w:val="auto"/>
        </w:rPr>
        <w:t>ания.</w:t>
      </w:r>
    </w:p>
    <w:p w:rsidR="00A57638" w:rsidRPr="00737660" w:rsidRDefault="00A57638" w:rsidP="00737660">
      <w:pPr>
        <w:sectPr w:rsidR="00A57638" w:rsidRPr="00737660" w:rsidSect="00E93B6E">
          <w:headerReference w:type="even" r:id="rId118"/>
          <w:headerReference w:type="default" r:id="rId119"/>
          <w:footerReference w:type="even" r:id="rId120"/>
          <w:footerReference w:type="default" r:id="rId121"/>
          <w:footnotePr>
            <w:numRestart w:val="eachPage"/>
          </w:footnotePr>
          <w:type w:val="continuous"/>
          <w:pgSz w:w="7824" w:h="12019"/>
          <w:pgMar w:top="662" w:right="711" w:bottom="971" w:left="715" w:header="0" w:footer="3" w:gutter="0"/>
          <w:cols w:space="720"/>
          <w:noEndnote/>
          <w:docGrid w:linePitch="360"/>
        </w:sectPr>
      </w:pPr>
    </w:p>
    <w:p w:rsidR="00E93B6E" w:rsidRDefault="00566642" w:rsidP="00566642">
      <w:pPr>
        <w:jc w:val="right"/>
        <w:rPr>
          <w:rFonts w:ascii="Times New Roman" w:eastAsia="Times New Roman" w:hAnsi="Times New Roman"/>
          <w:b/>
        </w:rPr>
      </w:pPr>
      <w:r>
        <w:lastRenderedPageBreak/>
        <w:t>П</w:t>
      </w:r>
      <w:r>
        <w:rPr>
          <w:rFonts w:ascii="Times New Roman" w:eastAsia="Times New Roman" w:hAnsi="Times New Roman"/>
          <w:b/>
        </w:rPr>
        <w:t>риложение</w:t>
      </w:r>
      <w:r w:rsidR="00D6063F">
        <w:rPr>
          <w:rFonts w:ascii="Times New Roman" w:eastAsia="Times New Roman" w:hAnsi="Times New Roman"/>
          <w:b/>
        </w:rPr>
        <w:t xml:space="preserve"> 1</w:t>
      </w:r>
    </w:p>
    <w:p w:rsidR="00841B46" w:rsidRPr="00841B46" w:rsidRDefault="00841B46" w:rsidP="00841B46">
      <w:pPr>
        <w:jc w:val="center"/>
        <w:rPr>
          <w:rFonts w:ascii="Times New Roman" w:hAnsi="Times New Roman" w:cs="Times New Roman"/>
          <w:b/>
        </w:rPr>
      </w:pPr>
      <w:r w:rsidRPr="00841B46">
        <w:rPr>
          <w:rFonts w:ascii="Times New Roman" w:hAnsi="Times New Roman" w:cs="Times New Roman"/>
          <w:b/>
        </w:rPr>
        <w:t xml:space="preserve">Перспективный график </w:t>
      </w:r>
    </w:p>
    <w:p w:rsidR="00841B46" w:rsidRPr="00841B46" w:rsidRDefault="00841B46" w:rsidP="00841B46">
      <w:pPr>
        <w:jc w:val="center"/>
        <w:rPr>
          <w:rFonts w:ascii="Times New Roman" w:hAnsi="Times New Roman" w:cs="Times New Roman"/>
          <w:b/>
        </w:rPr>
      </w:pPr>
      <w:r w:rsidRPr="00841B46">
        <w:rPr>
          <w:rFonts w:ascii="Times New Roman" w:hAnsi="Times New Roman" w:cs="Times New Roman"/>
          <w:b/>
        </w:rPr>
        <w:t>аттестации педагогических работников МБОУ СОШ №4</w:t>
      </w:r>
    </w:p>
    <w:tbl>
      <w:tblPr>
        <w:tblStyle w:val="aff1"/>
        <w:tblW w:w="7374" w:type="dxa"/>
        <w:tblInd w:w="-1026" w:type="dxa"/>
        <w:tblLayout w:type="fixed"/>
        <w:tblLook w:val="04A0"/>
      </w:tblPr>
      <w:tblGrid>
        <w:gridCol w:w="1704"/>
        <w:gridCol w:w="1984"/>
        <w:gridCol w:w="708"/>
        <w:gridCol w:w="709"/>
        <w:gridCol w:w="710"/>
        <w:gridCol w:w="849"/>
        <w:gridCol w:w="710"/>
      </w:tblGrid>
      <w:tr w:rsidR="00841B46" w:rsidRPr="00841B46" w:rsidTr="00841B46">
        <w:tc>
          <w:tcPr>
            <w:tcW w:w="1704" w:type="dxa"/>
          </w:tcPr>
          <w:p w:rsidR="00841B46" w:rsidRPr="00841B46" w:rsidRDefault="00841B46" w:rsidP="00841B46">
            <w:pPr>
              <w:ind w:left="1026" w:hanging="426"/>
              <w:jc w:val="center"/>
              <w:rPr>
                <w:rFonts w:ascii="Times New Roman" w:hAnsi="Times New Roman" w:cs="Times New Roman"/>
                <w:sz w:val="20"/>
                <w:szCs w:val="20"/>
              </w:rPr>
            </w:pPr>
            <w:r w:rsidRPr="00841B46">
              <w:rPr>
                <w:rFonts w:ascii="Times New Roman" w:hAnsi="Times New Roman" w:cs="Times New Roman"/>
                <w:sz w:val="20"/>
                <w:szCs w:val="20"/>
              </w:rPr>
              <w:t>№</w:t>
            </w:r>
          </w:p>
          <w:p w:rsidR="00841B46" w:rsidRPr="00841B46" w:rsidRDefault="00841B46" w:rsidP="00841B46">
            <w:pPr>
              <w:jc w:val="center"/>
              <w:rPr>
                <w:rFonts w:ascii="Times New Roman" w:hAnsi="Times New Roman" w:cs="Times New Roman"/>
                <w:sz w:val="20"/>
                <w:szCs w:val="20"/>
              </w:rPr>
            </w:pPr>
            <w:r w:rsidRPr="00841B46">
              <w:rPr>
                <w:rFonts w:ascii="Times New Roman" w:hAnsi="Times New Roman" w:cs="Times New Roman"/>
                <w:sz w:val="20"/>
                <w:szCs w:val="20"/>
              </w:rPr>
              <w:t>п/п</w:t>
            </w:r>
          </w:p>
        </w:tc>
        <w:tc>
          <w:tcPr>
            <w:tcW w:w="1984" w:type="dxa"/>
          </w:tcPr>
          <w:p w:rsidR="00841B46" w:rsidRPr="00841B46" w:rsidRDefault="00841B46" w:rsidP="00841B46">
            <w:pPr>
              <w:ind w:left="173" w:hanging="173"/>
              <w:jc w:val="center"/>
              <w:rPr>
                <w:rFonts w:ascii="Times New Roman" w:hAnsi="Times New Roman" w:cs="Times New Roman"/>
                <w:sz w:val="20"/>
                <w:szCs w:val="20"/>
              </w:rPr>
            </w:pPr>
            <w:r w:rsidRPr="00841B46">
              <w:rPr>
                <w:rFonts w:ascii="Times New Roman" w:hAnsi="Times New Roman" w:cs="Times New Roman"/>
                <w:sz w:val="20"/>
                <w:szCs w:val="20"/>
              </w:rPr>
              <w:t>ФИО</w:t>
            </w:r>
          </w:p>
        </w:tc>
        <w:tc>
          <w:tcPr>
            <w:tcW w:w="708"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2021-2022</w:t>
            </w:r>
          </w:p>
        </w:tc>
        <w:tc>
          <w:tcPr>
            <w:tcW w:w="709"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2022-2023</w:t>
            </w: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2023-2024</w:t>
            </w: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2024-2025</w:t>
            </w: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2025-2026</w:t>
            </w:r>
          </w:p>
        </w:tc>
      </w:tr>
      <w:tr w:rsidR="00841B46" w:rsidRPr="00841B46" w:rsidTr="00841B46">
        <w:tc>
          <w:tcPr>
            <w:tcW w:w="1704" w:type="dxa"/>
          </w:tcPr>
          <w:p w:rsidR="00841B46" w:rsidRPr="00841B46" w:rsidRDefault="00841B46" w:rsidP="00841B46">
            <w:pPr>
              <w:ind w:left="600"/>
              <w:jc w:val="center"/>
              <w:rPr>
                <w:rFonts w:ascii="Times New Roman" w:hAnsi="Times New Roman" w:cs="Times New Roman"/>
                <w:sz w:val="20"/>
                <w:szCs w:val="20"/>
              </w:rPr>
            </w:pPr>
            <w:r w:rsidRPr="00841B46">
              <w:rPr>
                <w:rFonts w:ascii="Times New Roman" w:hAnsi="Times New Roman" w:cs="Times New Roman"/>
                <w:sz w:val="20"/>
                <w:szCs w:val="20"/>
              </w:rPr>
              <w:t>1</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Анацкая Светлана Викторовна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2023</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Анистратенко Наталья Анатольевна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2025</w:t>
            </w: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Аванесян Анастасия Сейрановна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4</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Антонова Наталья Михайловна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2025</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Астраханцева Антонина Сергеевна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6</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Астраханцев Александр Сергеевич</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7</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Белан Анастасия Григорьевна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2022</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8</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Бакалова Ирина Алексеевна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2021</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9</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Бахмутова Эльза Ильгизовна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2025</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10</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Богданова Ирина Анатольевна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2021</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11</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Будник Владимир Владимирович</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12</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Булатова Лариса Ивановна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2021</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13</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Бутов Владимир Николаевич</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2025</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14</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Васильева Мария Андреевна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15</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Воробьева Галина Петровна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16</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Денисова Галина Егоровна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17</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Дудкина Людмила Васильевна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18</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 xml:space="preserve">Елисеева Ольга </w:t>
            </w:r>
            <w:r w:rsidRPr="00841B46">
              <w:rPr>
                <w:rFonts w:ascii="Times New Roman" w:hAnsi="Times New Roman" w:cs="Times New Roman"/>
                <w:sz w:val="20"/>
                <w:szCs w:val="20"/>
              </w:rPr>
              <w:lastRenderedPageBreak/>
              <w:t>Михайловна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lastRenderedPageBreak/>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lastRenderedPageBreak/>
              <w:t>19</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Ефремова Елена Валерьевна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Жадан Ирина Георгиевна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21</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Жерлицына Наталья Николаевна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22</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Иванская Виктория Сергеевна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23</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Затовканюк Людмила Григорьевна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24</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Катаргина Анна Сергеевна</w:t>
            </w:r>
          </w:p>
        </w:tc>
        <w:tc>
          <w:tcPr>
            <w:tcW w:w="708" w:type="dxa"/>
          </w:tcPr>
          <w:p w:rsidR="00841B46" w:rsidRPr="00841B46" w:rsidRDefault="00841B46" w:rsidP="00BC2432">
            <w:pP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2025</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25</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Калачикова Ирина Викторовна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26</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Канатенко Татьяна Владимировна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2025</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27</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Клименко Светлана Николаевна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28</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Котляров Антон Александрович</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2021</w:t>
            </w:r>
          </w:p>
        </w:tc>
        <w:tc>
          <w:tcPr>
            <w:tcW w:w="70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29</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Коновалова Татьяна Григорьевна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30</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Концевик Марина Петровна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31</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Коренчук Екатерина Михайловна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2021</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32</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Кравченко Светлана Андреевна (м.с)</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33</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Крюкова Наталья Ивановна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 xml:space="preserve">     2023</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34</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Куранова Людмила Александровна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2021</w:t>
            </w:r>
          </w:p>
        </w:tc>
        <w:tc>
          <w:tcPr>
            <w:tcW w:w="70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35</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Кучеренко Любовь Васильевна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2021</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36</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Лаврук Татьяна Васильевна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37</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Лукашова Ирина Валентиновна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2021</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38</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Лукьяненко Ирина Викторовна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39</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Малай Марина Сергеевна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lastRenderedPageBreak/>
              <w:t>40</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Мамедов Сергей Александрович</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41</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Мащенко Светлана Викторовна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42</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Наконечный Андрей Сергеевич</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43</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Нестерова-Наконечная наталья Анатольевна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44</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Орлова Марина Александровна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45</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Орловская Наталья Валерьевна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2021</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46</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Павленко Ирина Павловна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47</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Поромова Людмила Владимировна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48</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Попп Юрий Николаевич</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49</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Радченко Анна Алексеевна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50</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Реут Марина Николаевна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2025</w:t>
            </w: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51</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Рыбачук Нина Петровна</w:t>
            </w:r>
          </w:p>
        </w:tc>
        <w:tc>
          <w:tcPr>
            <w:tcW w:w="708" w:type="dxa"/>
          </w:tcPr>
          <w:p w:rsidR="00841B46" w:rsidRPr="00841B46" w:rsidRDefault="00841B46" w:rsidP="00BC2432">
            <w:pP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52</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Сердюцкая Елена Юрьевна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53</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Саркисова Сусанна Федоровна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54</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Савук Алина Сергеевна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55</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Соловьева Алиса Викторовна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56</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Стеканова Наталья Гавриловна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710" w:type="dxa"/>
          </w:tcPr>
          <w:p w:rsidR="00841B46" w:rsidRPr="00841B46" w:rsidRDefault="00841B46" w:rsidP="00BC2432">
            <w:pP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57</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Степко Елена Григорьевна</w:t>
            </w:r>
          </w:p>
        </w:tc>
        <w:tc>
          <w:tcPr>
            <w:tcW w:w="708"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2022</w:t>
            </w: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58</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Сурыга Ирина Вячеславовна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59</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Трохимчук Любовь Владимировна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60</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Трунилина Анжелика Серафимовна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2026</w:t>
            </w: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lastRenderedPageBreak/>
              <w:t>61</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Хижняк Оксана Александровна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2026</w:t>
            </w: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62</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Четина Елена Владимировна</w:t>
            </w:r>
          </w:p>
        </w:tc>
        <w:tc>
          <w:tcPr>
            <w:tcW w:w="708" w:type="dxa"/>
          </w:tcPr>
          <w:p w:rsidR="00841B46" w:rsidRPr="00841B46" w:rsidRDefault="00841B46" w:rsidP="00BC2432">
            <w:pP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 xml:space="preserve">     2024</w:t>
            </w: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63</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Шуваева Марина Викторовна</w:t>
            </w:r>
          </w:p>
        </w:tc>
        <w:tc>
          <w:tcPr>
            <w:tcW w:w="708" w:type="dxa"/>
          </w:tcPr>
          <w:p w:rsidR="00841B46" w:rsidRPr="00841B46" w:rsidRDefault="00841B46" w:rsidP="00BC2432">
            <w:pP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2023</w:t>
            </w: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64</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Шумейко Виктория Михайловна</w:t>
            </w:r>
          </w:p>
        </w:tc>
        <w:tc>
          <w:tcPr>
            <w:tcW w:w="708" w:type="dxa"/>
          </w:tcPr>
          <w:p w:rsidR="00841B46" w:rsidRPr="00841B46" w:rsidRDefault="00841B46" w:rsidP="00BC2432">
            <w:pP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84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65</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Щербина Елена Ивановна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2025</w:t>
            </w:r>
          </w:p>
        </w:tc>
      </w:tr>
      <w:tr w:rsidR="00841B46" w:rsidRPr="00841B46" w:rsidTr="00841B46">
        <w:tc>
          <w:tcPr>
            <w:tcW w:w="1704"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66</w:t>
            </w:r>
          </w:p>
        </w:tc>
        <w:tc>
          <w:tcPr>
            <w:tcW w:w="1984" w:type="dxa"/>
          </w:tcPr>
          <w:p w:rsidR="00841B46" w:rsidRPr="00841B46" w:rsidRDefault="00841B46" w:rsidP="00BC2432">
            <w:pPr>
              <w:rPr>
                <w:rFonts w:ascii="Times New Roman" w:hAnsi="Times New Roman" w:cs="Times New Roman"/>
                <w:sz w:val="20"/>
                <w:szCs w:val="20"/>
              </w:rPr>
            </w:pPr>
            <w:r w:rsidRPr="00841B46">
              <w:rPr>
                <w:rFonts w:ascii="Times New Roman" w:hAnsi="Times New Roman" w:cs="Times New Roman"/>
                <w:sz w:val="20"/>
                <w:szCs w:val="20"/>
              </w:rPr>
              <w:t>Юрьева Наталья Александровна</w:t>
            </w:r>
          </w:p>
        </w:tc>
        <w:tc>
          <w:tcPr>
            <w:tcW w:w="708" w:type="dxa"/>
          </w:tcPr>
          <w:p w:rsidR="00841B46" w:rsidRPr="00841B46" w:rsidRDefault="00841B46" w:rsidP="00BC2432">
            <w:pPr>
              <w:jc w:val="center"/>
              <w:rPr>
                <w:rFonts w:ascii="Times New Roman" w:hAnsi="Times New Roman" w:cs="Times New Roman"/>
                <w:sz w:val="20"/>
                <w:szCs w:val="20"/>
              </w:rPr>
            </w:pPr>
          </w:p>
        </w:tc>
        <w:tc>
          <w:tcPr>
            <w:tcW w:w="70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r w:rsidRPr="00841B46">
              <w:rPr>
                <w:rFonts w:ascii="Times New Roman" w:hAnsi="Times New Roman" w:cs="Times New Roman"/>
                <w:sz w:val="20"/>
                <w:szCs w:val="20"/>
              </w:rPr>
              <w:t>2024</w:t>
            </w:r>
          </w:p>
        </w:tc>
        <w:tc>
          <w:tcPr>
            <w:tcW w:w="849" w:type="dxa"/>
          </w:tcPr>
          <w:p w:rsidR="00841B46" w:rsidRPr="00841B46" w:rsidRDefault="00841B46" w:rsidP="00BC2432">
            <w:pPr>
              <w:jc w:val="center"/>
              <w:rPr>
                <w:rFonts w:ascii="Times New Roman" w:hAnsi="Times New Roman" w:cs="Times New Roman"/>
                <w:sz w:val="20"/>
                <w:szCs w:val="20"/>
              </w:rPr>
            </w:pPr>
          </w:p>
        </w:tc>
        <w:tc>
          <w:tcPr>
            <w:tcW w:w="710" w:type="dxa"/>
          </w:tcPr>
          <w:p w:rsidR="00841B46" w:rsidRPr="00841B46" w:rsidRDefault="00841B46" w:rsidP="00BC2432">
            <w:pPr>
              <w:jc w:val="center"/>
              <w:rPr>
                <w:rFonts w:ascii="Times New Roman" w:hAnsi="Times New Roman" w:cs="Times New Roman"/>
                <w:sz w:val="20"/>
                <w:szCs w:val="20"/>
              </w:rPr>
            </w:pPr>
          </w:p>
        </w:tc>
      </w:tr>
    </w:tbl>
    <w:p w:rsidR="00841B46" w:rsidRPr="00841B46" w:rsidRDefault="00841B46" w:rsidP="00841B46">
      <w:pPr>
        <w:jc w:val="center"/>
        <w:rPr>
          <w:rFonts w:ascii="Times New Roman" w:hAnsi="Times New Roman" w:cs="Times New Roman"/>
          <w:sz w:val="20"/>
          <w:szCs w:val="20"/>
        </w:rPr>
      </w:pPr>
    </w:p>
    <w:p w:rsidR="00D6063F" w:rsidRDefault="00D6063F"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center"/>
      </w:pPr>
    </w:p>
    <w:p w:rsidR="00841B46" w:rsidRDefault="00841B46" w:rsidP="00841B46">
      <w:pPr>
        <w:jc w:val="right"/>
        <w:rPr>
          <w:rFonts w:ascii="Times New Roman" w:hAnsi="Times New Roman" w:cs="Times New Roman"/>
          <w:b/>
        </w:rPr>
      </w:pPr>
      <w:r w:rsidRPr="00841B46">
        <w:rPr>
          <w:rFonts w:ascii="Times New Roman" w:hAnsi="Times New Roman" w:cs="Times New Roman"/>
          <w:b/>
        </w:rPr>
        <w:t>Приложение 2</w:t>
      </w:r>
    </w:p>
    <w:p w:rsidR="00841B46" w:rsidRDefault="00841B46" w:rsidP="00841B46">
      <w:pPr>
        <w:spacing w:line="240" w:lineRule="atLeast"/>
        <w:jc w:val="center"/>
        <w:rPr>
          <w:rFonts w:ascii="Times New Roman" w:hAnsi="Times New Roman"/>
          <w:b/>
        </w:rPr>
      </w:pPr>
      <w:r w:rsidRPr="000B6032">
        <w:rPr>
          <w:rFonts w:ascii="Times New Roman" w:hAnsi="Times New Roman"/>
          <w:b/>
        </w:rPr>
        <w:t>Программно-методическое обеспечение образовательного процесса</w:t>
      </w:r>
    </w:p>
    <w:p w:rsidR="00841B46" w:rsidRDefault="00841B46" w:rsidP="00841B46">
      <w:pPr>
        <w:spacing w:line="240" w:lineRule="atLeast"/>
        <w:jc w:val="center"/>
        <w:rPr>
          <w:rFonts w:ascii="Times New Roman" w:hAnsi="Times New Roman"/>
          <w:b/>
          <w:highlight w:val="yellow"/>
        </w:rPr>
      </w:pPr>
    </w:p>
    <w:tbl>
      <w:tblPr>
        <w:tblW w:w="5358" w:type="pct"/>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9"/>
      </w:tblGrid>
      <w:tr w:rsidR="00BC2432" w:rsidRPr="00ED0BB8" w:rsidTr="00BC2432">
        <w:trPr>
          <w:trHeight w:val="144"/>
        </w:trPr>
        <w:tc>
          <w:tcPr>
            <w:tcW w:w="5000" w:type="pct"/>
            <w:tcBorders>
              <w:bottom w:val="single" w:sz="4" w:space="0" w:color="auto"/>
              <w:right w:val="single" w:sz="4" w:space="0" w:color="auto"/>
            </w:tcBorders>
          </w:tcPr>
          <w:p w:rsidR="00BC2432" w:rsidRPr="00ED0BB8" w:rsidRDefault="00BC2432" w:rsidP="00BC2432">
            <w:pPr>
              <w:jc w:val="center"/>
              <w:rPr>
                <w:rFonts w:ascii="Times New Roman" w:hAnsi="Times New Roman"/>
                <w:b/>
              </w:rPr>
            </w:pPr>
            <w:r w:rsidRPr="00ED0BB8">
              <w:rPr>
                <w:rFonts w:ascii="Times New Roman" w:hAnsi="Times New Roman"/>
                <w:b/>
              </w:rPr>
              <w:t>Учебники</w:t>
            </w:r>
          </w:p>
        </w:tc>
      </w:tr>
      <w:tr w:rsidR="00BC2432" w:rsidRPr="00ED0BB8" w:rsidTr="00BC2432">
        <w:trPr>
          <w:trHeight w:val="144"/>
        </w:trPr>
        <w:tc>
          <w:tcPr>
            <w:tcW w:w="5000" w:type="pct"/>
            <w:tcBorders>
              <w:top w:val="single" w:sz="4" w:space="0" w:color="auto"/>
              <w:right w:val="single" w:sz="4" w:space="0" w:color="auto"/>
            </w:tcBorders>
          </w:tcPr>
          <w:p w:rsidR="00BC2432" w:rsidRPr="00ED0BB8" w:rsidRDefault="00BC2432" w:rsidP="00BC2432">
            <w:pPr>
              <w:rPr>
                <w:rFonts w:ascii="Times New Roman" w:hAnsi="Times New Roman"/>
              </w:rPr>
            </w:pPr>
            <w:r w:rsidRPr="00ED0BB8">
              <w:rPr>
                <w:rFonts w:ascii="Times New Roman" w:hAnsi="Times New Roman"/>
              </w:rPr>
              <w:t xml:space="preserve">Русский язык. </w:t>
            </w:r>
            <w:r>
              <w:rPr>
                <w:rFonts w:ascii="Times New Roman" w:hAnsi="Times New Roman"/>
              </w:rPr>
              <w:t>5</w:t>
            </w:r>
            <w:r w:rsidRPr="00ED0BB8">
              <w:rPr>
                <w:rFonts w:ascii="Times New Roman" w:hAnsi="Times New Roman"/>
              </w:rPr>
              <w:t xml:space="preserve"> класс. Ладыженская Т.А., Баранов М.Т., Тростенц</w:t>
            </w:r>
            <w:r>
              <w:rPr>
                <w:rFonts w:ascii="Times New Roman" w:hAnsi="Times New Roman"/>
              </w:rPr>
              <w:t>о</w:t>
            </w:r>
            <w:r w:rsidRPr="00ED0BB8">
              <w:rPr>
                <w:rFonts w:ascii="Times New Roman" w:hAnsi="Times New Roman"/>
              </w:rPr>
              <w:t>ва Л.А. М.Просвещение 201</w:t>
            </w:r>
            <w:r>
              <w:rPr>
                <w:rFonts w:ascii="Times New Roman" w:hAnsi="Times New Roman"/>
              </w:rPr>
              <w:t>9</w:t>
            </w:r>
          </w:p>
        </w:tc>
      </w:tr>
      <w:tr w:rsidR="00BC2432" w:rsidRPr="00ED0BB8" w:rsidTr="00BC2432">
        <w:trPr>
          <w:trHeight w:val="320"/>
        </w:trPr>
        <w:tc>
          <w:tcPr>
            <w:tcW w:w="5000" w:type="pct"/>
            <w:tcBorders>
              <w:right w:val="single" w:sz="4" w:space="0" w:color="auto"/>
            </w:tcBorders>
          </w:tcPr>
          <w:p w:rsidR="00BC2432" w:rsidRPr="00ED0BB8" w:rsidRDefault="00BC2432" w:rsidP="00BC2432">
            <w:pPr>
              <w:rPr>
                <w:rFonts w:ascii="Times New Roman" w:hAnsi="Times New Roman"/>
              </w:rPr>
            </w:pPr>
            <w:r w:rsidRPr="00ED0BB8">
              <w:rPr>
                <w:rFonts w:ascii="Times New Roman" w:hAnsi="Times New Roman"/>
              </w:rPr>
              <w:t xml:space="preserve">Литература </w:t>
            </w:r>
            <w:r>
              <w:rPr>
                <w:rFonts w:ascii="Times New Roman" w:hAnsi="Times New Roman"/>
              </w:rPr>
              <w:t>5</w:t>
            </w:r>
            <w:r w:rsidRPr="00ED0BB8">
              <w:rPr>
                <w:rFonts w:ascii="Times New Roman" w:hAnsi="Times New Roman"/>
              </w:rPr>
              <w:t xml:space="preserve"> класс Коровина В.Я. М.Просвещение 201</w:t>
            </w:r>
            <w:r>
              <w:rPr>
                <w:rFonts w:ascii="Times New Roman" w:hAnsi="Times New Roman"/>
              </w:rPr>
              <w:t>9</w:t>
            </w:r>
            <w:r w:rsidRPr="00ED0BB8">
              <w:rPr>
                <w:rFonts w:ascii="Times New Roman" w:hAnsi="Times New Roman"/>
              </w:rPr>
              <w:t>г</w:t>
            </w:r>
          </w:p>
        </w:tc>
      </w:tr>
      <w:tr w:rsidR="00BC2432" w:rsidRPr="000F6FBF" w:rsidTr="00BC2432">
        <w:trPr>
          <w:trHeight w:val="835"/>
        </w:trPr>
        <w:tc>
          <w:tcPr>
            <w:tcW w:w="5000" w:type="pct"/>
            <w:tcBorders>
              <w:right w:val="single" w:sz="4" w:space="0" w:color="auto"/>
            </w:tcBorders>
          </w:tcPr>
          <w:p w:rsidR="00BC2432" w:rsidRPr="00E9010F" w:rsidRDefault="00BC2432" w:rsidP="00BC2432">
            <w:pPr>
              <w:rPr>
                <w:rFonts w:ascii="Times New Roman" w:hAnsi="Times New Roman"/>
              </w:rPr>
            </w:pPr>
            <w:r>
              <w:rPr>
                <w:rFonts w:ascii="Times New Roman" w:hAnsi="Times New Roman"/>
              </w:rPr>
              <w:t>2) Счастливый английский</w:t>
            </w:r>
            <w:r w:rsidRPr="00E9010F">
              <w:rPr>
                <w:rFonts w:ascii="Times New Roman" w:hAnsi="Times New Roman"/>
              </w:rPr>
              <w:t xml:space="preserve">.ру/Happy English.ru    </w:t>
            </w:r>
            <w:r>
              <w:rPr>
                <w:rFonts w:ascii="Times New Roman" w:hAnsi="Times New Roman"/>
              </w:rPr>
              <w:t>5</w:t>
            </w:r>
            <w:r w:rsidRPr="00E9010F">
              <w:rPr>
                <w:rFonts w:ascii="Times New Roman" w:hAnsi="Times New Roman"/>
              </w:rPr>
              <w:t xml:space="preserve"> класс К.И.Кауфман,</w:t>
            </w:r>
          </w:p>
          <w:p w:rsidR="00BC2432" w:rsidRPr="00ED0BB8" w:rsidRDefault="00BC2432" w:rsidP="00FB7332">
            <w:pPr>
              <w:rPr>
                <w:rFonts w:ascii="Times New Roman" w:hAnsi="Times New Roman"/>
              </w:rPr>
            </w:pPr>
            <w:r w:rsidRPr="00E9010F">
              <w:rPr>
                <w:rFonts w:ascii="Times New Roman" w:hAnsi="Times New Roman"/>
              </w:rPr>
              <w:t xml:space="preserve"> М.Ю.</w:t>
            </w:r>
            <w:r>
              <w:rPr>
                <w:rFonts w:ascii="Times New Roman" w:hAnsi="Times New Roman"/>
              </w:rPr>
              <w:t xml:space="preserve"> Кауфман.- Обнинск, ТИТУЛ, 2019</w:t>
            </w:r>
            <w:r w:rsidRPr="00E9010F">
              <w:rPr>
                <w:rFonts w:ascii="Times New Roman" w:hAnsi="Times New Roman"/>
              </w:rPr>
              <w:t>г.</w:t>
            </w:r>
          </w:p>
        </w:tc>
      </w:tr>
      <w:tr w:rsidR="00BC2432" w:rsidRPr="00ED0BB8" w:rsidTr="00BC2432">
        <w:trPr>
          <w:trHeight w:val="582"/>
        </w:trPr>
        <w:tc>
          <w:tcPr>
            <w:tcW w:w="5000" w:type="pct"/>
            <w:tcBorders>
              <w:right w:val="single" w:sz="4" w:space="0" w:color="auto"/>
            </w:tcBorders>
          </w:tcPr>
          <w:p w:rsidR="00BC2432" w:rsidRPr="00ED0BB8" w:rsidRDefault="00BC2432" w:rsidP="00BC2432">
            <w:pPr>
              <w:rPr>
                <w:rFonts w:ascii="Times New Roman" w:hAnsi="Times New Roman"/>
              </w:rPr>
            </w:pPr>
            <w:r w:rsidRPr="00B62B9F">
              <w:rPr>
                <w:rFonts w:ascii="Times New Roman" w:hAnsi="Times New Roman"/>
              </w:rPr>
              <w:t>Математика</w:t>
            </w:r>
            <w:r>
              <w:rPr>
                <w:rFonts w:ascii="Times New Roman" w:hAnsi="Times New Roman"/>
              </w:rPr>
              <w:t>.</w:t>
            </w:r>
            <w:r w:rsidRPr="00B62B9F">
              <w:rPr>
                <w:rFonts w:ascii="Times New Roman" w:hAnsi="Times New Roman"/>
              </w:rPr>
              <w:t xml:space="preserve"> 5 класс. Н. Я. Виленкин, В. И. Жохов, А. С. Чесноков, С. И. Шварцбурд. М.: «Мнемозин</w:t>
            </w:r>
            <w:r>
              <w:rPr>
                <w:rFonts w:ascii="Times New Roman" w:hAnsi="Times New Roman"/>
              </w:rPr>
              <w:t>а</w:t>
            </w:r>
            <w:r w:rsidRPr="00B62B9F">
              <w:rPr>
                <w:rFonts w:ascii="Times New Roman" w:hAnsi="Times New Roman"/>
              </w:rPr>
              <w:t>» 201</w:t>
            </w:r>
            <w:r>
              <w:rPr>
                <w:rFonts w:ascii="Times New Roman" w:hAnsi="Times New Roman"/>
              </w:rPr>
              <w:t>9г.</w:t>
            </w:r>
          </w:p>
        </w:tc>
      </w:tr>
      <w:tr w:rsidR="00BC2432" w:rsidRPr="00ED0BB8" w:rsidTr="00BC2432">
        <w:trPr>
          <w:trHeight w:val="548"/>
        </w:trPr>
        <w:tc>
          <w:tcPr>
            <w:tcW w:w="5000" w:type="pct"/>
            <w:tcBorders>
              <w:right w:val="single" w:sz="4" w:space="0" w:color="auto"/>
            </w:tcBorders>
          </w:tcPr>
          <w:p w:rsidR="00BC2432" w:rsidRPr="00ED0BB8" w:rsidRDefault="00BC2432" w:rsidP="00BC2432">
            <w:pPr>
              <w:rPr>
                <w:rFonts w:ascii="Times New Roman" w:hAnsi="Times New Roman"/>
              </w:rPr>
            </w:pPr>
            <w:r w:rsidRPr="0066106F">
              <w:rPr>
                <w:rFonts w:ascii="Times New Roman" w:hAnsi="Times New Roman"/>
              </w:rPr>
              <w:t xml:space="preserve">Л.Л. Босова, А.Ю. Босова. Информатика: учебник для </w:t>
            </w:r>
            <w:r>
              <w:rPr>
                <w:rFonts w:ascii="Times New Roman" w:hAnsi="Times New Roman"/>
              </w:rPr>
              <w:t>5</w:t>
            </w:r>
            <w:r w:rsidRPr="0066106F">
              <w:rPr>
                <w:rFonts w:ascii="Times New Roman" w:hAnsi="Times New Roman"/>
              </w:rPr>
              <w:t xml:space="preserve"> класса. М.: БИНОМ, Лаборатория знаний, 201</w:t>
            </w:r>
            <w:r>
              <w:rPr>
                <w:rFonts w:ascii="Times New Roman" w:hAnsi="Times New Roman"/>
              </w:rPr>
              <w:t>7г.</w:t>
            </w:r>
          </w:p>
        </w:tc>
      </w:tr>
      <w:tr w:rsidR="00BC2432" w:rsidRPr="00ED0BB8" w:rsidTr="00FB7332">
        <w:trPr>
          <w:trHeight w:val="556"/>
        </w:trPr>
        <w:tc>
          <w:tcPr>
            <w:tcW w:w="5000" w:type="pct"/>
            <w:tcBorders>
              <w:right w:val="single" w:sz="4" w:space="0" w:color="auto"/>
            </w:tcBorders>
          </w:tcPr>
          <w:p w:rsidR="00BC2432" w:rsidRPr="00ED0BB8" w:rsidRDefault="00BC2432" w:rsidP="00BC2432">
            <w:pPr>
              <w:autoSpaceDE w:val="0"/>
              <w:autoSpaceDN w:val="0"/>
              <w:adjustRightInd w:val="0"/>
              <w:jc w:val="both"/>
              <w:rPr>
                <w:rFonts w:ascii="Times New Roman" w:hAnsi="Times New Roman"/>
              </w:rPr>
            </w:pPr>
            <w:r w:rsidRPr="00636509">
              <w:rPr>
                <w:rFonts w:ascii="Times New Roman" w:hAnsi="Times New Roman"/>
              </w:rPr>
              <w:t xml:space="preserve">Агибалова Е.В., Донской Г.М. Ис-тория Средних веков. </w:t>
            </w:r>
            <w:r>
              <w:rPr>
                <w:rFonts w:ascii="Times New Roman" w:hAnsi="Times New Roman"/>
              </w:rPr>
              <w:t>5</w:t>
            </w:r>
            <w:r w:rsidRPr="00636509">
              <w:rPr>
                <w:rFonts w:ascii="Times New Roman" w:hAnsi="Times New Roman"/>
              </w:rPr>
              <w:t xml:space="preserve"> класс.  – М., Просвещение, 201</w:t>
            </w:r>
            <w:r>
              <w:rPr>
                <w:rFonts w:ascii="Times New Roman" w:hAnsi="Times New Roman"/>
              </w:rPr>
              <w:t>9г.</w:t>
            </w:r>
          </w:p>
        </w:tc>
      </w:tr>
      <w:tr w:rsidR="00BC2432" w:rsidRPr="00ED0BB8" w:rsidTr="00FB7332">
        <w:trPr>
          <w:trHeight w:val="558"/>
        </w:trPr>
        <w:tc>
          <w:tcPr>
            <w:tcW w:w="5000" w:type="pct"/>
            <w:tcBorders>
              <w:right w:val="single" w:sz="4" w:space="0" w:color="auto"/>
            </w:tcBorders>
          </w:tcPr>
          <w:p w:rsidR="00BC2432" w:rsidRPr="00ED0BB8" w:rsidRDefault="00BC2432" w:rsidP="00BC2432">
            <w:pPr>
              <w:rPr>
                <w:rFonts w:ascii="Times New Roman" w:hAnsi="Times New Roman"/>
              </w:rPr>
            </w:pPr>
            <w:r w:rsidRPr="00ED0BB8">
              <w:rPr>
                <w:rFonts w:ascii="Times New Roman" w:hAnsi="Times New Roman"/>
              </w:rPr>
              <w:t xml:space="preserve">География. Домогацких Е.М., </w:t>
            </w:r>
            <w:r>
              <w:rPr>
                <w:rFonts w:ascii="Times New Roman" w:hAnsi="Times New Roman"/>
              </w:rPr>
              <w:t>Алексеевский Н.И. 5 класс.М</w:t>
            </w:r>
            <w:r w:rsidRPr="00ED0BB8">
              <w:rPr>
                <w:rFonts w:ascii="Times New Roman" w:hAnsi="Times New Roman"/>
              </w:rPr>
              <w:t>.: Русское слово</w:t>
            </w:r>
            <w:r>
              <w:rPr>
                <w:rFonts w:ascii="Times New Roman" w:hAnsi="Times New Roman"/>
              </w:rPr>
              <w:t>,</w:t>
            </w:r>
            <w:r w:rsidRPr="00ED0BB8">
              <w:rPr>
                <w:rFonts w:ascii="Times New Roman" w:hAnsi="Times New Roman"/>
              </w:rPr>
              <w:t xml:space="preserve"> 201</w:t>
            </w:r>
            <w:r>
              <w:rPr>
                <w:rFonts w:ascii="Times New Roman" w:hAnsi="Times New Roman"/>
              </w:rPr>
              <w:t>7г.</w:t>
            </w:r>
          </w:p>
        </w:tc>
      </w:tr>
      <w:tr w:rsidR="00BC2432" w:rsidRPr="00ED0BB8" w:rsidTr="00FB7332">
        <w:trPr>
          <w:trHeight w:val="539"/>
        </w:trPr>
        <w:tc>
          <w:tcPr>
            <w:tcW w:w="5000" w:type="pct"/>
            <w:tcBorders>
              <w:right w:val="single" w:sz="4" w:space="0" w:color="auto"/>
            </w:tcBorders>
          </w:tcPr>
          <w:p w:rsidR="00BC2432" w:rsidRPr="00ED0BB8" w:rsidRDefault="00BC2432" w:rsidP="00BC2432">
            <w:pPr>
              <w:rPr>
                <w:rFonts w:ascii="Times New Roman" w:hAnsi="Times New Roman"/>
              </w:rPr>
            </w:pPr>
            <w:r w:rsidRPr="00CB3D13">
              <w:rPr>
                <w:rFonts w:ascii="Times New Roman" w:hAnsi="Times New Roman"/>
              </w:rPr>
              <w:t xml:space="preserve">Т.С.Сухова, В.И.Строганов. Биология </w:t>
            </w:r>
            <w:r w:rsidR="00FB7332">
              <w:rPr>
                <w:rFonts w:ascii="Times New Roman" w:hAnsi="Times New Roman"/>
              </w:rPr>
              <w:t>5</w:t>
            </w:r>
            <w:r w:rsidRPr="00CB3D13">
              <w:rPr>
                <w:rFonts w:ascii="Times New Roman" w:hAnsi="Times New Roman"/>
              </w:rPr>
              <w:t xml:space="preserve"> класс. М.: «Вентана-Граф» 201</w:t>
            </w:r>
            <w:r>
              <w:rPr>
                <w:rFonts w:ascii="Times New Roman" w:hAnsi="Times New Roman"/>
              </w:rPr>
              <w:t>9</w:t>
            </w:r>
            <w:r w:rsidRPr="00CB3D13">
              <w:rPr>
                <w:rFonts w:ascii="Times New Roman" w:hAnsi="Times New Roman"/>
              </w:rPr>
              <w:t xml:space="preserve"> г.</w:t>
            </w:r>
          </w:p>
        </w:tc>
      </w:tr>
      <w:tr w:rsidR="00BC2432" w:rsidRPr="00ED0BB8" w:rsidTr="00BC2432">
        <w:trPr>
          <w:trHeight w:val="412"/>
        </w:trPr>
        <w:tc>
          <w:tcPr>
            <w:tcW w:w="5000" w:type="pct"/>
            <w:tcBorders>
              <w:right w:val="single" w:sz="4" w:space="0" w:color="auto"/>
            </w:tcBorders>
          </w:tcPr>
          <w:p w:rsidR="00BC2432" w:rsidRPr="00ED0BB8" w:rsidRDefault="00BC2432" w:rsidP="00FB7332">
            <w:pPr>
              <w:rPr>
                <w:rFonts w:ascii="Times New Roman" w:hAnsi="Times New Roman"/>
              </w:rPr>
            </w:pPr>
            <w:r w:rsidRPr="00ED0BB8">
              <w:rPr>
                <w:rFonts w:ascii="Times New Roman" w:hAnsi="Times New Roman"/>
              </w:rPr>
              <w:t>Музыка</w:t>
            </w:r>
            <w:r>
              <w:rPr>
                <w:rFonts w:ascii="Times New Roman" w:hAnsi="Times New Roman"/>
              </w:rPr>
              <w:t>.</w:t>
            </w:r>
            <w:r w:rsidRPr="00ED0BB8">
              <w:rPr>
                <w:rFonts w:ascii="Times New Roman" w:hAnsi="Times New Roman"/>
              </w:rPr>
              <w:t xml:space="preserve"> </w:t>
            </w:r>
            <w:r w:rsidR="00FB7332">
              <w:rPr>
                <w:rFonts w:ascii="Times New Roman" w:hAnsi="Times New Roman"/>
              </w:rPr>
              <w:t>5</w:t>
            </w:r>
            <w:r w:rsidRPr="00ED0BB8">
              <w:rPr>
                <w:rFonts w:ascii="Times New Roman" w:hAnsi="Times New Roman"/>
              </w:rPr>
              <w:t xml:space="preserve"> класс. </w:t>
            </w:r>
            <w:r w:rsidRPr="00ED0BB8">
              <w:rPr>
                <w:rFonts w:ascii="Times New Roman" w:eastAsia="Times New Roman" w:hAnsi="Times New Roman"/>
              </w:rPr>
              <w:t xml:space="preserve"> Г.П.Сергеева, Е.Д.Критская</w:t>
            </w:r>
            <w:r>
              <w:rPr>
                <w:rFonts w:ascii="Times New Roman" w:eastAsia="Times New Roman" w:hAnsi="Times New Roman"/>
              </w:rPr>
              <w:t xml:space="preserve"> </w:t>
            </w:r>
            <w:r w:rsidRPr="00ED0BB8">
              <w:rPr>
                <w:rFonts w:ascii="Times New Roman" w:hAnsi="Times New Roman"/>
              </w:rPr>
              <w:t>М.: Просвещение 201</w:t>
            </w:r>
            <w:r>
              <w:rPr>
                <w:rFonts w:ascii="Times New Roman" w:hAnsi="Times New Roman"/>
              </w:rPr>
              <w:t>6г.</w:t>
            </w:r>
          </w:p>
        </w:tc>
      </w:tr>
      <w:tr w:rsidR="00BC2432" w:rsidRPr="00ED0BB8" w:rsidTr="00FB7332">
        <w:trPr>
          <w:trHeight w:val="571"/>
        </w:trPr>
        <w:tc>
          <w:tcPr>
            <w:tcW w:w="5000" w:type="pct"/>
            <w:tcBorders>
              <w:right w:val="single" w:sz="4" w:space="0" w:color="auto"/>
            </w:tcBorders>
          </w:tcPr>
          <w:p w:rsidR="00BC2432" w:rsidRPr="00ED0BB8" w:rsidRDefault="00BC2432" w:rsidP="00FB7332">
            <w:pPr>
              <w:rPr>
                <w:rFonts w:ascii="Times New Roman" w:hAnsi="Times New Roman"/>
              </w:rPr>
            </w:pPr>
            <w:r w:rsidRPr="00303DF3">
              <w:rPr>
                <w:rFonts w:ascii="Times New Roman" w:hAnsi="Times New Roman"/>
              </w:rPr>
              <w:t xml:space="preserve">Изобразительное искусство.  </w:t>
            </w:r>
            <w:r w:rsidR="00FB7332">
              <w:rPr>
                <w:rFonts w:ascii="Times New Roman" w:hAnsi="Times New Roman"/>
              </w:rPr>
              <w:t>5</w:t>
            </w:r>
            <w:r w:rsidRPr="00303DF3">
              <w:rPr>
                <w:rFonts w:ascii="Times New Roman" w:hAnsi="Times New Roman"/>
              </w:rPr>
              <w:t xml:space="preserve"> класс.</w:t>
            </w:r>
            <w:r>
              <w:rPr>
                <w:rFonts w:ascii="Times New Roman" w:hAnsi="Times New Roman"/>
              </w:rPr>
              <w:t xml:space="preserve"> Л.А.</w:t>
            </w:r>
            <w:r w:rsidRPr="00303DF3">
              <w:rPr>
                <w:rFonts w:ascii="Times New Roman" w:hAnsi="Times New Roman"/>
              </w:rPr>
              <w:t>Неменск</w:t>
            </w:r>
            <w:r>
              <w:rPr>
                <w:rFonts w:ascii="Times New Roman" w:hAnsi="Times New Roman"/>
              </w:rPr>
              <w:t>ая</w:t>
            </w:r>
            <w:r w:rsidRPr="00303DF3">
              <w:rPr>
                <w:rFonts w:ascii="Times New Roman" w:hAnsi="Times New Roman"/>
              </w:rPr>
              <w:t xml:space="preserve"> М.: Просвещение 201</w:t>
            </w:r>
            <w:r>
              <w:rPr>
                <w:rFonts w:ascii="Times New Roman" w:hAnsi="Times New Roman"/>
              </w:rPr>
              <w:t>8</w:t>
            </w:r>
            <w:r w:rsidRPr="00303DF3">
              <w:rPr>
                <w:rFonts w:ascii="Times New Roman" w:hAnsi="Times New Roman"/>
              </w:rPr>
              <w:t>г.</w:t>
            </w:r>
          </w:p>
        </w:tc>
      </w:tr>
      <w:tr w:rsidR="00BC2432" w:rsidRPr="00ED0BB8" w:rsidTr="00BC2432">
        <w:trPr>
          <w:trHeight w:val="1124"/>
        </w:trPr>
        <w:tc>
          <w:tcPr>
            <w:tcW w:w="5000" w:type="pct"/>
            <w:tcBorders>
              <w:right w:val="single" w:sz="4" w:space="0" w:color="auto"/>
            </w:tcBorders>
          </w:tcPr>
          <w:p w:rsidR="00BC2432" w:rsidRPr="00ED0BB8" w:rsidRDefault="00BC2432" w:rsidP="00BC2432">
            <w:pPr>
              <w:rPr>
                <w:rFonts w:ascii="Times New Roman" w:hAnsi="Times New Roman"/>
              </w:rPr>
            </w:pPr>
            <w:r w:rsidRPr="00ED0BB8">
              <w:rPr>
                <w:rFonts w:ascii="Times New Roman" w:hAnsi="Times New Roman"/>
              </w:rPr>
              <w:t>Технологи</w:t>
            </w:r>
            <w:r>
              <w:rPr>
                <w:rFonts w:ascii="Times New Roman" w:hAnsi="Times New Roman"/>
              </w:rPr>
              <w:t>я</w:t>
            </w:r>
            <w:r w:rsidRPr="00ED0BB8">
              <w:rPr>
                <w:rFonts w:ascii="Times New Roman" w:hAnsi="Times New Roman"/>
              </w:rPr>
              <w:t>. Индустриальные технологии. Тищенко  А.Т., Симоненко В.Д. М.: «Вентана – Граф» 201</w:t>
            </w:r>
            <w:r>
              <w:rPr>
                <w:rFonts w:ascii="Times New Roman" w:hAnsi="Times New Roman"/>
              </w:rPr>
              <w:t>8г.</w:t>
            </w:r>
          </w:p>
          <w:p w:rsidR="00BC2432" w:rsidRPr="00ED0BB8" w:rsidRDefault="00BC2432" w:rsidP="00BC2432">
            <w:pPr>
              <w:rPr>
                <w:rFonts w:ascii="Times New Roman" w:hAnsi="Times New Roman"/>
              </w:rPr>
            </w:pPr>
            <w:r w:rsidRPr="00ED0BB8">
              <w:rPr>
                <w:rFonts w:ascii="Times New Roman" w:hAnsi="Times New Roman"/>
              </w:rPr>
              <w:t>Технологии ведения дома». Синица Н.В., Симоненко В.Д. М.: «Вентана – Граф» 201</w:t>
            </w:r>
            <w:r>
              <w:rPr>
                <w:rFonts w:ascii="Times New Roman" w:hAnsi="Times New Roman"/>
              </w:rPr>
              <w:t>8г.</w:t>
            </w:r>
          </w:p>
        </w:tc>
      </w:tr>
      <w:tr w:rsidR="00BC2432" w:rsidRPr="00ED0BB8" w:rsidTr="00BC2432">
        <w:trPr>
          <w:trHeight w:val="402"/>
        </w:trPr>
        <w:tc>
          <w:tcPr>
            <w:tcW w:w="5000" w:type="pct"/>
            <w:tcBorders>
              <w:right w:val="single" w:sz="4" w:space="0" w:color="auto"/>
            </w:tcBorders>
          </w:tcPr>
          <w:p w:rsidR="00BC2432" w:rsidRPr="00327FC8" w:rsidRDefault="00BC2432" w:rsidP="00BC2432">
            <w:pPr>
              <w:pStyle w:val="aff6"/>
              <w:ind w:firstLine="0"/>
              <w:jc w:val="left"/>
              <w:rPr>
                <w:sz w:val="24"/>
                <w:szCs w:val="24"/>
              </w:rPr>
            </w:pPr>
            <w:r w:rsidRPr="00636509">
              <w:rPr>
                <w:sz w:val="24"/>
                <w:szCs w:val="24"/>
              </w:rPr>
              <w:t xml:space="preserve">Трехбратов Б.А., Бодяев Ю.М. Кубановедение: учебник для </w:t>
            </w:r>
            <w:r w:rsidR="00FB7332">
              <w:rPr>
                <w:sz w:val="24"/>
                <w:szCs w:val="24"/>
              </w:rPr>
              <w:t>5</w:t>
            </w:r>
            <w:r w:rsidRPr="00636509">
              <w:rPr>
                <w:sz w:val="24"/>
                <w:szCs w:val="24"/>
              </w:rPr>
              <w:t xml:space="preserve"> класса общеобразовательных учреждений – Краснодар, Перспективы образования, 201</w:t>
            </w:r>
            <w:r>
              <w:rPr>
                <w:sz w:val="24"/>
                <w:szCs w:val="24"/>
              </w:rPr>
              <w:t>7г</w:t>
            </w:r>
          </w:p>
        </w:tc>
      </w:tr>
    </w:tbl>
    <w:p w:rsidR="00841B46" w:rsidRPr="00EC2760" w:rsidRDefault="00841B46" w:rsidP="00841B46">
      <w:pPr>
        <w:spacing w:line="240" w:lineRule="atLeast"/>
        <w:jc w:val="center"/>
        <w:rPr>
          <w:rFonts w:ascii="Times New Roman" w:hAnsi="Times New Roman"/>
          <w:b/>
          <w:highlight w:val="yellow"/>
        </w:rPr>
      </w:pPr>
    </w:p>
    <w:p w:rsidR="00841B46" w:rsidRPr="00ED0BB8" w:rsidRDefault="00841B46" w:rsidP="00841B46">
      <w:pPr>
        <w:spacing w:line="240" w:lineRule="atLeast"/>
        <w:jc w:val="center"/>
        <w:rPr>
          <w:rFonts w:ascii="Times New Roman" w:hAnsi="Times New Roman"/>
          <w:b/>
        </w:rPr>
      </w:pPr>
    </w:p>
    <w:p w:rsidR="00841B46" w:rsidRDefault="00841B46" w:rsidP="00841B46">
      <w:pPr>
        <w:jc w:val="center"/>
        <w:rPr>
          <w:rFonts w:ascii="Times New Roman" w:hAnsi="Times New Roman"/>
          <w:b/>
        </w:rPr>
      </w:pPr>
    </w:p>
    <w:p w:rsidR="00841B46" w:rsidRDefault="00841B46" w:rsidP="00841B46">
      <w:pPr>
        <w:shd w:val="clear" w:color="auto" w:fill="FFFFFF"/>
        <w:jc w:val="right"/>
        <w:rPr>
          <w:rFonts w:ascii="Times New Roman" w:eastAsia="Times New Roman" w:hAnsi="Times New Roman"/>
          <w:b/>
          <w:bCs/>
        </w:rPr>
      </w:pPr>
    </w:p>
    <w:p w:rsidR="00841B46" w:rsidRDefault="00841B46" w:rsidP="00841B46">
      <w:pPr>
        <w:shd w:val="clear" w:color="auto" w:fill="FFFFFF"/>
        <w:jc w:val="right"/>
        <w:rPr>
          <w:rFonts w:ascii="Times New Roman" w:eastAsia="Times New Roman" w:hAnsi="Times New Roman"/>
          <w:b/>
          <w:bCs/>
        </w:rPr>
      </w:pPr>
    </w:p>
    <w:p w:rsidR="00841B46" w:rsidRDefault="00841B46" w:rsidP="00841B46">
      <w:pPr>
        <w:shd w:val="clear" w:color="auto" w:fill="FFFFFF"/>
        <w:jc w:val="right"/>
        <w:rPr>
          <w:rFonts w:ascii="Times New Roman" w:eastAsia="Times New Roman" w:hAnsi="Times New Roman"/>
          <w:b/>
          <w:bCs/>
        </w:rPr>
      </w:pPr>
    </w:p>
    <w:p w:rsidR="00841B46" w:rsidRDefault="00841B46" w:rsidP="00841B46">
      <w:pPr>
        <w:shd w:val="clear" w:color="auto" w:fill="FFFFFF"/>
        <w:jc w:val="right"/>
        <w:rPr>
          <w:rFonts w:ascii="Times New Roman" w:eastAsia="Times New Roman" w:hAnsi="Times New Roman"/>
          <w:b/>
          <w:bCs/>
        </w:rPr>
      </w:pPr>
    </w:p>
    <w:p w:rsidR="00841B46" w:rsidRPr="00841B46" w:rsidRDefault="00841B46" w:rsidP="00841B46">
      <w:pPr>
        <w:jc w:val="center"/>
        <w:rPr>
          <w:rFonts w:ascii="Times New Roman" w:hAnsi="Times New Roman" w:cs="Times New Roman"/>
          <w:b/>
        </w:rPr>
      </w:pPr>
    </w:p>
    <w:sectPr w:rsidR="00841B46" w:rsidRPr="00841B46" w:rsidSect="00275E83">
      <w:headerReference w:type="even" r:id="rId122"/>
      <w:headerReference w:type="default" r:id="rId123"/>
      <w:footerReference w:type="even" r:id="rId124"/>
      <w:footerReference w:type="default" r:id="rId125"/>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C8F" w:rsidRDefault="00866C8F">
      <w:r>
        <w:separator/>
      </w:r>
    </w:p>
  </w:endnote>
  <w:endnote w:type="continuationSeparator" w:id="1">
    <w:p w:rsidR="00866C8F" w:rsidRDefault="00866C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3" o:spid="_x0000_s2100" type="#_x0000_t202" style="position:absolute;margin-left:37.45pt;margin-top:557.3pt;width:7.25pt;height:13.6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" filled="f" stroked="f">
          <v:path arrowok="t"/>
          <v:textbox style="mso-fit-shape-to-text:t" inset="0,0,0,0">
            <w:txbxContent>
              <w:p w:rsidR="00BC2432" w:rsidRPr="00B06B25" w:rsidRDefault="00BC2432" w:rsidP="00B06B25">
                <w:pPr>
                  <w:rPr>
                    <w:szCs w:val="15"/>
                  </w:rPr>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9" o:spid="_x0000_s209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7" o:spid="_x0000_s209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OIZ&#10;QCedAQAAOAMAAA4AAAAAAAAAAAAAAAAALgIAAGRycy9lMm9Eb2MueG1sUEsBAi0AFAAGAAgAAAAh&#10;AEq3LkbhAAAADAEAAA8AAAAAAAAAAAAAAAAA9wMAAGRycy9kb3ducmV2LnhtbFBLBQYAAAAABAAE&#10;APMAAAAFBQAAAAA=&#10;" filled="f" stroked="f">
          <v:path arrowok="t"/>
          <v:textbox style="mso-fit-shape-to-text:t" inset="0,0,0,0">
            <w:txbxContent>
              <w:p w:rsidR="00BC2432" w:rsidRDefault="00BC2432">
                <w:pPr>
                  <w:pStyle w:val="ab"/>
                  <w:tabs>
                    <w:tab w:val="right" w:pos="6326"/>
                  </w:tabs>
                  <w:rPr>
                    <w:sz w:val="18"/>
                    <w:szCs w:val="18"/>
                  </w:rPr>
                </w:pPr>
                <w:r>
                  <w:tab/>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21" o:spid="_x0000_s2093"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BA&#10;ZZitngEAADgDAAAOAAAAAAAAAAAAAAAAAC4CAABkcnMvZTJvRG9jLnhtbFBLAQItABQABgAIAAAA&#10;IQBKty5G4QAAAAwBAAAPAAAAAAAAAAAAAAAAAPgDAABkcnMvZG93bnJldi54bWxQSwUGAAAAAAQA&#10;BADzAAAABgUAAAAA&#10;" filled="f" stroked="f">
          <v:path arrowok="t"/>
          <v:textbox style="mso-fit-shape-to-text:t" inset="0,0,0,0">
            <w:txbxContent>
              <w:p w:rsidR="00BC2432" w:rsidRDefault="00BC2432">
                <w:pPr>
                  <w:pStyle w:val="ab"/>
                  <w:tabs>
                    <w:tab w:val="right" w:pos="6326"/>
                  </w:tabs>
                  <w:rPr>
                    <w:sz w:val="18"/>
                    <w:szCs w:val="18"/>
                  </w:rPr>
                </w:pPr>
                <w:r>
                  <w:tab/>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27" o:spid="_x0000_s2092"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Gcb/cufAQAAOAMAAA4AAAAAAAAAAAAAAAAALgIAAGRycy9lMm9Eb2MueG1sUEsBAi0AFAAGAAgA&#10;AAAhAMoS+xniAAAADAEAAA8AAAAAAAAAAAAAAAAA+QMAAGRycy9kb3ducmV2LnhtbFBLBQYAAAAA&#10;BAAEAPMAAAAIBQ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25" o:spid="_x0000_s2091"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" filled="f" stroked="f">
          <v:path arrowok="t"/>
          <v:textbox style="mso-fit-shape-to-text:t" inset="0,0,0,0">
            <w:txbxContent>
              <w:p w:rsidR="00BC2432" w:rsidRPr="006E40E6" w:rsidRDefault="00BC2432" w:rsidP="006E40E6">
                <w:pPr>
                  <w:rPr>
                    <w:szCs w:val="18"/>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31" o:spid="_x0000_s2090"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b5jXJ4BAAA5AwAADgAAAAAAAAAAAAAAAAAuAgAAZHJzL2Uyb0RvYy54bWxQSwECLQAUAAYACAAA&#10;ACEAyhL7GeIAAAAMAQAADwAAAAAAAAAAAAAAAAD4AwAAZHJzL2Rvd25yZXYueG1sUEsFBgAAAAAE&#10;AAQA8wAAAAcFA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29" o:spid="_x0000_s2089"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" filled="f" stroked="f">
          <v:path arrowok="t"/>
          <v:textbox style="mso-fit-shape-to-text:t" inset="0,0,0,0">
            <w:txbxContent>
              <w:p w:rsidR="00BC2432" w:rsidRDefault="00BC2432">
                <w:pPr>
                  <w:pStyle w:val="ab"/>
                  <w:tabs>
                    <w:tab w:val="right" w:pos="6331"/>
                  </w:tabs>
                  <w:rPr>
                    <w:sz w:val="18"/>
                    <w:szCs w:val="18"/>
                  </w:rPr>
                </w:pPr>
                <w:r>
                  <w:tab/>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51" o:spid="_x0000_s2088"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xlUaAoAEAADkDAAAOAAAAAAAAAAAAAAAAAC4CAABkcnMvZTJvRG9jLnhtbFBLAQItABQABgAI&#10;AAAAIQDKEvsZ4gAAAAwBAAAPAAAAAAAAAAAAAAAAAPoDAABkcnMvZG93bnJldi54bWxQSwUGAAAA&#10;AAQABADzAAAACQUAAAAA&#10;" filled="f" stroked="f">
          <v:path arrowok="t"/>
          <v:textbox style="mso-fit-shape-to-text:t" inset="0,0,0,0">
            <w:txbxContent>
              <w:p w:rsidR="00BC2432" w:rsidRDefault="00BC2432">
                <w:pPr>
                  <w:pStyle w:val="20"/>
                  <w:tabs>
                    <w:tab w:val="right" w:pos="6384"/>
                  </w:tabs>
                  <w:rPr>
                    <w:sz w:val="15"/>
                    <w:szCs w:val="15"/>
                  </w:rPr>
                </w:pP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49" o:spid="_x0000_s2087"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ikjRMJ8BAAA5AwAADgAAAAAAAAAAAAAAAAAuAgAAZHJzL2Uyb0RvYy54bWxQSwECLQAUAAYACAAA&#10;ACEAXB+5/uEAAAAMAQAADwAAAAAAAAAAAAAAAAD5AwAAZHJzL2Rvd25yZXYueG1sUEsFBgAAAAAE&#10;AAQA8wAAAAcFAAAAAA==&#10;" filled="f" stroked="f">
          <v:path arrowok="t"/>
          <v:textbox style="mso-fit-shape-to-text:t" inset="0,0,0,0">
            <w:txbxContent>
              <w:p w:rsidR="00BC2432" w:rsidRDefault="00BC2432">
                <w:pPr>
                  <w:pStyle w:val="ab"/>
                  <w:tabs>
                    <w:tab w:val="right" w:pos="6322"/>
                  </w:tabs>
                  <w:rPr>
                    <w:sz w:val="18"/>
                    <w:szCs w:val="18"/>
                  </w:rPr>
                </w:pPr>
                <w:r>
                  <w:tab/>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55" o:spid="_x0000_s2086"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wj91woAEAADkDAAAOAAAAAAAAAAAAAAAAAC4CAABkcnMvZTJvRG9jLnhtbFBLAQItABQABgAI&#10;AAAAIQDKEvsZ4gAAAAwBAAAPAAAAAAAAAAAAAAAAAPoDAABkcnMvZG93bnJldi54bWxQSwUGAAAA&#10;AAQABADzAAAACQUAAAAA&#10;" filled="f" stroked="f">
          <v:path arrowok="t"/>
          <v:textbox style="mso-fit-shape-to-text:t" inset="0,0,0,0">
            <w:txbxContent>
              <w:p w:rsidR="00BC2432" w:rsidRDefault="00BC2432">
                <w:pPr>
                  <w:pStyle w:val="20"/>
                  <w:tabs>
                    <w:tab w:val="right" w:pos="6384"/>
                  </w:tabs>
                  <w:rPr>
                    <w:sz w:val="15"/>
                    <w:szCs w:val="15"/>
                  </w:rPr>
                </w:pPr>
                <w:r w:rsidRPr="006929E3">
                  <w:fldChar w:fldCharType="begin"/>
                </w:r>
                <w:r>
                  <w:instrText xml:space="preserve"> PAGE \* MERGEFORMAT </w:instrText>
                </w:r>
                <w:r w:rsidRPr="006929E3">
                  <w:fldChar w:fldCharType="separate"/>
                </w:r>
                <w:r w:rsidRPr="00841B46">
                  <w:rPr>
                    <w:rFonts w:ascii="Arial" w:eastAsia="Arial" w:hAnsi="Arial" w:cs="Arial"/>
                    <w:b/>
                    <w:bCs/>
                    <w:noProof/>
                    <w:color w:val="231E20"/>
                    <w:sz w:val="18"/>
                    <w:szCs w:val="18"/>
                  </w:rPr>
                  <w:t>306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53" o:spid="_x0000_s2085"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" filled="f" stroked="f">
          <v:path arrowok="t"/>
          <v:textbox style="mso-fit-shape-to-text:t" inset="0,0,0,0">
            <w:txbxContent>
              <w:p w:rsidR="00BC2432" w:rsidRDefault="00BC2432">
                <w:pPr>
                  <w:pStyle w:val="ab"/>
                  <w:tabs>
                    <w:tab w:val="right" w:pos="6331"/>
                  </w:tabs>
                  <w:rPr>
                    <w:sz w:val="18"/>
                    <w:szCs w:val="18"/>
                  </w:rPr>
                </w:pPr>
                <w:r>
                  <w:t>ОБЩЕСТВОЗНАНИЕ. 6—9 классы</w:t>
                </w:r>
                <w:r>
                  <w:tab/>
                </w:r>
                <w:r w:rsidRPr="006929E3">
                  <w:fldChar w:fldCharType="begin"/>
                </w:r>
                <w:r>
                  <w:instrText xml:space="preserve"> PAGE \* MERGEFORMAT </w:instrText>
                </w:r>
                <w:r w:rsidRPr="006929E3">
                  <w:fldChar w:fldCharType="separate"/>
                </w:r>
                <w:r w:rsidRPr="00841B46">
                  <w:rPr>
                    <w:b/>
                    <w:bCs/>
                    <w:noProof/>
                    <w:sz w:val="18"/>
                    <w:szCs w:val="18"/>
                  </w:rPr>
                  <w:t>305</w:t>
                </w:r>
                <w:r>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59" o:spid="_x0000_s2084" type="#_x0000_t202" style="position:absolute;margin-left:34.7pt;margin-top:564.2pt;width:319.2pt;height:8.6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63" o:spid="_x0000_s2083" type="#_x0000_t202" style="position:absolute;margin-left:34.7pt;margin-top:564.2pt;width:319.2pt;height:8.6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61" o:spid="_x0000_s208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HiOL2+gAQAAOQMAAA4AAAAAAAAAAAAAAAAALgIAAGRycy9lMm9Eb2MueG1sUEsBAi0AFAAGAAgA&#10;AAAhAGoQrnrhAAAADAEAAA8AAAAAAAAAAAAAAAAA+gMAAGRycy9kb3ducmV2LnhtbFBLBQYAAAAA&#10;BAAEAPMAAAAIBQAAAAA=&#10;" filled="f" stroked="f">
          <v:path arrowok="t"/>
          <v:textbox style="mso-fit-shape-to-text:t" inset="0,0,0,0">
            <w:txbxContent>
              <w:p w:rsidR="00BC2432" w:rsidRDefault="00BC2432">
                <w:pPr>
                  <w:pStyle w:val="ab"/>
                  <w:tabs>
                    <w:tab w:val="right" w:pos="6322"/>
                  </w:tabs>
                  <w:rPr>
                    <w:sz w:val="16"/>
                    <w:szCs w:val="16"/>
                  </w:rPr>
                </w:pPr>
                <w:r>
                  <w:rPr>
                    <w:color w:val="231F20"/>
                    <w:sz w:val="16"/>
                    <w:szCs w:val="16"/>
                  </w:rPr>
                  <w:tab/>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67" o:spid="_x0000_s2081" type="#_x0000_t202" style="position:absolute;margin-left:34.7pt;margin-top:564.2pt;width:319.2pt;height:8.6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65" o:spid="_x0000_s208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" filled="f" stroked="f">
          <v:path arrowok="t"/>
          <v:textbox style="mso-fit-shape-to-text:t" inset="0,0,0,0">
            <w:txbxContent>
              <w:p w:rsidR="00BC2432" w:rsidRDefault="00BC2432">
                <w:pPr>
                  <w:pStyle w:val="ab"/>
                  <w:tabs>
                    <w:tab w:val="right" w:pos="6317"/>
                  </w:tabs>
                  <w:rPr>
                    <w:sz w:val="18"/>
                    <w:szCs w:val="18"/>
                  </w:rPr>
                </w:pPr>
                <w:r>
                  <w:tab/>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71" o:spid="_x0000_s2079" type="#_x0000_t202" style="position:absolute;margin-left:34.7pt;margin-top:564.2pt;width:319.2pt;height:8.6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69" o:spid="_x0000_s207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JCTEk6ABAAA5AwAADgAAAAAAAAAAAAAAAAAuAgAAZHJzL2Uyb0RvYy54bWxQSwECLQAUAAYACAAA&#10;ACEAJv3WdeAAAAAMAQAADwAAAAAAAAAAAAAAAAD6AwAAZHJzL2Rvd25yZXYueG1sUEsFBgAAAAAE&#10;AAQA8wAAAAcFAAAAAA==&#10;" filled="f" stroked="f">
          <v:path arrowok="t"/>
          <v:textbox style="mso-fit-shape-to-text:t" inset="0,0,0,0">
            <w:txbxContent>
              <w:p w:rsidR="00BC2432" w:rsidRDefault="00BC2432">
                <w:pPr>
                  <w:pStyle w:val="ab"/>
                  <w:tabs>
                    <w:tab w:val="right" w:pos="6331"/>
                  </w:tabs>
                  <w:rPr>
                    <w:sz w:val="18"/>
                    <w:szCs w:val="18"/>
                  </w:rPr>
                </w:pPr>
                <w:r>
                  <w:tab/>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75" o:spid="_x0000_s2077" type="#_x0000_t202" style="position:absolute;margin-left:34.7pt;margin-top:564.2pt;width:319.2pt;height:8.6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73" o:spid="_x0000_s207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" filled="f" stroked="f">
          <v:path arrowok="t"/>
          <v:textbox style="mso-fit-shape-to-text:t" inset="0,0,0,0">
            <w:txbxContent>
              <w:p w:rsidR="00BC2432" w:rsidRDefault="00BC2432">
                <w:pPr>
                  <w:pStyle w:val="ab"/>
                  <w:tabs>
                    <w:tab w:val="right" w:pos="6307"/>
                  </w:tabs>
                  <w:rPr>
                    <w:sz w:val="18"/>
                    <w:szCs w:val="18"/>
                  </w:rPr>
                </w:pPr>
                <w:r>
                  <w:tab/>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79" o:spid="_x0000_s2075" type="#_x0000_t202" style="position:absolute;margin-left:34.7pt;margin-top:564.2pt;width:319.2pt;height:8.6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77" o:spid="_x0000_s207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BxgjPShAQAAOQMAAA4AAAAAAAAAAAAAAAAALgIAAGRycy9lMm9Eb2MueG1sUEsBAi0AFAAGAAgA&#10;AAAhAEws7FTgAAAADAEAAA8AAAAAAAAAAAAAAAAA+wMAAGRycy9kb3ducmV2LnhtbFBLBQYAAAAA&#10;BAAEAPMAAAAIBQAAAAA=&#10;" filled="f" stroked="f">
          <v:path arrowok="t"/>
          <v:textbox style="mso-fit-shape-to-text:t" inset="0,0,0,0">
            <w:txbxContent>
              <w:p w:rsidR="00BC2432" w:rsidRDefault="00BC2432">
                <w:pPr>
                  <w:pStyle w:val="ab"/>
                  <w:tabs>
                    <w:tab w:val="right" w:pos="6336"/>
                  </w:tabs>
                  <w:rPr>
                    <w:sz w:val="18"/>
                    <w:szCs w:val="18"/>
                  </w:rPr>
                </w:pPr>
                <w:r>
                  <w:tab/>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83" o:spid="_x0000_s2073" type="#_x0000_t202" style="position:absolute;margin-left:34.7pt;margin-top:564.2pt;width:319.2pt;height:8.6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81" o:spid="_x0000_s207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Hd5st6gAQAAOQMAAA4AAAAAAAAAAAAAAAAALgIAAGRycy9lMm9Eb2MueG1sUEsBAi0AFAAGAAgA&#10;AAAhAGjicFnhAAAADAEAAA8AAAAAAAAAAAAAAAAA+gMAAGRycy9kb3ducmV2LnhtbFBLBQYAAAAA&#10;BAAEAPMAAAAIBQAAAAA=&#10;" filled="f" stroked="f">
          <v:path arrowok="t"/>
          <v:textbox style="mso-fit-shape-to-text:t" inset="0,0,0,0">
            <w:txbxContent>
              <w:p w:rsidR="00BC2432" w:rsidRDefault="00BC2432">
                <w:pPr>
                  <w:pStyle w:val="ab"/>
                  <w:tabs>
                    <w:tab w:val="right" w:pos="6317"/>
                  </w:tabs>
                  <w:rPr>
                    <w:sz w:val="18"/>
                    <w:szCs w:val="18"/>
                  </w:rPr>
                </w:pPr>
                <w:r>
                  <w:tab/>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87" o:spid="_x0000_s2071" type="#_x0000_t202" style="position:absolute;margin-left:34.7pt;margin-top:564.2pt;width:319.2pt;height:8.6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85" o:spid="_x0000_s207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" filled="f" stroked="f">
          <v:path arrowok="t"/>
          <v:textbox style="mso-fit-shape-to-text:t" inset="0,0,0,0">
            <w:txbxContent>
              <w:p w:rsidR="00BC2432" w:rsidRDefault="00BC2432">
                <w:pPr>
                  <w:pStyle w:val="ab"/>
                  <w:tabs>
                    <w:tab w:val="right" w:pos="6317"/>
                  </w:tabs>
                  <w:rPr>
                    <w:sz w:val="18"/>
                    <w:szCs w:val="18"/>
                  </w:rPr>
                </w:pPr>
                <w:r>
                  <w:tab/>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41" o:spid="_x0000_s2064" type="#_x0000_t202" style="position:absolute;margin-left:37.55pt;margin-top:564.1pt;width:316.8pt;height:8.6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" filled="f" stroked="f">
          <v:path arrowok="t"/>
          <v:textbox style="mso-fit-shape-to-text:t" inset="0,0,0,0">
            <w:txbxContent>
              <w:p w:rsidR="00BC2432" w:rsidRDefault="00BC2432">
                <w:pPr>
                  <w:pStyle w:val="ab"/>
                  <w:tabs>
                    <w:tab w:val="right" w:pos="6336"/>
                  </w:tabs>
                </w:pPr>
                <w:r>
                  <w:rPr>
                    <w:b/>
                    <w:bCs/>
                    <w:sz w:val="18"/>
                    <w:szCs w:val="18"/>
                  </w:rPr>
                  <w:tab/>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1" o:spid="_x0000_s209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H&#10;u+wcnQEAADgDAAAOAAAAAAAAAAAAAAAAAC4CAABkcnMvZTJvRG9jLnhtbFBLAQItABQABgAIAAAA&#10;IQDKEvsZ4gAAAAwBAAAPAAAAAAAAAAAAAAAAAPcDAABkcnMvZG93bnJldi54bWxQSwUGAAAAAAQA&#10;BADzAAAABgU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39" o:spid="_x0000_s206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NRxQlugAQAAOwMAAA4AAAAAAAAAAAAAAAAALgIAAGRycy9lMm9Eb2MueG1sUEsBAi0AFAAGAAgA&#10;AAAhAM+E32ThAAAADAEAAA8AAAAAAAAAAAAAAAAA+gMAAGRycy9kb3ducmV2LnhtbFBLBQYAAAAA&#10;BAAEAPMAAAAIBQAAAAA=&#10;" filled="f" stroked="f">
          <v:path arrowok="t"/>
          <v:textbox style="mso-fit-shape-to-text:t" inset="0,0,0,0">
            <w:txbxContent>
              <w:p w:rsidR="00BC2432" w:rsidRDefault="00BC2432">
                <w:pPr>
                  <w:pStyle w:val="ab"/>
                  <w:tabs>
                    <w:tab w:val="right" w:pos="6322"/>
                  </w:tabs>
                  <w:rPr>
                    <w:sz w:val="18"/>
                    <w:szCs w:val="18"/>
                  </w:rPr>
                </w:pPr>
                <w:r>
                  <w:tab/>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45" o:spid="_x0000_s2062" type="#_x0000_t202" style="position:absolute;margin-left:37.55pt;margin-top:564.1pt;width:316.8pt;height:8.6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" filled="f" stroked="f">
          <v:path arrowok="t"/>
          <v:textbox style="mso-fit-shape-to-text:t" inset="0,0,0,0">
            <w:txbxContent>
              <w:p w:rsidR="00BC2432" w:rsidRDefault="00BC2432">
                <w:pPr>
                  <w:pStyle w:val="ab"/>
                  <w:tabs>
                    <w:tab w:val="right" w:pos="6336"/>
                  </w:tabs>
                </w:pPr>
                <w:r>
                  <w:rPr>
                    <w:b/>
                    <w:bCs/>
                    <w:sz w:val="18"/>
                    <w:szCs w:val="18"/>
                  </w:rPr>
                  <w:tab/>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43" o:spid="_x0000_s206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mwoAEAADsDAAAOAAAAZHJzL2Uyb0RvYy54bWysUsGO0zAQvSPxD5bv1GlT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3bbmzEtHQyp1&#10;WX6g9owBG0I9BsKl6TNMBC1WMTyA+oUEEa8wcwISOrdjMtHlLxlllEgTOF+7rqfEFD1uq01d31BI&#10;UWxdr7fb97mueMkOEdMXDY7lS8sjTbUokKcHTDN0geRiHu7tMCy6ZilZYZoOU7Faf1yMHaA7k6/h&#10;q6ee5v1YLnG5HC6XTIzh03Mi8lIzM87plwbQhIrqyzblFXj9X1AvO7//DQ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V4a5sKABAAA7AwAADgAAAAAAAAAAAAAAAAAuAgAAZHJzL2Uyb0RvYy54bWxQSwECLQAUAAYACAAA&#10;ACEAJl66VOAAAAAMAQAADwAAAAAAAAAAAAAAAAD6AwAAZHJzL2Rvd25yZXYueG1sUEsFBgAAAAAE&#10;AAQA8wAAAAcFAAAAAA==&#10;" filled="f" stroked="f">
          <v:path arrowok="t"/>
          <v:textbox style="mso-fit-shape-to-text:t" inset="0,0,0,0">
            <w:txbxContent>
              <w:p w:rsidR="00BC2432" w:rsidRDefault="00BC2432">
                <w:pPr>
                  <w:pStyle w:val="ab"/>
                  <w:tabs>
                    <w:tab w:val="right" w:pos="6336"/>
                  </w:tabs>
                  <w:rPr>
                    <w:sz w:val="18"/>
                    <w:szCs w:val="18"/>
                  </w:rPr>
                </w:pPr>
                <w:r>
                  <w:tab/>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49" o:spid="_x0000_s2060" type="#_x0000_t202" style="position:absolute;margin-left:37.55pt;margin-top:564.1pt;width:316.8pt;height:8.6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" filled="f" stroked="f">
          <v:path arrowok="t"/>
          <v:textbox style="mso-fit-shape-to-text:t" inset="0,0,0,0">
            <w:txbxContent>
              <w:p w:rsidR="00BC2432" w:rsidRDefault="00BC2432">
                <w:pPr>
                  <w:pStyle w:val="ab"/>
                  <w:tabs>
                    <w:tab w:val="right" w:pos="6336"/>
                  </w:tabs>
                </w:pPr>
                <w:r>
                  <w:rPr>
                    <w:b/>
                    <w:bCs/>
                    <w:sz w:val="18"/>
                    <w:szCs w:val="18"/>
                  </w:rPr>
                  <w:tab/>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47" o:spid="_x0000_s2059" type="#_x0000_t202" style="position:absolute;margin-left:37.55pt;margin-top:564.1pt;width:316.8pt;height:10.3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AmjP/yoAEAADsDAAAOAAAAAAAAAAAAAAAAAC4CAABkcnMvZTJvRG9jLnhtbFBLAQItABQABgAI&#10;AAAAIQAt0lCB4gAAAAwBAAAPAAAAAAAAAAAAAAAAAPoDAABkcnMvZG93bnJldi54bWxQSwUGAAAA&#10;AAQABADzAAAACQUAAAAA&#10;" filled="f" stroked="f">
          <v:path arrowok="t"/>
          <v:textbox style="mso-fit-shape-to-text:t" inset="0,0,0,0">
            <w:txbxContent>
              <w:p w:rsidR="00BC2432" w:rsidRDefault="00BC2432">
                <w:pPr>
                  <w:pStyle w:val="ab"/>
                  <w:tabs>
                    <w:tab w:val="right" w:pos="6336"/>
                  </w:tabs>
                </w:pPr>
                <w:r>
                  <w:rPr>
                    <w:b/>
                    <w:bCs/>
                    <w:sz w:val="18"/>
                    <w:szCs w:val="18"/>
                  </w:rPr>
                  <w:tab/>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57" o:spid="_x0000_s205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B1MgroAEAADsDAAAOAAAAAAAAAAAAAAAAAC4CAABkcnMvZTJvRG9jLnhtbFBLAQItABQABgAI&#10;AAAAIQAnAYHn4gAAAAwBAAAPAAAAAAAAAAAAAAAAAPoDAABkcnMvZG93bnJldi54bWxQSwUGAAAA&#10;AAQABADzAAAACQUAAAAA&#10;" filled="f" stroked="f">
          <v:path arrowok="t"/>
          <v:textbox style="mso-fit-shape-to-text:t" inset="0,0,0,0">
            <w:txbxContent>
              <w:p w:rsidR="00BC2432" w:rsidRDefault="00BC2432">
                <w:pPr>
                  <w:pStyle w:val="ab"/>
                  <w:tabs>
                    <w:tab w:val="right" w:pos="6331"/>
                  </w:tabs>
                </w:pPr>
                <w:r>
                  <w:rPr>
                    <w:b/>
                    <w:bCs/>
                    <w:sz w:val="18"/>
                    <w:szCs w:val="18"/>
                  </w:rPr>
                  <w:tab/>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9" o:spid="_x0000_s209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E&#10;uB0ZngEAADYDAAAOAAAAAAAAAAAAAAAAAC4CAABkcnMvZTJvRG9jLnhtbFBLAQItABQABgAIAAAA&#10;IQB/37TZ4QAAAAwBAAAPAAAAAAAAAAAAAAAAAPgDAABkcnMvZG93bnJldi54bWxQSwUGAAAAAAQA&#10;BADzAAAABgUAAAAA&#10;" filled="f" stroked="f">
          <v:path arrowok="t"/>
          <v:textbox style="mso-fit-shape-to-text:t" inset="0,0,0,0">
            <w:txbxContent>
              <w:p w:rsidR="00BC2432" w:rsidRDefault="00BC2432">
                <w:pPr>
                  <w:pStyle w:val="ab"/>
                  <w:tabs>
                    <w:tab w:val="right" w:pos="6341"/>
                  </w:tabs>
                  <w:rPr>
                    <w:sz w:val="18"/>
                    <w:szCs w:val="18"/>
                  </w:rPr>
                </w:pPr>
                <w:r>
                  <w:tab/>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55" o:spid="_x0000_s205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ixEP36EBAAA7AwAADgAAAAAAAAAAAAAAAAAuAgAAZHJzL2Uyb0RvYy54bWxQSwECLQAUAAYA&#10;CAAAACEAw4rjMeIAAAAMAQAADwAAAAAAAAAAAAAAAAD7AwAAZHJzL2Rvd25yZXYueG1sUEsFBgAA&#10;AAAEAAQA8wAAAAoFAAAAAA==&#10;" filled="f" stroked="f">
          <v:path arrowok="t"/>
          <v:textbox style="mso-fit-shape-to-text:t" inset="0,0,0,0">
            <w:txbxContent>
              <w:p w:rsidR="00BC2432" w:rsidRDefault="00BC2432">
                <w:pPr>
                  <w:pStyle w:val="ab"/>
                  <w:tabs>
                    <w:tab w:val="right" w:pos="6326"/>
                  </w:tabs>
                  <w:rPr>
                    <w:sz w:val="18"/>
                    <w:szCs w:val="18"/>
                  </w:rPr>
                </w:pPr>
                <w:r>
                  <w:tab/>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61" o:spid="_x0000_s205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JdH/RoAEAADsDAAAOAAAAAAAAAAAAAAAAAC4CAABkcnMvZTJvRG9jLnhtbFBLAQItABQABgAI&#10;AAAAIQAnAYHn4gAAAAwBAAAPAAAAAAAAAAAAAAAAAPoDAABkcnMvZG93bnJldi54bWxQSwUGAAAA&#10;AAQABADzAAAACQUAAAAA&#10;" filled="f" stroked="f">
          <v:path arrowok="t"/>
          <v:textbox style="mso-fit-shape-to-text:t" inset="0,0,0,0">
            <w:txbxContent>
              <w:p w:rsidR="00BC2432" w:rsidRDefault="00BC2432">
                <w:pPr>
                  <w:pStyle w:val="ab"/>
                  <w:tabs>
                    <w:tab w:val="right" w:pos="6331"/>
                  </w:tabs>
                </w:pPr>
                <w:r>
                  <w:rPr>
                    <w:b/>
                    <w:bCs/>
                    <w:sz w:val="18"/>
                    <w:szCs w:val="18"/>
                  </w:rPr>
                  <w:tab/>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59" o:spid="_x0000_s205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Xh+P9J8BAAA7AwAADgAAAAAAAAAAAAAAAAAuAgAAZHJzL2Uyb0RvYy54bWxQSwECLQAUAAYACAAA&#10;ACEA2mVM5+EAAAAMAQAADwAAAAAAAAAAAAAAAAD5AwAAZHJzL2Rvd25yZXYueG1sUEsFBgAAAAAE&#10;AAQA8wAAAAcFAAAAAA==&#10;" filled="f" stroked="f">
          <v:path arrowok="t"/>
          <v:textbox style="mso-fit-shape-to-text:t" inset="0,0,0,0">
            <w:txbxContent>
              <w:p w:rsidR="00BC2432" w:rsidRDefault="00BC2432">
                <w:pPr>
                  <w:pStyle w:val="ab"/>
                  <w:tabs>
                    <w:tab w:val="right" w:pos="6384"/>
                  </w:tabs>
                  <w:rPr>
                    <w:sz w:val="18"/>
                    <w:szCs w:val="18"/>
                  </w:rPr>
                </w:pPr>
                <w:r>
                  <w:tab/>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81" o:spid="_x0000_s2054" type="#_x0000_t202" style="position:absolute;margin-left:37.45pt;margin-top:557.4pt;width:7.25pt;height:13.6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" filled="f" stroked="f">
          <v:path arrowok="t"/>
          <v:textbox style="mso-fit-shape-to-text:t" inset="0,0,0,0">
            <w:txbxContent>
              <w:p w:rsidR="00BC2432" w:rsidRPr="00BC4D28" w:rsidRDefault="00BC2432" w:rsidP="00BC4D28"/>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79" o:spid="_x0000_s2053" type="#_x0000_t202" style="position:absolute;margin-left:37.8pt;margin-top:557.4pt;width:7.25pt;height:13.6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" filled="f" stroked="f">
          <v:path arrowok="t"/>
          <v:textbox style="mso-fit-shape-to-text:t" inset="0,0,0,0">
            <w:txbxContent>
              <w:p w:rsidR="00BC2432" w:rsidRPr="00E05C1C" w:rsidRDefault="00BC2432" w:rsidP="00ED7874">
                <w:pPr>
                  <w:rPr>
                    <w:szCs w:val="18"/>
                  </w:rPr>
                </w:pP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_x0000_s2052" type="#_x0000_t202" style="position:absolute;margin-left:37.45pt;margin-top:557.4pt;width:7.25pt;height:13.6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" filled="f" stroked="f">
          <v:path arrowok="t"/>
          <v:textbox style="mso-fit-shape-to-text:t" inset="0,0,0,0">
            <w:txbxContent>
              <w:p w:rsidR="00BC2432" w:rsidRPr="00F439E2" w:rsidRDefault="00BC2432" w:rsidP="00F439E2"/>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_x0000_s2051" type="#_x0000_t202" style="position:absolute;margin-left:37.8pt;margin-top:557.4pt;width:7.25pt;height:13.6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" filled="f" stroked="f">
          <v:path arrowok="t"/>
          <v:textbox style="mso-fit-shape-to-text:t" inset="0,0,0,0">
            <w:txbxContent>
              <w:p w:rsidR="00BC2432" w:rsidRPr="00F439E2" w:rsidRDefault="00BC2432" w:rsidP="00F439E2">
                <w:pPr>
                  <w:rPr>
                    <w:szCs w:val="18"/>
                  </w:rPr>
                </w:pP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93" o:spid="_x0000_s2050" type="#_x0000_t202" style="position:absolute;margin-left:37.2pt;margin-top:557.85pt;width:7.25pt;height:13.6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" filled="f" stroked="f">
          <v:path arrowok="t"/>
          <v:textbox style="mso-fit-shape-to-text:t" inset="0,0,0,0">
            <w:txbxContent>
              <w:p w:rsidR="00BC2432" w:rsidRPr="00514DAE" w:rsidRDefault="00BC2432" w:rsidP="00514DAE"/>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5" o:spid="_x0000_s209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FMmF554BAAA4AwAADgAAAAAAAAAAAAAAAAAuAgAAZHJzL2Uyb0RvYy54bWxQSwECLQAUAAYACAAA&#10;ACEAyhL7GeIAAAAMAQAADwAAAAAAAAAAAAAAAAD4AwAAZHJzL2Rvd25yZXYueG1sUEsFBgAAAAAE&#10;AAQA8wAAAAcFAAAAAA==&#10;" filled="f" stroked="f">
          <v:path arrowok="t"/>
          <v:textbox style="mso-fit-shape-to-text:t" inset="0,0,0,0">
            <w:txbxContent>
              <w:p w:rsidR="00BC2432" w:rsidRDefault="00BC2432">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91" o:spid="_x0000_s2049" type="#_x0000_t202" style="position:absolute;margin-left:37.65pt;margin-top:557.85pt;width:7.25pt;height:13.6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" filled="f" stroked="f">
          <v:path arrowok="t"/>
          <v:textbox style="mso-fit-shape-to-text:t" inset="0,0,0,0">
            <w:txbxContent>
              <w:p w:rsidR="00BC2432" w:rsidRPr="00514DAE" w:rsidRDefault="00BC2432" w:rsidP="00514DAE">
                <w:pPr>
                  <w:rPr>
                    <w:szCs w:val="18"/>
                  </w:rPr>
                </w:pP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3" o:spid="_x0000_s2096"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DFr&#10;KdydAQAAOAMAAA4AAAAAAAAAAAAAAAAALgIAAGRycy9lMm9Eb2MueG1sUEsBAi0AFAAGAAgAAAAh&#10;AEq3LkbhAAAADAEAAA8AAAAAAAAAAAAAAAAA9wMAAGRycy9kb3ducmV2LnhtbFBLBQYAAAAABAAE&#10;APMAAAAFBQAAAAA=&#10;" filled="f" stroked="f">
          <v:path arrowok="t"/>
          <v:textbox style="mso-fit-shape-to-text:t" inset="0,0,0,0">
            <w:txbxContent>
              <w:p w:rsidR="00BC2432" w:rsidRDefault="00BC2432">
                <w:pPr>
                  <w:pStyle w:val="ab"/>
                  <w:tabs>
                    <w:tab w:val="right" w:pos="6326"/>
                  </w:tabs>
                  <w:rPr>
                    <w:sz w:val="18"/>
                    <w:szCs w:val="18"/>
                  </w:rPr>
                </w:pPr>
                <w:r>
                  <w:t>РОДНОЙ ЯЗЫК (РУССКИЙ). 5—9 классы</w:t>
                </w:r>
                <w:r>
                  <w:tab/>
                </w:r>
                <w:r w:rsidRPr="006929E3">
                  <w:fldChar w:fldCharType="begin"/>
                </w:r>
                <w:r>
                  <w:instrText xml:space="preserve"> PAGE \* MERGEFORMAT </w:instrText>
                </w:r>
                <w:r w:rsidRPr="006929E3">
                  <w:fldChar w:fldCharType="separate"/>
                </w:r>
                <w:r w:rsidRPr="00841B46">
                  <w:rPr>
                    <w:b/>
                    <w:bCs/>
                    <w:noProof/>
                    <w:sz w:val="18"/>
                    <w:szCs w:val="18"/>
                  </w:rPr>
                  <w:t>115</w:t>
                </w:r>
                <w:r>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C8F" w:rsidRDefault="00866C8F">
      <w:r>
        <w:separator/>
      </w:r>
    </w:p>
  </w:footnote>
  <w:footnote w:type="continuationSeparator" w:id="1">
    <w:p w:rsidR="00866C8F" w:rsidRDefault="00866C8F">
      <w:r>
        <w:continuationSeparator/>
      </w:r>
    </w:p>
  </w:footnote>
  <w:footnote w:id="2">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3">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4">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5">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7">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8">
    <w:p w:rsidR="00BC2432" w:rsidRPr="0044449B" w:rsidRDefault="00BC2432">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9">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0">
    <w:p w:rsidR="00BC2432" w:rsidRPr="005636D9" w:rsidRDefault="00BC2432"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1">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2">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3">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4">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6">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7">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8">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9">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0">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1">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2">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3">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4">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5">
    <w:p w:rsidR="00BC2432" w:rsidRDefault="00BC2432"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BC2432" w:rsidRPr="005636D9" w:rsidRDefault="00BC2432"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6">
    <w:p w:rsidR="00BC2432" w:rsidRDefault="00BC2432"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C2432" w:rsidRPr="005636D9" w:rsidRDefault="00BC2432"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7">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8">
    <w:p w:rsidR="00BC2432" w:rsidRDefault="00BC2432"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BC2432" w:rsidRPr="005636D9" w:rsidRDefault="00BC2432"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9">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0">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1">
    <w:p w:rsidR="00BC2432" w:rsidRPr="005636D9" w:rsidRDefault="00BC2432"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rsidR="00BC2432" w:rsidRPr="005636D9" w:rsidRDefault="00BC2432" w:rsidP="005738F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rsidR="00BC2432" w:rsidRPr="005636D9" w:rsidRDefault="00BC2432" w:rsidP="005738F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BC2432" w:rsidRPr="005636D9" w:rsidRDefault="00BC2432" w:rsidP="005738FF">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BC2432" w:rsidRPr="005636D9" w:rsidRDefault="00BC2432" w:rsidP="005738FF">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BC2432" w:rsidRPr="005636D9" w:rsidRDefault="00BC2432" w:rsidP="005738FF">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03" o:spid="_x0000_s2069" type="#_x0000_t202" style="position:absolute;margin-left:515.3pt;margin-top:37.45pt;width:48.6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" filled="f" stroked="f">
          <v:path arrowok="t"/>
          <v:textbox style="mso-fit-shape-to-text:t" inset="0,0,0,0">
            <w:txbxContent>
              <w:p w:rsidR="00BC2432" w:rsidRDefault="00BC243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23" o:spid="_x0000_s2066" type="#_x0000_t202" style="position:absolute;margin-left:515.3pt;margin-top:37.45pt;width:48.6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" filled="f" stroked="f">
          <v:path arrowok="t"/>
          <v:textbox style="mso-fit-shape-to-text:t" inset="0,0,0,0">
            <w:txbxContent>
              <w:p w:rsidR="00BC2432" w:rsidRDefault="00BC243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33" o:spid="_x0000_s2065" type="#_x0000_t202" style="position:absolute;margin-left:515.3pt;margin-top:37.45pt;width:48.6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" filled="f" stroked="f">
          <v:path arrowok="t"/>
          <v:textbox style="mso-fit-shape-to-text:t" inset="0,0,0,0">
            <w:txbxContent>
              <w:p w:rsidR="00BC2432" w:rsidRDefault="00BC243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19" o:spid="_x0000_s2068" type="#_x0000_t202" style="position:absolute;margin-left:515.3pt;margin-top:37.45pt;width:48.6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" filled="f" stroked="f">
          <v:path arrowok="t"/>
          <v:textbox style="mso-fit-shape-to-text:t" inset="0,0,0,0">
            <w:txbxContent>
              <w:p w:rsidR="00BC2432" w:rsidRDefault="00BC243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r>
      <w:rPr>
        <w:noProof/>
        <w:lang w:bidi="ar-SA"/>
      </w:rPr>
      <w:pict>
        <v:shapetype id="_x0000_t202" coordsize="21600,21600" o:spt="202" path="m,l,21600r21600,l21600,xe">
          <v:stroke joinstyle="miter"/>
          <v:path gradientshapeok="t" o:connecttype="rect"/>
        </v:shapetype>
        <v:shape id="Shape 117" o:spid="_x0000_s206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w2J8yagBAABFAwAADgAAAAAAAAAAAAAAAAAuAgAAZHJzL2Uyb0RvYy54bWxQSwEC&#10;LQAUAAYACAAAACEAPnBxA+EAAAALAQAADwAAAAAAAAAAAAAAAAACBAAAZHJzL2Rvd25yZXYueG1s&#10;UEsFBgAAAAAEAAQA8wAAABAFAAAAAA==&#10;" filled="f" stroked="f">
          <v:path arrowok="t"/>
          <v:textbox style="mso-fit-shape-to-text:t" inset="0,0,0,0">
            <w:txbxContent>
              <w:p w:rsidR="00BC2432" w:rsidRDefault="00BC243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32" w:rsidRDefault="00BC2432">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926497"/>
    <w:multiLevelType w:val="multilevel"/>
    <w:tmpl w:val="6AB2917A"/>
    <w:lvl w:ilvl="0">
      <w:start w:val="1"/>
      <w:numFmt w:val="bullet"/>
      <w:lvlText w:val="–"/>
      <w:lvlJc w:val="left"/>
      <w:pPr>
        <w:ind w:left="142" w:firstLine="680"/>
      </w:pPr>
      <w:rPr>
        <w:rFonts w:ascii="Times New Roman" w:hAnsi="Times New Roman"/>
      </w:rPr>
    </w:lvl>
    <w:lvl w:ilvl="1">
      <w:start w:val="1"/>
      <w:numFmt w:val="bullet"/>
      <w:lvlText w:val="o"/>
      <w:lvlJc w:val="left"/>
      <w:pPr>
        <w:ind w:left="1582" w:hanging="360"/>
      </w:pPr>
      <w:rPr>
        <w:rFonts w:ascii="Courier New" w:hAnsi="Courier New"/>
      </w:rPr>
    </w:lvl>
    <w:lvl w:ilvl="2">
      <w:start w:val="1"/>
      <w:numFmt w:val="bullet"/>
      <w:lvlText w:val=""/>
      <w:lvlJc w:val="left"/>
      <w:pPr>
        <w:ind w:left="2302" w:hanging="360"/>
      </w:pPr>
      <w:rPr>
        <w:rFonts w:ascii="Wingdings" w:hAnsi="Wingdings"/>
      </w:rPr>
    </w:lvl>
    <w:lvl w:ilvl="3">
      <w:start w:val="1"/>
      <w:numFmt w:val="bullet"/>
      <w:lvlText w:val=""/>
      <w:lvlJc w:val="left"/>
      <w:pPr>
        <w:ind w:left="3022" w:hanging="360"/>
      </w:pPr>
      <w:rPr>
        <w:rFonts w:ascii="Symbol" w:hAnsi="Symbol"/>
      </w:rPr>
    </w:lvl>
    <w:lvl w:ilvl="4">
      <w:start w:val="1"/>
      <w:numFmt w:val="bullet"/>
      <w:lvlText w:val="o"/>
      <w:lvlJc w:val="left"/>
      <w:pPr>
        <w:ind w:left="3742" w:hanging="360"/>
      </w:pPr>
      <w:rPr>
        <w:rFonts w:ascii="Courier New" w:hAnsi="Courier New"/>
      </w:rPr>
    </w:lvl>
    <w:lvl w:ilvl="5">
      <w:start w:val="1"/>
      <w:numFmt w:val="bullet"/>
      <w:lvlText w:val=""/>
      <w:lvlJc w:val="left"/>
      <w:pPr>
        <w:ind w:left="4462" w:hanging="360"/>
      </w:pPr>
      <w:rPr>
        <w:rFonts w:ascii="Wingdings" w:hAnsi="Wingdings"/>
      </w:rPr>
    </w:lvl>
    <w:lvl w:ilvl="6">
      <w:start w:val="1"/>
      <w:numFmt w:val="bullet"/>
      <w:lvlText w:val=""/>
      <w:lvlJc w:val="left"/>
      <w:pPr>
        <w:ind w:left="5182" w:hanging="360"/>
      </w:pPr>
      <w:rPr>
        <w:rFonts w:ascii="Symbol" w:hAnsi="Symbol"/>
      </w:rPr>
    </w:lvl>
    <w:lvl w:ilvl="7">
      <w:start w:val="1"/>
      <w:numFmt w:val="bullet"/>
      <w:lvlText w:val="o"/>
      <w:lvlJc w:val="left"/>
      <w:pPr>
        <w:ind w:left="5902" w:hanging="360"/>
      </w:pPr>
      <w:rPr>
        <w:rFonts w:ascii="Courier New" w:hAnsi="Courier New"/>
      </w:rPr>
    </w:lvl>
    <w:lvl w:ilvl="8">
      <w:start w:val="1"/>
      <w:numFmt w:val="bullet"/>
      <w:lvlText w:val=""/>
      <w:lvlJc w:val="left"/>
      <w:pPr>
        <w:ind w:left="6622" w:hanging="360"/>
      </w:pPr>
      <w:rPr>
        <w:rFonts w:ascii="Wingdings" w:hAnsi="Wingdings"/>
      </w:rPr>
    </w:lvl>
  </w:abstractNum>
  <w:abstractNum w:abstractNumId="36">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5">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3622051"/>
    <w:multiLevelType w:val="multilevel"/>
    <w:tmpl w:val="E1EEF164"/>
    <w:lvl w:ilvl="0">
      <w:start w:val="1"/>
      <w:numFmt w:val="bullet"/>
      <w:lvlText w:val="–"/>
      <w:lvlJc w:val="left"/>
      <w:pPr>
        <w:ind w:left="0" w:firstLine="68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4">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EA21408"/>
    <w:multiLevelType w:val="multilevel"/>
    <w:tmpl w:val="6EBE0D7E"/>
    <w:lvl w:ilvl="0">
      <w:start w:val="1"/>
      <w:numFmt w:val="bullet"/>
      <w:lvlText w:val="–"/>
      <w:lvlJc w:val="left"/>
      <w:pPr>
        <w:ind w:left="454" w:firstLine="680"/>
      </w:pPr>
      <w:rPr>
        <w:rFonts w:ascii="Times New Roman" w:hAnsi="Times New Roman"/>
      </w:rPr>
    </w:lvl>
    <w:lvl w:ilvl="1">
      <w:start w:val="1"/>
      <w:numFmt w:val="bullet"/>
      <w:lvlText w:val="o"/>
      <w:lvlJc w:val="left"/>
      <w:pPr>
        <w:ind w:left="1894" w:hanging="360"/>
      </w:pPr>
      <w:rPr>
        <w:rFonts w:ascii="Courier New" w:hAnsi="Courier New"/>
      </w:rPr>
    </w:lvl>
    <w:lvl w:ilvl="2">
      <w:start w:val="1"/>
      <w:numFmt w:val="bullet"/>
      <w:lvlText w:val=""/>
      <w:lvlJc w:val="left"/>
      <w:pPr>
        <w:ind w:left="2614" w:hanging="360"/>
      </w:pPr>
      <w:rPr>
        <w:rFonts w:ascii="Wingdings" w:hAnsi="Wingdings"/>
      </w:rPr>
    </w:lvl>
    <w:lvl w:ilvl="3">
      <w:start w:val="1"/>
      <w:numFmt w:val="bullet"/>
      <w:lvlText w:val=""/>
      <w:lvlJc w:val="left"/>
      <w:pPr>
        <w:ind w:left="3334" w:hanging="360"/>
      </w:pPr>
      <w:rPr>
        <w:rFonts w:ascii="Symbol" w:hAnsi="Symbol"/>
      </w:rPr>
    </w:lvl>
    <w:lvl w:ilvl="4">
      <w:start w:val="1"/>
      <w:numFmt w:val="bullet"/>
      <w:lvlText w:val="o"/>
      <w:lvlJc w:val="left"/>
      <w:pPr>
        <w:ind w:left="4054" w:hanging="360"/>
      </w:pPr>
      <w:rPr>
        <w:rFonts w:ascii="Courier New" w:hAnsi="Courier New"/>
      </w:rPr>
    </w:lvl>
    <w:lvl w:ilvl="5">
      <w:start w:val="1"/>
      <w:numFmt w:val="bullet"/>
      <w:lvlText w:val=""/>
      <w:lvlJc w:val="left"/>
      <w:pPr>
        <w:ind w:left="4774" w:hanging="360"/>
      </w:pPr>
      <w:rPr>
        <w:rFonts w:ascii="Wingdings" w:hAnsi="Wingdings"/>
      </w:rPr>
    </w:lvl>
    <w:lvl w:ilvl="6">
      <w:start w:val="1"/>
      <w:numFmt w:val="bullet"/>
      <w:lvlText w:val=""/>
      <w:lvlJc w:val="left"/>
      <w:pPr>
        <w:ind w:left="5494" w:hanging="360"/>
      </w:pPr>
      <w:rPr>
        <w:rFonts w:ascii="Symbol" w:hAnsi="Symbol"/>
      </w:rPr>
    </w:lvl>
    <w:lvl w:ilvl="7">
      <w:start w:val="1"/>
      <w:numFmt w:val="bullet"/>
      <w:lvlText w:val="o"/>
      <w:lvlJc w:val="left"/>
      <w:pPr>
        <w:ind w:left="6214" w:hanging="360"/>
      </w:pPr>
      <w:rPr>
        <w:rFonts w:ascii="Courier New" w:hAnsi="Courier New"/>
      </w:rPr>
    </w:lvl>
    <w:lvl w:ilvl="8">
      <w:start w:val="1"/>
      <w:numFmt w:val="bullet"/>
      <w:lvlText w:val=""/>
      <w:lvlJc w:val="left"/>
      <w:pPr>
        <w:ind w:left="6934" w:hanging="360"/>
      </w:pPr>
      <w:rPr>
        <w:rFonts w:ascii="Wingdings" w:hAnsi="Wingdings"/>
      </w:rPr>
    </w:lvl>
  </w:abstractNum>
  <w:abstractNum w:abstractNumId="308">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6">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8">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6">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2B9480F"/>
    <w:multiLevelType w:val="hybridMultilevel"/>
    <w:tmpl w:val="5D26CDFA"/>
    <w:lvl w:ilvl="0" w:tplc="C870FA2A">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08">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12">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4">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5C801F9"/>
    <w:multiLevelType w:val="hybridMultilevel"/>
    <w:tmpl w:val="B5286220"/>
    <w:lvl w:ilvl="0" w:tplc="0419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95">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3">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9">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1">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8">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1">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2">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4">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7"/>
  </w:num>
  <w:num w:numId="2">
    <w:abstractNumId w:val="176"/>
  </w:num>
  <w:num w:numId="3">
    <w:abstractNumId w:val="386"/>
  </w:num>
  <w:num w:numId="4">
    <w:abstractNumId w:val="435"/>
  </w:num>
  <w:num w:numId="5">
    <w:abstractNumId w:val="320"/>
  </w:num>
  <w:num w:numId="6">
    <w:abstractNumId w:val="475"/>
  </w:num>
  <w:num w:numId="7">
    <w:abstractNumId w:val="211"/>
  </w:num>
  <w:num w:numId="8">
    <w:abstractNumId w:val="488"/>
  </w:num>
  <w:num w:numId="9">
    <w:abstractNumId w:val="509"/>
  </w:num>
  <w:num w:numId="10">
    <w:abstractNumId w:val="171"/>
  </w:num>
  <w:num w:numId="11">
    <w:abstractNumId w:val="274"/>
  </w:num>
  <w:num w:numId="12">
    <w:abstractNumId w:val="103"/>
  </w:num>
  <w:num w:numId="13">
    <w:abstractNumId w:val="457"/>
  </w:num>
  <w:num w:numId="14">
    <w:abstractNumId w:val="568"/>
  </w:num>
  <w:num w:numId="15">
    <w:abstractNumId w:val="401"/>
  </w:num>
  <w:num w:numId="16">
    <w:abstractNumId w:val="489"/>
  </w:num>
  <w:num w:numId="17">
    <w:abstractNumId w:val="124"/>
  </w:num>
  <w:num w:numId="18">
    <w:abstractNumId w:val="389"/>
  </w:num>
  <w:num w:numId="19">
    <w:abstractNumId w:val="39"/>
  </w:num>
  <w:num w:numId="20">
    <w:abstractNumId w:val="578"/>
  </w:num>
  <w:num w:numId="21">
    <w:abstractNumId w:val="499"/>
  </w:num>
  <w:num w:numId="22">
    <w:abstractNumId w:val="536"/>
  </w:num>
  <w:num w:numId="23">
    <w:abstractNumId w:val="180"/>
  </w:num>
  <w:num w:numId="24">
    <w:abstractNumId w:val="388"/>
  </w:num>
  <w:num w:numId="25">
    <w:abstractNumId w:val="334"/>
  </w:num>
  <w:num w:numId="26">
    <w:abstractNumId w:val="382"/>
  </w:num>
  <w:num w:numId="27">
    <w:abstractNumId w:val="490"/>
  </w:num>
  <w:num w:numId="28">
    <w:abstractNumId w:val="580"/>
  </w:num>
  <w:num w:numId="29">
    <w:abstractNumId w:val="523"/>
  </w:num>
  <w:num w:numId="30">
    <w:abstractNumId w:val="137"/>
  </w:num>
  <w:num w:numId="31">
    <w:abstractNumId w:val="157"/>
  </w:num>
  <w:num w:numId="32">
    <w:abstractNumId w:val="518"/>
  </w:num>
  <w:num w:numId="33">
    <w:abstractNumId w:val="551"/>
  </w:num>
  <w:num w:numId="34">
    <w:abstractNumId w:val="187"/>
  </w:num>
  <w:num w:numId="35">
    <w:abstractNumId w:val="409"/>
  </w:num>
  <w:num w:numId="36">
    <w:abstractNumId w:val="371"/>
  </w:num>
  <w:num w:numId="37">
    <w:abstractNumId w:val="584"/>
  </w:num>
  <w:num w:numId="38">
    <w:abstractNumId w:val="324"/>
  </w:num>
  <w:num w:numId="39">
    <w:abstractNumId w:val="473"/>
  </w:num>
  <w:num w:numId="40">
    <w:abstractNumId w:val="65"/>
  </w:num>
  <w:num w:numId="41">
    <w:abstractNumId w:val="155"/>
  </w:num>
  <w:num w:numId="42">
    <w:abstractNumId w:val="446"/>
  </w:num>
  <w:num w:numId="43">
    <w:abstractNumId w:val="327"/>
  </w:num>
  <w:num w:numId="44">
    <w:abstractNumId w:val="115"/>
  </w:num>
  <w:num w:numId="45">
    <w:abstractNumId w:val="164"/>
  </w:num>
  <w:num w:numId="46">
    <w:abstractNumId w:val="336"/>
  </w:num>
  <w:num w:numId="47">
    <w:abstractNumId w:val="440"/>
  </w:num>
  <w:num w:numId="48">
    <w:abstractNumId w:val="168"/>
  </w:num>
  <w:num w:numId="49">
    <w:abstractNumId w:val="586"/>
  </w:num>
  <w:num w:numId="50">
    <w:abstractNumId w:val="3"/>
  </w:num>
  <w:num w:numId="51">
    <w:abstractNumId w:val="90"/>
  </w:num>
  <w:num w:numId="52">
    <w:abstractNumId w:val="410"/>
  </w:num>
  <w:num w:numId="53">
    <w:abstractNumId w:val="177"/>
  </w:num>
  <w:num w:numId="54">
    <w:abstractNumId w:val="546"/>
  </w:num>
  <w:num w:numId="55">
    <w:abstractNumId w:val="359"/>
  </w:num>
  <w:num w:numId="56">
    <w:abstractNumId w:val="197"/>
  </w:num>
  <w:num w:numId="57">
    <w:abstractNumId w:val="280"/>
  </w:num>
  <w:num w:numId="58">
    <w:abstractNumId w:val="420"/>
  </w:num>
  <w:num w:numId="59">
    <w:abstractNumId w:val="114"/>
  </w:num>
  <w:num w:numId="60">
    <w:abstractNumId w:val="340"/>
  </w:num>
  <w:num w:numId="61">
    <w:abstractNumId w:val="328"/>
  </w:num>
  <w:num w:numId="62">
    <w:abstractNumId w:val="212"/>
  </w:num>
  <w:num w:numId="63">
    <w:abstractNumId w:val="351"/>
  </w:num>
  <w:num w:numId="64">
    <w:abstractNumId w:val="4"/>
  </w:num>
  <w:num w:numId="65">
    <w:abstractNumId w:val="612"/>
  </w:num>
  <w:num w:numId="66">
    <w:abstractNumId w:val="121"/>
  </w:num>
  <w:num w:numId="67">
    <w:abstractNumId w:val="524"/>
  </w:num>
  <w:num w:numId="68">
    <w:abstractNumId w:val="122"/>
  </w:num>
  <w:num w:numId="69">
    <w:abstractNumId w:val="593"/>
  </w:num>
  <w:num w:numId="70">
    <w:abstractNumId w:val="495"/>
  </w:num>
  <w:num w:numId="71">
    <w:abstractNumId w:val="310"/>
  </w:num>
  <w:num w:numId="72">
    <w:abstractNumId w:val="175"/>
  </w:num>
  <w:num w:numId="73">
    <w:abstractNumId w:val="46"/>
  </w:num>
  <w:num w:numId="74">
    <w:abstractNumId w:val="566"/>
  </w:num>
  <w:num w:numId="75">
    <w:abstractNumId w:val="19"/>
  </w:num>
  <w:num w:numId="76">
    <w:abstractNumId w:val="192"/>
  </w:num>
  <w:num w:numId="77">
    <w:abstractNumId w:val="92"/>
  </w:num>
  <w:num w:numId="78">
    <w:abstractNumId w:val="86"/>
  </w:num>
  <w:num w:numId="79">
    <w:abstractNumId w:val="117"/>
  </w:num>
  <w:num w:numId="80">
    <w:abstractNumId w:val="590"/>
  </w:num>
  <w:num w:numId="81">
    <w:abstractNumId w:val="119"/>
  </w:num>
  <w:num w:numId="82">
    <w:abstractNumId w:val="571"/>
  </w:num>
  <w:num w:numId="83">
    <w:abstractNumId w:val="53"/>
  </w:num>
  <w:num w:numId="84">
    <w:abstractNumId w:val="75"/>
  </w:num>
  <w:num w:numId="85">
    <w:abstractNumId w:val="414"/>
  </w:num>
  <w:num w:numId="86">
    <w:abstractNumId w:val="194"/>
  </w:num>
  <w:num w:numId="87">
    <w:abstractNumId w:val="587"/>
  </w:num>
  <w:num w:numId="88">
    <w:abstractNumId w:val="454"/>
  </w:num>
  <w:num w:numId="89">
    <w:abstractNumId w:val="300"/>
  </w:num>
  <w:num w:numId="90">
    <w:abstractNumId w:val="83"/>
  </w:num>
  <w:num w:numId="91">
    <w:abstractNumId w:val="111"/>
  </w:num>
  <w:num w:numId="92">
    <w:abstractNumId w:val="141"/>
  </w:num>
  <w:num w:numId="93">
    <w:abstractNumId w:val="222"/>
  </w:num>
  <w:num w:numId="94">
    <w:abstractNumId w:val="252"/>
  </w:num>
  <w:num w:numId="95">
    <w:abstractNumId w:val="514"/>
  </w:num>
  <w:num w:numId="96">
    <w:abstractNumId w:val="158"/>
  </w:num>
  <w:num w:numId="97">
    <w:abstractNumId w:val="226"/>
  </w:num>
  <w:num w:numId="98">
    <w:abstractNumId w:val="133"/>
  </w:num>
  <w:num w:numId="99">
    <w:abstractNumId w:val="24"/>
  </w:num>
  <w:num w:numId="100">
    <w:abstractNumId w:val="497"/>
  </w:num>
  <w:num w:numId="101">
    <w:abstractNumId w:val="253"/>
  </w:num>
  <w:num w:numId="102">
    <w:abstractNumId w:val="444"/>
  </w:num>
  <w:num w:numId="103">
    <w:abstractNumId w:val="515"/>
  </w:num>
  <w:num w:numId="104">
    <w:abstractNumId w:val="173"/>
  </w:num>
  <w:num w:numId="105">
    <w:abstractNumId w:val="154"/>
  </w:num>
  <w:num w:numId="106">
    <w:abstractNumId w:val="100"/>
  </w:num>
  <w:num w:numId="107">
    <w:abstractNumId w:val="132"/>
  </w:num>
  <w:num w:numId="108">
    <w:abstractNumId w:val="301"/>
  </w:num>
  <w:num w:numId="109">
    <w:abstractNumId w:val="436"/>
  </w:num>
  <w:num w:numId="110">
    <w:abstractNumId w:val="139"/>
  </w:num>
  <w:num w:numId="111">
    <w:abstractNumId w:val="281"/>
  </w:num>
  <w:num w:numId="112">
    <w:abstractNumId w:val="348"/>
  </w:num>
  <w:num w:numId="113">
    <w:abstractNumId w:val="127"/>
  </w:num>
  <w:num w:numId="114">
    <w:abstractNumId w:val="34"/>
  </w:num>
  <w:num w:numId="115">
    <w:abstractNumId w:val="74"/>
  </w:num>
  <w:num w:numId="116">
    <w:abstractNumId w:val="342"/>
  </w:num>
  <w:num w:numId="117">
    <w:abstractNumId w:val="223"/>
  </w:num>
  <w:num w:numId="118">
    <w:abstractNumId w:val="542"/>
  </w:num>
  <w:num w:numId="119">
    <w:abstractNumId w:val="69"/>
  </w:num>
  <w:num w:numId="120">
    <w:abstractNumId w:val="206"/>
  </w:num>
  <w:num w:numId="121">
    <w:abstractNumId w:val="130"/>
  </w:num>
  <w:num w:numId="122">
    <w:abstractNumId w:val="467"/>
  </w:num>
  <w:num w:numId="123">
    <w:abstractNumId w:val="338"/>
  </w:num>
  <w:num w:numId="124">
    <w:abstractNumId w:val="95"/>
  </w:num>
  <w:num w:numId="125">
    <w:abstractNumId w:val="447"/>
  </w:num>
  <w:num w:numId="126">
    <w:abstractNumId w:val="465"/>
  </w:num>
  <w:num w:numId="127">
    <w:abstractNumId w:val="547"/>
  </w:num>
  <w:num w:numId="128">
    <w:abstractNumId w:val="471"/>
  </w:num>
  <w:num w:numId="129">
    <w:abstractNumId w:val="556"/>
  </w:num>
  <w:num w:numId="130">
    <w:abstractNumId w:val="605"/>
  </w:num>
  <w:num w:numId="131">
    <w:abstractNumId w:val="200"/>
  </w:num>
  <w:num w:numId="132">
    <w:abstractNumId w:val="466"/>
  </w:num>
  <w:num w:numId="133">
    <w:abstractNumId w:val="432"/>
  </w:num>
  <w:num w:numId="134">
    <w:abstractNumId w:val="557"/>
  </w:num>
  <w:num w:numId="135">
    <w:abstractNumId w:val="378"/>
  </w:num>
  <w:num w:numId="136">
    <w:abstractNumId w:val="263"/>
  </w:num>
  <w:num w:numId="137">
    <w:abstractNumId w:val="562"/>
  </w:num>
  <w:num w:numId="138">
    <w:abstractNumId w:val="142"/>
  </w:num>
  <w:num w:numId="139">
    <w:abstractNumId w:val="151"/>
  </w:num>
  <w:num w:numId="140">
    <w:abstractNumId w:val="365"/>
  </w:num>
  <w:num w:numId="141">
    <w:abstractNumId w:val="196"/>
  </w:num>
  <w:num w:numId="142">
    <w:abstractNumId w:val="272"/>
  </w:num>
  <w:num w:numId="143">
    <w:abstractNumId w:val="534"/>
  </w:num>
  <w:num w:numId="144">
    <w:abstractNumId w:val="486"/>
  </w:num>
  <w:num w:numId="145">
    <w:abstractNumId w:val="37"/>
  </w:num>
  <w:num w:numId="146">
    <w:abstractNumId w:val="292"/>
  </w:num>
  <w:num w:numId="147">
    <w:abstractNumId w:val="262"/>
  </w:num>
  <w:num w:numId="148">
    <w:abstractNumId w:val="30"/>
  </w:num>
  <w:num w:numId="149">
    <w:abstractNumId w:val="597"/>
  </w:num>
  <w:num w:numId="150">
    <w:abstractNumId w:val="548"/>
  </w:num>
  <w:num w:numId="151">
    <w:abstractNumId w:val="541"/>
  </w:num>
  <w:num w:numId="152">
    <w:abstractNumId w:val="392"/>
  </w:num>
  <w:num w:numId="153">
    <w:abstractNumId w:val="42"/>
  </w:num>
  <w:num w:numId="154">
    <w:abstractNumId w:val="525"/>
  </w:num>
  <w:num w:numId="155">
    <w:abstractNumId w:val="602"/>
  </w:num>
  <w:num w:numId="156">
    <w:abstractNumId w:val="62"/>
  </w:num>
  <w:num w:numId="157">
    <w:abstractNumId w:val="482"/>
  </w:num>
  <w:num w:numId="158">
    <w:abstractNumId w:val="583"/>
  </w:num>
  <w:num w:numId="159">
    <w:abstractNumId w:val="403"/>
  </w:num>
  <w:num w:numId="160">
    <w:abstractNumId w:val="437"/>
  </w:num>
  <w:num w:numId="161">
    <w:abstractNumId w:val="183"/>
  </w:num>
  <w:num w:numId="162">
    <w:abstractNumId w:val="304"/>
  </w:num>
  <w:num w:numId="163">
    <w:abstractNumId w:val="555"/>
  </w:num>
  <w:num w:numId="164">
    <w:abstractNumId w:val="247"/>
  </w:num>
  <w:num w:numId="165">
    <w:abstractNumId w:val="85"/>
  </w:num>
  <w:num w:numId="166">
    <w:abstractNumId w:val="110"/>
  </w:num>
  <w:num w:numId="167">
    <w:abstractNumId w:val="508"/>
  </w:num>
  <w:num w:numId="168">
    <w:abstractNumId w:val="159"/>
  </w:num>
  <w:num w:numId="169">
    <w:abstractNumId w:val="147"/>
  </w:num>
  <w:num w:numId="170">
    <w:abstractNumId w:val="501"/>
  </w:num>
  <w:num w:numId="171">
    <w:abstractNumId w:val="287"/>
  </w:num>
  <w:num w:numId="172">
    <w:abstractNumId w:val="381"/>
  </w:num>
  <w:num w:numId="173">
    <w:abstractNumId w:val="50"/>
  </w:num>
  <w:num w:numId="174">
    <w:abstractNumId w:val="1"/>
  </w:num>
  <w:num w:numId="175">
    <w:abstractNumId w:val="603"/>
  </w:num>
  <w:num w:numId="176">
    <w:abstractNumId w:val="20"/>
  </w:num>
  <w:num w:numId="177">
    <w:abstractNumId w:val="102"/>
  </w:num>
  <w:num w:numId="178">
    <w:abstractNumId w:val="78"/>
  </w:num>
  <w:num w:numId="179">
    <w:abstractNumId w:val="209"/>
  </w:num>
  <w:num w:numId="180">
    <w:abstractNumId w:val="398"/>
  </w:num>
  <w:num w:numId="181">
    <w:abstractNumId w:val="68"/>
  </w:num>
  <w:num w:numId="182">
    <w:abstractNumId w:val="2"/>
  </w:num>
  <w:num w:numId="183">
    <w:abstractNumId w:val="533"/>
  </w:num>
  <w:num w:numId="184">
    <w:abstractNumId w:val="405"/>
  </w:num>
  <w:num w:numId="185">
    <w:abstractNumId w:val="472"/>
  </w:num>
  <w:num w:numId="186">
    <w:abstractNumId w:val="503"/>
  </w:num>
  <w:num w:numId="187">
    <w:abstractNumId w:val="270"/>
  </w:num>
  <w:num w:numId="188">
    <w:abstractNumId w:val="519"/>
  </w:num>
  <w:num w:numId="189">
    <w:abstractNumId w:val="40"/>
  </w:num>
  <w:num w:numId="190">
    <w:abstractNumId w:val="431"/>
  </w:num>
  <w:num w:numId="191">
    <w:abstractNumId w:val="44"/>
  </w:num>
  <w:num w:numId="192">
    <w:abstractNumId w:val="112"/>
  </w:num>
  <w:num w:numId="193">
    <w:abstractNumId w:val="487"/>
  </w:num>
  <w:num w:numId="194">
    <w:abstractNumId w:val="67"/>
  </w:num>
  <w:num w:numId="195">
    <w:abstractNumId w:val="354"/>
  </w:num>
  <w:num w:numId="196">
    <w:abstractNumId w:val="76"/>
  </w:num>
  <w:num w:numId="197">
    <w:abstractNumId w:val="604"/>
  </w:num>
  <w:num w:numId="198">
    <w:abstractNumId w:val="395"/>
  </w:num>
  <w:num w:numId="199">
    <w:abstractNumId w:val="125"/>
  </w:num>
  <w:num w:numId="200">
    <w:abstractNumId w:val="71"/>
  </w:num>
  <w:num w:numId="201">
    <w:abstractNumId w:val="294"/>
  </w:num>
  <w:num w:numId="202">
    <w:abstractNumId w:val="213"/>
  </w:num>
  <w:num w:numId="203">
    <w:abstractNumId w:val="174"/>
  </w:num>
  <w:num w:numId="204">
    <w:abstractNumId w:val="6"/>
  </w:num>
  <w:num w:numId="205">
    <w:abstractNumId w:val="303"/>
  </w:num>
  <w:num w:numId="206">
    <w:abstractNumId w:val="352"/>
  </w:num>
  <w:num w:numId="207">
    <w:abstractNumId w:val="609"/>
  </w:num>
  <w:num w:numId="208">
    <w:abstractNumId w:val="402"/>
  </w:num>
  <w:num w:numId="209">
    <w:abstractNumId w:val="408"/>
  </w:num>
  <w:num w:numId="210">
    <w:abstractNumId w:val="567"/>
  </w:num>
  <w:num w:numId="211">
    <w:abstractNumId w:val="7"/>
  </w:num>
  <w:num w:numId="212">
    <w:abstractNumId w:val="239"/>
  </w:num>
  <w:num w:numId="213">
    <w:abstractNumId w:val="573"/>
  </w:num>
  <w:num w:numId="214">
    <w:abstractNumId w:val="149"/>
  </w:num>
  <w:num w:numId="215">
    <w:abstractNumId w:val="537"/>
  </w:num>
  <w:num w:numId="216">
    <w:abstractNumId w:val="298"/>
  </w:num>
  <w:num w:numId="217">
    <w:abstractNumId w:val="268"/>
  </w:num>
  <w:num w:numId="218">
    <w:abstractNumId w:val="218"/>
  </w:num>
  <w:num w:numId="219">
    <w:abstractNumId w:val="558"/>
  </w:num>
  <w:num w:numId="220">
    <w:abstractNumId w:val="505"/>
  </w:num>
  <w:num w:numId="221">
    <w:abstractNumId w:val="279"/>
  </w:num>
  <w:num w:numId="222">
    <w:abstractNumId w:val="240"/>
  </w:num>
  <w:num w:numId="223">
    <w:abstractNumId w:val="553"/>
  </w:num>
  <w:num w:numId="224">
    <w:abstractNumId w:val="520"/>
  </w:num>
  <w:num w:numId="225">
    <w:abstractNumId w:val="89"/>
  </w:num>
  <w:num w:numId="226">
    <w:abstractNumId w:val="10"/>
  </w:num>
  <w:num w:numId="227">
    <w:abstractNumId w:val="56"/>
  </w:num>
  <w:num w:numId="228">
    <w:abstractNumId w:val="188"/>
  </w:num>
  <w:num w:numId="229">
    <w:abstractNumId w:val="0"/>
  </w:num>
  <w:num w:numId="230">
    <w:abstractNumId w:val="236"/>
  </w:num>
  <w:num w:numId="231">
    <w:abstractNumId w:val="441"/>
  </w:num>
  <w:num w:numId="232">
    <w:abstractNumId w:val="611"/>
  </w:num>
  <w:num w:numId="233">
    <w:abstractNumId w:val="356"/>
  </w:num>
  <w:num w:numId="234">
    <w:abstractNumId w:val="233"/>
  </w:num>
  <w:num w:numId="235">
    <w:abstractNumId w:val="28"/>
  </w:num>
  <w:num w:numId="236">
    <w:abstractNumId w:val="459"/>
  </w:num>
  <w:num w:numId="237">
    <w:abstractNumId w:val="379"/>
  </w:num>
  <w:num w:numId="238">
    <w:abstractNumId w:val="345"/>
  </w:num>
  <w:num w:numId="239">
    <w:abstractNumId w:val="162"/>
  </w:num>
  <w:num w:numId="240">
    <w:abstractNumId w:val="254"/>
  </w:num>
  <w:num w:numId="241">
    <w:abstractNumId w:val="543"/>
  </w:num>
  <w:num w:numId="242">
    <w:abstractNumId w:val="579"/>
  </w:num>
  <w:num w:numId="243">
    <w:abstractNumId w:val="58"/>
  </w:num>
  <w:num w:numId="244">
    <w:abstractNumId w:val="22"/>
  </w:num>
  <w:num w:numId="245">
    <w:abstractNumId w:val="45"/>
  </w:num>
  <w:num w:numId="246">
    <w:abstractNumId w:val="36"/>
  </w:num>
  <w:num w:numId="247">
    <w:abstractNumId w:val="443"/>
  </w:num>
  <w:num w:numId="248">
    <w:abstractNumId w:val="362"/>
  </w:num>
  <w:num w:numId="249">
    <w:abstractNumId w:val="404"/>
  </w:num>
  <w:num w:numId="250">
    <w:abstractNumId w:val="136"/>
  </w:num>
  <w:num w:numId="251">
    <w:abstractNumId w:val="266"/>
  </w:num>
  <w:num w:numId="252">
    <w:abstractNumId w:val="220"/>
  </w:num>
  <w:num w:numId="253">
    <w:abstractNumId w:val="308"/>
  </w:num>
  <w:num w:numId="254">
    <w:abstractNumId w:val="169"/>
  </w:num>
  <w:num w:numId="255">
    <w:abstractNumId w:val="384"/>
  </w:num>
  <w:num w:numId="256">
    <w:abstractNumId w:val="96"/>
  </w:num>
  <w:num w:numId="257">
    <w:abstractNumId w:val="450"/>
  </w:num>
  <w:num w:numId="258">
    <w:abstractNumId w:val="106"/>
  </w:num>
  <w:num w:numId="259">
    <w:abstractNumId w:val="325"/>
  </w:num>
  <w:num w:numId="260">
    <w:abstractNumId w:val="460"/>
  </w:num>
  <w:num w:numId="261">
    <w:abstractNumId w:val="48"/>
  </w:num>
  <w:num w:numId="262">
    <w:abstractNumId w:val="161"/>
  </w:num>
  <w:num w:numId="263">
    <w:abstractNumId w:val="364"/>
  </w:num>
  <w:num w:numId="264">
    <w:abstractNumId w:val="529"/>
  </w:num>
  <w:num w:numId="265">
    <w:abstractNumId w:val="400"/>
  </w:num>
  <w:num w:numId="266">
    <w:abstractNumId w:val="208"/>
  </w:num>
  <w:num w:numId="267">
    <w:abstractNumId w:val="427"/>
  </w:num>
  <w:num w:numId="268">
    <w:abstractNumId w:val="375"/>
  </w:num>
  <w:num w:numId="269">
    <w:abstractNumId w:val="370"/>
  </w:num>
  <w:num w:numId="270">
    <w:abstractNumId w:val="415"/>
  </w:num>
  <w:num w:numId="271">
    <w:abstractNumId w:val="214"/>
  </w:num>
  <w:num w:numId="272">
    <w:abstractNumId w:val="5"/>
  </w:num>
  <w:num w:numId="273">
    <w:abstractNumId w:val="267"/>
  </w:num>
  <w:num w:numId="274">
    <w:abstractNumId w:val="41"/>
  </w:num>
  <w:num w:numId="275">
    <w:abstractNumId w:val="335"/>
  </w:num>
  <w:num w:numId="276">
    <w:abstractNumId w:val="131"/>
  </w:num>
  <w:num w:numId="277">
    <w:abstractNumId w:val="232"/>
  </w:num>
  <w:num w:numId="278">
    <w:abstractNumId w:val="474"/>
  </w:num>
  <w:num w:numId="279">
    <w:abstractNumId w:val="63"/>
  </w:num>
  <w:num w:numId="280">
    <w:abstractNumId w:val="517"/>
  </w:num>
  <w:num w:numId="281">
    <w:abstractNumId w:val="32"/>
  </w:num>
  <w:num w:numId="282">
    <w:abstractNumId w:val="512"/>
  </w:num>
  <w:num w:numId="283">
    <w:abstractNumId w:val="383"/>
  </w:num>
  <w:num w:numId="284">
    <w:abstractNumId w:val="305"/>
  </w:num>
  <w:num w:numId="285">
    <w:abstractNumId w:val="491"/>
  </w:num>
  <w:num w:numId="286">
    <w:abstractNumId w:val="235"/>
  </w:num>
  <w:num w:numId="287">
    <w:abstractNumId w:val="396"/>
  </w:num>
  <w:num w:numId="288">
    <w:abstractNumId w:val="452"/>
  </w:num>
  <w:num w:numId="289">
    <w:abstractNumId w:val="126"/>
  </w:num>
  <w:num w:numId="290">
    <w:abstractNumId w:val="349"/>
  </w:num>
  <w:num w:numId="291">
    <w:abstractNumId w:val="361"/>
  </w:num>
  <w:num w:numId="292">
    <w:abstractNumId w:val="52"/>
  </w:num>
  <w:num w:numId="293">
    <w:abstractNumId w:val="455"/>
  </w:num>
  <w:num w:numId="294">
    <w:abstractNumId w:val="166"/>
  </w:num>
  <w:num w:numId="295">
    <w:abstractNumId w:val="421"/>
  </w:num>
  <w:num w:numId="296">
    <w:abstractNumId w:val="179"/>
  </w:num>
  <w:num w:numId="297">
    <w:abstractNumId w:val="8"/>
  </w:num>
  <w:num w:numId="298">
    <w:abstractNumId w:val="278"/>
  </w:num>
  <w:num w:numId="299">
    <w:abstractNumId w:val="439"/>
  </w:num>
  <w:num w:numId="300">
    <w:abstractNumId w:val="527"/>
  </w:num>
  <w:num w:numId="301">
    <w:abstractNumId w:val="478"/>
  </w:num>
  <w:num w:numId="302">
    <w:abstractNumId w:val="25"/>
  </w:num>
  <w:num w:numId="303">
    <w:abstractNumId w:val="128"/>
  </w:num>
  <w:num w:numId="304">
    <w:abstractNumId w:val="561"/>
  </w:num>
  <w:num w:numId="305">
    <w:abstractNumId w:val="203"/>
  </w:num>
  <w:num w:numId="306">
    <w:abstractNumId w:val="271"/>
  </w:num>
  <w:num w:numId="307">
    <w:abstractNumId w:val="11"/>
  </w:num>
  <w:num w:numId="308">
    <w:abstractNumId w:val="295"/>
  </w:num>
  <w:num w:numId="309">
    <w:abstractNumId w:val="346"/>
  </w:num>
  <w:num w:numId="310">
    <w:abstractNumId w:val="329"/>
  </w:num>
  <w:num w:numId="311">
    <w:abstractNumId w:val="391"/>
  </w:num>
  <w:num w:numId="312">
    <w:abstractNumId w:val="545"/>
  </w:num>
  <w:num w:numId="313">
    <w:abstractNumId w:val="506"/>
  </w:num>
  <w:num w:numId="314">
    <w:abstractNumId w:val="456"/>
  </w:num>
  <w:num w:numId="315">
    <w:abstractNumId w:val="54"/>
  </w:num>
  <w:num w:numId="316">
    <w:abstractNumId w:val="343"/>
  </w:num>
  <w:num w:numId="317">
    <w:abstractNumId w:val="434"/>
  </w:num>
  <w:num w:numId="318">
    <w:abstractNumId w:val="172"/>
  </w:num>
  <w:num w:numId="319">
    <w:abstractNumId w:val="451"/>
  </w:num>
  <w:num w:numId="320">
    <w:abstractNumId w:val="224"/>
  </w:num>
  <w:num w:numId="321">
    <w:abstractNumId w:val="390"/>
  </w:num>
  <w:num w:numId="322">
    <w:abstractNumId w:val="88"/>
  </w:num>
  <w:num w:numId="323">
    <w:abstractNumId w:val="82"/>
  </w:num>
  <w:num w:numId="324">
    <w:abstractNumId w:val="314"/>
  </w:num>
  <w:num w:numId="325">
    <w:abstractNumId w:val="373"/>
  </w:num>
  <w:num w:numId="326">
    <w:abstractNumId w:val="376"/>
  </w:num>
  <w:num w:numId="327">
    <w:abstractNumId w:val="319"/>
  </w:num>
  <w:num w:numId="328">
    <w:abstractNumId w:val="309"/>
  </w:num>
  <w:num w:numId="329">
    <w:abstractNumId w:val="589"/>
  </w:num>
  <w:num w:numId="330">
    <w:abstractNumId w:val="275"/>
  </w:num>
  <w:num w:numId="331">
    <w:abstractNumId w:val="216"/>
  </w:num>
  <w:num w:numId="332">
    <w:abstractNumId w:val="73"/>
  </w:num>
  <w:num w:numId="333">
    <w:abstractNumId w:val="296"/>
  </w:num>
  <w:num w:numId="334">
    <w:abstractNumId w:val="105"/>
  </w:num>
  <w:num w:numId="335">
    <w:abstractNumId w:val="549"/>
  </w:num>
  <w:num w:numId="336">
    <w:abstractNumId w:val="207"/>
  </w:num>
  <w:num w:numId="337">
    <w:abstractNumId w:val="18"/>
  </w:num>
  <w:num w:numId="338">
    <w:abstractNumId w:val="448"/>
  </w:num>
  <w:num w:numId="339">
    <w:abstractNumId w:val="417"/>
  </w:num>
  <w:num w:numId="340">
    <w:abstractNumId w:val="146"/>
  </w:num>
  <w:num w:numId="341">
    <w:abstractNumId w:val="316"/>
  </w:num>
  <w:num w:numId="342">
    <w:abstractNumId w:val="167"/>
  </w:num>
  <w:num w:numId="343">
    <w:abstractNumId w:val="219"/>
  </w:num>
  <w:num w:numId="344">
    <w:abstractNumId w:val="511"/>
  </w:num>
  <w:num w:numId="345">
    <w:abstractNumId w:val="234"/>
  </w:num>
  <w:num w:numId="346">
    <w:abstractNumId w:val="425"/>
  </w:num>
  <w:num w:numId="347">
    <w:abstractNumId w:val="394"/>
  </w:num>
  <w:num w:numId="348">
    <w:abstractNumId w:val="120"/>
  </w:num>
  <w:num w:numId="349">
    <w:abstractNumId w:val="516"/>
  </w:num>
  <w:num w:numId="350">
    <w:abstractNumId w:val="469"/>
  </w:num>
  <w:num w:numId="351">
    <w:abstractNumId w:val="138"/>
  </w:num>
  <w:num w:numId="352">
    <w:abstractNumId w:val="190"/>
  </w:num>
  <w:num w:numId="353">
    <w:abstractNumId w:val="80"/>
  </w:num>
  <w:num w:numId="354">
    <w:abstractNumId w:val="225"/>
  </w:num>
  <w:num w:numId="355">
    <w:abstractNumId w:val="16"/>
  </w:num>
  <w:num w:numId="356">
    <w:abstractNumId w:val="283"/>
  </w:num>
  <w:num w:numId="357">
    <w:abstractNumId w:val="606"/>
  </w:num>
  <w:num w:numId="358">
    <w:abstractNumId w:val="476"/>
  </w:num>
  <w:num w:numId="359">
    <w:abstractNumId w:val="318"/>
  </w:num>
  <w:num w:numId="360">
    <w:abstractNumId w:val="15"/>
  </w:num>
  <w:num w:numId="361">
    <w:abstractNumId w:val="535"/>
  </w:num>
  <w:num w:numId="362">
    <w:abstractNumId w:val="582"/>
  </w:num>
  <w:num w:numId="363">
    <w:abstractNumId w:val="594"/>
  </w:num>
  <w:num w:numId="364">
    <w:abstractNumId w:val="426"/>
  </w:num>
  <w:num w:numId="365">
    <w:abstractNumId w:val="185"/>
  </w:num>
  <w:num w:numId="366">
    <w:abstractNumId w:val="94"/>
  </w:num>
  <w:num w:numId="367">
    <w:abstractNumId w:val="123"/>
  </w:num>
  <w:num w:numId="368">
    <w:abstractNumId w:val="528"/>
  </w:num>
  <w:num w:numId="369">
    <w:abstractNumId w:val="17"/>
  </w:num>
  <w:num w:numId="370">
    <w:abstractNumId w:val="297"/>
  </w:num>
  <w:num w:numId="371">
    <w:abstractNumId w:val="170"/>
  </w:num>
  <w:num w:numId="372">
    <w:abstractNumId w:val="480"/>
  </w:num>
  <w:num w:numId="373">
    <w:abstractNumId w:val="504"/>
  </w:num>
  <w:num w:numId="374">
    <w:abstractNumId w:val="585"/>
  </w:num>
  <w:num w:numId="375">
    <w:abstractNumId w:val="416"/>
  </w:num>
  <w:num w:numId="376">
    <w:abstractNumId w:val="29"/>
  </w:num>
  <w:num w:numId="377">
    <w:abstractNumId w:val="79"/>
  </w:num>
  <w:num w:numId="378">
    <w:abstractNumId w:val="575"/>
  </w:num>
  <w:num w:numId="379">
    <w:abstractNumId w:val="540"/>
  </w:num>
  <w:num w:numId="380">
    <w:abstractNumId w:val="570"/>
  </w:num>
  <w:num w:numId="381">
    <w:abstractNumId w:val="77"/>
  </w:num>
  <w:num w:numId="382">
    <w:abstractNumId w:val="135"/>
  </w:num>
  <w:num w:numId="383">
    <w:abstractNumId w:val="500"/>
  </w:num>
  <w:num w:numId="384">
    <w:abstractNumId w:val="600"/>
  </w:num>
  <w:num w:numId="385">
    <w:abstractNumId w:val="72"/>
  </w:num>
  <w:num w:numId="386">
    <w:abstractNumId w:val="550"/>
  </w:num>
  <w:num w:numId="387">
    <w:abstractNumId w:val="350"/>
  </w:num>
  <w:num w:numId="388">
    <w:abstractNumId w:val="530"/>
  </w:num>
  <w:num w:numId="389">
    <w:abstractNumId w:val="429"/>
  </w:num>
  <w:num w:numId="390">
    <w:abstractNumId w:val="259"/>
  </w:num>
  <w:num w:numId="391">
    <w:abstractNumId w:val="285"/>
  </w:num>
  <w:num w:numId="392">
    <w:abstractNumId w:val="312"/>
  </w:num>
  <w:num w:numId="393">
    <w:abstractNumId w:val="463"/>
  </w:num>
  <w:num w:numId="394">
    <w:abstractNumId w:val="186"/>
  </w:num>
  <w:num w:numId="395">
    <w:abstractNumId w:val="419"/>
  </w:num>
  <w:num w:numId="396">
    <w:abstractNumId w:val="27"/>
  </w:num>
  <w:num w:numId="397">
    <w:abstractNumId w:val="363"/>
  </w:num>
  <w:num w:numId="398">
    <w:abstractNumId w:val="539"/>
  </w:num>
  <w:num w:numId="399">
    <w:abstractNumId w:val="198"/>
  </w:num>
  <w:num w:numId="400">
    <w:abstractNumId w:val="438"/>
  </w:num>
  <w:num w:numId="401">
    <w:abstractNumId w:val="205"/>
  </w:num>
  <w:num w:numId="402">
    <w:abstractNumId w:val="311"/>
  </w:num>
  <w:num w:numId="403">
    <w:abstractNumId w:val="191"/>
  </w:num>
  <w:num w:numId="404">
    <w:abstractNumId w:val="260"/>
  </w:num>
  <w:num w:numId="405">
    <w:abstractNumId w:val="413"/>
  </w:num>
  <w:num w:numId="406">
    <w:abstractNumId w:val="51"/>
  </w:num>
  <w:num w:numId="407">
    <w:abstractNumId w:val="464"/>
  </w:num>
  <w:num w:numId="408">
    <w:abstractNumId w:val="210"/>
  </w:num>
  <w:num w:numId="409">
    <w:abstractNumId w:val="193"/>
  </w:num>
  <w:num w:numId="410">
    <w:abstractNumId w:val="366"/>
  </w:num>
  <w:num w:numId="411">
    <w:abstractNumId w:val="565"/>
  </w:num>
  <w:num w:numId="412">
    <w:abstractNumId w:val="353"/>
  </w:num>
  <w:num w:numId="413">
    <w:abstractNumId w:val="33"/>
  </w:num>
  <w:num w:numId="414">
    <w:abstractNumId w:val="140"/>
  </w:num>
  <w:num w:numId="415">
    <w:abstractNumId w:val="64"/>
  </w:num>
  <w:num w:numId="416">
    <w:abstractNumId w:val="91"/>
  </w:num>
  <w:num w:numId="417">
    <w:abstractNumId w:val="189"/>
  </w:num>
  <w:num w:numId="418">
    <w:abstractNumId w:val="265"/>
  </w:num>
  <w:num w:numId="419">
    <w:abstractNumId w:val="323"/>
  </w:num>
  <w:num w:numId="420">
    <w:abstractNumId w:val="237"/>
  </w:num>
  <w:num w:numId="421">
    <w:abstractNumId w:val="49"/>
  </w:num>
  <w:num w:numId="422">
    <w:abstractNumId w:val="97"/>
  </w:num>
  <w:num w:numId="423">
    <w:abstractNumId w:val="246"/>
  </w:num>
  <w:num w:numId="424">
    <w:abstractNumId w:val="107"/>
  </w:num>
  <w:num w:numId="425">
    <w:abstractNumId w:val="393"/>
  </w:num>
  <w:num w:numId="426">
    <w:abstractNumId w:val="406"/>
  </w:num>
  <w:num w:numId="427">
    <w:abstractNumId w:val="276"/>
  </w:num>
  <w:num w:numId="428">
    <w:abstractNumId w:val="101"/>
  </w:num>
  <w:num w:numId="429">
    <w:abstractNumId w:val="195"/>
  </w:num>
  <w:num w:numId="430">
    <w:abstractNumId w:val="60"/>
  </w:num>
  <w:num w:numId="431">
    <w:abstractNumId w:val="374"/>
  </w:num>
  <w:num w:numId="432">
    <w:abstractNumId w:val="614"/>
  </w:num>
  <w:num w:numId="433">
    <w:abstractNumId w:val="108"/>
  </w:num>
  <w:num w:numId="434">
    <w:abstractNumId w:val="228"/>
  </w:num>
  <w:num w:numId="435">
    <w:abstractNumId w:val="109"/>
  </w:num>
  <w:num w:numId="436">
    <w:abstractNumId w:val="559"/>
  </w:num>
  <w:num w:numId="437">
    <w:abstractNumId w:val="485"/>
  </w:num>
  <w:num w:numId="438">
    <w:abstractNumId w:val="231"/>
  </w:num>
  <w:num w:numId="439">
    <w:abstractNumId w:val="47"/>
  </w:num>
  <w:num w:numId="440">
    <w:abstractNumId w:val="442"/>
  </w:num>
  <w:num w:numId="441">
    <w:abstractNumId w:val="118"/>
  </w:num>
  <w:num w:numId="442">
    <w:abstractNumId w:val="613"/>
  </w:num>
  <w:num w:numId="443">
    <w:abstractNumId w:val="598"/>
  </w:num>
  <w:num w:numId="444">
    <w:abstractNumId w:val="55"/>
  </w:num>
  <w:num w:numId="445">
    <w:abstractNumId w:val="21"/>
  </w:num>
  <w:num w:numId="446">
    <w:abstractNumId w:val="156"/>
  </w:num>
  <w:num w:numId="447">
    <w:abstractNumId w:val="250"/>
  </w:num>
  <w:num w:numId="448">
    <w:abstractNumId w:val="341"/>
  </w:num>
  <w:num w:numId="449">
    <w:abstractNumId w:val="145"/>
  </w:num>
  <w:num w:numId="450">
    <w:abstractNumId w:val="572"/>
  </w:num>
  <w:num w:numId="451">
    <w:abstractNumId w:val="70"/>
  </w:num>
  <w:num w:numId="452">
    <w:abstractNumId w:val="423"/>
  </w:num>
  <w:num w:numId="453">
    <w:abstractNumId w:val="306"/>
  </w:num>
  <w:num w:numId="454">
    <w:abstractNumId w:val="59"/>
  </w:num>
  <w:num w:numId="455">
    <w:abstractNumId w:val="243"/>
  </w:num>
  <w:num w:numId="456">
    <w:abstractNumId w:val="251"/>
  </w:num>
  <w:num w:numId="457">
    <w:abstractNumId w:val="412"/>
  </w:num>
  <w:num w:numId="458">
    <w:abstractNumId w:val="26"/>
  </w:num>
  <w:num w:numId="459">
    <w:abstractNumId w:val="181"/>
  </w:num>
  <w:num w:numId="460">
    <w:abstractNumId w:val="229"/>
  </w:num>
  <w:num w:numId="461">
    <w:abstractNumId w:val="244"/>
  </w:num>
  <w:num w:numId="462">
    <w:abstractNumId w:val="261"/>
  </w:num>
  <w:num w:numId="463">
    <w:abstractNumId w:val="143"/>
  </w:num>
  <w:num w:numId="464">
    <w:abstractNumId w:val="152"/>
  </w:num>
  <w:num w:numId="465">
    <w:abstractNumId w:val="522"/>
  </w:num>
  <w:num w:numId="466">
    <w:abstractNumId w:val="332"/>
  </w:num>
  <w:num w:numId="467">
    <w:abstractNumId w:val="481"/>
  </w:num>
  <w:num w:numId="468">
    <w:abstractNumId w:val="277"/>
  </w:num>
  <w:num w:numId="469">
    <w:abstractNumId w:val="290"/>
  </w:num>
  <w:num w:numId="470">
    <w:abstractNumId w:val="204"/>
  </w:num>
  <w:num w:numId="471">
    <w:abstractNumId w:val="599"/>
  </w:num>
  <w:num w:numId="472">
    <w:abstractNumId w:val="84"/>
  </w:num>
  <w:num w:numId="473">
    <w:abstractNumId w:val="182"/>
  </w:num>
  <w:num w:numId="474">
    <w:abstractNumId w:val="510"/>
  </w:num>
  <w:num w:numId="475">
    <w:abstractNumId w:val="357"/>
  </w:num>
  <w:num w:numId="476">
    <w:abstractNumId w:val="607"/>
  </w:num>
  <w:num w:numId="477">
    <w:abstractNumId w:val="564"/>
  </w:num>
  <w:num w:numId="478">
    <w:abstractNumId w:val="458"/>
  </w:num>
  <w:num w:numId="479">
    <w:abstractNumId w:val="160"/>
  </w:num>
  <w:num w:numId="480">
    <w:abstractNumId w:val="608"/>
  </w:num>
  <w:num w:numId="481">
    <w:abstractNumId w:val="385"/>
  </w:num>
  <w:num w:numId="482">
    <w:abstractNumId w:val="81"/>
  </w:num>
  <w:num w:numId="483">
    <w:abstractNumId w:val="355"/>
  </w:num>
  <w:num w:numId="484">
    <w:abstractNumId w:val="461"/>
  </w:num>
  <w:num w:numId="485">
    <w:abstractNumId w:val="273"/>
  </w:num>
  <w:num w:numId="486">
    <w:abstractNumId w:val="293"/>
  </w:num>
  <w:num w:numId="487">
    <w:abstractNumId w:val="282"/>
  </w:num>
  <w:num w:numId="488">
    <w:abstractNumId w:val="61"/>
  </w:num>
  <w:num w:numId="489">
    <w:abstractNumId w:val="134"/>
  </w:num>
  <w:num w:numId="490">
    <w:abstractNumId w:val="424"/>
  </w:num>
  <w:num w:numId="491">
    <w:abstractNumId w:val="430"/>
  </w:num>
  <w:num w:numId="492">
    <w:abstractNumId w:val="483"/>
  </w:num>
  <w:num w:numId="493">
    <w:abstractNumId w:val="445"/>
  </w:num>
  <w:num w:numId="494">
    <w:abstractNumId w:val="369"/>
  </w:num>
  <w:num w:numId="495">
    <w:abstractNumId w:val="299"/>
  </w:num>
  <w:num w:numId="496">
    <w:abstractNumId w:val="227"/>
  </w:num>
  <w:num w:numId="497">
    <w:abstractNumId w:val="241"/>
  </w:num>
  <w:num w:numId="498">
    <w:abstractNumId w:val="492"/>
  </w:num>
  <w:num w:numId="499">
    <w:abstractNumId w:val="257"/>
  </w:num>
  <w:num w:numId="500">
    <w:abstractNumId w:val="453"/>
  </w:num>
  <w:num w:numId="501">
    <w:abstractNumId w:val="230"/>
  </w:num>
  <w:num w:numId="502">
    <w:abstractNumId w:val="358"/>
  </w:num>
  <w:num w:numId="503">
    <w:abstractNumId w:val="477"/>
  </w:num>
  <w:num w:numId="504">
    <w:abstractNumId w:val="493"/>
  </w:num>
  <w:num w:numId="505">
    <w:abstractNumId w:val="248"/>
  </w:num>
  <w:num w:numId="506">
    <w:abstractNumId w:val="601"/>
  </w:num>
  <w:num w:numId="507">
    <w:abstractNumId w:val="284"/>
  </w:num>
  <w:num w:numId="508">
    <w:abstractNumId w:val="93"/>
  </w:num>
  <w:num w:numId="509">
    <w:abstractNumId w:val="576"/>
  </w:num>
  <w:num w:numId="510">
    <w:abstractNumId w:val="286"/>
  </w:num>
  <w:num w:numId="511">
    <w:abstractNumId w:val="302"/>
  </w:num>
  <w:num w:numId="512">
    <w:abstractNumId w:val="201"/>
  </w:num>
  <w:num w:numId="513">
    <w:abstractNumId w:val="367"/>
  </w:num>
  <w:num w:numId="514">
    <w:abstractNumId w:val="291"/>
  </w:num>
  <w:num w:numId="515">
    <w:abstractNumId w:val="574"/>
  </w:num>
  <w:num w:numId="516">
    <w:abstractNumId w:val="433"/>
  </w:num>
  <w:num w:numId="517">
    <w:abstractNumId w:val="199"/>
  </w:num>
  <w:num w:numId="518">
    <w:abstractNumId w:val="113"/>
  </w:num>
  <w:num w:numId="519">
    <w:abstractNumId w:val="531"/>
  </w:num>
  <w:num w:numId="520">
    <w:abstractNumId w:val="23"/>
  </w:num>
  <w:num w:numId="521">
    <w:abstractNumId w:val="526"/>
  </w:num>
  <w:num w:numId="522">
    <w:abstractNumId w:val="129"/>
  </w:num>
  <w:num w:numId="523">
    <w:abstractNumId w:val="31"/>
  </w:num>
  <w:num w:numId="524">
    <w:abstractNumId w:val="333"/>
  </w:num>
  <w:num w:numId="525">
    <w:abstractNumId w:val="148"/>
  </w:num>
  <w:num w:numId="526">
    <w:abstractNumId w:val="502"/>
  </w:num>
  <w:num w:numId="527">
    <w:abstractNumId w:val="484"/>
  </w:num>
  <w:num w:numId="528">
    <w:abstractNumId w:val="387"/>
  </w:num>
  <w:num w:numId="529">
    <w:abstractNumId w:val="153"/>
  </w:num>
  <w:num w:numId="530">
    <w:abstractNumId w:val="98"/>
  </w:num>
  <w:num w:numId="531">
    <w:abstractNumId w:val="87"/>
  </w:num>
  <w:num w:numId="532">
    <w:abstractNumId w:val="449"/>
  </w:num>
  <w:num w:numId="533">
    <w:abstractNumId w:val="462"/>
  </w:num>
  <w:num w:numId="534">
    <w:abstractNumId w:val="269"/>
  </w:num>
  <w:num w:numId="535">
    <w:abstractNumId w:val="144"/>
  </w:num>
  <w:num w:numId="536">
    <w:abstractNumId w:val="13"/>
  </w:num>
  <w:num w:numId="537">
    <w:abstractNumId w:val="554"/>
  </w:num>
  <w:num w:numId="538">
    <w:abstractNumId w:val="215"/>
  </w:num>
  <w:num w:numId="539">
    <w:abstractNumId w:val="202"/>
  </w:num>
  <w:num w:numId="540">
    <w:abstractNumId w:val="330"/>
  </w:num>
  <w:num w:numId="541">
    <w:abstractNumId w:val="12"/>
  </w:num>
  <w:num w:numId="542">
    <w:abstractNumId w:val="249"/>
  </w:num>
  <w:num w:numId="543">
    <w:abstractNumId w:val="331"/>
  </w:num>
  <w:num w:numId="544">
    <w:abstractNumId w:val="317"/>
  </w:num>
  <w:num w:numId="545">
    <w:abstractNumId w:val="538"/>
  </w:num>
  <w:num w:numId="546">
    <w:abstractNumId w:val="595"/>
  </w:num>
  <w:num w:numId="547">
    <w:abstractNumId w:val="322"/>
  </w:num>
  <w:num w:numId="548">
    <w:abstractNumId w:val="339"/>
  </w:num>
  <w:num w:numId="549">
    <w:abstractNumId w:val="596"/>
  </w:num>
  <w:num w:numId="550">
    <w:abstractNumId w:val="178"/>
  </w:num>
  <w:num w:numId="551">
    <w:abstractNumId w:val="150"/>
  </w:num>
  <w:num w:numId="552">
    <w:abstractNumId w:val="552"/>
  </w:num>
  <w:num w:numId="553">
    <w:abstractNumId w:val="513"/>
  </w:num>
  <w:num w:numId="554">
    <w:abstractNumId w:val="321"/>
  </w:num>
  <w:num w:numId="555">
    <w:abstractNumId w:val="399"/>
  </w:num>
  <w:num w:numId="556">
    <w:abstractNumId w:val="422"/>
  </w:num>
  <w:num w:numId="557">
    <w:abstractNumId w:val="418"/>
  </w:num>
  <w:num w:numId="558">
    <w:abstractNumId w:val="521"/>
  </w:num>
  <w:num w:numId="559">
    <w:abstractNumId w:val="116"/>
  </w:num>
  <w:num w:numId="560">
    <w:abstractNumId w:val="544"/>
  </w:num>
  <w:num w:numId="561">
    <w:abstractNumId w:val="397"/>
  </w:num>
  <w:num w:numId="562">
    <w:abstractNumId w:val="221"/>
  </w:num>
  <w:num w:numId="563">
    <w:abstractNumId w:val="470"/>
  </w:num>
  <w:num w:numId="564">
    <w:abstractNumId w:val="66"/>
  </w:num>
  <w:num w:numId="565">
    <w:abstractNumId w:val="288"/>
  </w:num>
  <w:num w:numId="566">
    <w:abstractNumId w:val="217"/>
  </w:num>
  <w:num w:numId="567">
    <w:abstractNumId w:val="238"/>
  </w:num>
  <w:num w:numId="568">
    <w:abstractNumId w:val="532"/>
  </w:num>
  <w:num w:numId="569">
    <w:abstractNumId w:val="468"/>
  </w:num>
  <w:num w:numId="570">
    <w:abstractNumId w:val="360"/>
  </w:num>
  <w:num w:numId="571">
    <w:abstractNumId w:val="313"/>
  </w:num>
  <w:num w:numId="572">
    <w:abstractNumId w:val="507"/>
  </w:num>
  <w:num w:numId="573">
    <w:abstractNumId w:val="165"/>
  </w:num>
  <w:num w:numId="574">
    <w:abstractNumId w:val="581"/>
  </w:num>
  <w:num w:numId="575">
    <w:abstractNumId w:val="591"/>
  </w:num>
  <w:num w:numId="576">
    <w:abstractNumId w:val="255"/>
  </w:num>
  <w:num w:numId="577">
    <w:abstractNumId w:val="588"/>
  </w:num>
  <w:num w:numId="578">
    <w:abstractNumId w:val="337"/>
  </w:num>
  <w:num w:numId="579">
    <w:abstractNumId w:val="428"/>
  </w:num>
  <w:num w:numId="580">
    <w:abstractNumId w:val="43"/>
  </w:num>
  <w:num w:numId="581">
    <w:abstractNumId w:val="326"/>
  </w:num>
  <w:num w:numId="582">
    <w:abstractNumId w:val="57"/>
  </w:num>
  <w:num w:numId="583">
    <w:abstractNumId w:val="258"/>
  </w:num>
  <w:num w:numId="584">
    <w:abstractNumId w:val="372"/>
  </w:num>
  <w:num w:numId="585">
    <w:abstractNumId w:val="256"/>
  </w:num>
  <w:num w:numId="586">
    <w:abstractNumId w:val="315"/>
  </w:num>
  <w:num w:numId="587">
    <w:abstractNumId w:val="14"/>
  </w:num>
  <w:num w:numId="588">
    <w:abstractNumId w:val="9"/>
  </w:num>
  <w:num w:numId="589">
    <w:abstractNumId w:val="610"/>
  </w:num>
  <w:num w:numId="590">
    <w:abstractNumId w:val="38"/>
  </w:num>
  <w:num w:numId="591">
    <w:abstractNumId w:val="264"/>
  </w:num>
  <w:num w:numId="592">
    <w:abstractNumId w:val="347"/>
  </w:num>
  <w:num w:numId="593">
    <w:abstractNumId w:val="289"/>
  </w:num>
  <w:num w:numId="594">
    <w:abstractNumId w:val="104"/>
  </w:num>
  <w:num w:numId="595">
    <w:abstractNumId w:val="184"/>
  </w:num>
  <w:num w:numId="596">
    <w:abstractNumId w:val="569"/>
  </w:num>
  <w:num w:numId="597">
    <w:abstractNumId w:val="496"/>
  </w:num>
  <w:num w:numId="598">
    <w:abstractNumId w:val="498"/>
  </w:num>
  <w:num w:numId="599">
    <w:abstractNumId w:val="592"/>
  </w:num>
  <w:num w:numId="600">
    <w:abstractNumId w:val="99"/>
  </w:num>
  <w:num w:numId="601">
    <w:abstractNumId w:val="368"/>
  </w:num>
  <w:num w:numId="602">
    <w:abstractNumId w:val="245"/>
  </w:num>
  <w:num w:numId="603">
    <w:abstractNumId w:val="560"/>
  </w:num>
  <w:num w:numId="604">
    <w:abstractNumId w:val="242"/>
  </w:num>
  <w:num w:numId="605">
    <w:abstractNumId w:val="377"/>
  </w:num>
  <w:num w:numId="606">
    <w:abstractNumId w:val="411"/>
  </w:num>
  <w:num w:numId="607">
    <w:abstractNumId w:val="563"/>
  </w:num>
  <w:num w:numId="608">
    <w:abstractNumId w:val="479"/>
  </w:num>
  <w:num w:numId="609">
    <w:abstractNumId w:val="380"/>
  </w:num>
  <w:num w:numId="610">
    <w:abstractNumId w:val="344"/>
  </w:num>
  <w:num w:numId="611">
    <w:abstractNumId w:val="494"/>
  </w:num>
  <w:num w:numId="612">
    <w:abstractNumId w:val="407"/>
  </w:num>
  <w:num w:numId="613">
    <w:abstractNumId w:val="163"/>
  </w:num>
  <w:num w:numId="614">
    <w:abstractNumId w:val="35"/>
  </w:num>
  <w:num w:numId="615">
    <w:abstractNumId w:val="307"/>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098"/>
    <o:shapelayout v:ext="edit">
      <o:idmap v:ext="edit" data="2"/>
    </o:shapelayout>
  </w:hdrShapeDefaults>
  <w:footnotePr>
    <w:numRestart w:val="eachPage"/>
    <w:footnote w:id="0"/>
    <w:footnote w:id="1"/>
  </w:footnotePr>
  <w:endnotePr>
    <w:endnote w:id="0"/>
    <w:endnote w:id="1"/>
  </w:endnotePr>
  <w:compat>
    <w:doNotExpandShiftReturn/>
  </w:compat>
  <w:rsids>
    <w:rsidRoot w:val="00A57638"/>
    <w:rsid w:val="000006AA"/>
    <w:rsid w:val="00004A52"/>
    <w:rsid w:val="00017ABD"/>
    <w:rsid w:val="00034248"/>
    <w:rsid w:val="00042EF7"/>
    <w:rsid w:val="00054277"/>
    <w:rsid w:val="00054B4A"/>
    <w:rsid w:val="00060427"/>
    <w:rsid w:val="00061DDF"/>
    <w:rsid w:val="00070335"/>
    <w:rsid w:val="00070587"/>
    <w:rsid w:val="00075F4F"/>
    <w:rsid w:val="00082CE0"/>
    <w:rsid w:val="0008630F"/>
    <w:rsid w:val="00093BD9"/>
    <w:rsid w:val="000966F3"/>
    <w:rsid w:val="00097426"/>
    <w:rsid w:val="000A0742"/>
    <w:rsid w:val="000A206D"/>
    <w:rsid w:val="000A31ED"/>
    <w:rsid w:val="000A7831"/>
    <w:rsid w:val="000B3370"/>
    <w:rsid w:val="000B5D46"/>
    <w:rsid w:val="000B6932"/>
    <w:rsid w:val="000C07E6"/>
    <w:rsid w:val="000D268D"/>
    <w:rsid w:val="000E479E"/>
    <w:rsid w:val="000E5CC4"/>
    <w:rsid w:val="000E64EA"/>
    <w:rsid w:val="000F764B"/>
    <w:rsid w:val="0010057C"/>
    <w:rsid w:val="0010770E"/>
    <w:rsid w:val="001120B9"/>
    <w:rsid w:val="00114868"/>
    <w:rsid w:val="001251E7"/>
    <w:rsid w:val="00146549"/>
    <w:rsid w:val="001527BA"/>
    <w:rsid w:val="00154DA7"/>
    <w:rsid w:val="00155FD2"/>
    <w:rsid w:val="00181704"/>
    <w:rsid w:val="00186277"/>
    <w:rsid w:val="00190BCA"/>
    <w:rsid w:val="00192311"/>
    <w:rsid w:val="001955DA"/>
    <w:rsid w:val="001B6F1E"/>
    <w:rsid w:val="001C6CE6"/>
    <w:rsid w:val="001D6AE9"/>
    <w:rsid w:val="001F76B5"/>
    <w:rsid w:val="001F7E6C"/>
    <w:rsid w:val="002035A5"/>
    <w:rsid w:val="002053DA"/>
    <w:rsid w:val="00205982"/>
    <w:rsid w:val="0022469B"/>
    <w:rsid w:val="0023134D"/>
    <w:rsid w:val="00251650"/>
    <w:rsid w:val="00253747"/>
    <w:rsid w:val="00272562"/>
    <w:rsid w:val="0027443C"/>
    <w:rsid w:val="00275E83"/>
    <w:rsid w:val="00275EFA"/>
    <w:rsid w:val="00284689"/>
    <w:rsid w:val="002942AC"/>
    <w:rsid w:val="00295E24"/>
    <w:rsid w:val="002A19A2"/>
    <w:rsid w:val="002C5D67"/>
    <w:rsid w:val="002C6C78"/>
    <w:rsid w:val="002E4AE3"/>
    <w:rsid w:val="002E4BF8"/>
    <w:rsid w:val="002E6BFC"/>
    <w:rsid w:val="00343211"/>
    <w:rsid w:val="003529EC"/>
    <w:rsid w:val="00361A33"/>
    <w:rsid w:val="00366010"/>
    <w:rsid w:val="0039359F"/>
    <w:rsid w:val="00393EE7"/>
    <w:rsid w:val="003A33EB"/>
    <w:rsid w:val="003B4258"/>
    <w:rsid w:val="003C2800"/>
    <w:rsid w:val="003D030E"/>
    <w:rsid w:val="003F0927"/>
    <w:rsid w:val="00401F63"/>
    <w:rsid w:val="0041654E"/>
    <w:rsid w:val="004262A7"/>
    <w:rsid w:val="004347B3"/>
    <w:rsid w:val="004353B1"/>
    <w:rsid w:val="0043590E"/>
    <w:rsid w:val="00443028"/>
    <w:rsid w:val="0044449B"/>
    <w:rsid w:val="004701A6"/>
    <w:rsid w:val="004701BF"/>
    <w:rsid w:val="00472BC0"/>
    <w:rsid w:val="00472C48"/>
    <w:rsid w:val="00473806"/>
    <w:rsid w:val="004771C0"/>
    <w:rsid w:val="00477528"/>
    <w:rsid w:val="0048377F"/>
    <w:rsid w:val="004855A3"/>
    <w:rsid w:val="0049141D"/>
    <w:rsid w:val="004939CB"/>
    <w:rsid w:val="004A7C0F"/>
    <w:rsid w:val="004C0E2B"/>
    <w:rsid w:val="004C6BD0"/>
    <w:rsid w:val="004C7601"/>
    <w:rsid w:val="004D2CFE"/>
    <w:rsid w:val="004F02BF"/>
    <w:rsid w:val="004F0D1B"/>
    <w:rsid w:val="004F0FC7"/>
    <w:rsid w:val="004F1BD2"/>
    <w:rsid w:val="0050458E"/>
    <w:rsid w:val="0051042C"/>
    <w:rsid w:val="005119AD"/>
    <w:rsid w:val="00514DAE"/>
    <w:rsid w:val="005232AD"/>
    <w:rsid w:val="0052738F"/>
    <w:rsid w:val="00537C46"/>
    <w:rsid w:val="00551FD7"/>
    <w:rsid w:val="005636D9"/>
    <w:rsid w:val="005661B3"/>
    <w:rsid w:val="00566642"/>
    <w:rsid w:val="00570E9E"/>
    <w:rsid w:val="005738FF"/>
    <w:rsid w:val="00583206"/>
    <w:rsid w:val="00587786"/>
    <w:rsid w:val="0059023E"/>
    <w:rsid w:val="005A219F"/>
    <w:rsid w:val="005A28BA"/>
    <w:rsid w:val="005B409C"/>
    <w:rsid w:val="005B7619"/>
    <w:rsid w:val="005B76BE"/>
    <w:rsid w:val="005D10B1"/>
    <w:rsid w:val="005D51A9"/>
    <w:rsid w:val="005E5B60"/>
    <w:rsid w:val="006055D7"/>
    <w:rsid w:val="006244DC"/>
    <w:rsid w:val="00630EE9"/>
    <w:rsid w:val="0063619F"/>
    <w:rsid w:val="00641402"/>
    <w:rsid w:val="006469A4"/>
    <w:rsid w:val="00652E27"/>
    <w:rsid w:val="006567A9"/>
    <w:rsid w:val="0067650A"/>
    <w:rsid w:val="00680357"/>
    <w:rsid w:val="00681DB1"/>
    <w:rsid w:val="00682F8E"/>
    <w:rsid w:val="006843EA"/>
    <w:rsid w:val="006929E3"/>
    <w:rsid w:val="006A6856"/>
    <w:rsid w:val="006B14E0"/>
    <w:rsid w:val="006B50D7"/>
    <w:rsid w:val="006C19B0"/>
    <w:rsid w:val="006C6718"/>
    <w:rsid w:val="006C7E5E"/>
    <w:rsid w:val="006D4F21"/>
    <w:rsid w:val="006E40E6"/>
    <w:rsid w:val="006F189A"/>
    <w:rsid w:val="007002F5"/>
    <w:rsid w:val="0071690D"/>
    <w:rsid w:val="00721866"/>
    <w:rsid w:val="0072385A"/>
    <w:rsid w:val="007305FC"/>
    <w:rsid w:val="00737660"/>
    <w:rsid w:val="00740152"/>
    <w:rsid w:val="00743E9D"/>
    <w:rsid w:val="00750E3C"/>
    <w:rsid w:val="0075127F"/>
    <w:rsid w:val="0075744A"/>
    <w:rsid w:val="0077592F"/>
    <w:rsid w:val="00782818"/>
    <w:rsid w:val="007851CA"/>
    <w:rsid w:val="00790041"/>
    <w:rsid w:val="007A0709"/>
    <w:rsid w:val="007A284D"/>
    <w:rsid w:val="007A2FD1"/>
    <w:rsid w:val="007A5F6F"/>
    <w:rsid w:val="007C6AF8"/>
    <w:rsid w:val="007E012B"/>
    <w:rsid w:val="007E7D23"/>
    <w:rsid w:val="007F3345"/>
    <w:rsid w:val="007F349E"/>
    <w:rsid w:val="007F450A"/>
    <w:rsid w:val="007F4A31"/>
    <w:rsid w:val="00800306"/>
    <w:rsid w:val="00800C0C"/>
    <w:rsid w:val="00810082"/>
    <w:rsid w:val="0081200F"/>
    <w:rsid w:val="00812BFC"/>
    <w:rsid w:val="00815CAC"/>
    <w:rsid w:val="00816609"/>
    <w:rsid w:val="008262E9"/>
    <w:rsid w:val="008360B6"/>
    <w:rsid w:val="00841B46"/>
    <w:rsid w:val="00863F9D"/>
    <w:rsid w:val="00866C8F"/>
    <w:rsid w:val="00891CB7"/>
    <w:rsid w:val="008B0715"/>
    <w:rsid w:val="008D4DCA"/>
    <w:rsid w:val="008D6FC2"/>
    <w:rsid w:val="008E4459"/>
    <w:rsid w:val="008F0F1F"/>
    <w:rsid w:val="008F47CC"/>
    <w:rsid w:val="009141F7"/>
    <w:rsid w:val="00933A35"/>
    <w:rsid w:val="0093557D"/>
    <w:rsid w:val="00943526"/>
    <w:rsid w:val="0094439F"/>
    <w:rsid w:val="00944B39"/>
    <w:rsid w:val="009504BF"/>
    <w:rsid w:val="0095303A"/>
    <w:rsid w:val="00954EB1"/>
    <w:rsid w:val="00962C87"/>
    <w:rsid w:val="0096474D"/>
    <w:rsid w:val="00972227"/>
    <w:rsid w:val="00975663"/>
    <w:rsid w:val="009818B9"/>
    <w:rsid w:val="00982167"/>
    <w:rsid w:val="00994956"/>
    <w:rsid w:val="009A14ED"/>
    <w:rsid w:val="009B3FDD"/>
    <w:rsid w:val="009C4D8F"/>
    <w:rsid w:val="009C7D38"/>
    <w:rsid w:val="009D1467"/>
    <w:rsid w:val="009D1B15"/>
    <w:rsid w:val="009D3EB1"/>
    <w:rsid w:val="009E7D01"/>
    <w:rsid w:val="009F0C49"/>
    <w:rsid w:val="00A2087B"/>
    <w:rsid w:val="00A468D6"/>
    <w:rsid w:val="00A57638"/>
    <w:rsid w:val="00A60D7C"/>
    <w:rsid w:val="00A617D6"/>
    <w:rsid w:val="00A73D13"/>
    <w:rsid w:val="00A752FF"/>
    <w:rsid w:val="00A80936"/>
    <w:rsid w:val="00A8312A"/>
    <w:rsid w:val="00A973E1"/>
    <w:rsid w:val="00AA4A52"/>
    <w:rsid w:val="00AB4858"/>
    <w:rsid w:val="00AC0024"/>
    <w:rsid w:val="00AC04B8"/>
    <w:rsid w:val="00AD44ED"/>
    <w:rsid w:val="00AE5969"/>
    <w:rsid w:val="00AE7661"/>
    <w:rsid w:val="00AF6102"/>
    <w:rsid w:val="00AF7877"/>
    <w:rsid w:val="00B06B25"/>
    <w:rsid w:val="00B07D54"/>
    <w:rsid w:val="00B179D8"/>
    <w:rsid w:val="00B20F29"/>
    <w:rsid w:val="00B2117A"/>
    <w:rsid w:val="00B22A5A"/>
    <w:rsid w:val="00B267CC"/>
    <w:rsid w:val="00B31F8D"/>
    <w:rsid w:val="00B367D5"/>
    <w:rsid w:val="00B426CA"/>
    <w:rsid w:val="00B51A0A"/>
    <w:rsid w:val="00B550FA"/>
    <w:rsid w:val="00B5654A"/>
    <w:rsid w:val="00B70F6E"/>
    <w:rsid w:val="00B828BE"/>
    <w:rsid w:val="00BA609A"/>
    <w:rsid w:val="00BA622C"/>
    <w:rsid w:val="00BB5861"/>
    <w:rsid w:val="00BC0084"/>
    <w:rsid w:val="00BC2432"/>
    <w:rsid w:val="00BC4498"/>
    <w:rsid w:val="00BC4D28"/>
    <w:rsid w:val="00BF724B"/>
    <w:rsid w:val="00BF75E3"/>
    <w:rsid w:val="00BF798F"/>
    <w:rsid w:val="00C01CEE"/>
    <w:rsid w:val="00C217B6"/>
    <w:rsid w:val="00C249F9"/>
    <w:rsid w:val="00C270E1"/>
    <w:rsid w:val="00C34FC0"/>
    <w:rsid w:val="00C43F0B"/>
    <w:rsid w:val="00C447D0"/>
    <w:rsid w:val="00C53B4B"/>
    <w:rsid w:val="00C61707"/>
    <w:rsid w:val="00C77BC7"/>
    <w:rsid w:val="00C83DCB"/>
    <w:rsid w:val="00C856FF"/>
    <w:rsid w:val="00CA6C45"/>
    <w:rsid w:val="00CD5254"/>
    <w:rsid w:val="00CE1199"/>
    <w:rsid w:val="00CE1FA3"/>
    <w:rsid w:val="00CF00F1"/>
    <w:rsid w:val="00CF1D04"/>
    <w:rsid w:val="00D072B8"/>
    <w:rsid w:val="00D14B42"/>
    <w:rsid w:val="00D301AA"/>
    <w:rsid w:val="00D348EC"/>
    <w:rsid w:val="00D36D50"/>
    <w:rsid w:val="00D4028B"/>
    <w:rsid w:val="00D40CAF"/>
    <w:rsid w:val="00D550C4"/>
    <w:rsid w:val="00D5704B"/>
    <w:rsid w:val="00D57639"/>
    <w:rsid w:val="00D6063F"/>
    <w:rsid w:val="00D65E88"/>
    <w:rsid w:val="00D760ED"/>
    <w:rsid w:val="00D967F7"/>
    <w:rsid w:val="00D96F2F"/>
    <w:rsid w:val="00DA40C0"/>
    <w:rsid w:val="00DC12CB"/>
    <w:rsid w:val="00DC2B69"/>
    <w:rsid w:val="00DC36EB"/>
    <w:rsid w:val="00DC527F"/>
    <w:rsid w:val="00DE1FC8"/>
    <w:rsid w:val="00DF4E3F"/>
    <w:rsid w:val="00DF733B"/>
    <w:rsid w:val="00DF7B01"/>
    <w:rsid w:val="00E04157"/>
    <w:rsid w:val="00E235EB"/>
    <w:rsid w:val="00E35CFE"/>
    <w:rsid w:val="00E37237"/>
    <w:rsid w:val="00E44EBB"/>
    <w:rsid w:val="00E6179C"/>
    <w:rsid w:val="00E63EAD"/>
    <w:rsid w:val="00E64835"/>
    <w:rsid w:val="00E7116A"/>
    <w:rsid w:val="00E71A1E"/>
    <w:rsid w:val="00E7407D"/>
    <w:rsid w:val="00E75A48"/>
    <w:rsid w:val="00E77993"/>
    <w:rsid w:val="00E779B2"/>
    <w:rsid w:val="00E80F36"/>
    <w:rsid w:val="00E93B6E"/>
    <w:rsid w:val="00EA0137"/>
    <w:rsid w:val="00EB2D57"/>
    <w:rsid w:val="00EC011C"/>
    <w:rsid w:val="00EC42FC"/>
    <w:rsid w:val="00EC7AE6"/>
    <w:rsid w:val="00ED4FB9"/>
    <w:rsid w:val="00ED7874"/>
    <w:rsid w:val="00EE47AA"/>
    <w:rsid w:val="00EE4834"/>
    <w:rsid w:val="00EF538B"/>
    <w:rsid w:val="00EF6CA2"/>
    <w:rsid w:val="00EF6E32"/>
    <w:rsid w:val="00F02495"/>
    <w:rsid w:val="00F124BC"/>
    <w:rsid w:val="00F12556"/>
    <w:rsid w:val="00F13CA6"/>
    <w:rsid w:val="00F1523F"/>
    <w:rsid w:val="00F17581"/>
    <w:rsid w:val="00F22AF8"/>
    <w:rsid w:val="00F35864"/>
    <w:rsid w:val="00F365A1"/>
    <w:rsid w:val="00F439E2"/>
    <w:rsid w:val="00F5280B"/>
    <w:rsid w:val="00F53481"/>
    <w:rsid w:val="00F566E9"/>
    <w:rsid w:val="00F61DE3"/>
    <w:rsid w:val="00F66C44"/>
    <w:rsid w:val="00F7173B"/>
    <w:rsid w:val="00F94C32"/>
    <w:rsid w:val="00FA32DC"/>
    <w:rsid w:val="00FB7332"/>
    <w:rsid w:val="00FC2151"/>
    <w:rsid w:val="00FC24C6"/>
    <w:rsid w:val="00FC287C"/>
    <w:rsid w:val="00FC4141"/>
    <w:rsid w:val="00FC58E5"/>
    <w:rsid w:val="00FD6EEE"/>
    <w:rsid w:val="00FD7FCA"/>
    <w:rsid w:val="00FE0810"/>
    <w:rsid w:val="00FE29B9"/>
    <w:rsid w:val="00FE3D18"/>
    <w:rsid w:val="00FF4A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customStyle="1" w:styleId="Default">
    <w:name w:val="Default"/>
    <w:rsid w:val="007A0709"/>
    <w:pPr>
      <w:widowControl/>
      <w:autoSpaceDE w:val="0"/>
      <w:autoSpaceDN w:val="0"/>
      <w:adjustRightInd w:val="0"/>
    </w:pPr>
    <w:rPr>
      <w:rFonts w:ascii="Times New Roman" w:hAnsi="Times New Roman" w:cs="Times New Roman"/>
      <w:color w:val="000000"/>
      <w:lang w:bidi="ar-SA"/>
    </w:rPr>
  </w:style>
  <w:style w:type="paragraph" w:customStyle="1" w:styleId="afc">
    <w:name w:val="А_сноска"/>
    <w:basedOn w:val="af9"/>
    <w:link w:val="afd"/>
    <w:qFormat/>
    <w:rsid w:val="004F0D1B"/>
    <w:pPr>
      <w:ind w:firstLine="400"/>
      <w:jc w:val="both"/>
    </w:pPr>
    <w:rPr>
      <w:rFonts w:ascii="Times New Roman" w:eastAsia="Times New Roman" w:hAnsi="Times New Roman" w:cs="Times New Roman"/>
      <w:color w:val="auto"/>
      <w:sz w:val="24"/>
      <w:szCs w:val="24"/>
      <w:lang w:bidi="ar-SA"/>
    </w:rPr>
  </w:style>
  <w:style w:type="character" w:customStyle="1" w:styleId="afd">
    <w:name w:val="А_сноска Знак"/>
    <w:link w:val="afc"/>
    <w:locked/>
    <w:rsid w:val="004F0D1B"/>
    <w:rPr>
      <w:rFonts w:ascii="Times New Roman" w:eastAsia="Times New Roman" w:hAnsi="Times New Roman" w:cs="Times New Roman"/>
      <w:lang w:bidi="ar-SA"/>
    </w:rPr>
  </w:style>
  <w:style w:type="character" w:customStyle="1" w:styleId="Zag11">
    <w:name w:val="Zag_11"/>
    <w:rsid w:val="00E7116A"/>
  </w:style>
  <w:style w:type="paragraph" w:styleId="afe">
    <w:name w:val="List Paragraph"/>
    <w:basedOn w:val="a"/>
    <w:uiPriority w:val="34"/>
    <w:qFormat/>
    <w:rsid w:val="00E7116A"/>
    <w:pPr>
      <w:widowControl/>
      <w:spacing w:after="200" w:line="276" w:lineRule="auto"/>
      <w:ind w:left="720"/>
      <w:contextualSpacing/>
    </w:pPr>
    <w:rPr>
      <w:rFonts w:asciiTheme="minorHAnsi" w:eastAsiaTheme="minorEastAsia" w:hAnsiTheme="minorHAnsi" w:cstheme="minorBidi"/>
      <w:color w:val="auto"/>
      <w:sz w:val="22"/>
      <w:szCs w:val="22"/>
      <w:lang w:bidi="ar-SA"/>
    </w:rPr>
  </w:style>
  <w:style w:type="paragraph" w:styleId="30">
    <w:name w:val="Body Text 3"/>
    <w:basedOn w:val="a"/>
    <w:link w:val="31"/>
    <w:uiPriority w:val="99"/>
    <w:semiHidden/>
    <w:unhideWhenUsed/>
    <w:rsid w:val="00E7116A"/>
    <w:pPr>
      <w:widowControl/>
      <w:spacing w:after="120" w:line="276" w:lineRule="auto"/>
    </w:pPr>
    <w:rPr>
      <w:rFonts w:ascii="Calibri" w:eastAsia="Calibri" w:hAnsi="Calibri" w:cs="Times New Roman"/>
      <w:color w:val="auto"/>
      <w:sz w:val="16"/>
      <w:szCs w:val="16"/>
      <w:lang w:eastAsia="en-US" w:bidi="ar-SA"/>
    </w:rPr>
  </w:style>
  <w:style w:type="character" w:customStyle="1" w:styleId="31">
    <w:name w:val="Основной текст 3 Знак"/>
    <w:basedOn w:val="a0"/>
    <w:link w:val="30"/>
    <w:uiPriority w:val="99"/>
    <w:semiHidden/>
    <w:rsid w:val="00E7116A"/>
    <w:rPr>
      <w:rFonts w:ascii="Calibri" w:eastAsia="Calibri" w:hAnsi="Calibri" w:cs="Times New Roman"/>
      <w:sz w:val="16"/>
      <w:szCs w:val="16"/>
      <w:lang w:eastAsia="en-US" w:bidi="ar-SA"/>
    </w:rPr>
  </w:style>
  <w:style w:type="paragraph" w:styleId="aff">
    <w:name w:val="Body Text"/>
    <w:basedOn w:val="a"/>
    <w:link w:val="aff0"/>
    <w:uiPriority w:val="99"/>
    <w:semiHidden/>
    <w:unhideWhenUsed/>
    <w:rsid w:val="00A468D6"/>
    <w:pPr>
      <w:spacing w:after="120"/>
    </w:pPr>
  </w:style>
  <w:style w:type="character" w:customStyle="1" w:styleId="aff0">
    <w:name w:val="Основной текст Знак"/>
    <w:basedOn w:val="a0"/>
    <w:link w:val="aff"/>
    <w:uiPriority w:val="99"/>
    <w:semiHidden/>
    <w:rsid w:val="00A468D6"/>
    <w:rPr>
      <w:color w:val="000000"/>
    </w:rPr>
  </w:style>
  <w:style w:type="table" w:styleId="aff1">
    <w:name w:val="Table Grid"/>
    <w:basedOn w:val="a1"/>
    <w:uiPriority w:val="59"/>
    <w:rsid w:val="006414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Номер страницы1"/>
    <w:rsid w:val="00D65E88"/>
    <w:pPr>
      <w:widowControl/>
    </w:pPr>
    <w:rPr>
      <w:rFonts w:ascii="Times New Roman" w:eastAsia="Times New Roman" w:hAnsi="Times New Roman" w:cs="Times New Roman"/>
      <w:color w:val="000000"/>
      <w:sz w:val="20"/>
      <w:szCs w:val="20"/>
      <w:lang w:bidi="ar-SA"/>
    </w:rPr>
  </w:style>
  <w:style w:type="paragraph" w:customStyle="1" w:styleId="aff2">
    <w:name w:val="Основной"/>
    <w:basedOn w:val="a"/>
    <w:rsid w:val="00D65E88"/>
    <w:pPr>
      <w:widowControl/>
      <w:spacing w:line="214" w:lineRule="atLeast"/>
      <w:ind w:firstLine="283"/>
      <w:jc w:val="both"/>
    </w:pPr>
    <w:rPr>
      <w:rFonts w:ascii="NewtonCSanPin" w:eastAsia="Times New Roman" w:hAnsi="NewtonCSanPin" w:cs="Times New Roman"/>
      <w:sz w:val="21"/>
      <w:szCs w:val="20"/>
      <w:lang w:bidi="ar-SA"/>
    </w:rPr>
  </w:style>
  <w:style w:type="paragraph" w:customStyle="1" w:styleId="aff3">
    <w:name w:val="Буллит"/>
    <w:basedOn w:val="aff2"/>
    <w:rsid w:val="00D65E88"/>
    <w:pPr>
      <w:ind w:firstLine="244"/>
    </w:pPr>
  </w:style>
  <w:style w:type="paragraph" w:styleId="aff4">
    <w:name w:val="Normal (Web)"/>
    <w:basedOn w:val="a"/>
    <w:unhideWhenUsed/>
    <w:rsid w:val="00841B46"/>
    <w:pPr>
      <w:widowControl/>
      <w:spacing w:before="100" w:beforeAutospacing="1" w:after="100" w:afterAutospacing="1"/>
    </w:pPr>
    <w:rPr>
      <w:rFonts w:ascii="Calibri" w:eastAsia="Times New Roman" w:hAnsi="Calibri" w:cs="Times New Roman"/>
      <w:color w:val="auto"/>
      <w:lang w:bidi="ar-SA"/>
    </w:rPr>
  </w:style>
  <w:style w:type="character" w:styleId="aff5">
    <w:name w:val="Strong"/>
    <w:qFormat/>
    <w:rsid w:val="00841B46"/>
    <w:rPr>
      <w:b/>
      <w:bCs/>
    </w:rPr>
  </w:style>
  <w:style w:type="paragraph" w:styleId="aff6">
    <w:name w:val="No Spacing"/>
    <w:link w:val="aff7"/>
    <w:uiPriority w:val="1"/>
    <w:qFormat/>
    <w:rsid w:val="00841B46"/>
    <w:pPr>
      <w:widowControl/>
      <w:ind w:firstLine="709"/>
      <w:jc w:val="both"/>
    </w:pPr>
    <w:rPr>
      <w:rFonts w:ascii="Times New Roman" w:eastAsia="Calibri" w:hAnsi="Times New Roman" w:cs="Times New Roman"/>
      <w:sz w:val="28"/>
      <w:szCs w:val="28"/>
      <w:lang w:eastAsia="en-US" w:bidi="ar-SA"/>
    </w:rPr>
  </w:style>
  <w:style w:type="character" w:customStyle="1" w:styleId="aff7">
    <w:name w:val="Без интервала Знак"/>
    <w:link w:val="aff6"/>
    <w:uiPriority w:val="1"/>
    <w:rsid w:val="00841B46"/>
    <w:rPr>
      <w:rFonts w:ascii="Times New Roman" w:eastAsia="Calibri" w:hAnsi="Times New Roman" w:cs="Times New Roman"/>
      <w:sz w:val="28"/>
      <w:szCs w:val="28"/>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customStyle="1" w:styleId="Default">
    <w:name w:val="Default"/>
    <w:rsid w:val="007A0709"/>
    <w:pPr>
      <w:widowControl/>
      <w:autoSpaceDE w:val="0"/>
      <w:autoSpaceDN w:val="0"/>
      <w:adjustRightInd w:val="0"/>
    </w:pPr>
    <w:rPr>
      <w:rFonts w:ascii="Times New Roman" w:hAnsi="Times New Roman" w:cs="Times New Roman"/>
      <w:color w:val="000000"/>
      <w:lang w:bidi="ar-SA"/>
    </w:rPr>
  </w:style>
  <w:style w:type="paragraph" w:customStyle="1" w:styleId="afc">
    <w:name w:val="А_сноска"/>
    <w:basedOn w:val="af9"/>
    <w:link w:val="afd"/>
    <w:qFormat/>
    <w:rsid w:val="004F0D1B"/>
    <w:pPr>
      <w:ind w:firstLine="400"/>
      <w:jc w:val="both"/>
    </w:pPr>
    <w:rPr>
      <w:rFonts w:ascii="Times New Roman" w:eastAsia="Times New Roman" w:hAnsi="Times New Roman" w:cs="Times New Roman"/>
      <w:color w:val="auto"/>
      <w:sz w:val="24"/>
      <w:szCs w:val="24"/>
      <w:lang w:bidi="ar-SA"/>
    </w:rPr>
  </w:style>
  <w:style w:type="character" w:customStyle="1" w:styleId="afd">
    <w:name w:val="А_сноска Знак"/>
    <w:link w:val="afc"/>
    <w:locked/>
    <w:rsid w:val="004F0D1B"/>
    <w:rPr>
      <w:rFonts w:ascii="Times New Roman" w:eastAsia="Times New Roman" w:hAnsi="Times New Roman" w:cs="Times New Roman"/>
      <w:lang w:bidi="ar-SA"/>
    </w:rPr>
  </w:style>
  <w:style w:type="character" w:customStyle="1" w:styleId="Zag11">
    <w:name w:val="Zag_11"/>
    <w:rsid w:val="00E7116A"/>
  </w:style>
  <w:style w:type="paragraph" w:styleId="afe">
    <w:name w:val="List Paragraph"/>
    <w:basedOn w:val="a"/>
    <w:uiPriority w:val="34"/>
    <w:qFormat/>
    <w:rsid w:val="00E7116A"/>
    <w:pPr>
      <w:widowControl/>
      <w:spacing w:after="200" w:line="276" w:lineRule="auto"/>
      <w:ind w:left="720"/>
      <w:contextualSpacing/>
    </w:pPr>
    <w:rPr>
      <w:rFonts w:asciiTheme="minorHAnsi" w:eastAsiaTheme="minorEastAsia" w:hAnsiTheme="minorHAnsi" w:cstheme="minorBidi"/>
      <w:color w:val="auto"/>
      <w:sz w:val="22"/>
      <w:szCs w:val="22"/>
      <w:lang w:bidi="ar-SA"/>
    </w:rPr>
  </w:style>
  <w:style w:type="paragraph" w:styleId="30">
    <w:name w:val="Body Text 3"/>
    <w:basedOn w:val="a"/>
    <w:link w:val="31"/>
    <w:uiPriority w:val="99"/>
    <w:semiHidden/>
    <w:unhideWhenUsed/>
    <w:rsid w:val="00E7116A"/>
    <w:pPr>
      <w:widowControl/>
      <w:spacing w:after="120" w:line="276" w:lineRule="auto"/>
    </w:pPr>
    <w:rPr>
      <w:rFonts w:ascii="Calibri" w:eastAsia="Calibri" w:hAnsi="Calibri" w:cs="Times New Roman"/>
      <w:color w:val="auto"/>
      <w:sz w:val="16"/>
      <w:szCs w:val="16"/>
      <w:lang w:eastAsia="en-US" w:bidi="ar-SA"/>
    </w:rPr>
  </w:style>
  <w:style w:type="character" w:customStyle="1" w:styleId="31">
    <w:name w:val="Основной текст 3 Знак"/>
    <w:basedOn w:val="a0"/>
    <w:link w:val="30"/>
    <w:uiPriority w:val="99"/>
    <w:semiHidden/>
    <w:rsid w:val="00E7116A"/>
    <w:rPr>
      <w:rFonts w:ascii="Calibri" w:eastAsia="Calibri" w:hAnsi="Calibri" w:cs="Times New Roman"/>
      <w:sz w:val="16"/>
      <w:szCs w:val="16"/>
      <w:lang w:eastAsia="en-US" w:bidi="ar-SA"/>
    </w:rPr>
  </w:style>
  <w:style w:type="paragraph" w:styleId="aff">
    <w:name w:val="Body Text"/>
    <w:basedOn w:val="a"/>
    <w:link w:val="aff0"/>
    <w:uiPriority w:val="99"/>
    <w:semiHidden/>
    <w:unhideWhenUsed/>
    <w:rsid w:val="00A468D6"/>
    <w:pPr>
      <w:spacing w:after="120"/>
    </w:pPr>
  </w:style>
  <w:style w:type="character" w:customStyle="1" w:styleId="aff0">
    <w:name w:val="Основной текст Знак"/>
    <w:basedOn w:val="a0"/>
    <w:link w:val="aff"/>
    <w:uiPriority w:val="99"/>
    <w:semiHidden/>
    <w:rsid w:val="00A468D6"/>
    <w:rPr>
      <w:color w:val="000000"/>
    </w:rPr>
  </w:style>
  <w:style w:type="table" w:styleId="aff1">
    <w:name w:val="Table Grid"/>
    <w:basedOn w:val="a1"/>
    <w:uiPriority w:val="39"/>
    <w:rsid w:val="006414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76.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9.xml"/><Relationship Id="rId68" Type="http://schemas.openxmlformats.org/officeDocument/2006/relationships/header" Target="header9.xml"/><Relationship Id="rId84" Type="http://schemas.openxmlformats.org/officeDocument/2006/relationships/footer" Target="footer59.xml"/><Relationship Id="rId89" Type="http://schemas.openxmlformats.org/officeDocument/2006/relationships/footer" Target="footer62.xml"/><Relationship Id="rId112" Type="http://schemas.openxmlformats.org/officeDocument/2006/relationships/footer" Target="footer73.xml"/><Relationship Id="rId16" Type="http://schemas.openxmlformats.org/officeDocument/2006/relationships/footer" Target="footer8.xml"/><Relationship Id="rId107" Type="http://schemas.openxmlformats.org/officeDocument/2006/relationships/header" Target="header29.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2.xml"/><Relationship Id="rId58" Type="http://schemas.openxmlformats.org/officeDocument/2006/relationships/footer" Target="footer46.xml"/><Relationship Id="rId74" Type="http://schemas.openxmlformats.org/officeDocument/2006/relationships/header" Target="header12.xml"/><Relationship Id="rId79" Type="http://schemas.openxmlformats.org/officeDocument/2006/relationships/header" Target="header15.xml"/><Relationship Id="rId102" Type="http://schemas.openxmlformats.org/officeDocument/2006/relationships/header" Target="header26.xml"/><Relationship Id="rId123" Type="http://schemas.openxmlformats.org/officeDocument/2006/relationships/header" Target="header37.xml"/><Relationship Id="rId128" Type="http://schemas.microsoft.com/office/2007/relationships/stylesWithEffects" Target="stylesWithEffects.xml"/><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header" Target="header23.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header" Target="header3.xml"/><Relationship Id="rId64" Type="http://schemas.openxmlformats.org/officeDocument/2006/relationships/header" Target="header7.xml"/><Relationship Id="rId69" Type="http://schemas.openxmlformats.org/officeDocument/2006/relationships/header" Target="header10.xml"/><Relationship Id="rId77" Type="http://schemas.openxmlformats.org/officeDocument/2006/relationships/footer" Target="footer56.xml"/><Relationship Id="rId100" Type="http://schemas.openxmlformats.org/officeDocument/2006/relationships/footer" Target="footer67.xml"/><Relationship Id="rId105" Type="http://schemas.openxmlformats.org/officeDocument/2006/relationships/footer" Target="footer70.xml"/><Relationship Id="rId113" Type="http://schemas.openxmlformats.org/officeDocument/2006/relationships/footer" Target="footer74.xml"/><Relationship Id="rId118" Type="http://schemas.openxmlformats.org/officeDocument/2006/relationships/header" Target="header34.xml"/><Relationship Id="rId126" Type="http://schemas.openxmlformats.org/officeDocument/2006/relationships/fontTable" Target="fontTable.xml"/><Relationship Id="rId8" Type="http://schemas.openxmlformats.org/officeDocument/2006/relationships/hyperlink" Target="https://edsoo.ru/" TargetMode="External"/><Relationship Id="rId51" Type="http://schemas.openxmlformats.org/officeDocument/2006/relationships/footer" Target="footer43.xml"/><Relationship Id="rId72" Type="http://schemas.openxmlformats.org/officeDocument/2006/relationships/header" Target="header11.xml"/><Relationship Id="rId80" Type="http://schemas.openxmlformats.org/officeDocument/2006/relationships/footer" Target="footer57.xml"/><Relationship Id="rId85" Type="http://schemas.openxmlformats.org/officeDocument/2006/relationships/footer" Target="footer60.xml"/><Relationship Id="rId93" Type="http://schemas.openxmlformats.org/officeDocument/2006/relationships/footer" Target="footer64.xml"/><Relationship Id="rId98" Type="http://schemas.openxmlformats.org/officeDocument/2006/relationships/header" Target="header24.xml"/><Relationship Id="rId121" Type="http://schemas.openxmlformats.org/officeDocument/2006/relationships/footer" Target="footer78.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7.xml"/><Relationship Id="rId67" Type="http://schemas.openxmlformats.org/officeDocument/2006/relationships/footer" Target="footer51.xml"/><Relationship Id="rId103" Type="http://schemas.openxmlformats.org/officeDocument/2006/relationships/header" Target="header27.xml"/><Relationship Id="rId108" Type="http://schemas.openxmlformats.org/officeDocument/2006/relationships/footer" Target="footer71.xml"/><Relationship Id="rId116" Type="http://schemas.openxmlformats.org/officeDocument/2006/relationships/footer" Target="footer75.xml"/><Relationship Id="rId124" Type="http://schemas.openxmlformats.org/officeDocument/2006/relationships/footer" Target="footer79.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4.xml"/><Relationship Id="rId62" Type="http://schemas.openxmlformats.org/officeDocument/2006/relationships/footer" Target="footer48.xml"/><Relationship Id="rId70" Type="http://schemas.openxmlformats.org/officeDocument/2006/relationships/footer" Target="footer52.xm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footer" Target="footer61.xml"/><Relationship Id="rId91" Type="http://schemas.openxmlformats.org/officeDocument/2006/relationships/header" Target="header21.xml"/><Relationship Id="rId96" Type="http://schemas.openxmlformats.org/officeDocument/2006/relationships/footer" Target="footer65.xml"/><Relationship Id="rId111"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eader" Target="header4.xml"/><Relationship Id="rId106" Type="http://schemas.openxmlformats.org/officeDocument/2006/relationships/header" Target="header28.xml"/><Relationship Id="rId114" Type="http://schemas.openxmlformats.org/officeDocument/2006/relationships/header" Target="header32.xml"/><Relationship Id="rId119" Type="http://schemas.openxmlformats.org/officeDocument/2006/relationships/header" Target="header35.xml"/><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header" Target="header1.xml"/><Relationship Id="rId60" Type="http://schemas.openxmlformats.org/officeDocument/2006/relationships/header" Target="header5.xml"/><Relationship Id="rId65" Type="http://schemas.openxmlformats.org/officeDocument/2006/relationships/header" Target="header8.xml"/><Relationship Id="rId73" Type="http://schemas.openxmlformats.org/officeDocument/2006/relationships/footer" Target="footer54.xml"/><Relationship Id="rId78" Type="http://schemas.openxmlformats.org/officeDocument/2006/relationships/header" Target="header14.xml"/><Relationship Id="rId81" Type="http://schemas.openxmlformats.org/officeDocument/2006/relationships/footer" Target="footer58.xml"/><Relationship Id="rId86"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header" Target="header25.xml"/><Relationship Id="rId101" Type="http://schemas.openxmlformats.org/officeDocument/2006/relationships/footer" Target="footer68.xml"/><Relationship Id="rId122"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2.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footer" Target="footer55.xml"/><Relationship Id="rId97" Type="http://schemas.openxmlformats.org/officeDocument/2006/relationships/footer" Target="footer66.xml"/><Relationship Id="rId104" Type="http://schemas.openxmlformats.org/officeDocument/2006/relationships/footer" Target="footer69.xml"/><Relationship Id="rId120" Type="http://schemas.openxmlformats.org/officeDocument/2006/relationships/footer" Target="footer77.xml"/><Relationship Id="rId125" Type="http://schemas.openxmlformats.org/officeDocument/2006/relationships/footer" Target="footer80.xml"/><Relationship Id="rId7" Type="http://schemas.openxmlformats.org/officeDocument/2006/relationships/endnotes" Target="endnotes.xml"/><Relationship Id="rId71" Type="http://schemas.openxmlformats.org/officeDocument/2006/relationships/footer" Target="footer53.xml"/><Relationship Id="rId92" Type="http://schemas.openxmlformats.org/officeDocument/2006/relationships/footer" Target="footer63.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0.xml"/><Relationship Id="rId87" Type="http://schemas.openxmlformats.org/officeDocument/2006/relationships/header" Target="header19.xml"/><Relationship Id="rId110" Type="http://schemas.openxmlformats.org/officeDocument/2006/relationships/header" Target="header30.xml"/><Relationship Id="rId115" Type="http://schemas.openxmlformats.org/officeDocument/2006/relationships/header" Target="header33.xml"/><Relationship Id="rId61" Type="http://schemas.openxmlformats.org/officeDocument/2006/relationships/header" Target="header6.xml"/><Relationship Id="rId82" Type="http://schemas.openxmlformats.org/officeDocument/2006/relationships/header" Target="header16.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pxUvnRbWz5XMzzTc7drFHt+oiiwewoiVyocmJXwTc3c=</DigestValue>
    </Reference>
    <Reference Type="http://www.w3.org/2000/09/xmldsig#Object" URI="#idOfficeObject">
      <DigestMethod Algorithm="urn:ietf:params:xml:ns:cpxmlsec:algorithms:gostr34112012-256"/>
      <DigestValue>tOoLnaoP9KJ2bGvwobPt+O5Q8afkrJAbCy88LU5B6Ok=</DigestValue>
    </Reference>
    <Reference Type="http://uri.etsi.org/01903#SignedProperties" URI="#idSignedProperties">
      <Transforms>
        <Transform Algorithm="http://www.w3.org/TR/2001/REC-xml-c14n-20010315"/>
      </Transforms>
      <DigestMethod Algorithm="urn:ietf:params:xml:ns:cpxmlsec:algorithms:gostr34112012-256"/>
      <DigestValue>LtjkbrkFnzJD63+1FpetQ7dmO3XP9MFtlnrDDGwZ/Ps=</DigestValue>
    </Reference>
  </SignedInfo>
  <SignatureValue>8/rEZsQAHwVKbz+CapiUaBA63NOLm47gT0bKOTVpCuqi5sELC7cZxwi+NcKChcqu
D3SueIIA8hkejwCYXr3cZA==</SignatureValue>
  <KeyInfo>
    <X509Data>
      <X509Certificate>MIIJwzCCCXCgAwIBAgIRAN8lPQdpy2zBwMnKludZAQkwCgYIKoUDBwEBAwIwggFX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gdGB0LjQuDAeFw0yMjA3MjIxMzUyMDBaFw0yMzEwMTUxMzUyMDBaMIIC3jELMAkG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12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16"/>
            <mdssi:RelationshipReference xmlns:mdssi="http://schemas.openxmlformats.org/package/2006/digital-signature" SourceId="rId124"/>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1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12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Transform>
          <Transform Algorithm="http://www.w3.org/TR/2001/REC-xml-c14n-20010315"/>
        </Transforms>
        <DigestMethod Algorithm="http://www.w3.org/2000/09/xmldsig#sha1"/>
        <DigestValue>hNx2omLGHr8zQ5kjlYukBLAU3Kg=</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+YB23cnEjbQGwUNgk2CQ8L7C98U=</DigestValue>
      </Reference>
      <Reference URI="/word/document.xml?ContentType=application/vnd.openxmlformats-officedocument.wordprocessingml.document.main+xml">
        <DigestMethod Algorithm="http://www.w3.org/2000/09/xmldsig#sha1"/>
        <DigestValue>A+Hr5U+3vwMdty643ZknMqaArj0=</DigestValue>
      </Reference>
      <Reference URI="/word/endnotes.xml?ContentType=application/vnd.openxmlformats-officedocument.wordprocessingml.endnotes+xml">
        <DigestMethod Algorithm="http://www.w3.org/2000/09/xmldsig#sha1"/>
        <DigestValue>mZeKeAEt501mSHlJA/Ywoi68eQw=</DigestValue>
      </Reference>
      <Reference URI="/word/fontTable.xml?ContentType=application/vnd.openxmlformats-officedocument.wordprocessingml.fontTable+xml">
        <DigestMethod Algorithm="http://www.w3.org/2000/09/xmldsig#sha1"/>
        <DigestValue>tegPh57tl+hDx5krHKRFfQma1Fg=</DigestValue>
      </Reference>
      <Reference URI="/word/footer1.xml?ContentType=application/vnd.openxmlformats-officedocument.wordprocessingml.footer+xml">
        <DigestMethod Algorithm="http://www.w3.org/2000/09/xmldsig#sha1"/>
        <DigestValue>FVQB1tzM/7VVG6+yf6HWS41ej6M=</DigestValue>
      </Reference>
      <Reference URI="/word/footer10.xml?ContentType=application/vnd.openxmlformats-officedocument.wordprocessingml.footer+xml">
        <DigestMethod Algorithm="http://www.w3.org/2000/09/xmldsig#sha1"/>
        <DigestValue>ca/VQ4PfpuFsncO+zHt7bH9AtS8=</DigestValue>
      </Reference>
      <Reference URI="/word/footer11.xml?ContentType=application/vnd.openxmlformats-officedocument.wordprocessingml.footer+xml">
        <DigestMethod Algorithm="http://www.w3.org/2000/09/xmldsig#sha1"/>
        <DigestValue>ca/VQ4PfpuFsncO+zHt7bH9AtS8=</DigestValue>
      </Reference>
      <Reference URI="/word/footer12.xml?ContentType=application/vnd.openxmlformats-officedocument.wordprocessingml.footer+xml">
        <DigestMethod Algorithm="http://www.w3.org/2000/09/xmldsig#sha1"/>
        <DigestValue>OcutmQZXFkoxTOd/VaKZlRgJXq0=</DigestValue>
      </Reference>
      <Reference URI="/word/footer13.xml?ContentType=application/vnd.openxmlformats-officedocument.wordprocessingml.footer+xml">
        <DigestMethod Algorithm="http://www.w3.org/2000/09/xmldsig#sha1"/>
        <DigestValue>k5C//m7yOKdlx9s8lVkIj778bb8=</DigestValue>
      </Reference>
      <Reference URI="/word/footer14.xml?ContentType=application/vnd.openxmlformats-officedocument.wordprocessingml.footer+xml">
        <DigestMethod Algorithm="http://www.w3.org/2000/09/xmldsig#sha1"/>
        <DigestValue>ca/VQ4PfpuFsncO+zHt7bH9AtS8=</DigestValue>
      </Reference>
      <Reference URI="/word/footer15.xml?ContentType=application/vnd.openxmlformats-officedocument.wordprocessingml.footer+xml">
        <DigestMethod Algorithm="http://www.w3.org/2000/09/xmldsig#sha1"/>
        <DigestValue>ca/VQ4PfpuFsncO+zHt7bH9AtS8=</DigestValue>
      </Reference>
      <Reference URI="/word/footer16.xml?ContentType=application/vnd.openxmlformats-officedocument.wordprocessingml.footer+xml">
        <DigestMethod Algorithm="http://www.w3.org/2000/09/xmldsig#sha1"/>
        <DigestValue>fpe1suwUCCsCowLLgcCSiFI0YCA=</DigestValue>
      </Reference>
      <Reference URI="/word/footer17.xml?ContentType=application/vnd.openxmlformats-officedocument.wordprocessingml.footer+xml">
        <DigestMethod Algorithm="http://www.w3.org/2000/09/xmldsig#sha1"/>
        <DigestValue>yVf+YviunBQgrTbDoLQadbCICmg=</DigestValue>
      </Reference>
      <Reference URI="/word/footer18.xml?ContentType=application/vnd.openxmlformats-officedocument.wordprocessingml.footer+xml">
        <DigestMethod Algorithm="http://www.w3.org/2000/09/xmldsig#sha1"/>
        <DigestValue>IC4J9n2mGizg3dndxLjHCKUkJ+4=</DigestValue>
      </Reference>
      <Reference URI="/word/footer19.xml?ContentType=application/vnd.openxmlformats-officedocument.wordprocessingml.footer+xml">
        <DigestMethod Algorithm="http://www.w3.org/2000/09/xmldsig#sha1"/>
        <DigestValue>0UfUtUAfqQZNxw5NYmLO2rAu25k=</DigestValue>
      </Reference>
      <Reference URI="/word/footer2.xml?ContentType=application/vnd.openxmlformats-officedocument.wordprocessingml.footer+xml">
        <DigestMethod Algorithm="http://www.w3.org/2000/09/xmldsig#sha1"/>
        <DigestValue>fpe1suwUCCsCowLLgcCSiFI0YCA=</DigestValue>
      </Reference>
      <Reference URI="/word/footer20.xml?ContentType=application/vnd.openxmlformats-officedocument.wordprocessingml.footer+xml">
        <DigestMethod Algorithm="http://www.w3.org/2000/09/xmldsig#sha1"/>
        <DigestValue>fLC+e0XsVD5HRhqvz66TjD12f3Q=</DigestValue>
      </Reference>
      <Reference URI="/word/footer21.xml?ContentType=application/vnd.openxmlformats-officedocument.wordprocessingml.footer+xml">
        <DigestMethod Algorithm="http://www.w3.org/2000/09/xmldsig#sha1"/>
        <DigestValue>QKCAsgprA6dFyJKyblsEMDWMZbI=</DigestValue>
      </Reference>
      <Reference URI="/word/footer22.xml?ContentType=application/vnd.openxmlformats-officedocument.wordprocessingml.footer+xml">
        <DigestMethod Algorithm="http://www.w3.org/2000/09/xmldsig#sha1"/>
        <DigestValue>ihceeXlQjkRDB+c9+3B1y8kGbhQ=</DigestValue>
      </Reference>
      <Reference URI="/word/footer23.xml?ContentType=application/vnd.openxmlformats-officedocument.wordprocessingml.footer+xml">
        <DigestMethod Algorithm="http://www.w3.org/2000/09/xmldsig#sha1"/>
        <DigestValue>FwtrExuGb7eRnusfqYCtx7aRfvI=</DigestValue>
      </Reference>
      <Reference URI="/word/footer24.xml?ContentType=application/vnd.openxmlformats-officedocument.wordprocessingml.footer+xml">
        <DigestMethod Algorithm="http://www.w3.org/2000/09/xmldsig#sha1"/>
        <DigestValue>vgeyt6XqNxrW04QfYeLgPwzAlf8=</DigestValue>
      </Reference>
      <Reference URI="/word/footer25.xml?ContentType=application/vnd.openxmlformats-officedocument.wordprocessingml.footer+xml">
        <DigestMethod Algorithm="http://www.w3.org/2000/09/xmldsig#sha1"/>
        <DigestValue>5/BuSzWzw3YjKG7l8hKFzsWxxgE=</DigestValue>
      </Reference>
      <Reference URI="/word/footer26.xml?ContentType=application/vnd.openxmlformats-officedocument.wordprocessingml.footer+xml">
        <DigestMethod Algorithm="http://www.w3.org/2000/09/xmldsig#sha1"/>
        <DigestValue>V9QIJxyw9bzgs0Gmj0RlHDvryRc=</DigestValue>
      </Reference>
      <Reference URI="/word/footer27.xml?ContentType=application/vnd.openxmlformats-officedocument.wordprocessingml.footer+xml">
        <DigestMethod Algorithm="http://www.w3.org/2000/09/xmldsig#sha1"/>
        <DigestValue>fpe1suwUCCsCowLLgcCSiFI0YCA=</DigestValue>
      </Reference>
      <Reference URI="/word/footer28.xml?ContentType=application/vnd.openxmlformats-officedocument.wordprocessingml.footer+xml">
        <DigestMethod Algorithm="http://www.w3.org/2000/09/xmldsig#sha1"/>
        <DigestValue>JCp3albdapJISKBlV9AzjE+txS0=</DigestValue>
      </Reference>
      <Reference URI="/word/footer29.xml?ContentType=application/vnd.openxmlformats-officedocument.wordprocessingml.footer+xml">
        <DigestMethod Algorithm="http://www.w3.org/2000/09/xmldsig#sha1"/>
        <DigestValue>e/m0ZqaYkWs0R/apaSFADPa0+Tw=</DigestValue>
      </Reference>
      <Reference URI="/word/footer3.xml?ContentType=application/vnd.openxmlformats-officedocument.wordprocessingml.footer+xml">
        <DigestMethod Algorithm="http://www.w3.org/2000/09/xmldsig#sha1"/>
        <DigestValue>fpe1suwUCCsCowLLgcCSiFI0YCA=</DigestValue>
      </Reference>
      <Reference URI="/word/footer30.xml?ContentType=application/vnd.openxmlformats-officedocument.wordprocessingml.footer+xml">
        <DigestMethod Algorithm="http://www.w3.org/2000/09/xmldsig#sha1"/>
        <DigestValue>zBx94p7bT92A0Ihh7f64T0X359I=</DigestValue>
      </Reference>
      <Reference URI="/word/footer31.xml?ContentType=application/vnd.openxmlformats-officedocument.wordprocessingml.footer+xml">
        <DigestMethod Algorithm="http://www.w3.org/2000/09/xmldsig#sha1"/>
        <DigestValue>kBL7TW1RcPqIRvC5YnWVAeelYEM=</DigestValue>
      </Reference>
      <Reference URI="/word/footer32.xml?ContentType=application/vnd.openxmlformats-officedocument.wordprocessingml.footer+xml">
        <DigestMethod Algorithm="http://www.w3.org/2000/09/xmldsig#sha1"/>
        <DigestValue>yQH+X0j2eiMOesg/+ESZvMJHqFk=</DigestValue>
      </Reference>
      <Reference URI="/word/footer33.xml?ContentType=application/vnd.openxmlformats-officedocument.wordprocessingml.footer+xml">
        <DigestMethod Algorithm="http://www.w3.org/2000/09/xmldsig#sha1"/>
        <DigestValue>G2FKeaK8ENHbvLblj4NTXWPPUPE=</DigestValue>
      </Reference>
      <Reference URI="/word/footer34.xml?ContentType=application/vnd.openxmlformats-officedocument.wordprocessingml.footer+xml">
        <DigestMethod Algorithm="http://www.w3.org/2000/09/xmldsig#sha1"/>
        <DigestValue>7UC8BNygnOB96y67OsfwQcuzaNo=</DigestValue>
      </Reference>
      <Reference URI="/word/footer35.xml?ContentType=application/vnd.openxmlformats-officedocument.wordprocessingml.footer+xml">
        <DigestMethod Algorithm="http://www.w3.org/2000/09/xmldsig#sha1"/>
        <DigestValue>tHodFYeUjh9RmrywB221UA8fsk0=</DigestValue>
      </Reference>
      <Reference URI="/word/footer36.xml?ContentType=application/vnd.openxmlformats-officedocument.wordprocessingml.footer+xml">
        <DigestMethod Algorithm="http://www.w3.org/2000/09/xmldsig#sha1"/>
        <DigestValue>mx3tEMefvwMbb5oR25y4UoxU2xs=</DigestValue>
      </Reference>
      <Reference URI="/word/footer37.xml?ContentType=application/vnd.openxmlformats-officedocument.wordprocessingml.footer+xml">
        <DigestMethod Algorithm="http://www.w3.org/2000/09/xmldsig#sha1"/>
        <DigestValue>JFWd9WU7fLSZzzGO24bmxemK1LU=</DigestValue>
      </Reference>
      <Reference URI="/word/footer38.xml?ContentType=application/vnd.openxmlformats-officedocument.wordprocessingml.footer+xml">
        <DigestMethod Algorithm="http://www.w3.org/2000/09/xmldsig#sha1"/>
        <DigestValue>Xr28daWLd+HMYd6dhz1bndeGHKE=</DigestValue>
      </Reference>
      <Reference URI="/word/footer39.xml?ContentType=application/vnd.openxmlformats-officedocument.wordprocessingml.footer+xml">
        <DigestMethod Algorithm="http://www.w3.org/2000/09/xmldsig#sha1"/>
        <DigestValue>r88xa8aOW4XUVohqjY0SXheTRZ0=</DigestValue>
      </Reference>
      <Reference URI="/word/footer4.xml?ContentType=application/vnd.openxmlformats-officedocument.wordprocessingml.footer+xml">
        <DigestMethod Algorithm="http://www.w3.org/2000/09/xmldsig#sha1"/>
        <DigestValue>fpe1suwUCCsCowLLgcCSiFI0YCA=</DigestValue>
      </Reference>
      <Reference URI="/word/footer40.xml?ContentType=application/vnd.openxmlformats-officedocument.wordprocessingml.footer+xml">
        <DigestMethod Algorithm="http://www.w3.org/2000/09/xmldsig#sha1"/>
        <DigestValue>n0RpCBq0302TsjWJ/pzqYleuOGo=</DigestValue>
      </Reference>
      <Reference URI="/word/footer41.xml?ContentType=application/vnd.openxmlformats-officedocument.wordprocessingml.footer+xml">
        <DigestMethod Algorithm="http://www.w3.org/2000/09/xmldsig#sha1"/>
        <DigestValue>XnR15SGopZSy3u+HN5uKCamDWxs=</DigestValue>
      </Reference>
      <Reference URI="/word/footer42.xml?ContentType=application/vnd.openxmlformats-officedocument.wordprocessingml.footer+xml">
        <DigestMethod Algorithm="http://www.w3.org/2000/09/xmldsig#sha1"/>
        <DigestValue>ca/VQ4PfpuFsncO+zHt7bH9AtS8=</DigestValue>
      </Reference>
      <Reference URI="/word/footer43.xml?ContentType=application/vnd.openxmlformats-officedocument.wordprocessingml.footer+xml">
        <DigestMethod Algorithm="http://www.w3.org/2000/09/xmldsig#sha1"/>
        <DigestValue>ca/VQ4PfpuFsncO+zHt7bH9AtS8=</DigestValue>
      </Reference>
      <Reference URI="/word/footer44.xml?ContentType=application/vnd.openxmlformats-officedocument.wordprocessingml.footer+xml">
        <DigestMethod Algorithm="http://www.w3.org/2000/09/xmldsig#sha1"/>
        <DigestValue>fpe1suwUCCsCowLLgcCSiFI0YCA=</DigestValue>
      </Reference>
      <Reference URI="/word/footer45.xml?ContentType=application/vnd.openxmlformats-officedocument.wordprocessingml.footer+xml">
        <DigestMethod Algorithm="http://www.w3.org/2000/09/xmldsig#sha1"/>
        <DigestValue>fpe1suwUCCsCowLLgcCSiFI0YCA=</DigestValue>
      </Reference>
      <Reference URI="/word/footer46.xml?ContentType=application/vnd.openxmlformats-officedocument.wordprocessingml.footer+xml">
        <DigestMethod Algorithm="http://www.w3.org/2000/09/xmldsig#sha1"/>
        <DigestValue>ca/VQ4PfpuFsncO+zHt7bH9AtS8=</DigestValue>
      </Reference>
      <Reference URI="/word/footer47.xml?ContentType=application/vnd.openxmlformats-officedocument.wordprocessingml.footer+xml">
        <DigestMethod Algorithm="http://www.w3.org/2000/09/xmldsig#sha1"/>
        <DigestValue>ca/VQ4PfpuFsncO+zHt7bH9AtS8=</DigestValue>
      </Reference>
      <Reference URI="/word/footer48.xml?ContentType=application/vnd.openxmlformats-officedocument.wordprocessingml.footer+xml">
        <DigestMethod Algorithm="http://www.w3.org/2000/09/xmldsig#sha1"/>
        <DigestValue>ca/VQ4PfpuFsncO+zHt7bH9AtS8=</DigestValue>
      </Reference>
      <Reference URI="/word/footer49.xml?ContentType=application/vnd.openxmlformats-officedocument.wordprocessingml.footer+xml">
        <DigestMethod Algorithm="http://www.w3.org/2000/09/xmldsig#sha1"/>
        <DigestValue>ca/VQ4PfpuFsncO+zHt7bH9AtS8=</DigestValue>
      </Reference>
      <Reference URI="/word/footer5.xml?ContentType=application/vnd.openxmlformats-officedocument.wordprocessingml.footer+xml">
        <DigestMethod Algorithm="http://www.w3.org/2000/09/xmldsig#sha1"/>
        <DigestValue>fpe1suwUCCsCowLLgcCSiFI0YCA=</DigestValue>
      </Reference>
      <Reference URI="/word/footer50.xml?ContentType=application/vnd.openxmlformats-officedocument.wordprocessingml.footer+xml">
        <DigestMethod Algorithm="http://www.w3.org/2000/09/xmldsig#sha1"/>
        <DigestValue>ca/VQ4PfpuFsncO+zHt7bH9AtS8=</DigestValue>
      </Reference>
      <Reference URI="/word/footer51.xml?ContentType=application/vnd.openxmlformats-officedocument.wordprocessingml.footer+xml">
        <DigestMethod Algorithm="http://www.w3.org/2000/09/xmldsig#sha1"/>
        <DigestValue>ca/VQ4PfpuFsncO+zHt7bH9AtS8=</DigestValue>
      </Reference>
      <Reference URI="/word/footer52.xml?ContentType=application/vnd.openxmlformats-officedocument.wordprocessingml.footer+xml">
        <DigestMethod Algorithm="http://www.w3.org/2000/09/xmldsig#sha1"/>
        <DigestValue>fpe1suwUCCsCowLLgcCSiFI0YCA=</DigestValue>
      </Reference>
      <Reference URI="/word/footer53.xml?ContentType=application/vnd.openxmlformats-officedocument.wordprocessingml.footer+xml">
        <DigestMethod Algorithm="http://www.w3.org/2000/09/xmldsig#sha1"/>
        <DigestValue>fpe1suwUCCsCowLLgcCSiFI0YCA=</DigestValue>
      </Reference>
      <Reference URI="/word/footer54.xml?ContentType=application/vnd.openxmlformats-officedocument.wordprocessingml.footer+xml">
        <DigestMethod Algorithm="http://www.w3.org/2000/09/xmldsig#sha1"/>
        <DigestValue>fpe1suwUCCsCowLLgcCSiFI0YCA=</DigestValue>
      </Reference>
      <Reference URI="/word/footer55.xml?ContentType=application/vnd.openxmlformats-officedocument.wordprocessingml.footer+xml">
        <DigestMethod Algorithm="http://www.w3.org/2000/09/xmldsig#sha1"/>
        <DigestValue>fpe1suwUCCsCowLLgcCSiFI0YCA=</DigestValue>
      </Reference>
      <Reference URI="/word/footer56.xml?ContentType=application/vnd.openxmlformats-officedocument.wordprocessingml.footer+xml">
        <DigestMethod Algorithm="http://www.w3.org/2000/09/xmldsig#sha1"/>
        <DigestValue>fpe1suwUCCsCowLLgcCSiFI0YCA=</DigestValue>
      </Reference>
      <Reference URI="/word/footer57.xml?ContentType=application/vnd.openxmlformats-officedocument.wordprocessingml.footer+xml">
        <DigestMethod Algorithm="http://www.w3.org/2000/09/xmldsig#sha1"/>
        <DigestValue>fpe1suwUCCsCowLLgcCSiFI0YCA=</DigestValue>
      </Reference>
      <Reference URI="/word/footer58.xml?ContentType=application/vnd.openxmlformats-officedocument.wordprocessingml.footer+xml">
        <DigestMethod Algorithm="http://www.w3.org/2000/09/xmldsig#sha1"/>
        <DigestValue>fpe1suwUCCsCowLLgcCSiFI0YCA=</DigestValue>
      </Reference>
      <Reference URI="/word/footer59.xml?ContentType=application/vnd.openxmlformats-officedocument.wordprocessingml.footer+xml">
        <DigestMethod Algorithm="http://www.w3.org/2000/09/xmldsig#sha1"/>
        <DigestValue>gv7KKSKsiudmnNBiONDLAwVwwOc=</DigestValue>
      </Reference>
      <Reference URI="/word/footer6.xml?ContentType=application/vnd.openxmlformats-officedocument.wordprocessingml.footer+xml">
        <DigestMethod Algorithm="http://www.w3.org/2000/09/xmldsig#sha1"/>
        <DigestValue>ZP+Ak+mIZ8iIo3fPRVBiHGIBolE=</DigestValue>
      </Reference>
      <Reference URI="/word/footer60.xml?ContentType=application/vnd.openxmlformats-officedocument.wordprocessingml.footer+xml">
        <DigestMethod Algorithm="http://www.w3.org/2000/09/xmldsig#sha1"/>
        <DigestValue>0UHrmGqVLSidXR8uDLKLnzevH0A=</DigestValue>
      </Reference>
      <Reference URI="/word/footer61.xml?ContentType=application/vnd.openxmlformats-officedocument.wordprocessingml.footer+xml">
        <DigestMethod Algorithm="http://www.w3.org/2000/09/xmldsig#sha1"/>
        <DigestValue>cwuh9i+I1y862uT4H65FB2xOe+w=</DigestValue>
      </Reference>
      <Reference URI="/word/footer62.xml?ContentType=application/vnd.openxmlformats-officedocument.wordprocessingml.footer+xml">
        <DigestMethod Algorithm="http://www.w3.org/2000/09/xmldsig#sha1"/>
        <DigestValue>1mqM2PFJdpuOS5F+aWCR1UhHFZs=</DigestValue>
      </Reference>
      <Reference URI="/word/footer63.xml?ContentType=application/vnd.openxmlformats-officedocument.wordprocessingml.footer+xml">
        <DigestMethod Algorithm="http://www.w3.org/2000/09/xmldsig#sha1"/>
        <DigestValue>ca/VQ4PfpuFsncO+zHt7bH9AtS8=</DigestValue>
      </Reference>
      <Reference URI="/word/footer64.xml?ContentType=application/vnd.openxmlformats-officedocument.wordprocessingml.footer+xml">
        <DigestMethod Algorithm="http://www.w3.org/2000/09/xmldsig#sha1"/>
        <DigestValue>ca/VQ4PfpuFsncO+zHt7bH9AtS8=</DigestValue>
      </Reference>
      <Reference URI="/word/footer65.xml?ContentType=application/vnd.openxmlformats-officedocument.wordprocessingml.footer+xml">
        <DigestMethod Algorithm="http://www.w3.org/2000/09/xmldsig#sha1"/>
        <DigestValue>IEgu2yGT/IITfO+ALhtwLmaWi8w=</DigestValue>
      </Reference>
      <Reference URI="/word/footer66.xml?ContentType=application/vnd.openxmlformats-officedocument.wordprocessingml.footer+xml">
        <DigestMethod Algorithm="http://www.w3.org/2000/09/xmldsig#sha1"/>
        <DigestValue>+X3nOtG/O3d/1x5Whf5djk+UJRw=</DigestValue>
      </Reference>
      <Reference URI="/word/footer67.xml?ContentType=application/vnd.openxmlformats-officedocument.wordprocessingml.footer+xml">
        <DigestMethod Algorithm="http://www.w3.org/2000/09/xmldsig#sha1"/>
        <DigestValue>ca/VQ4PfpuFsncO+zHt7bH9AtS8=</DigestValue>
      </Reference>
      <Reference URI="/word/footer68.xml?ContentType=application/vnd.openxmlformats-officedocument.wordprocessingml.footer+xml">
        <DigestMethod Algorithm="http://www.w3.org/2000/09/xmldsig#sha1"/>
        <DigestValue>ca/VQ4PfpuFsncO+zHt7bH9AtS8=</DigestValue>
      </Reference>
      <Reference URI="/word/footer69.xml?ContentType=application/vnd.openxmlformats-officedocument.wordprocessingml.footer+xml">
        <DigestMethod Algorithm="http://www.w3.org/2000/09/xmldsig#sha1"/>
        <DigestValue>wYrl06jv/aPi4f3uVv0kfbvvhjM=</DigestValue>
      </Reference>
      <Reference URI="/word/footer7.xml?ContentType=application/vnd.openxmlformats-officedocument.wordprocessingml.footer+xml">
        <DigestMethod Algorithm="http://www.w3.org/2000/09/xmldsig#sha1"/>
        <DigestValue>GtGMslKa16UdSVM67i1QB+kSwvQ=</DigestValue>
      </Reference>
      <Reference URI="/word/footer70.xml?ContentType=application/vnd.openxmlformats-officedocument.wordprocessingml.footer+xml">
        <DigestMethod Algorithm="http://www.w3.org/2000/09/xmldsig#sha1"/>
        <DigestValue>wRDZmOZmbzeZrilkYQlny93UfV8=</DigestValue>
      </Reference>
      <Reference URI="/word/footer71.xml?ContentType=application/vnd.openxmlformats-officedocument.wordprocessingml.footer+xml">
        <DigestMethod Algorithm="http://www.w3.org/2000/09/xmldsig#sha1"/>
        <DigestValue>G56cfSACol2SUgG6hsOW16mRm38=</DigestValue>
      </Reference>
      <Reference URI="/word/footer72.xml?ContentType=application/vnd.openxmlformats-officedocument.wordprocessingml.footer+xml">
        <DigestMethod Algorithm="http://www.w3.org/2000/09/xmldsig#sha1"/>
        <DigestValue>EJ5zn0YfR9kI6NWbSDsIbJhK708=</DigestValue>
      </Reference>
      <Reference URI="/word/footer73.xml?ContentType=application/vnd.openxmlformats-officedocument.wordprocessingml.footer+xml">
        <DigestMethod Algorithm="http://www.w3.org/2000/09/xmldsig#sha1"/>
        <DigestValue>fpe1suwUCCsCowLLgcCSiFI0YCA=</DigestValue>
      </Reference>
      <Reference URI="/word/footer74.xml?ContentType=application/vnd.openxmlformats-officedocument.wordprocessingml.footer+xml">
        <DigestMethod Algorithm="http://www.w3.org/2000/09/xmldsig#sha1"/>
        <DigestValue>fpe1suwUCCsCowLLgcCSiFI0YCA=</DigestValue>
      </Reference>
      <Reference URI="/word/footer75.xml?ContentType=application/vnd.openxmlformats-officedocument.wordprocessingml.footer+xml">
        <DigestMethod Algorithm="http://www.w3.org/2000/09/xmldsig#sha1"/>
        <DigestValue>UYi6+4P1gSdMZKiqcGPIqeDeEjQ=</DigestValue>
      </Reference>
      <Reference URI="/word/footer76.xml?ContentType=application/vnd.openxmlformats-officedocument.wordprocessingml.footer+xml">
        <DigestMethod Algorithm="http://www.w3.org/2000/09/xmldsig#sha1"/>
        <DigestValue>VSW/O5sJkw5oTJYHsMfQZYNsSR8=</DigestValue>
      </Reference>
      <Reference URI="/word/footer77.xml?ContentType=application/vnd.openxmlformats-officedocument.wordprocessingml.footer+xml">
        <DigestMethod Algorithm="http://www.w3.org/2000/09/xmldsig#sha1"/>
        <DigestValue>/0+X/z3GZU7H4qy0PMNUxJosrbc=</DigestValue>
      </Reference>
      <Reference URI="/word/footer78.xml?ContentType=application/vnd.openxmlformats-officedocument.wordprocessingml.footer+xml">
        <DigestMethod Algorithm="http://www.w3.org/2000/09/xmldsig#sha1"/>
        <DigestValue>2qyHusx8JYnJyz/5kJLP/vpZuQ0=</DigestValue>
      </Reference>
      <Reference URI="/word/footer79.xml?ContentType=application/vnd.openxmlformats-officedocument.wordprocessingml.footer+xml">
        <DigestMethod Algorithm="http://www.w3.org/2000/09/xmldsig#sha1"/>
        <DigestValue>K1luqw5RYOR/crwjEXiUQB9DO30=</DigestValue>
      </Reference>
      <Reference URI="/word/footer8.xml?ContentType=application/vnd.openxmlformats-officedocument.wordprocessingml.footer+xml">
        <DigestMethod Algorithm="http://www.w3.org/2000/09/xmldsig#sha1"/>
        <DigestValue>Z+e8A4UxyLue6L06y5LS8oJ5Cls=</DigestValue>
      </Reference>
      <Reference URI="/word/footer80.xml?ContentType=application/vnd.openxmlformats-officedocument.wordprocessingml.footer+xml">
        <DigestMethod Algorithm="http://www.w3.org/2000/09/xmldsig#sha1"/>
        <DigestValue>H6fT15b2QkItOCV7zsVe0VbA/eQ=</DigestValue>
      </Reference>
      <Reference URI="/word/footer9.xml?ContentType=application/vnd.openxmlformats-officedocument.wordprocessingml.footer+xml">
        <DigestMethod Algorithm="http://www.w3.org/2000/09/xmldsig#sha1"/>
        <DigestValue>oTRvfkx0YnJLc3hR5WW1zRoz3lo=</DigestValue>
      </Reference>
      <Reference URI="/word/footnotes.xml?ContentType=application/vnd.openxmlformats-officedocument.wordprocessingml.footnotes+xml">
        <DigestMethod Algorithm="http://www.w3.org/2000/09/xmldsig#sha1"/>
        <DigestValue>P4Aeh+P0j2IagIUwgWLwZrKi2OA=</DigestValue>
      </Reference>
      <Reference URI="/word/header1.xml?ContentType=application/vnd.openxmlformats-officedocument.wordprocessingml.header+xml">
        <DigestMethod Algorithm="http://www.w3.org/2000/09/xmldsig#sha1"/>
        <DigestValue>d2acsNwQgzUkiZ9xYdMDb98OEFk=</DigestValue>
      </Reference>
      <Reference URI="/word/header10.xml?ContentType=application/vnd.openxmlformats-officedocument.wordprocessingml.header+xml">
        <DigestMethod Algorithm="http://www.w3.org/2000/09/xmldsig#sha1"/>
        <DigestValue>aiqRTF1i6PHtHyc3IK9kfk+ny3I=</DigestValue>
      </Reference>
      <Reference URI="/word/header11.xml?ContentType=application/vnd.openxmlformats-officedocument.wordprocessingml.header+xml">
        <DigestMethod Algorithm="http://www.w3.org/2000/09/xmldsig#sha1"/>
        <DigestValue>w0xandfPSANxEVkPKYEWUaA6XWI=</DigestValue>
      </Reference>
      <Reference URI="/word/header12.xml?ContentType=application/vnd.openxmlformats-officedocument.wordprocessingml.header+xml">
        <DigestMethod Algorithm="http://www.w3.org/2000/09/xmldsig#sha1"/>
        <DigestValue>aWS3zvTxNWUU38CLaa46rBHbnbM=</DigestValue>
      </Reference>
      <Reference URI="/word/header13.xml?ContentType=application/vnd.openxmlformats-officedocument.wordprocessingml.header+xml">
        <DigestMethod Algorithm="http://www.w3.org/2000/09/xmldsig#sha1"/>
        <DigestValue>aiqRTF1i6PHtHyc3IK9kfk+ny3I=</DigestValue>
      </Reference>
      <Reference URI="/word/header14.xml?ContentType=application/vnd.openxmlformats-officedocument.wordprocessingml.header+xml">
        <DigestMethod Algorithm="http://www.w3.org/2000/09/xmldsig#sha1"/>
        <DigestValue>+JNhZH+FcyB+NaqJp0NT+CI28sg=</DigestValue>
      </Reference>
      <Reference URI="/word/header15.xml?ContentType=application/vnd.openxmlformats-officedocument.wordprocessingml.header+xml">
        <DigestMethod Algorithm="http://www.w3.org/2000/09/xmldsig#sha1"/>
        <DigestValue>+JNhZH+FcyB+NaqJp0NT+CI28sg=</DigestValue>
      </Reference>
      <Reference URI="/word/header16.xml?ContentType=application/vnd.openxmlformats-officedocument.wordprocessingml.header+xml">
        <DigestMethod Algorithm="http://www.w3.org/2000/09/xmldsig#sha1"/>
        <DigestValue>aiqRTF1i6PHtHyc3IK9kfk+ny3I=</DigestValue>
      </Reference>
      <Reference URI="/word/header17.xml?ContentType=application/vnd.openxmlformats-officedocument.wordprocessingml.header+xml">
        <DigestMethod Algorithm="http://www.w3.org/2000/09/xmldsig#sha1"/>
        <DigestValue>aiqRTF1i6PHtHyc3IK9kfk+ny3I=</DigestValue>
      </Reference>
      <Reference URI="/word/header18.xml?ContentType=application/vnd.openxmlformats-officedocument.wordprocessingml.header+xml">
        <DigestMethod Algorithm="http://www.w3.org/2000/09/xmldsig#sha1"/>
        <DigestValue>aiqRTF1i6PHtHyc3IK9kfk+ny3I=</DigestValue>
      </Reference>
      <Reference URI="/word/header19.xml?ContentType=application/vnd.openxmlformats-officedocument.wordprocessingml.header+xml">
        <DigestMethod Algorithm="http://www.w3.org/2000/09/xmldsig#sha1"/>
        <DigestValue>aiqRTF1i6PHtHyc3IK9kfk+ny3I=</DigestValue>
      </Reference>
      <Reference URI="/word/header2.xml?ContentType=application/vnd.openxmlformats-officedocument.wordprocessingml.header+xml">
        <DigestMethod Algorithm="http://www.w3.org/2000/09/xmldsig#sha1"/>
        <DigestValue>aiqRTF1i6PHtHyc3IK9kfk+ny3I=</DigestValue>
      </Reference>
      <Reference URI="/word/header20.xml?ContentType=application/vnd.openxmlformats-officedocument.wordprocessingml.header+xml">
        <DigestMethod Algorithm="http://www.w3.org/2000/09/xmldsig#sha1"/>
        <DigestValue>+JNhZH+FcyB+NaqJp0NT+CI28sg=</DigestValue>
      </Reference>
      <Reference URI="/word/header21.xml?ContentType=application/vnd.openxmlformats-officedocument.wordprocessingml.header+xml">
        <DigestMethod Algorithm="http://www.w3.org/2000/09/xmldsig#sha1"/>
        <DigestValue>+JNhZH+FcyB+NaqJp0NT+CI28sg=</DigestValue>
      </Reference>
      <Reference URI="/word/header22.xml?ContentType=application/vnd.openxmlformats-officedocument.wordprocessingml.header+xml">
        <DigestMethod Algorithm="http://www.w3.org/2000/09/xmldsig#sha1"/>
        <DigestValue>+JNhZH+FcyB+NaqJp0NT+CI28sg=</DigestValue>
      </Reference>
      <Reference URI="/word/header23.xml?ContentType=application/vnd.openxmlformats-officedocument.wordprocessingml.header+xml">
        <DigestMethod Algorithm="http://www.w3.org/2000/09/xmldsig#sha1"/>
        <DigestValue>+JNhZH+FcyB+NaqJp0NT+CI28sg=</DigestValue>
      </Reference>
      <Reference URI="/word/header24.xml?ContentType=application/vnd.openxmlformats-officedocument.wordprocessingml.header+xml">
        <DigestMethod Algorithm="http://www.w3.org/2000/09/xmldsig#sha1"/>
        <DigestValue>+JNhZH+FcyB+NaqJp0NT+CI28sg=</DigestValue>
      </Reference>
      <Reference URI="/word/header25.xml?ContentType=application/vnd.openxmlformats-officedocument.wordprocessingml.header+xml">
        <DigestMethod Algorithm="http://www.w3.org/2000/09/xmldsig#sha1"/>
        <DigestValue>+JNhZH+FcyB+NaqJp0NT+CI28sg=</DigestValue>
      </Reference>
      <Reference URI="/word/header26.xml?ContentType=application/vnd.openxmlformats-officedocument.wordprocessingml.header+xml">
        <DigestMethod Algorithm="http://www.w3.org/2000/09/xmldsig#sha1"/>
        <DigestValue>aiqRTF1i6PHtHyc3IK9kfk+ny3I=</DigestValue>
      </Reference>
      <Reference URI="/word/header27.xml?ContentType=application/vnd.openxmlformats-officedocument.wordprocessingml.header+xml">
        <DigestMethod Algorithm="http://www.w3.org/2000/09/xmldsig#sha1"/>
        <DigestValue>aiqRTF1i6PHtHyc3IK9kfk+ny3I=</DigestValue>
      </Reference>
      <Reference URI="/word/header28.xml?ContentType=application/vnd.openxmlformats-officedocument.wordprocessingml.header+xml">
        <DigestMethod Algorithm="http://www.w3.org/2000/09/xmldsig#sha1"/>
        <DigestValue>aiqRTF1i6PHtHyc3IK9kfk+ny3I=</DigestValue>
      </Reference>
      <Reference URI="/word/header29.xml?ContentType=application/vnd.openxmlformats-officedocument.wordprocessingml.header+xml">
        <DigestMethod Algorithm="http://www.w3.org/2000/09/xmldsig#sha1"/>
        <DigestValue>aiqRTF1i6PHtHyc3IK9kfk+ny3I=</DigestValue>
      </Reference>
      <Reference URI="/word/header3.xml?ContentType=application/vnd.openxmlformats-officedocument.wordprocessingml.header+xml">
        <DigestMethod Algorithm="http://www.w3.org/2000/09/xmldsig#sha1"/>
        <DigestValue>+JNhZH+FcyB+NaqJp0NT+CI28sg=</DigestValue>
      </Reference>
      <Reference URI="/word/header30.xml?ContentType=application/vnd.openxmlformats-officedocument.wordprocessingml.header+xml">
        <DigestMethod Algorithm="http://www.w3.org/2000/09/xmldsig#sha1"/>
        <DigestValue>aiqRTF1i6PHtHyc3IK9kfk+ny3I=</DigestValue>
      </Reference>
      <Reference URI="/word/header31.xml?ContentType=application/vnd.openxmlformats-officedocument.wordprocessingml.header+xml">
        <DigestMethod Algorithm="http://www.w3.org/2000/09/xmldsig#sha1"/>
        <DigestValue>aiqRTF1i6PHtHyc3IK9kfk+ny3I=</DigestValue>
      </Reference>
      <Reference URI="/word/header32.xml?ContentType=application/vnd.openxmlformats-officedocument.wordprocessingml.header+xml">
        <DigestMethod Algorithm="http://www.w3.org/2000/09/xmldsig#sha1"/>
        <DigestValue>aiqRTF1i6PHtHyc3IK9kfk+ny3I=</DigestValue>
      </Reference>
      <Reference URI="/word/header33.xml?ContentType=application/vnd.openxmlformats-officedocument.wordprocessingml.header+xml">
        <DigestMethod Algorithm="http://www.w3.org/2000/09/xmldsig#sha1"/>
        <DigestValue>aiqRTF1i6PHtHyc3IK9kfk+ny3I=</DigestValue>
      </Reference>
      <Reference URI="/word/header34.xml?ContentType=application/vnd.openxmlformats-officedocument.wordprocessingml.header+xml">
        <DigestMethod Algorithm="http://www.w3.org/2000/09/xmldsig#sha1"/>
        <DigestValue>aiqRTF1i6PHtHyc3IK9kfk+ny3I=</DigestValue>
      </Reference>
      <Reference URI="/word/header35.xml?ContentType=application/vnd.openxmlformats-officedocument.wordprocessingml.header+xml">
        <DigestMethod Algorithm="http://www.w3.org/2000/09/xmldsig#sha1"/>
        <DigestValue>aiqRTF1i6PHtHyc3IK9kfk+ny3I=</DigestValue>
      </Reference>
      <Reference URI="/word/header36.xml?ContentType=application/vnd.openxmlformats-officedocument.wordprocessingml.header+xml">
        <DigestMethod Algorithm="http://www.w3.org/2000/09/xmldsig#sha1"/>
        <DigestValue>aiqRTF1i6PHtHyc3IK9kfk+ny3I=</DigestValue>
      </Reference>
      <Reference URI="/word/header37.xml?ContentType=application/vnd.openxmlformats-officedocument.wordprocessingml.header+xml">
        <DigestMethod Algorithm="http://www.w3.org/2000/09/xmldsig#sha1"/>
        <DigestValue>aiqRTF1i6PHtHyc3IK9kfk+ny3I=</DigestValue>
      </Reference>
      <Reference URI="/word/header4.xml?ContentType=application/vnd.openxmlformats-officedocument.wordprocessingml.header+xml">
        <DigestMethod Algorithm="http://www.w3.org/2000/09/xmldsig#sha1"/>
        <DigestValue>+JNhZH+FcyB+NaqJp0NT+CI28sg=</DigestValue>
      </Reference>
      <Reference URI="/word/header5.xml?ContentType=application/vnd.openxmlformats-officedocument.wordprocessingml.header+xml">
        <DigestMethod Algorithm="http://www.w3.org/2000/09/xmldsig#sha1"/>
        <DigestValue>oZ/VVzD2Zm1NXRVLnTBWALIYA44=</DigestValue>
      </Reference>
      <Reference URI="/word/header6.xml?ContentType=application/vnd.openxmlformats-officedocument.wordprocessingml.header+xml">
        <DigestMethod Algorithm="http://www.w3.org/2000/09/xmldsig#sha1"/>
        <DigestValue>L6M/4P8ytqTvYbGNgtRemmveyGE=</DigestValue>
      </Reference>
      <Reference URI="/word/header7.xml?ContentType=application/vnd.openxmlformats-officedocument.wordprocessingml.header+xml">
        <DigestMethod Algorithm="http://www.w3.org/2000/09/xmldsig#sha1"/>
        <DigestValue>+JNhZH+FcyB+NaqJp0NT+CI28sg=</DigestValue>
      </Reference>
      <Reference URI="/word/header8.xml?ContentType=application/vnd.openxmlformats-officedocument.wordprocessingml.header+xml">
        <DigestMethod Algorithm="http://www.w3.org/2000/09/xmldsig#sha1"/>
        <DigestValue>+JNhZH+FcyB+NaqJp0NT+CI28sg=</DigestValue>
      </Reference>
      <Reference URI="/word/header9.xml?ContentType=application/vnd.openxmlformats-officedocument.wordprocessingml.header+xml">
        <DigestMethod Algorithm="http://www.w3.org/2000/09/xmldsig#sha1"/>
        <DigestValue>aiqRTF1i6PHtHyc3IK9kfk+ny3I=</DigestValue>
      </Reference>
      <Reference URI="/word/numbering.xml?ContentType=application/vnd.openxmlformats-officedocument.wordprocessingml.numbering+xml">
        <DigestMethod Algorithm="http://www.w3.org/2000/09/xmldsig#sha1"/>
        <DigestValue>LQhJWdOhh4rBImULkhGFb9fG6R4=</DigestValue>
      </Reference>
      <Reference URI="/word/settings.xml?ContentType=application/vnd.openxmlformats-officedocument.wordprocessingml.settings+xml">
        <DigestMethod Algorithm="http://www.w3.org/2000/09/xmldsig#sha1"/>
        <DigestValue>p5gT4mg1fOF+OF+JQi79eqpr1ZU=</DigestValue>
      </Reference>
      <Reference URI="/word/styles.xml?ContentType=application/vnd.openxmlformats-officedocument.wordprocessingml.styles+xml">
        <DigestMethod Algorithm="http://www.w3.org/2000/09/xmldsig#sha1"/>
        <DigestValue>rjTPjyhefnQbsdxmqLn1UeOjM4g=</DigestValue>
      </Reference>
      <Reference URI="/word/stylesWithEffects.xml?ContentType=application/vnd.ms-word.stylesWithEffects+xml">
        <DigestMethod Algorithm="http://www.w3.org/2000/09/xmldsig#sha1"/>
        <DigestValue>b70R1IZfXo7bhAw8TwnthrCKgxI=</DigestValue>
      </Reference>
      <Reference URI="/word/theme/theme1.xml?ContentType=application/vnd.openxmlformats-officedocument.theme+xml">
        <DigestMethod Algorithm="http://www.w3.org/2000/09/xmldsig#sha1"/>
        <DigestValue>AOAxVsn04EyK9wAe0e+FY2ui8V8=</DigestValue>
      </Reference>
      <Reference URI="/word/webSettings.xml?ContentType=application/vnd.openxmlformats-officedocument.wordprocessingml.webSettings+xml">
        <DigestMethod Algorithm="http://www.w3.org/2000/09/xmldsig#sha1"/>
        <DigestValue>iFvTi8PaDdNFS6nQs/caZIF7N0Q=</DigestValue>
      </Reference>
    </Manifest>
    <SignatureProperties>
      <SignatureProperty Id="idSignatureTime" Target="#idPackageSignature">
        <mdssi:SignatureTime xmlns:mdssi="http://schemas.openxmlformats.org/package/2006/digital-signature">
          <mdssi:Format>YYYY-MM-DDThh:mm:ssTZD</mdssi:Format>
          <mdssi:Value>2022-09-26T06:29:40Z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2022-09-26T06:29:40Z</xd:SigningTime>
          <xd:SigningCertificate>
            <xd:Cert>
              <xd:CertDigest>
                <DigestMethod Algorithm="http://www.w3.org/2000/09/xmldsig#sha1"/>
                <DigestValue>Udd4rs+2oCkQj/XX6b5npUwgnYg=</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296611195858126840193867442105104269577</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89749-AD07-419F-B817-738E57AD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242610</Words>
  <Characters>1382877</Characters>
  <Application>Microsoft Office Word</Application>
  <DocSecurity>0</DocSecurity>
  <Lines>11523</Lines>
  <Paragraphs>3244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Школа</cp:lastModifiedBy>
  <cp:revision>37</cp:revision>
  <cp:lastPrinted>2022-08-09T10:50:00Z</cp:lastPrinted>
  <dcterms:created xsi:type="dcterms:W3CDTF">2022-08-12T11:14:00Z</dcterms:created>
  <dcterms:modified xsi:type="dcterms:W3CDTF">2022-09-25T07:35:00Z</dcterms:modified>
</cp:coreProperties>
</file>