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0" w:rsidRPr="009B1FDA" w:rsidRDefault="009B1FDA" w:rsidP="009B1F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FDA">
        <w:rPr>
          <w:rFonts w:ascii="Times New Roman" w:hAnsi="Times New Roman" w:cs="Times New Roman"/>
          <w:b/>
          <w:sz w:val="28"/>
          <w:szCs w:val="28"/>
          <w:u w:val="single"/>
        </w:rPr>
        <w:t>29.09.2023</w:t>
      </w:r>
    </w:p>
    <w:p w:rsidR="009B1FDA" w:rsidRDefault="009B1FDA" w:rsidP="009B1F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B1F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Профилактическая беседа «Агрессивность, неуверенное поведение и поведение с уверенностью»</w:t>
      </w:r>
    </w:p>
    <w:p w:rsidR="009B1FDA" w:rsidRDefault="009B1FDA" w:rsidP="009B1F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3A87" w:rsidRDefault="00323A87" w:rsidP="00323A87">
      <w:pPr>
        <w:jc w:val="both"/>
        <w:rPr>
          <w:rFonts w:ascii="Times New Roman" w:hAnsi="Times New Roman" w:cs="Times New Roman"/>
          <w:sz w:val="28"/>
          <w:szCs w:val="28"/>
        </w:rPr>
      </w:pPr>
      <w:r w:rsidRPr="00323A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B6B119" wp14:editId="5EB4DAD5">
            <wp:simplePos x="0" y="0"/>
            <wp:positionH relativeFrom="margin">
              <wp:posOffset>2347595</wp:posOffset>
            </wp:positionH>
            <wp:positionV relativeFrom="paragraph">
              <wp:posOffset>53975</wp:posOffset>
            </wp:positionV>
            <wp:extent cx="3226435" cy="2421255"/>
            <wp:effectExtent l="0" t="0" r="0" b="0"/>
            <wp:wrapTight wrapText="bothSides">
              <wp:wrapPolygon edited="0">
                <wp:start x="0" y="0"/>
                <wp:lineTo x="0" y="21413"/>
                <wp:lineTo x="21426" y="21413"/>
                <wp:lineTo x="21426" y="0"/>
                <wp:lineTo x="0" y="0"/>
              </wp:wrapPolygon>
            </wp:wrapTight>
            <wp:docPr id="3" name="Рисунок 3" descr="D:\2022-2023-2024\СОЦ ПЕД\АНТИНАРКО\сентябрь 2023\IMG-202309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-2024\СОЦ ПЕД\АНТИНАРКО\сентябрь 2023\IMG-20230927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09E">
        <w:rPr>
          <w:rFonts w:ascii="Times New Roman" w:hAnsi="Times New Roman" w:cs="Times New Roman"/>
          <w:sz w:val="28"/>
          <w:szCs w:val="28"/>
        </w:rPr>
        <w:t>В рамках плана антинаркотических мероприятий в МБОУ СОШ№</w:t>
      </w:r>
      <w:r>
        <w:rPr>
          <w:rFonts w:ascii="Times New Roman" w:hAnsi="Times New Roman" w:cs="Times New Roman"/>
          <w:sz w:val="28"/>
          <w:szCs w:val="28"/>
        </w:rPr>
        <w:t>4 29</w:t>
      </w:r>
      <w:r>
        <w:rPr>
          <w:rFonts w:ascii="Times New Roman" w:hAnsi="Times New Roman" w:cs="Times New Roman"/>
          <w:sz w:val="28"/>
          <w:szCs w:val="28"/>
        </w:rPr>
        <w:t xml:space="preserve">.09.2023 года с учащимися </w:t>
      </w:r>
      <w:r w:rsidRPr="0018309E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18309E"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тренинга</w:t>
      </w:r>
      <w:r w:rsidRPr="001830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Агрессивность, неуверенное поведение и поведение с уверенностью», </w:t>
      </w:r>
      <w:r>
        <w:rPr>
          <w:rFonts w:ascii="Times New Roman" w:hAnsi="Times New Roman" w:cs="Times New Roman"/>
          <w:sz w:val="28"/>
          <w:szCs w:val="28"/>
        </w:rPr>
        <w:t xml:space="preserve">которую </w:t>
      </w:r>
      <w:r>
        <w:rPr>
          <w:rFonts w:ascii="Times New Roman" w:hAnsi="Times New Roman" w:cs="Times New Roman"/>
          <w:sz w:val="28"/>
          <w:szCs w:val="28"/>
        </w:rPr>
        <w:t>провел педагог-психолог.</w:t>
      </w:r>
    </w:p>
    <w:p w:rsidR="009B1FDA" w:rsidRPr="00323A87" w:rsidRDefault="009B1FDA" w:rsidP="00323A87">
      <w:pPr>
        <w:jc w:val="both"/>
        <w:rPr>
          <w:rFonts w:ascii="Times New Roman" w:hAnsi="Times New Roman" w:cs="Times New Roman"/>
          <w:sz w:val="28"/>
          <w:szCs w:val="28"/>
        </w:rPr>
      </w:pPr>
      <w:r w:rsidRPr="00323A87">
        <w:rPr>
          <w:rFonts w:ascii="Times New Roman" w:hAnsi="Times New Roman" w:cs="Times New Roman"/>
          <w:sz w:val="28"/>
          <w:szCs w:val="28"/>
        </w:rPr>
        <w:t xml:space="preserve">Цель мероприятия - показать возможные стили поведения в травмирующих ситуациях; продемонстрировать и потренировать навыки уверенного </w:t>
      </w:r>
      <w:bookmarkStart w:id="0" w:name="_GoBack"/>
      <w:bookmarkEnd w:id="0"/>
      <w:r w:rsidRPr="00323A87">
        <w:rPr>
          <w:rFonts w:ascii="Times New Roman" w:hAnsi="Times New Roman" w:cs="Times New Roman"/>
          <w:sz w:val="28"/>
          <w:szCs w:val="28"/>
        </w:rPr>
        <w:t>поведения. Знакомство с понятиями “уверенность в себе”, “неуверенность” и “агрессивность”, различие демонстрируемого другим агрессивного, неуверенного и уверенного поведения; выделение ситуаций, при которых чаще всего испытывают неуверенность в себе. Попытки изобразить поведение уверенного в себе человека. Участникам мероприятия был предложен ряд тестов на тему мероприятия, пройдя их, были сделаны определенные выводы поведения.</w:t>
      </w:r>
      <w:r w:rsidR="00323A87" w:rsidRPr="00323A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1FDA" w:rsidRPr="009B1FDA" w:rsidRDefault="00323A87" w:rsidP="009B1F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A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8527B9" wp14:editId="0451CF95">
            <wp:simplePos x="0" y="0"/>
            <wp:positionH relativeFrom="column">
              <wp:posOffset>986155</wp:posOffset>
            </wp:positionH>
            <wp:positionV relativeFrom="paragraph">
              <wp:posOffset>81280</wp:posOffset>
            </wp:positionV>
            <wp:extent cx="4187190" cy="3143250"/>
            <wp:effectExtent l="0" t="0" r="3810" b="0"/>
            <wp:wrapTight wrapText="bothSides">
              <wp:wrapPolygon edited="0">
                <wp:start x="0" y="0"/>
                <wp:lineTo x="0" y="21469"/>
                <wp:lineTo x="21521" y="21469"/>
                <wp:lineTo x="21521" y="0"/>
                <wp:lineTo x="0" y="0"/>
              </wp:wrapPolygon>
            </wp:wrapTight>
            <wp:docPr id="1" name="Рисунок 1" descr="D:\2022-2023-2024\СОЦ ПЕД\АНТИНАРКО\сентябрь 2023\IMG-202309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-2024\СОЦ ПЕД\АНТИНАРКО\сентябрь 2023\IMG-20230927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FDA" w:rsidRDefault="009B1FDA"/>
    <w:sectPr w:rsidR="009B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A3"/>
    <w:rsid w:val="00323A87"/>
    <w:rsid w:val="00737200"/>
    <w:rsid w:val="009B1FDA"/>
    <w:rsid w:val="00B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F021-11BB-49CA-A937-2106112D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admin6</cp:lastModifiedBy>
  <cp:revision>2</cp:revision>
  <dcterms:created xsi:type="dcterms:W3CDTF">2023-10-01T05:46:00Z</dcterms:created>
  <dcterms:modified xsi:type="dcterms:W3CDTF">2023-10-01T10:29:00Z</dcterms:modified>
</cp:coreProperties>
</file>