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F7" w:rsidRPr="006359CC" w:rsidRDefault="00DF1EF0" w:rsidP="006359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AE6BE8" w:rsidRPr="00AE6BE8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</w:p>
    <w:p w:rsidR="00EF19B4" w:rsidRDefault="00EF19B4" w:rsidP="00BD19F7">
      <w:pPr>
        <w:tabs>
          <w:tab w:val="left" w:pos="6336"/>
        </w:tabs>
        <w:rPr>
          <w:rFonts w:ascii="Times New Roman" w:hAnsi="Times New Roman" w:cs="Times New Roman"/>
          <w:bCs/>
          <w:sz w:val="24"/>
          <w:szCs w:val="24"/>
        </w:rPr>
      </w:pPr>
    </w:p>
    <w:p w:rsidR="00BD19F7" w:rsidRPr="00BD19F7" w:rsidRDefault="005C7A95" w:rsidP="00BD19F7">
      <w:pPr>
        <w:tabs>
          <w:tab w:val="left" w:pos="633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 </w:t>
      </w:r>
      <w:r w:rsidR="00797FFD">
        <w:rPr>
          <w:rFonts w:ascii="Times New Roman" w:hAnsi="Times New Roman" w:cs="Times New Roman"/>
          <w:bCs/>
          <w:sz w:val="24"/>
          <w:szCs w:val="24"/>
        </w:rPr>
        <w:t xml:space="preserve">УЧЁТОМ </w:t>
      </w:r>
      <w:proofErr w:type="gramStart"/>
      <w:r w:rsidR="00797FFD">
        <w:rPr>
          <w:rFonts w:ascii="Times New Roman" w:hAnsi="Times New Roman" w:cs="Times New Roman"/>
          <w:bCs/>
          <w:sz w:val="24"/>
          <w:szCs w:val="24"/>
        </w:rPr>
        <w:t>МНЕНИЯ</w:t>
      </w:r>
      <w:r w:rsidR="00BD19F7" w:rsidRPr="00BD19F7">
        <w:rPr>
          <w:rFonts w:ascii="Times New Roman" w:hAnsi="Times New Roman" w:cs="Times New Roman"/>
          <w:bCs/>
          <w:sz w:val="24"/>
          <w:szCs w:val="24"/>
        </w:rPr>
        <w:t>»</w:t>
      </w:r>
      <w:r w:rsidR="00DF1EF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DF1E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BD19F7" w:rsidRPr="00BD19F7">
        <w:rPr>
          <w:rFonts w:ascii="Times New Roman" w:hAnsi="Times New Roman" w:cs="Times New Roman"/>
          <w:bCs/>
          <w:sz w:val="24"/>
          <w:szCs w:val="24"/>
        </w:rPr>
        <w:t>«У</w:t>
      </w:r>
      <w:r w:rsidR="00797FFD">
        <w:rPr>
          <w:rFonts w:ascii="Times New Roman" w:hAnsi="Times New Roman" w:cs="Times New Roman"/>
          <w:bCs/>
          <w:sz w:val="24"/>
          <w:szCs w:val="24"/>
        </w:rPr>
        <w:t>ТВЕРЖДАЮ</w:t>
      </w:r>
      <w:r w:rsidR="00BD19F7" w:rsidRPr="00BD19F7">
        <w:rPr>
          <w:rFonts w:ascii="Times New Roman" w:hAnsi="Times New Roman" w:cs="Times New Roman"/>
          <w:bCs/>
          <w:sz w:val="24"/>
          <w:szCs w:val="24"/>
        </w:rPr>
        <w:t>»</w:t>
      </w:r>
    </w:p>
    <w:p w:rsidR="00BD19F7" w:rsidRPr="00BD19F7" w:rsidRDefault="00BD19F7" w:rsidP="00BD19F7">
      <w:pPr>
        <w:tabs>
          <w:tab w:val="left" w:pos="6336"/>
        </w:tabs>
        <w:rPr>
          <w:rFonts w:ascii="Times New Roman" w:hAnsi="Times New Roman" w:cs="Times New Roman"/>
          <w:bCs/>
          <w:sz w:val="24"/>
          <w:szCs w:val="24"/>
        </w:rPr>
      </w:pPr>
      <w:r w:rsidRPr="00BD19F7">
        <w:rPr>
          <w:rFonts w:ascii="Times New Roman" w:hAnsi="Times New Roman" w:cs="Times New Roman"/>
          <w:bCs/>
          <w:sz w:val="24"/>
          <w:szCs w:val="24"/>
        </w:rPr>
        <w:t>Председатель ПК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19F7">
        <w:rPr>
          <w:rFonts w:ascii="Times New Roman" w:hAnsi="Times New Roman" w:cs="Times New Roman"/>
          <w:bCs/>
          <w:sz w:val="24"/>
          <w:szCs w:val="24"/>
        </w:rPr>
        <w:t>Директор МБОУ СОШ № 4</w:t>
      </w:r>
    </w:p>
    <w:p w:rsidR="00BD19F7" w:rsidRPr="00BD19F7" w:rsidRDefault="00BD19F7" w:rsidP="00BD19F7">
      <w:pPr>
        <w:tabs>
          <w:tab w:val="left" w:pos="6336"/>
        </w:tabs>
        <w:rPr>
          <w:rFonts w:ascii="Times New Roman" w:hAnsi="Times New Roman" w:cs="Times New Roman"/>
          <w:bCs/>
          <w:sz w:val="24"/>
          <w:szCs w:val="24"/>
        </w:rPr>
      </w:pPr>
      <w:r w:rsidRPr="00BD19F7">
        <w:rPr>
          <w:rFonts w:ascii="Times New Roman" w:hAnsi="Times New Roman" w:cs="Times New Roman"/>
          <w:bCs/>
          <w:sz w:val="24"/>
          <w:szCs w:val="24"/>
        </w:rPr>
        <w:t>____________ Т. Г. Коновалова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D19F7">
        <w:rPr>
          <w:rFonts w:ascii="Times New Roman" w:hAnsi="Times New Roman" w:cs="Times New Roman"/>
          <w:bCs/>
          <w:sz w:val="24"/>
          <w:szCs w:val="24"/>
        </w:rPr>
        <w:t xml:space="preserve">__________ </w:t>
      </w:r>
      <w:r w:rsidR="00797FFD">
        <w:rPr>
          <w:rFonts w:ascii="Times New Roman" w:hAnsi="Times New Roman" w:cs="Times New Roman"/>
          <w:bCs/>
          <w:sz w:val="24"/>
          <w:szCs w:val="24"/>
        </w:rPr>
        <w:t>А.И. Колодий</w:t>
      </w:r>
    </w:p>
    <w:p w:rsidR="00BD19F7" w:rsidRPr="00BD19F7" w:rsidRDefault="00BD19F7" w:rsidP="00BD19F7">
      <w:pPr>
        <w:tabs>
          <w:tab w:val="left" w:pos="6336"/>
        </w:tabs>
        <w:rPr>
          <w:rFonts w:ascii="Times New Roman" w:hAnsi="Times New Roman" w:cs="Times New Roman"/>
          <w:bCs/>
          <w:sz w:val="24"/>
          <w:szCs w:val="24"/>
        </w:rPr>
      </w:pPr>
      <w:r w:rsidRPr="00BD19F7">
        <w:rPr>
          <w:rFonts w:ascii="Times New Roman" w:hAnsi="Times New Roman" w:cs="Times New Roman"/>
          <w:bCs/>
          <w:sz w:val="24"/>
          <w:szCs w:val="24"/>
        </w:rPr>
        <w:t>«____» __________ 20</w:t>
      </w:r>
      <w:r w:rsidR="00797FFD">
        <w:rPr>
          <w:rFonts w:ascii="Times New Roman" w:hAnsi="Times New Roman" w:cs="Times New Roman"/>
          <w:bCs/>
          <w:sz w:val="24"/>
          <w:szCs w:val="24"/>
        </w:rPr>
        <w:t>21</w:t>
      </w:r>
      <w:r w:rsidRPr="00BD19F7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6359CC">
        <w:rPr>
          <w:rFonts w:ascii="Times New Roman" w:hAnsi="Times New Roman" w:cs="Times New Roman"/>
          <w:bCs/>
          <w:sz w:val="24"/>
          <w:szCs w:val="24"/>
        </w:rPr>
        <w:t>.</w:t>
      </w:r>
      <w:r w:rsidR="00DF1E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Pr="00BD19F7">
        <w:rPr>
          <w:rFonts w:ascii="Times New Roman" w:hAnsi="Times New Roman" w:cs="Times New Roman"/>
          <w:bCs/>
          <w:sz w:val="24"/>
          <w:szCs w:val="24"/>
        </w:rPr>
        <w:t>«____»_________ 20</w:t>
      </w:r>
      <w:r w:rsidR="00797FFD">
        <w:rPr>
          <w:rFonts w:ascii="Times New Roman" w:hAnsi="Times New Roman" w:cs="Times New Roman"/>
          <w:bCs/>
          <w:sz w:val="24"/>
          <w:szCs w:val="24"/>
        </w:rPr>
        <w:t>21</w:t>
      </w:r>
      <w:r w:rsidRPr="00BD19F7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6359CC">
        <w:rPr>
          <w:rFonts w:ascii="Times New Roman" w:hAnsi="Times New Roman" w:cs="Times New Roman"/>
          <w:bCs/>
          <w:sz w:val="24"/>
          <w:szCs w:val="24"/>
        </w:rPr>
        <w:t>.</w:t>
      </w:r>
    </w:p>
    <w:p w:rsidR="003B7A81" w:rsidRPr="00BD19F7" w:rsidRDefault="00BD19F7" w:rsidP="00BD19F7">
      <w:pPr>
        <w:rPr>
          <w:rFonts w:ascii="Times New Roman" w:hAnsi="Times New Roman" w:cs="Times New Roman"/>
          <w:bCs/>
          <w:sz w:val="24"/>
          <w:szCs w:val="24"/>
        </w:rPr>
      </w:pPr>
      <w:r w:rsidRPr="00BD19F7">
        <w:rPr>
          <w:rFonts w:ascii="Times New Roman" w:hAnsi="Times New Roman" w:cs="Times New Roman"/>
          <w:bCs/>
          <w:sz w:val="24"/>
          <w:szCs w:val="24"/>
        </w:rPr>
        <w:t>.</w:t>
      </w:r>
    </w:p>
    <w:p w:rsidR="00AE6BE8" w:rsidRDefault="00AE6BE8" w:rsidP="00EE3BED">
      <w:pPr>
        <w:rPr>
          <w:rFonts w:ascii="Times New Roman" w:hAnsi="Times New Roman" w:cs="Times New Roman"/>
          <w:bCs/>
          <w:sz w:val="28"/>
          <w:szCs w:val="28"/>
        </w:rPr>
      </w:pPr>
    </w:p>
    <w:p w:rsidR="00BE3613" w:rsidRPr="0060425B" w:rsidRDefault="00BE3613" w:rsidP="003B7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25B">
        <w:rPr>
          <w:rFonts w:ascii="Times New Roman" w:hAnsi="Times New Roman" w:cs="Times New Roman"/>
          <w:b/>
          <w:bCs/>
          <w:sz w:val="28"/>
          <w:szCs w:val="28"/>
        </w:rPr>
        <w:t xml:space="preserve">Список должностей и учреждений, работа в которых засчитывается </w:t>
      </w:r>
      <w:r w:rsidR="003B7A81" w:rsidRPr="006042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в стаж работы, </w:t>
      </w:r>
      <w:r w:rsidRPr="0060425B">
        <w:rPr>
          <w:rFonts w:ascii="Times New Roman" w:hAnsi="Times New Roman" w:cs="Times New Roman"/>
          <w:b/>
          <w:bCs/>
          <w:sz w:val="28"/>
          <w:szCs w:val="28"/>
        </w:rPr>
        <w:t>дающей право на досрочное назначение трудовой пенсии по старости лицам, осуществляющим педагогическую деятельность в государственных и муници</w:t>
      </w:r>
      <w:r w:rsidR="0056468D" w:rsidRPr="0060425B">
        <w:rPr>
          <w:rFonts w:ascii="Times New Roman" w:hAnsi="Times New Roman" w:cs="Times New Roman"/>
          <w:b/>
          <w:bCs/>
          <w:sz w:val="28"/>
          <w:szCs w:val="28"/>
        </w:rPr>
        <w:t xml:space="preserve">пальных учреждениях для детей, </w:t>
      </w:r>
      <w:r w:rsidRPr="0060425B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подпунктом 10 пункта 1 статьи 28 Федерального закона </w:t>
      </w:r>
      <w:r w:rsidR="00B820CC" w:rsidRPr="006042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425B">
        <w:rPr>
          <w:rFonts w:ascii="Times New Roman" w:hAnsi="Times New Roman" w:cs="Times New Roman"/>
          <w:b/>
          <w:bCs/>
          <w:sz w:val="28"/>
          <w:szCs w:val="28"/>
        </w:rPr>
        <w:t>О трудовых пенсиях в Российской Федерации»</w:t>
      </w:r>
      <w:bookmarkStart w:id="0" w:name="_GoBack"/>
      <w:bookmarkEnd w:id="0"/>
    </w:p>
    <w:p w:rsidR="00BE3613" w:rsidRPr="007C50F3" w:rsidRDefault="00B820CC" w:rsidP="003B7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0F3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  <w:r w:rsidR="00BE3613" w:rsidRPr="007C50F3">
        <w:rPr>
          <w:rFonts w:ascii="Times New Roman" w:hAnsi="Times New Roman" w:cs="Times New Roman"/>
          <w:b/>
          <w:sz w:val="24"/>
          <w:szCs w:val="24"/>
        </w:rPr>
        <w:t>Постановл</w:t>
      </w:r>
      <w:r w:rsidRPr="007C50F3">
        <w:rPr>
          <w:rFonts w:ascii="Times New Roman" w:hAnsi="Times New Roman" w:cs="Times New Roman"/>
          <w:b/>
          <w:sz w:val="24"/>
          <w:szCs w:val="24"/>
        </w:rPr>
        <w:t xml:space="preserve">ением </w:t>
      </w:r>
      <w:proofErr w:type="gramStart"/>
      <w:r w:rsidR="003B7A81" w:rsidRPr="007C50F3">
        <w:rPr>
          <w:rFonts w:ascii="Times New Roman" w:hAnsi="Times New Roman" w:cs="Times New Roman"/>
          <w:b/>
          <w:sz w:val="24"/>
          <w:szCs w:val="24"/>
        </w:rPr>
        <w:t>Правительства  РФ</w:t>
      </w:r>
      <w:proofErr w:type="gramEnd"/>
      <w:r w:rsidR="001F5510" w:rsidRPr="007C5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0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6264" w:rsidRPr="007C50F3">
        <w:rPr>
          <w:rFonts w:ascii="Times New Roman" w:hAnsi="Times New Roman" w:cs="Times New Roman"/>
          <w:b/>
          <w:sz w:val="24"/>
          <w:szCs w:val="24"/>
        </w:rPr>
        <w:t>8 августа 2013 г. N 678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6303"/>
      </w:tblGrid>
      <w:tr w:rsidR="00BE3613" w:rsidRPr="00BE3613" w:rsidTr="00BE361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</w:tr>
      <w:tr w:rsidR="00BE3613" w:rsidRPr="00BE3613" w:rsidTr="00BE361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D514EA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1.  </w:t>
            </w:r>
            <w:r w:rsidR="00BE3613" w:rsidRPr="00BE3613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заведующий);</w:t>
            </w:r>
          </w:p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(начальника, заведующего), деятельность которого связана с образовательным (воспитательным) процессом; заведующий учебной частью, преподаватель; старший преподаватель; воспитатель; старший воспитатель; воспитатель- методист; организатор внеклассной и внешкольной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воспитательной работы с детьми; </w:t>
            </w:r>
          </w:p>
          <w:p w:rsidR="009C6E0F" w:rsidRPr="00557F86" w:rsidRDefault="00BE3613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оспитатель</w:t>
            </w:r>
            <w:proofErr w:type="gramEnd"/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нструктор</w:t>
            </w:r>
            <w:proofErr w:type="gramEnd"/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-методист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нструктор</w:t>
            </w:r>
            <w:proofErr w:type="gramEnd"/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труду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нструктор</w:t>
            </w:r>
            <w:proofErr w:type="gramEnd"/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физической культуре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онцертмейстер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огопед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астер</w:t>
            </w:r>
            <w:proofErr w:type="gramEnd"/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производственного обучения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етодист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узыкальный</w:t>
            </w:r>
            <w:proofErr w:type="gramEnd"/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руководитель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едагог</w:t>
            </w:r>
            <w:proofErr w:type="gramEnd"/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едагог</w:t>
            </w:r>
            <w:proofErr w:type="gramEnd"/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044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едагог</w:t>
            </w:r>
            <w:proofErr w:type="gramEnd"/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044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едагог</w:t>
            </w:r>
            <w:proofErr w:type="gramEnd"/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044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9C6E0F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реподаватель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реподаватель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-организатор основ безопасности жизнедеятельности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уководитель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физического воспитания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оциальный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педагог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тарший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вожатый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тарший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тарший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инструктор-методист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тарший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методист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тарший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педагог дополнительного образования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тарший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тренер-преподаватель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ренер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-преподаватель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ьютор</w:t>
            </w:r>
            <w:proofErr w:type="spellEnd"/>
            <w:proofErr w:type="gramEnd"/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читель</w:t>
            </w:r>
            <w:proofErr w:type="gramEnd"/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читель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-дефектолог</w:t>
            </w:r>
            <w:r w:rsidR="009C6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9C6E0F" w:rsidRPr="00557F86" w:rsidRDefault="00FC757A" w:rsidP="009C6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читель</w:t>
            </w:r>
            <w:proofErr w:type="gramEnd"/>
            <w:r w:rsidR="009C6E0F" w:rsidRPr="00557F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 Общеобразовательные учреждения: школы всех наименований; лицей; гимназия; центр образования; кадетская школа; суворовское военное училище; нахимовское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морс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>кое училище; кадетский корпус; 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морской кадетский корпус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1.2. Общеобразовательные школы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интернаты: школы- интернаты всех наименований; лицей- интернат; гимназия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интернат;  школа</w:t>
            </w:r>
            <w:proofErr w:type="gramEnd"/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интернат с первоначальной летной подготовкой; кадетская школа- интернат;  интернаты при общеобразовательных школах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1.3. Образовательные учреждения для детей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сирот и детей, оставшихся без попечен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>ия родителей: школа- интернат, в том 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числе специальная (</w:t>
            </w:r>
            <w:proofErr w:type="gram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коррекционная )</w:t>
            </w:r>
            <w:proofErr w:type="gramEnd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отклонениями в развитии; детский дом, в том числе санаторный, специальный (коррекционный) для детей с отклонениями в развитии; детский дом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школа;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дом семейного типа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1.4. Оздоровительные образовательные учреждения санаторного типа для детей, нуждающихся в длительном лечении: санаторная школа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интернат;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санаторно</w:t>
            </w:r>
            <w:proofErr w:type="spellEnd"/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лесная школа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1.5. Специальные (коррекционные) образовательные учреждения для </w:t>
            </w:r>
            <w:proofErr w:type="gram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5646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воспитанников) с отклонениями в развитии: детский сад; начальная школа (школа)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детский сад; школа; школа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интернат; училище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1.6. Специальные учебно-воспитательные учреждения открытого и закрытого типа: школа, в том числе коррекционная закрытого типа; училище, в том числе коррекционное закрытого типа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1.7. Образовательные учреждения для детей дошкольного и младшего школьного возраста: начальная школа (школа)-детский сад, в том числе компенсирующего вида; прогимназия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1.8. Дошкольные образовательные учреждения: детские сады всех наименований; центр развития ребенка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детский сад; ясли- сад (сад-ясли); детские ясли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1.9. Учреждения начального профессионального образования: училища всех видов и наименований, в том числе училище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интернат; лицей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1.10. Образовательные учреждения среднего профессионального образования (средние специальные учебные заведения): техникумы всех наименований, в том числе техникум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интернат и техникум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предприятие; училища всех наименований, в том числе училище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интернат; колледжи всех наименований, в том числе колледж- интернат; технический лицей; музыкальная школа, в том числе музыкальная школа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лицей; художественная школа, в том числе художественная школа-лицей; школа- студия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1.11.Образовательные учреждения для детей, нуждающихся в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педагогической и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медико</w:t>
            </w:r>
            <w:proofErr w:type="spellEnd"/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социальной помощи: центр диагностики и консультирования; центр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медико- социального сопровождения; центр психолого- педагогической реабилитации и коррекции; центр социально</w:t>
            </w:r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трудовой адаптации и профориентации; центр лечебной педагогики </w:t>
            </w:r>
            <w:r w:rsidR="0056468D">
              <w:rPr>
                <w:rFonts w:ascii="Times New Roman" w:hAnsi="Times New Roman" w:cs="Times New Roman"/>
                <w:sz w:val="28"/>
                <w:szCs w:val="28"/>
              </w:rPr>
              <w:t>и дифференцированного 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1.12. Другие образовательные учреждения для детей: межшкольный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производственный комбинат трудового обучения и профессиональной ориентации учащихся (межшкольный учебный комбинат)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1.13. Учреждения социального обслуживания: реабилитационный центр для детей и подростков с ограниченными возможностями; социально- реабилитационный</w:t>
            </w:r>
            <w:r w:rsidR="0056468D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несовершеннолетних;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социальный приют для детей и подростков; центр помощи детям, оставшимся без попечения родителей; детский дом</w:t>
            </w:r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интернат для умственно отсталых детей; детский дом</w:t>
            </w:r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интернат для детей с физическими недостатками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1.14. Учреждения здравоохранения: дом ребенка, в том числе специализированный; детские санатории всех наименований: для лечения туберкулеза всех форм; для больных с последствиями полиомиелита; для гематологических больных; для лечения больных с нарушениями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="00F3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двигательного аппарата; для больных ревматизмом; психоневрологические</w:t>
            </w:r>
          </w:p>
        </w:tc>
      </w:tr>
      <w:tr w:rsidR="00BE3613" w:rsidRPr="00BE3613" w:rsidTr="00BE3613">
        <w:trPr>
          <w:trHeight w:val="555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2.   Директор (начальник, заведующий); заместитель директора (начальника, заведующего), деятельность которого связана с образовательным</w:t>
            </w:r>
          </w:p>
          <w:p w:rsidR="00BE3613" w:rsidRPr="00BE3613" w:rsidRDefault="00362BAC" w:rsidP="00BE3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E3613" w:rsidRPr="00BE3613">
              <w:rPr>
                <w:rFonts w:ascii="Times New Roman" w:hAnsi="Times New Roman" w:cs="Times New Roman"/>
                <w:sz w:val="28"/>
                <w:szCs w:val="28"/>
              </w:rPr>
              <w:t>воспитательным</w:t>
            </w:r>
            <w:proofErr w:type="gramEnd"/>
            <w:r w:rsidR="00BE3613"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процессом); преподаватель; тренер- </w:t>
            </w:r>
            <w:r w:rsidR="00BE3613" w:rsidRPr="00BE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преподаватель; старший  тренер- преподаватель; тренер- преподаватель;  тренер- преподаватель по адаптивной физической культуре; старший тренер- преподаватель по адаптивной физической культуре; педагог дополнительного образования</w:t>
            </w:r>
          </w:p>
        </w:tc>
        <w:tc>
          <w:tcPr>
            <w:tcW w:w="1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613" w:rsidRPr="00BE3613" w:rsidRDefault="00BE3613" w:rsidP="00564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2.Учреждения допо</w:t>
            </w:r>
            <w:r w:rsidR="0056468D">
              <w:rPr>
                <w:rFonts w:ascii="Times New Roman" w:hAnsi="Times New Roman" w:cs="Times New Roman"/>
                <w:sz w:val="28"/>
                <w:szCs w:val="28"/>
              </w:rPr>
              <w:t>лнительного образования детей (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внешкольные учреждения); центр дополнительного образования для детей, развития творчества детей и юношества, творческого развития и гуманитарного образования, детско- юношеский, детского творчества, детский (подростковый), внешкольной работы, детский экологический (оздоровительно-экологический,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биологический), детского (юношеского)технического творчества (научно </w:t>
            </w:r>
            <w:r w:rsidR="005646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технического, юных техников), детский морской,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(юношеский), эстетического воспитания детей (культуры, искусств или по видам искусств), детский оздоровительно- образовательный (профильный); Дворец детского (юношеского) творчества, творчества детей и молодежи, учащейся молодежи, пионеров и школьников, юных натуралистов, спорта для детей и юношества, художественного творчества (воспитания) детей, детский культуры (искусств); Дом детского творчества, детства и юношества, учащейся молодежи, пионеров и школьников, юных натуралистов, детского (юношеского) технического творчества (юных техников), детского и юношеского туризма и экскурсий (юных туристов), художественного творчества (воспитания) детей, детской культуры (искусств); станция юных натуралистов, детского (юношеского) технического творчества (научно</w:t>
            </w:r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- технического, юных техников), детская экологическая (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биологическая), детского и юношеского туризма и экскурсий (юных туристов); детская школа искусств, в том числе по виду (видам) искусств;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юношеские спортивные школы всех наименований; специализированная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="00362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- юношеская спортивная школа олимпийского резерва; детско- юношеские спортивно- адаптивные школы всех </w:t>
            </w:r>
            <w:proofErr w:type="spellStart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proofErr w:type="spellEnd"/>
            <w:r w:rsidRPr="00BE3613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наименований</w:t>
            </w:r>
            <w:r w:rsidR="005646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3613" w:rsidRPr="00BE3613" w:rsidRDefault="00BE3613" w:rsidP="003B7A81">
      <w:pPr>
        <w:rPr>
          <w:rFonts w:ascii="Times New Roman" w:hAnsi="Times New Roman" w:cs="Times New Roman"/>
          <w:sz w:val="28"/>
          <w:szCs w:val="28"/>
        </w:rPr>
      </w:pPr>
    </w:p>
    <w:p w:rsidR="002A0725" w:rsidRPr="00BE3613" w:rsidRDefault="002A0725">
      <w:pPr>
        <w:rPr>
          <w:rFonts w:ascii="Times New Roman" w:hAnsi="Times New Roman" w:cs="Times New Roman"/>
          <w:sz w:val="28"/>
          <w:szCs w:val="28"/>
        </w:rPr>
      </w:pPr>
    </w:p>
    <w:sectPr w:rsidR="002A0725" w:rsidRPr="00BE3613" w:rsidSect="00AE6B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613"/>
    <w:rsid w:val="001F5510"/>
    <w:rsid w:val="002A0725"/>
    <w:rsid w:val="00362BAC"/>
    <w:rsid w:val="003B7A81"/>
    <w:rsid w:val="004F65E0"/>
    <w:rsid w:val="0056468D"/>
    <w:rsid w:val="005C7A95"/>
    <w:rsid w:val="005E4BBF"/>
    <w:rsid w:val="0060425B"/>
    <w:rsid w:val="00604419"/>
    <w:rsid w:val="0063498C"/>
    <w:rsid w:val="006359CC"/>
    <w:rsid w:val="00797FFD"/>
    <w:rsid w:val="007C50F3"/>
    <w:rsid w:val="009C6E0F"/>
    <w:rsid w:val="00AE6BE8"/>
    <w:rsid w:val="00B820CC"/>
    <w:rsid w:val="00BC01DA"/>
    <w:rsid w:val="00BD19F7"/>
    <w:rsid w:val="00BE10DC"/>
    <w:rsid w:val="00BE3613"/>
    <w:rsid w:val="00C03E87"/>
    <w:rsid w:val="00C96264"/>
    <w:rsid w:val="00CE4157"/>
    <w:rsid w:val="00D514EA"/>
    <w:rsid w:val="00DF1EF0"/>
    <w:rsid w:val="00EE3BED"/>
    <w:rsid w:val="00EF19B4"/>
    <w:rsid w:val="00F30FB4"/>
    <w:rsid w:val="00F73286"/>
    <w:rsid w:val="00FC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97C0-7F77-4821-8878-E7C0BE1B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33</cp:revision>
  <cp:lastPrinted>2018-05-28T06:30:00Z</cp:lastPrinted>
  <dcterms:created xsi:type="dcterms:W3CDTF">2018-05-26T05:22:00Z</dcterms:created>
  <dcterms:modified xsi:type="dcterms:W3CDTF">2021-05-25T13:46:00Z</dcterms:modified>
</cp:coreProperties>
</file>