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B8E" w:rsidRPr="003D0A9A" w:rsidRDefault="005F4B8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ED1" w:rsidRPr="003D0A9A" w:rsidRDefault="002137E6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A377EC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2137E6" w:rsidRPr="003D0A9A" w:rsidRDefault="008D1D09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0101E1">
        <w:rPr>
          <w:rFonts w:ascii="Times New Roman" w:hAnsi="Times New Roman" w:cs="Times New Roman"/>
          <w:b/>
          <w:sz w:val="24"/>
          <w:szCs w:val="24"/>
        </w:rPr>
        <w:t>ченика</w:t>
      </w:r>
      <w:r w:rsidR="0095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DD0">
        <w:rPr>
          <w:rFonts w:ascii="Times New Roman" w:hAnsi="Times New Roman" w:cs="Times New Roman"/>
          <w:b/>
          <w:sz w:val="24"/>
          <w:szCs w:val="24"/>
        </w:rPr>
        <w:t>9</w:t>
      </w:r>
      <w:r w:rsidR="00ED4F53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proofErr w:type="spellStart"/>
      <w:r w:rsidR="00ED4F53">
        <w:rPr>
          <w:rFonts w:ascii="Times New Roman" w:hAnsi="Times New Roman" w:cs="Times New Roman"/>
          <w:b/>
          <w:sz w:val="24"/>
          <w:szCs w:val="24"/>
        </w:rPr>
        <w:t>Вакарина</w:t>
      </w:r>
      <w:proofErr w:type="spellEnd"/>
      <w:r w:rsidR="00ED4F53">
        <w:rPr>
          <w:rFonts w:ascii="Times New Roman" w:hAnsi="Times New Roman" w:cs="Times New Roman"/>
          <w:b/>
          <w:sz w:val="24"/>
          <w:szCs w:val="24"/>
        </w:rPr>
        <w:t xml:space="preserve"> Никиты</w:t>
      </w:r>
      <w:bookmarkStart w:id="0" w:name="_GoBack"/>
      <w:bookmarkEnd w:id="0"/>
    </w:p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801E4E" w:rsidRPr="001170DA" w:rsidTr="00801E4E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форма</w:t>
            </w:r>
          </w:p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 w:rsidR="0057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и в каких формах школьник получает обучение</w:t>
            </w:r>
          </w:p>
        </w:tc>
      </w:tr>
      <w:tr w:rsidR="00807292" w:rsidRPr="001170DA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7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чебные</w:t>
            </w:r>
            <w:proofErr w:type="gramEnd"/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07292" w:rsidRPr="001170DA" w:rsidRDefault="001A3014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М.Н.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1964EA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  <w:proofErr w:type="gramEnd"/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014"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7B6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964EA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 w:rsidR="001A3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3918404</w:t>
            </w: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2453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 w:rsidR="00A377EC"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0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химии.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Законы постоянства состава вещества и сохранения массы и энергии. Закон Авогадро и следствия из него. Газовые законы. Закон эквивалентов.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сложности строения атомов. Модели строения атомов. Строение ядра атома. Изотопы. Виды элементарных частиц. Радиоактивный распад и ядерные реакции. Электронное строение атома. Валентные возможности атома.</w:t>
            </w:r>
          </w:p>
          <w:p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0100A" w:rsidRPr="001170DA" w:rsidRDefault="0084606F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молекул. Различные типы гибридизации атомных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Комплексные соединения.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системы. Растворы. Процессы, происходящие в растворах.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коллоидных растворов. Истинные растворы. Определение молярной концентрации кислоты титрованием. Водородный показатель. Ионные произведения воды.</w:t>
            </w:r>
          </w:p>
          <w:p w:rsidR="001170DA" w:rsidRPr="001170DA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составления электронного баланса. Поведение ионов, содержащих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ОВР. Применение метода к органическим реакциям. Метод электронно- ионного баланса. Электролиз расплавов и растворов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</w:t>
            </w:r>
            <w:proofErr w:type="spellEnd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орг. электролитов. Гальваническая пара. Гальванический элемент. Электродные потенциалы.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D-элементов.</w:t>
            </w:r>
          </w:p>
          <w:p w:rsidR="001170DA" w:rsidRPr="001A3014" w:rsidRDefault="001A3014" w:rsidP="0095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ее соединения. Хром и его соединения. Марганец и его соединения.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:rsidR="001170DA" w:rsidRPr="001170DA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теме" Основные понятия химии”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химии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“Строение атома”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</w:p>
          <w:p w:rsidR="001170DA" w:rsidRPr="00EF19BA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Ерёмин2400 задач для школьников и поступающих в ВУЗы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“Хим. связь. Строение вещест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молекул”</w:t>
            </w:r>
            <w:r w:rsidR="0095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“Комплексные соединения”</w:t>
            </w:r>
          </w:p>
          <w:p w:rsidR="001170DA" w:rsidRPr="00EF19BA" w:rsidRDefault="00EF19BA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упражнения по общей химии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концентраций растворов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“Растворимость”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Хомченко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массовых долей веществ, образовавшихся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раствореН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Е. Кузьменко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концентрации ионов оставшихся в растворе после образования слабого электролита, если известны n, m, v исходных веществ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рН предложенных водных растворов с определенной концентрацией веществ в них</w:t>
            </w:r>
          </w:p>
          <w:p w:rsidR="001170DA" w:rsidRPr="009514B4" w:rsidRDefault="00EF19BA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Л. Глинка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 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5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комбинированных задач по теме: “Растворы”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“Растворы” с усложняющими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EF19B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“Растворы”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(энтальпии) реакции по известной теплоте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(сгорания) исходных веществ и продуктов реакции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теплового эффекта (энтальпии) реакции по известным тепловым эффектам (энтальпиям) промежуточных стадий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энтальпии процесса, если известна внутренняя энергия системы и работа, совершаемая системой (над системой)</w:t>
            </w:r>
          </w:p>
          <w:p w:rsidR="001170DA" w:rsidRPr="009514B4" w:rsidRDefault="00EF19BA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“Термохимия”, содержащих усложняющие элементы</w:t>
            </w:r>
          </w:p>
          <w:p w:rsidR="001170DA" w:rsidRPr="009514B4" w:rsidRDefault="00EF19B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скоростей химических реакций, по известным молярным концентрациям исходных веществ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скорости химической реакции в зависимости от изменения концентраций исходных веществ или давления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правила Вант- Гоффа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констант равновесия по известным концентрациям исходных веществ</w:t>
            </w:r>
          </w:p>
          <w:p w:rsidR="001170DA" w:rsidRPr="001170DA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энергии активации по уравнению Аррениу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  <w:p w:rsidR="001170DA" w:rsidRPr="009514B4" w:rsidRDefault="00FC445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комбинированных задач по теме: “Химическая </w:t>
            </w:r>
            <w:proofErr w:type="spellStart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кинетика”Т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Савич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коэффициентов методом электронного баланса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восстановительных реакциях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восстановительные реакции в неорганической химии. Метод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восстановительных реакций. Влияние среды на характер реакции.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по уравнениям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восстановительных реакций n, m, V, исходных веществ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:rsidR="001170DA" w:rsidRPr="009514B4" w:rsidRDefault="00FC445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И.Г. Хомченко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 электролиза расплавов и водных растворов солей. Вычисление n, m, или V продуктов реакций по известной n, m, или V исходных веществ по молекулярному уравнению электролиза определенной соли. Вычисление массовых долей соединений в растворе, полученном после электролиза.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:rsidR="001170DA" w:rsidRPr="009514B4" w:rsidRDefault="00FC445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пластинку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:rsidR="001170DA" w:rsidRPr="009514B4" w:rsidRDefault="001F15C5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 и задач с усложняющими элементами по теме: “ОВР”</w:t>
            </w:r>
          </w:p>
          <w:p w:rsidR="001170DA" w:rsidRPr="009514B4" w:rsidRDefault="001F15C5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170DA" w:rsidRPr="009514B4" w:rsidRDefault="001F15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Ушкалова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распознавание неорганических веществ с помощью качественных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А.В.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510"/>
        </w:trPr>
        <w:tc>
          <w:tcPr>
            <w:tcW w:w="582" w:type="dxa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Консультации педагога-психолога,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  и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форма</w:t>
            </w:r>
          </w:p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End"/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End"/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End"/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E4E" w:rsidRPr="001170DA" w:rsidTr="00801E4E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A377EC" w:rsidRDefault="00801E4E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образовательной смене</w:t>
            </w:r>
            <w:r w:rsidR="00951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  <w:p w:rsidR="00801E4E" w:rsidRPr="00A377EC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информация</w:t>
            </w:r>
          </w:p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0DA" w:rsidRPr="001170DA" w:rsidTr="005F4B8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Участие в профильных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 сменах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программы, предмета</w:t>
            </w:r>
          </w:p>
        </w:tc>
      </w:tr>
      <w:tr w:rsidR="001170D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0428" w:rsidRPr="001170DA" w:rsidRDefault="00590428" w:rsidP="0095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r w:rsidR="0095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06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к олимпу.</w:t>
            </w: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7B6A4E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1170DA" w:rsidRDefault="00D61D22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Кучеренко Л.В</w:t>
            </w:r>
          </w:p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5263FA" w:rsidRPr="001170DA" w:rsidRDefault="00590428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D61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-79182307522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региональным  перечнем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 и конкурсов, дающих право на л</w:t>
            </w:r>
            <w:r w:rsidR="0059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ьготное поступление в ВУЗ в 2021-2022 учебном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372DB6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282362" w:rsidRDefault="005263FA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5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5263FA" w:rsidRPr="001170DA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систематизировать, расширить и углубить знания учащихся в рамках индивидуальной программы по всем разделам химии;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типовые и предметно-типовые и специфические задачи с применением знаний по дисциплине (типовые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приемы на материале знаний по предмету (логические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нестандартные задачи с использований знаний по дисциплине (творческие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приемы учебной работы (учебные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расширению кругозора, пониманию связей между знаниями из разных образовательных областей.</w:t>
      </w:r>
    </w:p>
    <w:p w:rsidR="00A377EC" w:rsidRPr="00584194" w:rsidRDefault="00A377EC" w:rsidP="00A377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на районной, городской и олимпиаде, участие в интернет –олимпиадах, конкурсах различного уровня,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баллыЕГЭ</w:t>
      </w:r>
      <w:proofErr w:type="spellEnd"/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A377EC" w:rsidRP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химии).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 товары бытовой химии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синтетики: за и против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 будущего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 в современном сельском хозяйстве.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пища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косметика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 и их роль для организма человека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мыла своими руками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экологичных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красок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духов и помад в лабораторных условиях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 для учащихся: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Тематический тренинг. Задания базового и повышенного уровня сложности В. Н. 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А.Г.Бережная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Т.В.Сажнева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В.А.Февралева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Легион, «Читай город», Москва, 2015 г.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Начала химии Н. Е. Кузьменко “экзамен” Москва 2015 год. (</w:t>
      </w: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для поступающих в вузы)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Справочник для старшеклассников и поступающих в вузы. Полный курс подготовки к выпускным и вступительным экзаменам по химии.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по химии. Г. П. Хомченко. Для поступающих в вузы 2009 год Москва.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7E6" w:rsidRDefault="002137E6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2137E6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7477"/>
    <w:rsid w:val="000101E1"/>
    <w:rsid w:val="00061F99"/>
    <w:rsid w:val="000B475A"/>
    <w:rsid w:val="001152E2"/>
    <w:rsid w:val="001170DA"/>
    <w:rsid w:val="0017140A"/>
    <w:rsid w:val="001767D2"/>
    <w:rsid w:val="001964EA"/>
    <w:rsid w:val="001A3014"/>
    <w:rsid w:val="001B7173"/>
    <w:rsid w:val="001D0CE6"/>
    <w:rsid w:val="001F15C5"/>
    <w:rsid w:val="002137E6"/>
    <w:rsid w:val="002453F9"/>
    <w:rsid w:val="00251DD0"/>
    <w:rsid w:val="00282362"/>
    <w:rsid w:val="002B67D6"/>
    <w:rsid w:val="002D016F"/>
    <w:rsid w:val="002D0D17"/>
    <w:rsid w:val="00346BF1"/>
    <w:rsid w:val="00372DB6"/>
    <w:rsid w:val="003A1122"/>
    <w:rsid w:val="003C4055"/>
    <w:rsid w:val="003D0A9A"/>
    <w:rsid w:val="004575B5"/>
    <w:rsid w:val="004F015E"/>
    <w:rsid w:val="0050100A"/>
    <w:rsid w:val="0051035A"/>
    <w:rsid w:val="00513AA6"/>
    <w:rsid w:val="005263FA"/>
    <w:rsid w:val="00527CF7"/>
    <w:rsid w:val="00541C1D"/>
    <w:rsid w:val="00550A23"/>
    <w:rsid w:val="005672E8"/>
    <w:rsid w:val="00574916"/>
    <w:rsid w:val="00590428"/>
    <w:rsid w:val="005F4B8E"/>
    <w:rsid w:val="0067249D"/>
    <w:rsid w:val="00690E31"/>
    <w:rsid w:val="00725EB1"/>
    <w:rsid w:val="007420B3"/>
    <w:rsid w:val="007631F9"/>
    <w:rsid w:val="007B6A4E"/>
    <w:rsid w:val="007D1D9D"/>
    <w:rsid w:val="00801E4E"/>
    <w:rsid w:val="00807292"/>
    <w:rsid w:val="0084606F"/>
    <w:rsid w:val="00854ACA"/>
    <w:rsid w:val="008A17C9"/>
    <w:rsid w:val="008D1D09"/>
    <w:rsid w:val="009514B4"/>
    <w:rsid w:val="009E36E6"/>
    <w:rsid w:val="00A24CCB"/>
    <w:rsid w:val="00A37477"/>
    <w:rsid w:val="00A377EC"/>
    <w:rsid w:val="00A42D98"/>
    <w:rsid w:val="00A71E5C"/>
    <w:rsid w:val="00A904C3"/>
    <w:rsid w:val="00AA3785"/>
    <w:rsid w:val="00B53C25"/>
    <w:rsid w:val="00B944C5"/>
    <w:rsid w:val="00C730B8"/>
    <w:rsid w:val="00CA6A4F"/>
    <w:rsid w:val="00CF0A27"/>
    <w:rsid w:val="00D30E98"/>
    <w:rsid w:val="00D61D22"/>
    <w:rsid w:val="00D734C5"/>
    <w:rsid w:val="00D7618A"/>
    <w:rsid w:val="00D7744B"/>
    <w:rsid w:val="00D837FB"/>
    <w:rsid w:val="00D90582"/>
    <w:rsid w:val="00DF0822"/>
    <w:rsid w:val="00E204CE"/>
    <w:rsid w:val="00E82ED1"/>
    <w:rsid w:val="00ED4F53"/>
    <w:rsid w:val="00EF19BA"/>
    <w:rsid w:val="00F02D33"/>
    <w:rsid w:val="00F32CB8"/>
    <w:rsid w:val="00F42A5E"/>
    <w:rsid w:val="00F668F8"/>
    <w:rsid w:val="00FA06F2"/>
    <w:rsid w:val="00FA47E4"/>
    <w:rsid w:val="00FB05DA"/>
    <w:rsid w:val="00FC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DDBA2-4CEE-41FD-86C0-3255E092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semiHidden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imp.cdod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Marina Nikolaevna</cp:lastModifiedBy>
  <cp:revision>28</cp:revision>
  <cp:lastPrinted>2022-01-19T06:39:00Z</cp:lastPrinted>
  <dcterms:created xsi:type="dcterms:W3CDTF">2021-01-12T09:37:00Z</dcterms:created>
  <dcterms:modified xsi:type="dcterms:W3CDTF">2023-12-22T14:26:00Z</dcterms:modified>
</cp:coreProperties>
</file>