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30" w:rsidRPr="00222209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МИНИСТЕРСТВО ПРОСВЕЩЕНИЯ РОССИЙСКОЙ ФЕДЕРАЦИИ</w:t>
      </w:r>
    </w:p>
    <w:p w:rsidR="00B47A30" w:rsidRPr="00222209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‌</w:t>
      </w:r>
      <w:bookmarkStart w:id="0" w:name="377026ad-1b08-49d8-82c8-2523f1c36cc2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Министерство образования, науки и молодёжной политики Краснодарского края </w:t>
      </w:r>
      <w:bookmarkEnd w:id="0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‌‌ </w:t>
      </w: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‌</w:t>
      </w:r>
      <w:bookmarkStart w:id="1" w:name="70fb4e9c-7df0-4758-87dd-1275c8e6b3a6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‌ Управление образования администрации муниципального образования </w:t>
      </w:r>
    </w:p>
    <w:p w:rsidR="00B47A30" w:rsidRPr="00222209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Тимашевский район</w:t>
      </w:r>
      <w:bookmarkEnd w:id="1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‌</w:t>
      </w:r>
      <w:r w:rsidRPr="00222209">
        <w:rPr>
          <w:rFonts w:ascii="Times New Roman" w:hAnsi="Times New Roman" w:cs="Times New Roman"/>
          <w:color w:val="000000"/>
          <w:sz w:val="24"/>
          <w:szCs w:val="28"/>
        </w:rPr>
        <w:t>​</w:t>
      </w:r>
    </w:p>
    <w:p w:rsidR="00B47A30" w:rsidRPr="006E1833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Муниципальное бюджетное общеобразовательное учреждение</w:t>
      </w:r>
    </w:p>
    <w:p w:rsidR="00B47A30" w:rsidRPr="006E1833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средняя общеобразовательная школа № 4</w:t>
      </w:r>
    </w:p>
    <w:p w:rsidR="00B47A30" w:rsidRPr="006E1833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и</w:t>
      </w: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мени героя Советского союза Жукова Георгия Константиновича</w:t>
      </w:r>
    </w:p>
    <w:p w:rsidR="00B47A30" w:rsidRPr="00BC35E2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м</w:t>
      </w: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униципального образования Тимашевский район</w:t>
      </w:r>
    </w:p>
    <w:p w:rsidR="00B47A30" w:rsidRDefault="00B47A30" w:rsidP="00B47A3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47A30" w:rsidRPr="00BC35E2" w:rsidRDefault="00B47A30" w:rsidP="00B47A3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539"/>
        <w:gridCol w:w="3402"/>
        <w:gridCol w:w="3265"/>
      </w:tblGrid>
      <w:tr w:rsidR="00B47A30" w:rsidRPr="00222209" w:rsidTr="00B47A30">
        <w:tc>
          <w:tcPr>
            <w:tcW w:w="3539" w:type="dxa"/>
          </w:tcPr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Руководитель методического объединения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          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А.Г. Белан</w:t>
            </w:r>
          </w:p>
          <w:p w:rsidR="00B47A30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Протокол №1 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«28» августа   2023 г.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</w:tcPr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     А.А. Радченко</w:t>
            </w:r>
          </w:p>
          <w:p w:rsidR="00B47A30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Протокол №1 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«29» августа   2023 г.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5" w:type="dxa"/>
          </w:tcPr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 МБОУ СОШ №4</w:t>
            </w:r>
          </w:p>
          <w:p w:rsidR="00B47A30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 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И.П. Павленко</w:t>
            </w:r>
          </w:p>
          <w:p w:rsidR="005A25F2" w:rsidRDefault="005A25F2" w:rsidP="005A2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отокол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 Приказ №536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 августа   2023 г.</w:t>
            </w:r>
          </w:p>
          <w:p w:rsidR="00B47A30" w:rsidRPr="00222209" w:rsidRDefault="00B47A30" w:rsidP="00B47A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B47A30" w:rsidRPr="00BC35E2" w:rsidRDefault="00B47A30" w:rsidP="00B47A3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47A30" w:rsidRPr="00BC35E2" w:rsidRDefault="00B47A30" w:rsidP="00B47A3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B47A30" w:rsidRPr="00BC35E2" w:rsidRDefault="00B47A30" w:rsidP="00B47A3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47A30" w:rsidRPr="00BC35E2" w:rsidRDefault="00B47A30" w:rsidP="00B47A3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47A30" w:rsidRPr="00D55608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32"/>
          <w:szCs w:val="28"/>
        </w:rPr>
      </w:pPr>
      <w:r w:rsidRPr="00D55608">
        <w:rPr>
          <w:rFonts w:ascii="Times New Roman" w:hAnsi="Times New Roman" w:cs="Times New Roman"/>
          <w:b/>
          <w:color w:val="000000"/>
          <w:sz w:val="32"/>
          <w:szCs w:val="28"/>
        </w:rPr>
        <w:t>РАБОЧАЯ ПРОГРАММА</w:t>
      </w:r>
    </w:p>
    <w:p w:rsidR="00B47A30" w:rsidRPr="002D20D3" w:rsidRDefault="00B47A30" w:rsidP="00B47A30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2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курса внеурочной деятельности </w:t>
      </w:r>
    </w:p>
    <w:p w:rsidR="00B47A30" w:rsidRPr="002D20D3" w:rsidRDefault="005A25F2" w:rsidP="00B47A30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«</w:t>
      </w:r>
      <w:bookmarkStart w:id="2" w:name="_GoBack"/>
      <w:r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Основы православной культуры</w:t>
      </w:r>
      <w:bookmarkEnd w:id="2"/>
      <w:r w:rsidR="00B47A30" w:rsidRPr="002D20D3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»</w:t>
      </w:r>
    </w:p>
    <w:p w:rsidR="00B47A30" w:rsidRPr="00743F09" w:rsidRDefault="00B47A30" w:rsidP="00B47A30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43F0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Направление: </w:t>
      </w:r>
      <w:r w:rsidR="005A25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</w:t>
      </w:r>
      <w:r w:rsidR="005A25F2" w:rsidRPr="005A25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уховно-нравственное</w:t>
      </w: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7A30" w:rsidRPr="00BC35E2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C35E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A25F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C35E2">
        <w:rPr>
          <w:rFonts w:ascii="Times New Roman" w:hAnsi="Times New Roman" w:cs="Times New Roman"/>
          <w:color w:val="000000"/>
          <w:sz w:val="28"/>
          <w:szCs w:val="28"/>
        </w:rPr>
        <w:t xml:space="preserve"> классов </w:t>
      </w:r>
    </w:p>
    <w:p w:rsidR="00B47A30" w:rsidRPr="00BC35E2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Pr="00BC35E2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Pr="00BC35E2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Pr="00BC35E2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7A30" w:rsidRDefault="00B47A30" w:rsidP="00B47A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D21E2" w:rsidRPr="00B47A30" w:rsidRDefault="00B47A30" w:rsidP="00B47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3" w:name="041d5c1b-4e36-4053-94f3-9ce12a6e5ba5"/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г. Тимашевск</w:t>
      </w:r>
      <w:bookmarkEnd w:id="3"/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4" w:name="34b057d3-b688-4a50-aec1-9ba08cc1dbee"/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bookmarkEnd w:id="4"/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</w:p>
    <w:tbl>
      <w:tblPr>
        <w:tblStyle w:val="a6"/>
        <w:tblW w:w="0" w:type="auto"/>
        <w:tblInd w:w="120" w:type="dxa"/>
        <w:tblLook w:val="04A0" w:firstRow="1" w:lastRow="0" w:firstColumn="1" w:lastColumn="0" w:noHBand="0" w:noVBand="1"/>
      </w:tblPr>
      <w:tblGrid>
        <w:gridCol w:w="9518"/>
      </w:tblGrid>
      <w:tr w:rsidR="00B47A30" w:rsidTr="00B47A30">
        <w:tc>
          <w:tcPr>
            <w:tcW w:w="9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A30" w:rsidRPr="00E37D23" w:rsidRDefault="00B47A30" w:rsidP="00B47A30">
            <w:pPr>
              <w:rPr>
                <w:sz w:val="28"/>
                <w:szCs w:val="28"/>
              </w:rPr>
            </w:pPr>
            <w:r w:rsidRPr="00BC35E2">
              <w:rPr>
                <w:color w:val="000000"/>
                <w:sz w:val="28"/>
                <w:szCs w:val="28"/>
              </w:rPr>
              <w:lastRenderedPageBreak/>
              <w:t>​</w:t>
            </w:r>
            <w:bookmarkStart w:id="5" w:name="block-3183183"/>
            <w:r w:rsidRPr="00BC35E2">
              <w:rPr>
                <w:b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bookmarkEnd w:id="5"/>
    </w:tbl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Pr="00B47A30" w:rsidRDefault="00B47A30" w:rsidP="00B4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Нормативно-правовая и концептуально-методологическая основы современного образования выдвигают в качестве приоритетного направления духовно-нравственное развитие и воспитание.</w:t>
      </w:r>
    </w:p>
    <w:p w:rsidR="00B47A30" w:rsidRPr="00B47A30" w:rsidRDefault="00B47A30" w:rsidP="00B4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образовании» (ст. 9, п. 6) основные образовательные программы общего образования должны обеспечивать духовно-нравственное развитие и воспитание обучающихся.</w:t>
      </w:r>
    </w:p>
    <w:p w:rsidR="00B47A30" w:rsidRPr="00B47A30" w:rsidRDefault="00B47A30" w:rsidP="00B4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Оптимальным для светского образования средством достижения осознанного усвоения учащимися духовно-нравственных ценностей и формирования уважения к культурным и духовным традициям признаётся историко-культурологический подход к изучению религиозного содержания, позволяющий обучать и воспитывать подрастающее поколение на событиях истории и произведениях культуры, в том числе церковной.</w:t>
      </w:r>
    </w:p>
    <w:p w:rsidR="00B47A30" w:rsidRPr="00B47A30" w:rsidRDefault="00B47A30" w:rsidP="00B4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Огромный интерес к религиозному содержанию со стороны педагогов, учёных и руководителей-организаторов учебного процесса обусловлен рядом причин, связанных с коренными изменениями в жизни россиян и реформами в области образования.</w:t>
      </w:r>
    </w:p>
    <w:p w:rsidR="00B47A30" w:rsidRPr="00B47A30" w:rsidRDefault="00B47A30" w:rsidP="00B4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К таким причинам следует отнести рост самосознания и интерес к национальной культуре и истории, наблюдающиеся с 90-хгг. ХХ в. </w:t>
      </w:r>
    </w:p>
    <w:p w:rsidR="00B47A30" w:rsidRPr="00B47A30" w:rsidRDefault="00B47A30" w:rsidP="00B4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Другой причиной является необходимость оказания подрастающему поколению помощи в социальной и психологической адаптации в условиях глубокого социокультурного кризиса, пропаганды насилия и распространения информации, оказывающей негативное воздействие на психику и провоцирующей социальные, семейные, межнациональные и межконфессиональные конфликты.</w:t>
      </w:r>
    </w:p>
    <w:p w:rsidR="00B47A30" w:rsidRPr="00B47A30" w:rsidRDefault="00B47A30" w:rsidP="00B4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Следующей важной причиной является разрушение русского языка как основного инструмента образования и передачи социально-культурного опыта.</w:t>
      </w:r>
    </w:p>
    <w:p w:rsidR="00B47A30" w:rsidRPr="00B47A30" w:rsidRDefault="00B47A30" w:rsidP="00B4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Особое значение данная область знаний приобретает для творческого развития школьников. Нельзя не учитывать и тот факт, что среди учащихся светских школ подавляющее большинство - верующие дети, которые не должны чувствовать, что их убеждения запрещены в демократической стране.</w:t>
      </w:r>
    </w:p>
    <w:p w:rsidR="00B47A30" w:rsidRPr="00B47A30" w:rsidRDefault="00B47A30" w:rsidP="00B4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Изучение и анализ этих причин и результатов многолетнего опыта использования Программы позволил определиться с содержанием и концепцией курса.</w:t>
      </w:r>
    </w:p>
    <w:p w:rsidR="00B47A30" w:rsidRPr="00B47A30" w:rsidRDefault="00B47A30" w:rsidP="00B4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b/>
          <w:sz w:val="24"/>
          <w:szCs w:val="24"/>
        </w:rPr>
        <w:t>Цель учебного курса</w:t>
      </w:r>
      <w:r w:rsidRPr="00B47A30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 -  совершенствование школьного образования средствами включения в содержание образования систематических знаний о христианской религиозной культуре и её духовно-нравственного воспитывающего ресурса.</w:t>
      </w:r>
    </w:p>
    <w:p w:rsidR="00B47A30" w:rsidRPr="00B47A30" w:rsidRDefault="00B47A30" w:rsidP="00B47A3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30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организация систематического изучения основ православной культуры;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организация изучения истории христианства;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школьников;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ознакомление с особенностями церковного искусства;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приобщение школьников к духовным основам и истории русского (государственного) языка;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обучение чтению, переводу и пониманию церковнославянского языка;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ознакомление с особенностями церковного искусства;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приобщение к художественно-эстетическим традициям России;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ознакомление с православными святынями мира; формирование представлений о единстве православной культуры народов мира;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создание условий для реализации прав школьников на убеждения;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формирование целостного восприятия мира;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воспитание уважения к внутреннему миру каждого человека;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формирование культуры общения;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предупреждение возможных тупиков личностного развития;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воспитание волевых качеств, культуры мышления и культуры чувств;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выработка этических принципов, определяющих качество межличностных отношений н основе традиций культуры Отечества;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предупреждение религиозной эксплуатации и конфликтов на национальной и религиозной почве;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воспитание патриотизма; формирование представлений о культурном и историческом единстве России и российского народа и важности сохранения культурно-национального единства;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lastRenderedPageBreak/>
        <w:t>формирование мотиваций к осознанному нравственному поведению, основанному на знании и уважении отечественных культурных и религиозных традиций, а также на признании прав человека на религиозные и иные убеждения;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обогащение языка школьника путём включения и активизации лексики духовного и историко-культурологического значения;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оказание помощи школьникам в успешной социализации в отечественной культуре;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укрепление православных основ семьи;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формирование устойчивого интереса и мотивации к изучению отечественной культуры и истории;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воспитание эстетических чувств, развитие эстетической восприимчивости;</w:t>
      </w:r>
    </w:p>
    <w:p w:rsidR="00B47A30" w:rsidRP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творческое (интеллектуальное и художественно-эстетическое) развитие ребёнка на основе знаний об отечественной культуре и истории;</w:t>
      </w:r>
    </w:p>
    <w:p w:rsidR="00B47A30" w:rsidRDefault="00B47A30" w:rsidP="00B47A30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формирование потребности школьника в творческом участии в жизни России, в сохранении русского языка, природы и созидании культуры Отечества.</w:t>
      </w: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47A30" w:rsidTr="00B47A30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A30" w:rsidRDefault="00B47A30" w:rsidP="00B47A30">
            <w:pPr>
              <w:ind w:hanging="113"/>
              <w:jc w:val="both"/>
              <w:rPr>
                <w:b/>
                <w:color w:val="000000"/>
                <w:sz w:val="28"/>
                <w:szCs w:val="28"/>
              </w:rPr>
            </w:pPr>
            <w:r w:rsidRPr="00BC35E2">
              <w:rPr>
                <w:b/>
                <w:color w:val="000000"/>
                <w:sz w:val="28"/>
                <w:szCs w:val="28"/>
              </w:rPr>
              <w:lastRenderedPageBreak/>
              <w:t xml:space="preserve">СОДЕРЖАНИЕ ОБУЧЕНИЯ </w:t>
            </w:r>
          </w:p>
        </w:tc>
      </w:tr>
    </w:tbl>
    <w:p w:rsidR="00B47A30" w:rsidRP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Часть II (основная школа)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«ОСНОВЫ ПРАВОСЛАВНОЙ КУЛЬТУРЫ И ИСТОРИЯ ХРИСТИАНСТВА»</w:t>
      </w:r>
    </w:p>
    <w:p w:rsidR="00B47A30" w:rsidRPr="00B47A30" w:rsidRDefault="00B47A30" w:rsidP="00B47A30">
      <w:pPr>
        <w:pStyle w:val="101"/>
        <w:shd w:val="clear" w:color="auto" w:fill="auto"/>
        <w:tabs>
          <w:tab w:val="left" w:pos="3507"/>
        </w:tabs>
        <w:spacing w:line="240" w:lineRule="auto"/>
        <w:rPr>
          <w:rFonts w:ascii="Times New Roman" w:hAnsi="Times New Roman" w:cs="Times New Roman"/>
          <w:sz w:val="32"/>
          <w:szCs w:val="24"/>
        </w:rPr>
      </w:pPr>
      <w:r w:rsidRPr="00B47A30">
        <w:rPr>
          <w:rFonts w:ascii="Times New Roman" w:hAnsi="Times New Roman" w:cs="Times New Roman"/>
          <w:sz w:val="32"/>
          <w:szCs w:val="24"/>
        </w:rPr>
        <w:t>5класс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740"/>
        <w:jc w:val="both"/>
        <w:rPr>
          <w:rStyle w:val="102"/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РАЗДЕЛ 5. «ОСНОВЫ ДУХОВНОСТИ ЯЗЫКА» — </w:t>
      </w:r>
      <w:r w:rsidRPr="00B47A30">
        <w:rPr>
          <w:rStyle w:val="102"/>
          <w:rFonts w:ascii="Times New Roman" w:hAnsi="Times New Roman" w:cs="Times New Roman"/>
          <w:sz w:val="24"/>
          <w:szCs w:val="24"/>
        </w:rPr>
        <w:t xml:space="preserve">34 часов 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7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>1</w:t>
      </w:r>
      <w:r w:rsidRPr="00B47A30">
        <w:rPr>
          <w:rFonts w:ascii="Times New Roman" w:hAnsi="Times New Roman" w:cs="Times New Roman"/>
          <w:sz w:val="24"/>
          <w:szCs w:val="24"/>
        </w:rPr>
        <w:t xml:space="preserve">.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>«</w:t>
      </w:r>
      <w:r w:rsidRPr="00B47A30">
        <w:rPr>
          <w:rFonts w:ascii="Times New Roman" w:hAnsi="Times New Roman" w:cs="Times New Roman"/>
          <w:sz w:val="24"/>
          <w:szCs w:val="24"/>
        </w:rPr>
        <w:t xml:space="preserve">ЯЗЫК И РЕЛИГИЯ»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>— 4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Назначение языка. Внешняя и внутренняя речь. Духовность и язык. Священное Писание о языке. Язык и речь. Взаимосвязь: речь — интеллект — воспитание. Философы и народная мудрость о языке, слове, речи.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Происхождение языков. Библейская концепция происхождения языка. Научные гипотезы происхождения языка. Религия и языки. Многообразие языков. Язык и религия - факторы единства и своеобразия. Пророческие, апостольские, святоотеческий языки.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Тема 2. «РОДНОЙ ЯЗЫК - ОТЕЧЕСТВУ ОСНОВА» —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>6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Сила и красота русского языка. Писатели о красоте, богатстве и неисчер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паемых возможностях русского языка. Русский язык в поэзии. Священное Писание в нашей речи. Формы духовной мудрости в речи. Фразеологизмы. Крылатые выражения из Старого Завета и Нового Завета в русском языке и их значение. Словарный запас русского языка. Духовная русская лексика.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Тема 3. «ИЗ ИСТОРИИ РУССКОГО ЯЗЫКА» — 6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История русского языка и происхождение духовной лексики. Греческий язык как язык-посредник. А.С. Пушкин о роли греческого языка в судьбе рус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ского языка. Грецизмы. Латинизмы. Церковнославянский язык в истории славянских народов и русской культуре. Понятие литературного языка. Славянизмы и русизмы. Высокий литературный стиль.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Святые равноапостольные учители словенские Мефодий и Кирилл. Византия. Первые миссионерские путешествия святых братьев Мефодия и Кирилла. Славянская миссия учителей словенских Мефодия и Кирилла. Славянские народы. Славянские языки. История создания славянской пись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менности. Кирилл и Мефодий - создатели славянской азбуки. Назначение славянской азбуки. Кончина и прославление святых равноапостольных учи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телей словенских Мефодия и Кирилла. Почитание свв. Мефодия и Кирилла в мире и в России.Кирилица, глагогица и русский алфавит. Судьба кириллицы до наших дней. Распространение кириллицы в мире.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Тема 4. «ЦЕРКОВНОСЛАВЯНСКИЙ ЯЗЫК»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>—18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Церковнославянская азбука. Азбука и алфавит. Назначение церковносла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вянского языка. Для чего изучают церковнославянский язык сегодня. Гражданская азбука и основные изменения в ней. Общее понятие о развитии языка, об орфографической и фонетической эволюции древнеславянского - церковнославянского - русского языка. Современный русский алфавит. Правила чтения по-церковнославянски. Буквы ер и ерь.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Дублетные буквы. Буквы </w:t>
      </w:r>
      <w:r w:rsidRPr="00B47A30">
        <w:rPr>
          <w:rStyle w:val="23"/>
          <w:rFonts w:ascii="Times New Roman" w:hAnsi="Times New Roman" w:cs="Times New Roman"/>
          <w:sz w:val="24"/>
          <w:szCs w:val="24"/>
        </w:rPr>
        <w:t xml:space="preserve">есть </w:t>
      </w:r>
      <w:r w:rsidRPr="00B47A30">
        <w:rPr>
          <w:rFonts w:ascii="Times New Roman" w:hAnsi="Times New Roman" w:cs="Times New Roman"/>
          <w:sz w:val="24"/>
          <w:szCs w:val="24"/>
        </w:rPr>
        <w:t xml:space="preserve">и </w:t>
      </w:r>
      <w:r w:rsidRPr="00B47A30">
        <w:rPr>
          <w:rStyle w:val="23"/>
          <w:rFonts w:ascii="Times New Roman" w:hAnsi="Times New Roman" w:cs="Times New Roman"/>
          <w:sz w:val="24"/>
          <w:szCs w:val="24"/>
        </w:rPr>
        <w:t xml:space="preserve">ять. </w:t>
      </w:r>
      <w:r w:rsidRPr="00B47A30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B47A30">
        <w:rPr>
          <w:rStyle w:val="23"/>
          <w:rFonts w:ascii="Times New Roman" w:hAnsi="Times New Roman" w:cs="Times New Roman"/>
          <w:sz w:val="24"/>
          <w:szCs w:val="24"/>
        </w:rPr>
        <w:t xml:space="preserve">юс малый </w:t>
      </w:r>
      <w:r w:rsidRPr="00B47A30">
        <w:rPr>
          <w:rFonts w:ascii="Times New Roman" w:hAnsi="Times New Roman" w:cs="Times New Roman"/>
          <w:sz w:val="24"/>
          <w:szCs w:val="24"/>
        </w:rPr>
        <w:t xml:space="preserve">и </w:t>
      </w:r>
      <w:r w:rsidRPr="00B47A30">
        <w:rPr>
          <w:rStyle w:val="23"/>
          <w:rFonts w:ascii="Times New Roman" w:hAnsi="Times New Roman" w:cs="Times New Roman"/>
          <w:sz w:val="24"/>
          <w:szCs w:val="24"/>
        </w:rPr>
        <w:t>я.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b w:val="0"/>
          <w:sz w:val="24"/>
          <w:szCs w:val="24"/>
        </w:rPr>
        <w:t>Буквы</w:t>
      </w:r>
      <w:r w:rsidRPr="00B47A30">
        <w:rPr>
          <w:rFonts w:ascii="Times New Roman" w:hAnsi="Times New Roman" w:cs="Times New Roman"/>
          <w:sz w:val="24"/>
          <w:szCs w:val="24"/>
        </w:rPr>
        <w:t xml:space="preserve"> иже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и </w:t>
      </w:r>
      <w:r w:rsidRPr="00B47A30">
        <w:rPr>
          <w:rFonts w:ascii="Times New Roman" w:hAnsi="Times New Roman" w:cs="Times New Roman"/>
          <w:sz w:val="24"/>
          <w:szCs w:val="24"/>
        </w:rPr>
        <w:t xml:space="preserve">и.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Буквы </w:t>
      </w:r>
      <w:r w:rsidRPr="00B47A30">
        <w:rPr>
          <w:rFonts w:ascii="Times New Roman" w:hAnsi="Times New Roman" w:cs="Times New Roman"/>
          <w:sz w:val="24"/>
          <w:szCs w:val="24"/>
        </w:rPr>
        <w:t xml:space="preserve">он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и </w:t>
      </w:r>
      <w:r w:rsidRPr="00B47A30">
        <w:rPr>
          <w:rFonts w:ascii="Times New Roman" w:hAnsi="Times New Roman" w:cs="Times New Roman"/>
          <w:sz w:val="24"/>
          <w:szCs w:val="24"/>
        </w:rPr>
        <w:t>омега.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b w:val="0"/>
          <w:sz w:val="24"/>
          <w:szCs w:val="24"/>
        </w:rPr>
        <w:t>Буквы</w:t>
      </w:r>
      <w:r w:rsidRPr="00B47A30">
        <w:rPr>
          <w:rFonts w:ascii="Times New Roman" w:hAnsi="Times New Roman" w:cs="Times New Roman"/>
          <w:sz w:val="24"/>
          <w:szCs w:val="24"/>
        </w:rPr>
        <w:t xml:space="preserve"> зело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и </w:t>
      </w:r>
      <w:r w:rsidRPr="00B47A30">
        <w:rPr>
          <w:rFonts w:ascii="Times New Roman" w:hAnsi="Times New Roman" w:cs="Times New Roman"/>
          <w:sz w:val="24"/>
          <w:szCs w:val="24"/>
        </w:rPr>
        <w:t xml:space="preserve">земля. </w:t>
      </w:r>
      <w:r w:rsidRPr="00B47A30">
        <w:rPr>
          <w:rFonts w:ascii="Times New Roman" w:hAnsi="Times New Roman" w:cs="Times New Roman"/>
          <w:b w:val="0"/>
          <w:sz w:val="24"/>
          <w:szCs w:val="24"/>
        </w:rPr>
        <w:t>Буквы</w:t>
      </w:r>
      <w:r w:rsidRPr="00B47A30">
        <w:rPr>
          <w:rFonts w:ascii="Times New Roman" w:hAnsi="Times New Roman" w:cs="Times New Roman"/>
          <w:sz w:val="24"/>
          <w:szCs w:val="24"/>
        </w:rPr>
        <w:t xml:space="preserve"> ферт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и </w:t>
      </w:r>
      <w:r w:rsidRPr="00B47A30">
        <w:rPr>
          <w:rFonts w:ascii="Times New Roman" w:hAnsi="Times New Roman" w:cs="Times New Roman"/>
          <w:sz w:val="24"/>
          <w:szCs w:val="24"/>
        </w:rPr>
        <w:t>фита.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b w:val="0"/>
          <w:sz w:val="24"/>
          <w:szCs w:val="24"/>
        </w:rPr>
        <w:t>Буквы</w:t>
      </w:r>
      <w:r w:rsidRPr="00B47A30">
        <w:rPr>
          <w:rFonts w:ascii="Times New Roman" w:hAnsi="Times New Roman" w:cs="Times New Roman"/>
          <w:sz w:val="24"/>
          <w:szCs w:val="24"/>
        </w:rPr>
        <w:t xml:space="preserve"> ук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и </w:t>
      </w:r>
      <w:r w:rsidRPr="00B47A30">
        <w:rPr>
          <w:rFonts w:ascii="Times New Roman" w:hAnsi="Times New Roman" w:cs="Times New Roman"/>
          <w:sz w:val="24"/>
          <w:szCs w:val="24"/>
        </w:rPr>
        <w:t xml:space="preserve">ижица.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Буквы </w:t>
      </w:r>
      <w:r w:rsidRPr="00B47A30">
        <w:rPr>
          <w:rFonts w:ascii="Times New Roman" w:hAnsi="Times New Roman" w:cs="Times New Roman"/>
          <w:sz w:val="24"/>
          <w:szCs w:val="24"/>
        </w:rPr>
        <w:t>кси, пси, от.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Понятие о Псалтири и псалмах. Церковнославянские тексты псалмов. Переложения псалмов русскими поэтами.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Надстрочные знаки. Титла. Ударение тупое (тяжёлое) и ударение острое. Облечённое ударение. Придыхание, ерок.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Знаки препинания.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Читаем по-церковнославянски и переводим. Прописные буквы в церков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нославянском языке. Евангельские притчи. Символ веры. Звательный падеж. Молитвы на церковнославянском языке.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Обозначение чисел в церковнославянском языке. Читаем: Десять запове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дей Божиих; Спаситель о двух наибольших заповедях; заповеди Блаженства.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Обозначение чисел второго десятка. Обозначение десятков, сотен и тысяч.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Чтение по-церковнославянски. Главные православные праздники: Светлое Христово Воскресение и двунадесятые праздники. Тексты на церковнославян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ском языке о двунадесятых праздниках и тропари праздникам. Рождество Пр. Богородицы: Введение во Храм Пр. Богородицы. Благовещение Пр. Богоро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дицы. Рождество Христово. Сретение Господне. Крещение Господне. Преобра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жение Господне. Вход Господень в Иерусалим. Воскресение Господне - празд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ников Праздник, Пасха Христова. Вознесение Господне. Пятидесятница. Успение Пресвятой Богородицы. Воздвижение Честного Креста Господня.</w:t>
      </w:r>
    </w:p>
    <w:p w:rsidR="00B47A30" w:rsidRPr="00B47A30" w:rsidRDefault="00B47A30" w:rsidP="00B47A30">
      <w:pPr>
        <w:pStyle w:val="110"/>
        <w:shd w:val="clear" w:color="auto" w:fill="auto"/>
        <w:tabs>
          <w:tab w:val="left" w:pos="3588"/>
        </w:tabs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47A30">
        <w:rPr>
          <w:rFonts w:ascii="Times New Roman" w:hAnsi="Times New Roman" w:cs="Times New Roman"/>
          <w:sz w:val="32"/>
          <w:szCs w:val="24"/>
        </w:rPr>
        <w:lastRenderedPageBreak/>
        <w:t>6 класс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РАЗДЕЛ 6. «ОСНОВЫ ПРАВОСЛАВНОЙ КУЛЬТУРЫ» — 34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>часа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Вводный урок. ПРЕДМЕТ ОСНОВЫ ПРАВОСЛАВНОЙ КУЛЬТУРЫ — 1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 чём рассказывают основы православной культуры.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Для чего нужно изучать основы православной культуры.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Тема 1. «ЧТО МЫ ЗНАЕМ О ПРАВОСЛАВИИ»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>— 6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Роль Православия в жизни российского общества. Понятие о культурооб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разующей религии. Государство и Церковь.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Возникновение Православной Церкви. Значение слов «православие» и «ортодоксия». Апостольский, Поместные и Вселенские Соборы. Символ веры. Истоки и традиции православного вероучения; суть учения, догматы, понятие о тринитарном учении и христологии.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Источники знания о Боге: Священное Писание, Священное Предание и окружающий мир. Понятие религиозного чуда. Туринская плащаница.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Славянское язычество. Появление первых христиан на Руси.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Святая равноапостольная княгиня Ольга и её сын Святослав.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Первые христиане-мученики на Руси: варяги Федор и Иоанн. Святой рав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ноапостольный князь Владимир. Крещение Руси.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Тема 2. «СВЯЩЕННОЕ ПИСАНИЕ» — 8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>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Библия: история создания, состав Священного Писания.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Книги Ветхого Завета и книги Нового Завета. Канон. Сюжеты Ветхого Завета: сотворение мира и человека, грехопадение, Каин и Авель, всемирный потоп, Содом и Гоморра, Авраам и явление Троицы, пророк Моисей, получение Моисеем Заповедей Божиих, пророки Ветхого Завета и Мессии.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Книги Нового Завета. Содержание Евангелия.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jc w:val="both"/>
        <w:rPr>
          <w:rStyle w:val="103"/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3. </w:t>
      </w:r>
      <w:r w:rsidRPr="00B47A30">
        <w:rPr>
          <w:rFonts w:ascii="Times New Roman" w:hAnsi="Times New Roman" w:cs="Times New Roman"/>
          <w:sz w:val="24"/>
          <w:szCs w:val="24"/>
        </w:rPr>
        <w:t xml:space="preserve">«ХРАМ - ДОМ БОЖИЙ»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>— 7 ч.</w:t>
      </w:r>
    </w:p>
    <w:p w:rsidR="00B47A30" w:rsidRPr="00B47A30" w:rsidRDefault="00B47A30" w:rsidP="00B47A30">
      <w:pPr>
        <w:pStyle w:val="5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A30">
        <w:rPr>
          <w:rFonts w:ascii="Times New Roman" w:hAnsi="Times New Roman" w:cs="Times New Roman"/>
          <w:b w:val="0"/>
          <w:sz w:val="24"/>
          <w:szCs w:val="24"/>
        </w:rPr>
        <w:t>Храм как явление общественной жизни россиян.</w:t>
      </w:r>
    </w:p>
    <w:p w:rsidR="00B47A30" w:rsidRPr="00B47A30" w:rsidRDefault="00B47A30" w:rsidP="00B47A30">
      <w:pPr>
        <w:pStyle w:val="50"/>
        <w:shd w:val="clear" w:color="auto" w:fill="auto"/>
        <w:spacing w:before="0" w:line="240" w:lineRule="auto"/>
        <w:ind w:firstLine="360"/>
        <w:jc w:val="both"/>
        <w:rPr>
          <w:rFonts w:ascii="Times New Roman" w:eastAsia="Verdana" w:hAnsi="Times New Roman" w:cs="Times New Roman"/>
          <w:b w:val="0"/>
          <w:bCs w:val="0"/>
          <w:i/>
          <w:iCs/>
          <w:color w:val="000000"/>
          <w:sz w:val="24"/>
          <w:szCs w:val="24"/>
          <w:shd w:val="clear" w:color="auto" w:fill="FFFFFF"/>
          <w:lang w:bidi="ru-RU"/>
        </w:rPr>
      </w:pPr>
      <w:r w:rsidRPr="00B47A30">
        <w:rPr>
          <w:rFonts w:ascii="Times New Roman" w:hAnsi="Times New Roman" w:cs="Times New Roman"/>
          <w:b w:val="0"/>
          <w:sz w:val="24"/>
          <w:szCs w:val="24"/>
        </w:rPr>
        <w:t>Назначение храма. Разновидности храмов. Прообраз храма — ветхоза</w:t>
      </w:r>
      <w:r w:rsidRPr="00B47A30">
        <w:rPr>
          <w:rFonts w:ascii="Times New Roman" w:hAnsi="Times New Roman" w:cs="Times New Roman"/>
          <w:b w:val="0"/>
          <w:sz w:val="24"/>
          <w:szCs w:val="24"/>
        </w:rPr>
        <w:softHyphen/>
        <w:t>ветная Скиния собрания и откровения. Устроение Скинии в книге «Исход».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Древнее культовое зодчество на Руси. Первые христианские храмы, раз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витие зодчества после крещения Руси. Древнейшие из сохранившихся хра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мов в России. Особенности строительства храмов; используемые материа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лы. Крестово-купольная система. Шатровый стиль в России. Название основных частей храмового здания.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Внутреннее устроение храма. Символическое значение и назначение частей храма. Алтарь. Его устроение. Иконостас: расположение икон на ико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ностасе, Царские врата, диаконские врата, ярусы (чины). Храмовые предме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ты и их назначение.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Святыни-храмы православного мира. Храм Воскресения Господня в Иерусалиме. Благодатный Огонь над Гробом Господним. Доставление Благодатного огня в Россию в мае 1992 г. и последующие годы.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Новый Иерусалим.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История возникновения выражения «сорок сороков» (о московских хра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мах). Храмы Московского Кремля.</w:t>
      </w:r>
    </w:p>
    <w:p w:rsidR="00B47A30" w:rsidRPr="00B47A30" w:rsidRDefault="00B47A30" w:rsidP="00B47A30">
      <w:pPr>
        <w:pStyle w:val="11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Style w:val="111"/>
          <w:rFonts w:ascii="Times New Roman" w:hAnsi="Times New Roman" w:cs="Times New Roman"/>
          <w:sz w:val="24"/>
          <w:szCs w:val="24"/>
        </w:rPr>
        <w:t xml:space="preserve">Тема </w:t>
      </w:r>
      <w:r w:rsidRPr="00B47A30">
        <w:rPr>
          <w:rFonts w:ascii="Times New Roman" w:hAnsi="Times New Roman" w:cs="Times New Roman"/>
          <w:sz w:val="24"/>
          <w:szCs w:val="24"/>
        </w:rPr>
        <w:t xml:space="preserve">4. «РЕЛИГИОЗНОЕ ИСКУССТВО» </w:t>
      </w:r>
      <w:r w:rsidRPr="00B47A30">
        <w:rPr>
          <w:rStyle w:val="111"/>
          <w:rFonts w:ascii="Times New Roman" w:hAnsi="Times New Roman" w:cs="Times New Roman"/>
          <w:sz w:val="24"/>
          <w:szCs w:val="24"/>
        </w:rPr>
        <w:t>— 10 ч.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Религиозная тематика в искусстве разных народов.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Истоки и своеобразие русской культуры. Творчество русских художников и поэтов на религиозные темы.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Церковное искусство. Назначение и особенности православного искус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ства. Русская икона, её назначение, содержательные и изобразительные особенности.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Иконопись на Руси: творческая переработка русскими мастерами визан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тийских традиций. Предание о первой иконе: Спас Нерукотворный.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right="2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Русские иконописцы: Алипий, Феофан Грек, Андрей Рублёв и другие. Особенности иконотворчества. Представление об исихазме.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Разнообразие Богородичных икон. Первые иконы Богоматери.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right="2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Иконография Богородичных икон. Иконографические типы: Оранта, Одигитрия, Елеуса, Панахранта, Агиосоритисса.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right="2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Чудотворные иконы Пресвятой Богородицы: Владимирская, Казанская, Новгородская и Курская Коренная икона «Знамение», Державная, Донская иконы Божией Матери.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Иные виды православного искусства: фреска, мозаика, церковное пение.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Символы православного искусства.</w:t>
      </w:r>
    </w:p>
    <w:p w:rsidR="00B47A30" w:rsidRPr="00B47A30" w:rsidRDefault="00B47A30" w:rsidP="00B47A30">
      <w:pPr>
        <w:pStyle w:val="11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 w:rsidRPr="00B47A30">
        <w:rPr>
          <w:rStyle w:val="111"/>
          <w:rFonts w:ascii="Times New Roman" w:hAnsi="Times New Roman" w:cs="Times New Roman"/>
          <w:sz w:val="24"/>
          <w:szCs w:val="24"/>
        </w:rPr>
        <w:t xml:space="preserve">5. </w:t>
      </w:r>
      <w:r w:rsidRPr="00B47A30">
        <w:rPr>
          <w:rFonts w:ascii="Times New Roman" w:hAnsi="Times New Roman" w:cs="Times New Roman"/>
          <w:sz w:val="24"/>
          <w:szCs w:val="24"/>
        </w:rPr>
        <w:t xml:space="preserve">«АГИОГРАФИЯ» </w:t>
      </w:r>
      <w:r w:rsidRPr="00B47A30">
        <w:rPr>
          <w:rStyle w:val="111"/>
          <w:rFonts w:ascii="Times New Roman" w:hAnsi="Times New Roman" w:cs="Times New Roman"/>
          <w:sz w:val="24"/>
          <w:szCs w:val="24"/>
        </w:rPr>
        <w:t>— 3 ч.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right="-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Что такое «агиография»? Жития святителя Николая Чудотворца и велико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мученика Георгия Победоносца. Жития святого благоверного Александра Невского и преподобного Сергия Радонежского. Жития преподобного Серафима Саровского и святого праведного Иоанна Кронштадтского.</w:t>
      </w: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right="-2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Pr="00B47A30" w:rsidRDefault="00B47A30" w:rsidP="00B47A30">
      <w:pPr>
        <w:pStyle w:val="70"/>
        <w:shd w:val="clear" w:color="auto" w:fill="auto"/>
        <w:spacing w:before="0" w:line="240" w:lineRule="auto"/>
        <w:ind w:right="-2" w:firstLine="360"/>
        <w:rPr>
          <w:rFonts w:ascii="Times New Roman" w:hAnsi="Times New Roman" w:cs="Times New Roman"/>
          <w:b/>
          <w:sz w:val="32"/>
          <w:szCs w:val="24"/>
        </w:rPr>
      </w:pPr>
      <w:r w:rsidRPr="00B47A30">
        <w:rPr>
          <w:rFonts w:ascii="Times New Roman" w:hAnsi="Times New Roman" w:cs="Times New Roman"/>
          <w:b/>
          <w:sz w:val="32"/>
          <w:szCs w:val="24"/>
        </w:rPr>
        <w:t>7 класс</w:t>
      </w:r>
    </w:p>
    <w:p w:rsidR="00B47A30" w:rsidRPr="00B47A30" w:rsidRDefault="00B47A30" w:rsidP="00B47A30">
      <w:pPr>
        <w:pStyle w:val="110"/>
        <w:shd w:val="clear" w:color="auto" w:fill="auto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РАЗДЕЛ 7. «РАННЕЕ ХРИСТИАНСТВО» </w:t>
      </w:r>
      <w:r w:rsidRPr="00B47A30">
        <w:rPr>
          <w:rStyle w:val="111"/>
          <w:rFonts w:ascii="Times New Roman" w:hAnsi="Times New Roman" w:cs="Times New Roman"/>
          <w:sz w:val="24"/>
          <w:szCs w:val="24"/>
        </w:rPr>
        <w:t>— 34 часа</w:t>
      </w:r>
    </w:p>
    <w:p w:rsidR="00B47A30" w:rsidRPr="00B47A30" w:rsidRDefault="00B47A30" w:rsidP="00B47A30">
      <w:pPr>
        <w:pStyle w:val="110"/>
        <w:shd w:val="clear" w:color="auto" w:fill="auto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Тема 1. «О ПОНИМАНИИ ИСТОРИИ» </w:t>
      </w:r>
      <w:r w:rsidRPr="00B47A30">
        <w:rPr>
          <w:rStyle w:val="111"/>
          <w:rFonts w:ascii="Times New Roman" w:hAnsi="Times New Roman" w:cs="Times New Roman"/>
          <w:sz w:val="24"/>
          <w:szCs w:val="24"/>
        </w:rPr>
        <w:t>— 3 ч.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 w:firstLine="2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A30">
        <w:rPr>
          <w:rFonts w:ascii="Times New Roman" w:hAnsi="Times New Roman" w:cs="Times New Roman"/>
          <w:b w:val="0"/>
          <w:sz w:val="24"/>
          <w:szCs w:val="24"/>
        </w:rPr>
        <w:t>Роль человека в истории. Россия в мировой истории.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Человек и Бог навстречу друг другу. Древние философы о человеке и обществе. О субъективном понимании истины. Роль универсального духов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но-нравственного начала в человеческом обществе.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Попытки рационального понимания миссии Христа. Распространение содержания Нового Завета. Откровение Иоанна Богослова. Понятие образа Божия в человеке. Грех, страсть. Антихрист.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Тема 2. «МИР НАКАНУНЕ РОЖДЕСТВА ХРИСТОВА» — 5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Политическое устроение Римской империи во 11-1. Вв. до Р. X.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Древняя Палестина накануне Рождества Христова.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Культура и религиозные верования в Римской империи переломного вре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мени. Кризис верований. Обожествление императора.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Ожидание Мессии. Хранение веры израильтянами. Фарисеи, саддукеи, ессеи, ферапевты. Кумранская община.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Тема 3. «НОВАЯ ЭРА И РОЖДЕСТВО ХРИСТОВО» — 3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Общее приготовление мира к Благовестию. Святая земля в период новой эры.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Историчность евангельских событий. Новый Завет как древнейший доку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мент I - начала II вв. Апокрифы. Свидетельства противников христианства о Христе. Иосиф Флавий «Иудейские древности».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Отсчёт новой эры от Рождества Христова. Религиозное понимание новой эры как эры с Христом. Проблемы вычисления времени рождения Иисуса Христа. Расчёты Дионисия Малого. Празднование Рождества Христова по юлианскому и григорианскому календарю.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Тема 4. «КАК ПРИШЛО В МИР ХРИСТИАНСТВО»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>— 6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Рождение Христа и первые христиане.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Спасение для всех и для каждого. Отношения Христа с каждым челове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ком как единственным. Овчая купель: понимание духовного смысла исцеле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ния больного у Овчей купальни. Вселенский характер учения Христа.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Язык Благовестия. Форма иносказательного поучения.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left="280" w:right="-2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Притча о благоразумном и неблагоразумном домоправителях. Притча о званных и избранных.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left="280" w:right="-2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Притча о блудном сыне.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left="280" w:right="-2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Апостольская миссия. Проповедь и судьбы св. Апостолов из 12-ти. Апостолы из 70-ти.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Тема 5. «НАЧАЛО РАННЕХРИСТИАНСКОЙ ЦЕРКВИ» — 2 ч.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 w:firstLine="2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A30">
        <w:rPr>
          <w:rFonts w:ascii="Times New Roman" w:hAnsi="Times New Roman" w:cs="Times New Roman"/>
          <w:b w:val="0"/>
          <w:sz w:val="24"/>
          <w:szCs w:val="24"/>
        </w:rPr>
        <w:t>Рождение Церкви. Выборы апостола вместо Иуды Искариота. Сошествие Святого Духа.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 w:firstLine="2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A30">
        <w:rPr>
          <w:rFonts w:ascii="Times New Roman" w:hAnsi="Times New Roman" w:cs="Times New Roman"/>
          <w:b w:val="0"/>
          <w:sz w:val="24"/>
          <w:szCs w:val="24"/>
        </w:rPr>
        <w:t>Жизнь первых христиан. Иаков Праведный - первый епископ Иеруса</w:t>
      </w:r>
      <w:r w:rsidRPr="00B47A30">
        <w:rPr>
          <w:rFonts w:ascii="Times New Roman" w:hAnsi="Times New Roman" w:cs="Times New Roman"/>
          <w:b w:val="0"/>
          <w:sz w:val="24"/>
          <w:szCs w:val="24"/>
        </w:rPr>
        <w:softHyphen/>
        <w:t>лимский. Происхождение понятия «симония». Взаимоотношения верующих в Церкви Христовой. Погибель супругов Анании и Сапфиры. Начало гонений на христиан. Святой первомученик Стефан.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Тема 6. «ПРОПОВЕДЬ ИСТИНЫ» — </w:t>
      </w:r>
      <w:r w:rsidRPr="00B47A30">
        <w:rPr>
          <w:rStyle w:val="101pt"/>
          <w:rFonts w:ascii="Times New Roman" w:hAnsi="Times New Roman" w:cs="Times New Roman"/>
          <w:b/>
          <w:bCs/>
          <w:sz w:val="24"/>
          <w:szCs w:val="24"/>
        </w:rPr>
        <w:t>11ч.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Деяния Двенадцати Апостолов. Условия распространения Евангелия. Му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ченическая кончина святого Апостола Иакова Зеведеева. Проповедничество святого Апостола Андрея Первозванного. Святой Апостол Иоанн Богослов.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Деяния святого Апостола Петра.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Обращение в христианство и деяния святого Апостола Павла.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Труды Апостолов от 70-ти.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Жизнь Божией Матери после Вознесения Иисуса Христа. Удел Пресвятой Богородицы по жребию. Пребывание Божией Матери на Афоне. Посещение Пресвятой Богородицей Кипра. Успение Пресвя-той Богородицы.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Апостольский Собор. Причина созыва и решения Апостольского Собора. Книги Нового Завета. Понятия «канон», «подложные книги», «апокриф». Канонический состав Нового Завета.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Гонения на Церковь. Описания гонений епископом и историком ЕвсевиемПамфилом. Святые мученики первых веков. Священномученик Игнатий Богоносец, епископ Антиохийский. Святой мученик Иустин Философ. Священномученик Поликарп, епископ Смирнский. Священномученик Киприан, </w:t>
      </w:r>
      <w:r w:rsidRPr="00B47A30">
        <w:rPr>
          <w:rFonts w:ascii="Times New Roman" w:hAnsi="Times New Roman" w:cs="Times New Roman"/>
          <w:sz w:val="24"/>
          <w:szCs w:val="24"/>
        </w:rPr>
        <w:lastRenderedPageBreak/>
        <w:t>епископ Карфагенский.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Святые мученицы раннехристианской Церкви. Святые мученицы Вера, Надежда, Любовь и мать их София. Святая великомученица Анастасия Узорешительница. Святые великомученица Екатерина и мученица царица Августа. Святые великомученица Варвара и мученица Иулиания.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Апологеты. Возникновение и назначение апологий. Судебная и научная апологетика. Учёные, противники христианства. Апологетические труды Тер-туллиана Квинта СептимияФлоренса, Минуция Феликса, Ермилия, святителя Феофила, историка и епископа ЕвсевияПамфила. Александрийское огласи</w:t>
      </w:r>
      <w:r w:rsidRPr="00B47A30">
        <w:rPr>
          <w:rFonts w:ascii="Times New Roman" w:hAnsi="Times New Roman" w:cs="Times New Roman"/>
          <w:sz w:val="24"/>
          <w:szCs w:val="24"/>
        </w:rPr>
        <w:softHyphen/>
        <w:t xml:space="preserve">тельное училище. Климент Александрийский (Тит Флавий Климент). Ориген. 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Style w:val="23"/>
          <w:rFonts w:ascii="Times New Roman" w:hAnsi="Times New Roman" w:cs="Times New Roman"/>
          <w:sz w:val="24"/>
          <w:szCs w:val="24"/>
        </w:rPr>
        <w:t xml:space="preserve">Тема </w:t>
      </w:r>
      <w:r w:rsidRPr="00B47A30">
        <w:rPr>
          <w:rFonts w:ascii="Times New Roman" w:hAnsi="Times New Roman" w:cs="Times New Roman"/>
          <w:sz w:val="24"/>
          <w:szCs w:val="24"/>
        </w:rPr>
        <w:t xml:space="preserve">7. </w:t>
      </w:r>
      <w:r w:rsidRPr="00B47A30">
        <w:rPr>
          <w:rStyle w:val="23"/>
          <w:rFonts w:ascii="Times New Roman" w:hAnsi="Times New Roman" w:cs="Times New Roman"/>
          <w:sz w:val="24"/>
          <w:szCs w:val="24"/>
        </w:rPr>
        <w:t xml:space="preserve">«ЦЕРКОВЬ ГОСУДАРСТВЕННАЯ» </w:t>
      </w:r>
      <w:r w:rsidRPr="00B47A30">
        <w:rPr>
          <w:rFonts w:ascii="Times New Roman" w:hAnsi="Times New Roman" w:cs="Times New Roman"/>
          <w:sz w:val="24"/>
          <w:szCs w:val="24"/>
        </w:rPr>
        <w:t>— 1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Святой равноапостольный Константин Великий. Эдикт 311 г. Миланский эдикт. Святая равно-апостольная царица Елена и её труды на Святой земле. Воздвижение Креста Господня. Строительство храма Вознесения в Иеруса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лиме. Константинополь - первая христианская столица.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Style w:val="23"/>
          <w:rFonts w:ascii="Times New Roman" w:hAnsi="Times New Roman" w:cs="Times New Roman"/>
          <w:sz w:val="24"/>
          <w:szCs w:val="24"/>
        </w:rPr>
        <w:t xml:space="preserve">Тема 8. «РАННЕХРИСТИАНСКОЕ ЦЕРКОВНОЕ ИСКУССТВО» </w:t>
      </w:r>
      <w:r w:rsidRPr="00B47A30">
        <w:rPr>
          <w:rFonts w:ascii="Times New Roman" w:hAnsi="Times New Roman" w:cs="Times New Roman"/>
          <w:sz w:val="24"/>
          <w:szCs w:val="24"/>
        </w:rPr>
        <w:t>— 2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4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Начало церковного искусства. Отношение христиан к языческой культу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ре. Основы христианской этики и эстетики. Отношение к изображениям. Появление первых образов.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4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Символы, образы, сюжеты раннехристианского искусства. Возникнове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ние христианской символики. Заимствование стилей и новые мотивы в искусстве. Торжество христианство в Римской империи, строительство и украшение христианских храмов.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Style w:val="23"/>
          <w:rFonts w:ascii="Times New Roman" w:hAnsi="Times New Roman" w:cs="Times New Roman"/>
          <w:sz w:val="24"/>
          <w:szCs w:val="24"/>
        </w:rPr>
        <w:t xml:space="preserve">ИТОГОВЫЙ УРОК </w:t>
      </w:r>
      <w:r w:rsidRPr="00B47A30">
        <w:rPr>
          <w:rFonts w:ascii="Times New Roman" w:hAnsi="Times New Roman" w:cs="Times New Roman"/>
          <w:sz w:val="24"/>
          <w:szCs w:val="24"/>
        </w:rPr>
        <w:t>«Истоки и особенности христианского церковного искусства» — 1ч.</w:t>
      </w:r>
    </w:p>
    <w:p w:rsidR="00B47A30" w:rsidRPr="00B47A30" w:rsidRDefault="00B47A30" w:rsidP="00B47A30">
      <w:pPr>
        <w:pStyle w:val="101"/>
        <w:shd w:val="clear" w:color="auto" w:fill="auto"/>
        <w:tabs>
          <w:tab w:val="left" w:pos="3562"/>
        </w:tabs>
        <w:spacing w:line="240" w:lineRule="auto"/>
        <w:rPr>
          <w:rFonts w:ascii="Times New Roman" w:hAnsi="Times New Roman" w:cs="Times New Roman"/>
          <w:sz w:val="32"/>
          <w:szCs w:val="24"/>
        </w:rPr>
      </w:pPr>
    </w:p>
    <w:p w:rsidR="00B47A30" w:rsidRPr="00B47A30" w:rsidRDefault="00B47A30" w:rsidP="00B47A30">
      <w:pPr>
        <w:pStyle w:val="101"/>
        <w:shd w:val="clear" w:color="auto" w:fill="auto"/>
        <w:tabs>
          <w:tab w:val="left" w:pos="3562"/>
        </w:tabs>
        <w:spacing w:line="240" w:lineRule="auto"/>
        <w:rPr>
          <w:rFonts w:ascii="Times New Roman" w:hAnsi="Times New Roman" w:cs="Times New Roman"/>
          <w:sz w:val="32"/>
          <w:szCs w:val="24"/>
        </w:rPr>
      </w:pPr>
      <w:r w:rsidRPr="00B47A30">
        <w:rPr>
          <w:rFonts w:ascii="Times New Roman" w:hAnsi="Times New Roman" w:cs="Times New Roman"/>
          <w:sz w:val="32"/>
          <w:szCs w:val="24"/>
        </w:rPr>
        <w:t>8 класс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12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«РАЗДЕЛ 8 «ХРИСТИАНСТВО В </w:t>
      </w:r>
      <w:r w:rsidRPr="00B47A30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B47A30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B47A30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B47A30">
        <w:rPr>
          <w:rFonts w:ascii="Times New Roman" w:hAnsi="Times New Roman" w:cs="Times New Roman"/>
          <w:sz w:val="24"/>
          <w:szCs w:val="24"/>
        </w:rPr>
        <w:t xml:space="preserve">вв.»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— 34 часа </w:t>
      </w:r>
      <w:r w:rsidRPr="00B47A30">
        <w:rPr>
          <w:rFonts w:ascii="Times New Roman" w:hAnsi="Times New Roman" w:cs="Times New Roman"/>
          <w:sz w:val="24"/>
          <w:szCs w:val="24"/>
        </w:rPr>
        <w:t xml:space="preserve">Тема 1. «ДО ВСЕЛЕНСКИХ СОБОРОВ»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>— 3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5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Христианство в период гонений. Плиний Младший о распространении христианства. Взаимоотношения христиан с язычниками. Ориген, святой мученик Иустин, Евсевий Кесарийский, Тертуллиан, Иоанн Златоуст о хри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стианах. Отношение христиан к смерти. Взаимоотношения в семьях древних христиан. Отношение христиан к правителям, к государственной службе. Причины гонений на христиан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Тема 2. </w:t>
      </w:r>
      <w:r w:rsidRPr="00B47A30">
        <w:rPr>
          <w:rFonts w:ascii="Times New Roman" w:hAnsi="Times New Roman" w:cs="Times New Roman"/>
          <w:sz w:val="24"/>
          <w:szCs w:val="24"/>
        </w:rPr>
        <w:t xml:space="preserve">«ЭПОХА ВСЕЛЕНСКИХ СОБОРОВ»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>— 28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От гонений к государственной религии. Святой равноапостольный Константин Великий. Миланский эдикт. Император Феодосий Великий и запрет языческих богослужений. Принцип симфонии Церкви и государст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ва. Юстиниан Великий: «Единое государство, единый закон и единая Церковь». Понятие цезарепапизма.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Новый Рим. Начало византийской культуры. София Константинопольская: история Софийского собора до наших дней. Святая равноапостольная цари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ца Елена. Паломническое путешествие в Святую землю, обретение Креста Господня и строительство храмов на Святой земле.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Источники православного вероучения. Ортодоксальная (православная) позиция. Септуагинта. Канон Священного Писания в Православной Церкви. Канон Священного Писания на Западе.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Место Вселенских Соборов в Священном Предании Церкви. Признаки Вселенских Соборов. Вселенские Соборы в разных христианских традициях.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Причины созыва Вселенских Соборов. Первые Символы веры. Догматы в христианстве.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Лжеучения и ереси. Ереси иудействующих. Гностики. Ириней Лионский и его труды против гностицизма. Манихейцы. Антитринитарии. Монархиан-стводинамистическое и модалистическое.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Арианство. Первый Вселенский Собор. Арианство после Никейского Собора. Юлиан Отступник и его «Эдикт о терпимости».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Аполлинарианство, македонианство. Второй Вселенский Собор.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Несторианство и пелагианство. Третий Вселенский Собор. Августин Блаженный против Пелагия.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Монофизитство. «Разбойничий» собор 449 г. Четвёртый Вселенский Собор. Отношения Церквей к Халкидонскому Вселенскому Собору.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Император Юстиниан Великий. Кодекс Юстиниана. Церковно-государст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венная политика Юстиниана. «Эдикт о трёх главах». Пятый Вселенский Собор.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Латеранский собор 649 г. Подвиги исповедничества и мученичества Максима Исповедника и папы Римского Мартина.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Задачи Шестого Вселенского Собора.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Пято-Шестой Трулльский Собор. «Кормчая книга».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lastRenderedPageBreak/>
        <w:t>Иконоборчество. Седьмой Вселенский Собор.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Константинопольский Поместный Собор и Торжество Православия.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Отделение Церквей в эпоху Вселенских Соборов. Армяно-Григорианская Церковь. Святой равноапостольный Григорий Просветитель. Коптская Церковь. Абиссинская монофизитская Церковь. Маронитские общины. Общины несториан. Общины яковитов.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Писатели и отцы Церкви. IV век - золотой век святоотеческой письменно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сти. Афанасий Алексан-дрийский. Вселенские отцы Церкви. Василий Великий, Григорий Богослов, Иоанн Златоуст.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Распространение христианства в Грузии. Святая равноапостольная Нина.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Возникновение монашества. Основные разновидности монашества: отшельничество (анахоретство) и общежительные монастыри (киновии). Антоний Великий I основатель отшельничества. Родоначальник общежи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тельных монастырей - Пахомий Великий. Преподобный Симеон Столпник.Святой Савва Освященный. Иоанн Дамаскин. Главная цель монашества - восстановление полноты богообщения. Понятие аскетизма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Афон - удел Пресвятой Богородицы. Монашество и монастыри на Афоне. Монашество на Западе. Святой Иоанн Кассиан Римлянин. Бенедикт Нурсийский. Монашеские ордены. Святой Бонифаций.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Значение эпохи Вселенских Соборов.</w:t>
      </w:r>
    </w:p>
    <w:p w:rsidR="00B47A30" w:rsidRPr="00B47A30" w:rsidRDefault="00B47A30" w:rsidP="00B47A30">
      <w:pPr>
        <w:pStyle w:val="53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B47A30">
        <w:rPr>
          <w:rFonts w:ascii="Times New Roman" w:hAnsi="Times New Roman" w:cs="Times New Roman"/>
          <w:sz w:val="24"/>
          <w:szCs w:val="24"/>
        </w:rPr>
        <w:t xml:space="preserve">Тема 3. «ИСТОРИЯ ВОЗНИКНОВЕНИЯ РИМСКО-КАТОЛИЧЕСКОГО НАПРАВЛЕНИЯ В ХРИСТИАНСТВЕ» </w:t>
      </w:r>
      <w:r w:rsidRPr="00B47A30">
        <w:rPr>
          <w:rStyle w:val="54"/>
          <w:rFonts w:ascii="Times New Roman" w:hAnsi="Times New Roman" w:cs="Times New Roman"/>
          <w:sz w:val="24"/>
          <w:szCs w:val="24"/>
        </w:rPr>
        <w:t>— 2 ч.</w:t>
      </w:r>
      <w:bookmarkEnd w:id="6"/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Объективные предпосылки отделения Римской Церкви. Субъективные факторы отделения. «Римский папа» - появление термина в </w:t>
      </w:r>
      <w:r w:rsidRPr="00B47A30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B47A30">
        <w:rPr>
          <w:rFonts w:ascii="Times New Roman" w:hAnsi="Times New Roman" w:cs="Times New Roman"/>
          <w:sz w:val="24"/>
          <w:szCs w:val="24"/>
          <w:lang w:bidi="en-US"/>
        </w:rPr>
        <w:t>—</w:t>
      </w:r>
      <w:r w:rsidRPr="00B47A30">
        <w:rPr>
          <w:rFonts w:ascii="Times New Roman" w:hAnsi="Times New Roman" w:cs="Times New Roman"/>
          <w:sz w:val="24"/>
          <w:szCs w:val="24"/>
        </w:rPr>
        <w:t>IV вв. Привилегированное положение римского епископа, претендента на почёт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ное и юридическое первенство среди всех христианских епископов.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Латинизация и христианизация европейских народов с V века. Развитие «латинского» направления в христианстве. Особенности римского богослужения.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Самостоятельное внесение добавлений и изменений в Символ веры Римской Церковью. Разделение Римской империи на Западную и Восточную, упадок императорской власти на Западе. Отделение католической Церкви в 1054 году. Смерть Льва IX. Булла с анафемой. Ответ Михаила Керуллария. </w:t>
      </w:r>
      <w:r w:rsidRPr="00B47A30">
        <w:rPr>
          <w:rStyle w:val="23"/>
          <w:rFonts w:ascii="Times New Roman" w:hAnsi="Times New Roman" w:cs="Times New Roman"/>
          <w:sz w:val="24"/>
          <w:szCs w:val="24"/>
        </w:rPr>
        <w:t xml:space="preserve">ИТОГОВЫЙ УРОК </w:t>
      </w:r>
      <w:r w:rsidRPr="00B47A30">
        <w:rPr>
          <w:rFonts w:ascii="Times New Roman" w:hAnsi="Times New Roman" w:cs="Times New Roman"/>
          <w:sz w:val="24"/>
          <w:szCs w:val="24"/>
        </w:rPr>
        <w:t>— 1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Pr="00B47A30" w:rsidRDefault="00B47A30" w:rsidP="00B47A30">
      <w:pPr>
        <w:pStyle w:val="53"/>
        <w:keepNext/>
        <w:keepLines/>
        <w:shd w:val="clear" w:color="auto" w:fill="auto"/>
        <w:tabs>
          <w:tab w:val="left" w:pos="3861"/>
        </w:tabs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47A30">
        <w:rPr>
          <w:rFonts w:ascii="Times New Roman" w:hAnsi="Times New Roman" w:cs="Times New Roman"/>
          <w:bCs w:val="0"/>
          <w:sz w:val="32"/>
          <w:szCs w:val="24"/>
        </w:rPr>
        <w:t>9 класс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920"/>
        <w:jc w:val="both"/>
        <w:rPr>
          <w:rStyle w:val="103"/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РАЗДЕЛ 9 «ХРИСТИАНСТВО В </w:t>
      </w:r>
      <w:r w:rsidRPr="00B47A30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B47A30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B47A30">
        <w:rPr>
          <w:rFonts w:ascii="Times New Roman" w:hAnsi="Times New Roman" w:cs="Times New Roman"/>
          <w:sz w:val="24"/>
          <w:szCs w:val="24"/>
          <w:lang w:val="en-US" w:bidi="en-US"/>
        </w:rPr>
        <w:t>XX</w:t>
      </w:r>
      <w:r w:rsidRPr="00B47A30">
        <w:rPr>
          <w:rFonts w:ascii="Times New Roman" w:hAnsi="Times New Roman" w:cs="Times New Roman"/>
          <w:sz w:val="24"/>
          <w:szCs w:val="24"/>
        </w:rPr>
        <w:t xml:space="preserve">вв.»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— 34 часа 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/>
        <w:jc w:val="both"/>
        <w:rPr>
          <w:rStyle w:val="103"/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Тема 1. «РАСЦВЕИ И ПАДЕНИЕ ВИЗАНТИЙСКОЙ ИМПЕРИИ» 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>—9 ч.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/>
        <w:jc w:val="both"/>
        <w:rPr>
          <w:rStyle w:val="103"/>
          <w:rFonts w:ascii="Times New Roman" w:hAnsi="Times New Roman" w:cs="Times New Roman"/>
          <w:sz w:val="24"/>
          <w:szCs w:val="24"/>
        </w:rPr>
      </w:pPr>
      <w:r w:rsidRPr="00B47A30">
        <w:rPr>
          <w:rStyle w:val="103"/>
          <w:rFonts w:ascii="Times New Roman" w:hAnsi="Times New Roman" w:cs="Times New Roman"/>
          <w:sz w:val="24"/>
          <w:szCs w:val="24"/>
        </w:rPr>
        <w:tab/>
        <w:t xml:space="preserve">Расцвет Византии с конца </w:t>
      </w:r>
      <w:r w:rsidRPr="00B47A30">
        <w:rPr>
          <w:rStyle w:val="103"/>
          <w:rFonts w:ascii="Times New Roman" w:hAnsi="Times New Roman" w:cs="Times New Roman"/>
          <w:sz w:val="24"/>
          <w:szCs w:val="24"/>
          <w:lang w:val="en-US"/>
        </w:rPr>
        <w:t>IX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в. до начала </w:t>
      </w:r>
      <w:r w:rsidRPr="00B47A30">
        <w:rPr>
          <w:rStyle w:val="103"/>
          <w:rFonts w:ascii="Times New Roman" w:hAnsi="Times New Roman" w:cs="Times New Roman"/>
          <w:sz w:val="24"/>
          <w:szCs w:val="24"/>
          <w:lang w:val="en-US"/>
        </w:rPr>
        <w:t>XIII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 в. Византия- важнейший исторический центр развития христианства.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/>
        <w:jc w:val="both"/>
        <w:rPr>
          <w:rStyle w:val="103"/>
          <w:rFonts w:ascii="Times New Roman" w:hAnsi="Times New Roman" w:cs="Times New Roman"/>
          <w:sz w:val="24"/>
          <w:szCs w:val="24"/>
        </w:rPr>
      </w:pPr>
      <w:r w:rsidRPr="00B47A30">
        <w:rPr>
          <w:rStyle w:val="103"/>
          <w:rFonts w:ascii="Times New Roman" w:hAnsi="Times New Roman" w:cs="Times New Roman"/>
          <w:sz w:val="24"/>
          <w:szCs w:val="24"/>
        </w:rPr>
        <w:tab/>
        <w:t xml:space="preserve">Расцвет средневековой Византии. Развитие культуры и искусства Византии с конца </w:t>
      </w:r>
      <w:r w:rsidRPr="00B47A30">
        <w:rPr>
          <w:rStyle w:val="103"/>
          <w:rFonts w:ascii="Times New Roman" w:hAnsi="Times New Roman" w:cs="Times New Roman"/>
          <w:sz w:val="24"/>
          <w:szCs w:val="24"/>
          <w:lang w:val="en-US"/>
        </w:rPr>
        <w:t>IX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в. до начала </w:t>
      </w:r>
      <w:r w:rsidRPr="00B47A30">
        <w:rPr>
          <w:rStyle w:val="103"/>
          <w:rFonts w:ascii="Times New Roman" w:hAnsi="Times New Roman" w:cs="Times New Roman"/>
          <w:sz w:val="24"/>
          <w:szCs w:val="24"/>
          <w:lang w:val="en-US"/>
        </w:rPr>
        <w:t>XIII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 в. Становление иконописных традиций.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/>
        <w:jc w:val="both"/>
        <w:rPr>
          <w:rStyle w:val="103"/>
          <w:rFonts w:ascii="Times New Roman" w:hAnsi="Times New Roman" w:cs="Times New Roman"/>
          <w:sz w:val="24"/>
          <w:szCs w:val="24"/>
        </w:rPr>
      </w:pPr>
      <w:r w:rsidRPr="00B47A30">
        <w:rPr>
          <w:rStyle w:val="103"/>
          <w:rFonts w:ascii="Times New Roman" w:hAnsi="Times New Roman" w:cs="Times New Roman"/>
          <w:sz w:val="24"/>
          <w:szCs w:val="24"/>
        </w:rPr>
        <w:tab/>
        <w:t>Восточный обряд и особенности Византийской цивилизации.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/>
        <w:jc w:val="both"/>
        <w:rPr>
          <w:rStyle w:val="103"/>
          <w:rFonts w:ascii="Times New Roman" w:hAnsi="Times New Roman" w:cs="Times New Roman"/>
          <w:sz w:val="24"/>
          <w:szCs w:val="24"/>
        </w:rPr>
      </w:pPr>
      <w:r w:rsidRPr="00B47A30">
        <w:rPr>
          <w:rStyle w:val="103"/>
          <w:rFonts w:ascii="Times New Roman" w:hAnsi="Times New Roman" w:cs="Times New Roman"/>
          <w:sz w:val="24"/>
          <w:szCs w:val="24"/>
        </w:rPr>
        <w:tab/>
        <w:t>Закат Византийской империи. Последствия крестовых походов через Византию Четвёртого крестового похода против Константинополя.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/>
        <w:jc w:val="both"/>
        <w:rPr>
          <w:rStyle w:val="103"/>
          <w:rFonts w:ascii="Times New Roman" w:hAnsi="Times New Roman" w:cs="Times New Roman"/>
          <w:sz w:val="24"/>
          <w:szCs w:val="24"/>
        </w:rPr>
      </w:pPr>
      <w:r w:rsidRPr="00B47A30">
        <w:rPr>
          <w:rStyle w:val="103"/>
          <w:rFonts w:ascii="Times New Roman" w:hAnsi="Times New Roman" w:cs="Times New Roman"/>
          <w:sz w:val="24"/>
          <w:szCs w:val="24"/>
        </w:rPr>
        <w:tab/>
        <w:t>Освобождение Константинополя при Михаиле</w:t>
      </w:r>
      <w:r w:rsidRPr="00B47A30">
        <w:rPr>
          <w:rStyle w:val="103"/>
          <w:rFonts w:ascii="Times New Roman" w:hAnsi="Times New Roman" w:cs="Times New Roman"/>
          <w:sz w:val="24"/>
          <w:szCs w:val="24"/>
          <w:lang w:val="en-US"/>
        </w:rPr>
        <w:t>VIII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 Палеологе. Эпоха Палеологов. Третий расцвет византийской культуры. Монастырь. Хора. Феофан Грек.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/>
        <w:jc w:val="both"/>
        <w:rPr>
          <w:rStyle w:val="103"/>
          <w:rFonts w:ascii="Times New Roman" w:hAnsi="Times New Roman" w:cs="Times New Roman"/>
          <w:sz w:val="24"/>
          <w:szCs w:val="24"/>
        </w:rPr>
      </w:pPr>
      <w:r w:rsidRPr="00B47A30">
        <w:rPr>
          <w:rStyle w:val="103"/>
          <w:rFonts w:ascii="Times New Roman" w:hAnsi="Times New Roman" w:cs="Times New Roman"/>
          <w:sz w:val="24"/>
          <w:szCs w:val="24"/>
        </w:rPr>
        <w:tab/>
        <w:t>Религиозные споры. Зилоты и «политики».Патриарх Арсений и его почитатели и последователи.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/>
        <w:jc w:val="both"/>
        <w:rPr>
          <w:rStyle w:val="103"/>
          <w:rFonts w:ascii="Times New Roman" w:hAnsi="Times New Roman" w:cs="Times New Roman"/>
          <w:sz w:val="24"/>
          <w:szCs w:val="24"/>
        </w:rPr>
      </w:pPr>
      <w:r w:rsidRPr="00B47A30">
        <w:rPr>
          <w:rStyle w:val="103"/>
          <w:rFonts w:ascii="Times New Roman" w:hAnsi="Times New Roman" w:cs="Times New Roman"/>
          <w:sz w:val="24"/>
          <w:szCs w:val="24"/>
        </w:rPr>
        <w:tab/>
        <w:t>Унии и стояние в вере. Причины подписания уний. Лионская уния в 1274 г. Последствия  Лионской унии. Флорентийская уния в 1439 г. Геннадий Схоларий.</w:t>
      </w:r>
    </w:p>
    <w:p w:rsidR="00B47A30" w:rsidRPr="00B47A30" w:rsidRDefault="00B47A30" w:rsidP="00B47A30">
      <w:pPr>
        <w:pStyle w:val="101"/>
        <w:shd w:val="clear" w:color="auto" w:fill="auto"/>
        <w:spacing w:line="240" w:lineRule="auto"/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A30">
        <w:rPr>
          <w:rStyle w:val="103"/>
          <w:rFonts w:ascii="Times New Roman" w:hAnsi="Times New Roman" w:cs="Times New Roman"/>
          <w:sz w:val="24"/>
          <w:szCs w:val="24"/>
        </w:rPr>
        <w:tab/>
        <w:t>Исихазм. Фессалоникийский архиепископ Григорий Палама- главный представитель исихатского направления</w:t>
      </w:r>
    </w:p>
    <w:p w:rsidR="00B47A30" w:rsidRPr="00B47A30" w:rsidRDefault="00B47A30" w:rsidP="00B47A30">
      <w:pPr>
        <w:pStyle w:val="53"/>
        <w:keepNext/>
        <w:keepLines/>
        <w:shd w:val="clear" w:color="auto" w:fill="auto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B47A30">
        <w:rPr>
          <w:rFonts w:ascii="Times New Roman" w:hAnsi="Times New Roman" w:cs="Times New Roman"/>
          <w:sz w:val="24"/>
          <w:szCs w:val="24"/>
        </w:rPr>
        <w:t xml:space="preserve">Тема 2. «РАСПРОСТРАНЕНИЕ РИМСКО- КАТОЛИЧЕСКОЙ ЦЕРКВИ ДО ПРОТЕСТАНТИЗМА.» </w:t>
      </w:r>
      <w:r w:rsidRPr="00B47A30">
        <w:rPr>
          <w:rStyle w:val="54"/>
          <w:rFonts w:ascii="Times New Roman" w:hAnsi="Times New Roman" w:cs="Times New Roman"/>
          <w:sz w:val="24"/>
          <w:szCs w:val="24"/>
        </w:rPr>
        <w:t>— 4 ч.</w:t>
      </w:r>
      <w:bookmarkEnd w:id="7"/>
    </w:p>
    <w:p w:rsidR="00B47A30" w:rsidRPr="00B47A30" w:rsidRDefault="00B47A30" w:rsidP="00B47A30">
      <w:pPr>
        <w:pStyle w:val="53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ab/>
      </w:r>
      <w:r w:rsidRPr="00B47A30">
        <w:rPr>
          <w:rFonts w:ascii="Times New Roman" w:hAnsi="Times New Roman" w:cs="Times New Roman"/>
          <w:b w:val="0"/>
          <w:sz w:val="24"/>
          <w:szCs w:val="24"/>
        </w:rPr>
        <w:t>Распространение Римско- католической Церкви на юге Западной Европы. Крестовые походы и их последствия.</w:t>
      </w:r>
    </w:p>
    <w:p w:rsidR="00B47A30" w:rsidRPr="00B47A30" w:rsidRDefault="00B47A30" w:rsidP="00B47A30">
      <w:pPr>
        <w:pStyle w:val="53"/>
        <w:keepNext/>
        <w:keepLines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7A30">
        <w:rPr>
          <w:rFonts w:ascii="Times New Roman" w:hAnsi="Times New Roman" w:cs="Times New Roman"/>
          <w:b w:val="0"/>
          <w:sz w:val="24"/>
          <w:szCs w:val="24"/>
        </w:rPr>
        <w:t>Развитие религиозной мысли в Западной Европе в XV- XV</w:t>
      </w:r>
      <w:r w:rsidRPr="00B47A30">
        <w:rPr>
          <w:rStyle w:val="103"/>
          <w:rFonts w:ascii="Times New Roman" w:hAnsi="Times New Roman" w:cs="Times New Roman"/>
          <w:sz w:val="24"/>
          <w:szCs w:val="24"/>
          <w:lang w:val="en-US"/>
        </w:rPr>
        <w:t>I</w:t>
      </w:r>
      <w:r w:rsidRPr="00B47A30">
        <w:rPr>
          <w:rStyle w:val="103"/>
          <w:rFonts w:ascii="Times New Roman" w:hAnsi="Times New Roman" w:cs="Times New Roman"/>
          <w:sz w:val="24"/>
          <w:szCs w:val="24"/>
        </w:rPr>
        <w:t xml:space="preserve"> в.в.</w:t>
      </w:r>
      <w:r w:rsidRPr="00B47A30">
        <w:rPr>
          <w:rFonts w:ascii="Times New Roman" w:hAnsi="Times New Roman" w:cs="Times New Roman"/>
          <w:b w:val="0"/>
          <w:sz w:val="24"/>
          <w:szCs w:val="24"/>
        </w:rPr>
        <w:t xml:space="preserve"> Церковь и народные движения на Западе в XV в. Духовные поиски и критика церковных нравов. Св. Бернардин Сиенский. Св. Викентий Феррер. Джироламо Савонарола. Идеи гуманизма в западной культуре</w:t>
      </w:r>
      <w:bookmarkStart w:id="8" w:name="bookmark8"/>
      <w:r w:rsidRPr="00B47A3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47A30" w:rsidRPr="00B47A30" w:rsidRDefault="00B47A30" w:rsidP="00B47A30">
      <w:pPr>
        <w:pStyle w:val="53"/>
        <w:keepNext/>
        <w:keepLines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b w:val="0"/>
          <w:sz w:val="24"/>
          <w:szCs w:val="24"/>
        </w:rPr>
        <w:t>Католическое церковное искусство.</w:t>
      </w:r>
      <w:r w:rsidRPr="00B47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A30" w:rsidRPr="00B47A30" w:rsidRDefault="00B47A30" w:rsidP="00B47A30">
      <w:pPr>
        <w:pStyle w:val="53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Style w:val="54"/>
          <w:rFonts w:ascii="Times New Roman" w:hAnsi="Times New Roman" w:cs="Times New Roman"/>
          <w:sz w:val="24"/>
          <w:szCs w:val="24"/>
        </w:rPr>
        <w:t xml:space="preserve">Тема 3. </w:t>
      </w:r>
      <w:r w:rsidRPr="00B47A30">
        <w:rPr>
          <w:rFonts w:ascii="Times New Roman" w:hAnsi="Times New Roman" w:cs="Times New Roman"/>
          <w:sz w:val="24"/>
          <w:szCs w:val="24"/>
        </w:rPr>
        <w:t>« ПРОТЕСТАНТСКАЯ ТРАДИ</w:t>
      </w:r>
      <w:r w:rsidRPr="00B47A30">
        <w:rPr>
          <w:rFonts w:ascii="Times New Roman" w:hAnsi="Times New Roman" w:cs="Times New Roman"/>
          <w:sz w:val="24"/>
          <w:szCs w:val="24"/>
        </w:rPr>
        <w:softHyphen/>
        <w:t xml:space="preserve">ЦИЯ» </w:t>
      </w:r>
      <w:r w:rsidRPr="00B47A30">
        <w:rPr>
          <w:rStyle w:val="54"/>
          <w:rFonts w:ascii="Times New Roman" w:hAnsi="Times New Roman" w:cs="Times New Roman"/>
          <w:sz w:val="24"/>
          <w:szCs w:val="24"/>
        </w:rPr>
        <w:t xml:space="preserve">— 5 </w:t>
      </w:r>
      <w:r w:rsidRPr="00B47A30">
        <w:rPr>
          <w:rStyle w:val="5FranklinGothicHeavy"/>
          <w:rFonts w:ascii="Times New Roman" w:hAnsi="Times New Roman" w:cs="Times New Roman"/>
          <w:sz w:val="24"/>
          <w:szCs w:val="24"/>
        </w:rPr>
        <w:t>ч.</w:t>
      </w:r>
      <w:bookmarkEnd w:id="8"/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Сбор средств на строительство храма Св. Петра в Риме. Практика прода</w:t>
      </w:r>
      <w:r w:rsidRPr="00B47A30">
        <w:rPr>
          <w:rFonts w:ascii="Times New Roman" w:hAnsi="Times New Roman" w:cs="Times New Roman"/>
          <w:sz w:val="24"/>
          <w:szCs w:val="24"/>
        </w:rPr>
        <w:softHyphen/>
        <w:t xml:space="preserve">жи индульгенций, </w:t>
      </w:r>
      <w:r w:rsidRPr="00B47A30">
        <w:rPr>
          <w:rFonts w:ascii="Times New Roman" w:hAnsi="Times New Roman" w:cs="Times New Roman"/>
          <w:sz w:val="24"/>
          <w:szCs w:val="24"/>
        </w:rPr>
        <w:lastRenderedPageBreak/>
        <w:t>обесценивание таинств Католической Церкви, подрыв христианской идеи спасения.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«95 тезисов» 31 октября 1517 года священника и профессора теологии Виттенбергского университета Мартина Лютера (1483-1543). Отлучение от Церкви и объявление М. Лютера вне закона. Жизнь, проповедь и перевод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ческая деятельность М. Лютера.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Официальная протестация глав и представителей свободных городов против сейма в 1529 году в г. Шпейере. Другие лидеры ранней Реформации: У. Цвингли. Томас Мюнцер. Менно Симонс.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Консервативное крыло Реформации: кальвинизм и англиканство. Жан Кальвин. «Наставления в христианской вере». Социально-экономические и религиозно-политические предпосылки Реформации.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Формирование двух основных течений протестантизма в период Реформации. Собственно протестантское направление. Умеренно-консер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вативные лютеранские Церкви. Кальвинистские и реформаторские Церкви. Методические Церкви XVIII в. Англиканская Церковь.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«Церковь уверовавших». Меннониты, конгрегационаписты, баптисты, квакеры, адвентисты. Церковь Христа, Свидетели Иеговы. Церковь учеников Христа. Церковь Святости.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Сближение и смешивание консервативного и радикального течений начиная с XVII в. Распространение протестантизма среди народов Северной Европы и Северной Америки, сегодня - по всему миру. Термины «проте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стант», «реформаторы», «евангелисты». Классификация протестантских Церквей по деноминациям.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Своеобразие протестантизма в существовании множества различных независимых христианских движений, Церквей, общин и сект.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Отказ от латыни и переосмысление христианства в категориях нацио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нальных культур и национальных языков. Перенос религиозной протестант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ской множественности в Новый Свет в ходе европейской иммиграции в Америку. Новые американские Церкви, секты, объединения.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Формирование протестантских Церквей на основе общих религиозных принципов северной традиции: 1) единственный источник вероучения — Священное Писание, отрицание авторитета Священного Предания; 2) дости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жение спасения не делами, а только верой в Бога; 3) признание только двух таинств; Крещения и Причащения; 4) удешевление и упрощение культов, обря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дов, облика церкви; удаление икон, статуй, мощей, алтаря; 5) отрицание необ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ходимости безбрачия; признание монашества бесполезным; 6) отрицание еди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ной иерархической структуры Церкви и верховной власти Римского папы.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Возникновение новых протестантских общин. Мормоны и пятидесятники. Религиозно-нравственные течения XVIII века. «Освящение» повседневной жизни верующих, святость и спасение через активную профессиональную деятельность. Обмирщение церковной жизни. Секуляризация.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Влияние протестантской теологии на появление и развитие рационализ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ма в век Просвещения, позднее - на философию либерализма, в XX веке — на развитие экзистенциализма и диалектической теологии.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Активное участие протестантских Церквей в движении за объединение всех христианских конфессий. Экуменизм. Протестантизм восточного обря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да. Евангелические кампании в Восточной Европе. Идеология. Цели. Разнообразие современного обновленчества. Тоталитарные секты.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Протестантские храмы. Богослужения. Искусство протестантского Запада.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Style w:val="23"/>
          <w:rFonts w:ascii="Times New Roman" w:hAnsi="Times New Roman" w:cs="Times New Roman"/>
          <w:sz w:val="24"/>
          <w:szCs w:val="24"/>
        </w:rPr>
        <w:t xml:space="preserve">Тема 4. «КАТОЛИЦИЗМ ПОСЛЕ РЕФОРМАЦИИ»» </w:t>
      </w:r>
      <w:r w:rsidRPr="00B47A30">
        <w:rPr>
          <w:rFonts w:ascii="Times New Roman" w:hAnsi="Times New Roman" w:cs="Times New Roman"/>
          <w:sz w:val="24"/>
          <w:szCs w:val="24"/>
        </w:rPr>
        <w:t xml:space="preserve">—5 ч. 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Кризис Римско-католической Церкви в результате Реформации.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Борьба с гугенотами. Расправа над протестантами в ночь накануне праздника Св. Варфоломея (24 августа) в Париже.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Возникновение ордена иезуитов.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Тридентский собор 1545-1563 гг. Контрреформация.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Деление Европы на католические и протестантские государства. Вест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фальский мирный договор 1648 г., принцип «чьё правление, того и религия».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left="200" w:right="3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 Великая Французская революция. Политизиро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вание деятельности Римско-католической Церкви в XIX веке. I Ватиканский со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бор 1869-1870 гг. Возникновение самостоятельной старокатолической Церкви.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Последствия Франко-прусской войны 1870-1871 гг. Прекращение само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стоятельного существования Папского государства. Восстановление фашистским режимом Муссолини Папской области в 1929 г., создание госу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дарства Ватикан.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ab/>
        <w:t xml:space="preserve">Распространение Римско-католической Церкви в Америке, Австралии и др. регионах как результат миссионерства и колониальной экспансии </w:t>
      </w:r>
      <w:r w:rsidRPr="00B47A3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47A30">
        <w:rPr>
          <w:rFonts w:ascii="Times New Roman" w:hAnsi="Times New Roman" w:cs="Times New Roman"/>
          <w:sz w:val="24"/>
          <w:szCs w:val="24"/>
        </w:rPr>
        <w:t>-</w:t>
      </w:r>
      <w:r w:rsidRPr="00B47A3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47A30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Рост католических церквей в Латинской Америке и Африке. Период каче</w:t>
      </w:r>
      <w:r w:rsidRPr="00B47A30">
        <w:rPr>
          <w:rFonts w:ascii="Times New Roman" w:hAnsi="Times New Roman" w:cs="Times New Roman"/>
          <w:sz w:val="24"/>
          <w:szCs w:val="24"/>
        </w:rPr>
        <w:softHyphen/>
        <w:t xml:space="preserve">ственных перемен в латинской традиции западного христианства. Перевод Библии на местные языки. Введение в жизнь </w:t>
      </w:r>
      <w:r w:rsidRPr="00B47A30">
        <w:rPr>
          <w:rFonts w:ascii="Times New Roman" w:hAnsi="Times New Roman" w:cs="Times New Roman"/>
          <w:sz w:val="24"/>
          <w:szCs w:val="24"/>
        </w:rPr>
        <w:lastRenderedPageBreak/>
        <w:t>Церкви элементов местных культур и обычаев.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Напряжение между латинским центром и неевропейской периферией, между универсализмом доктрин и множественностью национальных форм его выражения. Ватиканский собор 1962-1965 гг. Практическое воплощение ново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го курса Римско-католической Церкви папой Павлом VI (1963-1978).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Римский Папа Иоанн Павел II. «Славянизация» латинских традиций. Осуждение теории марксизма, критика коммунизма.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Римско-католическая Церковь как уникальная иерархическая религиоз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но-политическая, социально-экономическая структура. Влияние на образо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вание, здравоохранение, политику, архитектуру, искусство, литературу. Особенности латинского вероучения, обрядовости, церковного искусства. Униатские Церкви различных обрядов: греческого, халдейского, армян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ского, маронитского, сирийского, коптского.</w:t>
      </w:r>
    </w:p>
    <w:p w:rsidR="00B47A30" w:rsidRPr="00B47A30" w:rsidRDefault="00B47A30" w:rsidP="00B47A30">
      <w:pPr>
        <w:pStyle w:val="35"/>
        <w:shd w:val="clear" w:color="auto" w:fill="auto"/>
        <w:spacing w:after="0" w:line="240" w:lineRule="auto"/>
        <w:jc w:val="both"/>
        <w:rPr>
          <w:rStyle w:val="3Arial"/>
          <w:rFonts w:ascii="Times New Roman" w:hAnsi="Times New Roman" w:cs="Times New Roman"/>
          <w:b/>
          <w:sz w:val="24"/>
          <w:szCs w:val="24"/>
        </w:rPr>
      </w:pPr>
      <w:r w:rsidRPr="00B47A3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B47A30">
        <w:rPr>
          <w:rStyle w:val="3Arial"/>
          <w:rFonts w:ascii="Times New Roman" w:hAnsi="Times New Roman" w:cs="Times New Roman"/>
          <w:b/>
          <w:sz w:val="24"/>
          <w:szCs w:val="24"/>
        </w:rPr>
        <w:t xml:space="preserve">5. </w:t>
      </w:r>
      <w:r w:rsidRPr="00B47A30">
        <w:rPr>
          <w:rFonts w:ascii="Times New Roman" w:hAnsi="Times New Roman" w:cs="Times New Roman"/>
          <w:b/>
          <w:sz w:val="24"/>
          <w:szCs w:val="24"/>
        </w:rPr>
        <w:t xml:space="preserve">«ПРАВОСЛАВИЕ: СВЯТАЯ РУСЬ –ПРЕЕМНИЦА ВИЗАНТИИ» </w:t>
      </w:r>
      <w:r w:rsidRPr="00B47A30">
        <w:rPr>
          <w:rStyle w:val="3Arial"/>
          <w:rFonts w:ascii="Times New Roman" w:hAnsi="Times New Roman" w:cs="Times New Roman"/>
          <w:b/>
          <w:sz w:val="24"/>
          <w:szCs w:val="24"/>
        </w:rPr>
        <w:t>— 10 ч.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Предание о посещении св. апостолом Андреем Первозванным русских земель. Первые христианские общины и храмы на территории России. 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Русы и Русь. Крещение руссов до князя Владимира. Крещение Руси в 986-988 гг. Москва - Третий Рим.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Католическое миссионерство на юго-западе Руси. Временное завоева</w:t>
      </w:r>
      <w:r w:rsidRPr="00B47A30">
        <w:rPr>
          <w:rFonts w:ascii="Times New Roman" w:hAnsi="Times New Roman" w:cs="Times New Roman"/>
          <w:sz w:val="24"/>
          <w:szCs w:val="24"/>
        </w:rPr>
        <w:softHyphen/>
        <w:t xml:space="preserve">ние Галича венгерским королем Андреем (1214-1219). Переговоры с Римским папой во время монголо-татарского ига. Борьба северной Руси за верность православию. Отношения Русской Церкви с Римско-католической после Флорентийской унии 1439 г. при Иване </w:t>
      </w:r>
      <w:r w:rsidRPr="00B47A30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B47A30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B47A30">
        <w:rPr>
          <w:rFonts w:ascii="Times New Roman" w:hAnsi="Times New Roman" w:cs="Times New Roman"/>
          <w:sz w:val="24"/>
          <w:szCs w:val="24"/>
        </w:rPr>
        <w:t xml:space="preserve">Василии </w:t>
      </w:r>
      <w:r w:rsidRPr="00B47A30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B47A30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B47A30">
        <w:rPr>
          <w:rFonts w:ascii="Times New Roman" w:hAnsi="Times New Roman" w:cs="Times New Roman"/>
          <w:sz w:val="24"/>
          <w:szCs w:val="24"/>
        </w:rPr>
        <w:t>Иване Грозном. Попытки ввести католичество в России в Смутное время.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Установление Патриаршества на Руси при царе Федоре Иоанновиче, в 1589 г. Поставление Патриархом Константинопольским Иеремией митропо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лита Иова первым Патриархом Московским и всея Руси.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 правление Петра I свободный въезд в Россию и право на строительство храмов. Указ 14 декабря 1772 г. о непосредственном надзоре Российского государства за организацией латинских и униатских церквей. Церковь гре</w:t>
      </w:r>
      <w:r w:rsidRPr="00B47A30">
        <w:rPr>
          <w:rFonts w:ascii="Times New Roman" w:hAnsi="Times New Roman" w:cs="Times New Roman"/>
          <w:sz w:val="24"/>
          <w:szCs w:val="24"/>
        </w:rPr>
        <w:softHyphen/>
        <w:t xml:space="preserve">ческого (восточного) обряда на территории  России. 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Реформы Патриарха Никона. Старообрядчество: центры, течения. Единоверческая Церковь. Попытка к преодолению раскола Русской Церкви на Поместном соборе 1971 г. Старообрядчество в современном мире. Синодальный период Русской Православной Церкви.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Обновленческое движение начала XX в. Восстановление Патриаршества на Поместном соборе в августе 1917 - сентябре 1918 г. Положение Русской Церкви после Октябрьской революции. Декрет 1918г. «Об отделении Церкви от государства и школы от Церкви». «Показательные процессы» над духо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венством. Святитель Тихон (Беллавин), Патриарх Московский и всея Руси. «Декларация митрополита Сергия» (Страгородского).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right="28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Святые мученики и исповедники Русской Православной Церкви XX века. Православная Церковь в эмиграции. Русская Зарубежная Церковь. Деятельность Русской Православной Церкви в годы Великой Отече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ственной войны. Возрождение церковной жизни в России к концу XX века</w:t>
      </w:r>
    </w:p>
    <w:p w:rsidR="00B47A30" w:rsidRPr="00B47A30" w:rsidRDefault="00B47A30" w:rsidP="00B47A30">
      <w:pPr>
        <w:pStyle w:val="22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Style w:val="23"/>
          <w:rFonts w:ascii="Times New Roman" w:hAnsi="Times New Roman" w:cs="Times New Roman"/>
          <w:sz w:val="24"/>
          <w:szCs w:val="24"/>
        </w:rPr>
        <w:t xml:space="preserve">ИТОГОВЫЙ УРОК </w:t>
      </w:r>
      <w:r w:rsidRPr="00B47A30">
        <w:rPr>
          <w:rFonts w:ascii="Times New Roman" w:hAnsi="Times New Roman" w:cs="Times New Roman"/>
          <w:sz w:val="24"/>
          <w:szCs w:val="24"/>
        </w:rPr>
        <w:t>— 1 ч.</w:t>
      </w: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30" w:rsidRDefault="00B47A30" w:rsidP="00B47A30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47A30" w:rsidRPr="00D55608" w:rsidTr="00B47A30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7A30" w:rsidRDefault="00B47A30" w:rsidP="00B47A30">
            <w:pPr>
              <w:rPr>
                <w:b/>
                <w:color w:val="000000"/>
                <w:sz w:val="28"/>
                <w:szCs w:val="28"/>
              </w:rPr>
            </w:pPr>
            <w:r w:rsidRPr="00583B0D">
              <w:rPr>
                <w:b/>
                <w:color w:val="000000"/>
                <w:sz w:val="28"/>
                <w:szCs w:val="28"/>
              </w:rPr>
              <w:t>ПЛАНИРУЕМЫ</w:t>
            </w:r>
            <w:r>
              <w:rPr>
                <w:b/>
                <w:color w:val="000000"/>
                <w:sz w:val="28"/>
                <w:szCs w:val="28"/>
              </w:rPr>
              <w:t>Е РЕЗУЛЬТАТЫ ОСВОЕНИЯ КУРСА ВНЕУРОЧНОЙ ДЕЯТЕЛЬНОСТИ «ОСНОВЫ ПРАВОСЛАВНОЙ КУЛЬТУРЫ</w:t>
            </w:r>
          </w:p>
        </w:tc>
      </w:tr>
    </w:tbl>
    <w:p w:rsidR="00B47A30" w:rsidRDefault="00B47A30" w:rsidP="00A936A6">
      <w:pPr>
        <w:pStyle w:val="22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7A30" w:rsidRPr="00B47A30" w:rsidRDefault="00B47A30" w:rsidP="00A936A6">
      <w:pPr>
        <w:pStyle w:val="22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7A30">
        <w:rPr>
          <w:rFonts w:ascii="Times New Roman" w:hAnsi="Times New Roman" w:cs="Times New Roman"/>
          <w:b/>
          <w:i/>
          <w:sz w:val="28"/>
          <w:szCs w:val="24"/>
        </w:rPr>
        <w:t>ЛИЧНОСТНЫЕ РЕЗУЛЬТАТЫ.</w:t>
      </w:r>
      <w:r w:rsidRPr="00B47A30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650364" w:rsidRPr="00B47A30" w:rsidRDefault="00650364" w:rsidP="00A936A6">
      <w:pPr>
        <w:pStyle w:val="22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Курс способствует становлению следующих личностных характеристик ученика:</w:t>
      </w:r>
    </w:p>
    <w:p w:rsidR="00650364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осознающий свою российскую гражданскую идентичность;</w:t>
      </w:r>
    </w:p>
    <w:p w:rsidR="00650364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сознающий свою национальную принадлежность;</w:t>
      </w:r>
    </w:p>
    <w:p w:rsidR="00650364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патриот, любящий свой народ, свой край и свою Родину;</w:t>
      </w:r>
    </w:p>
    <w:p w:rsidR="00650364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уважающий и принимающий ценности семьи и общества;</w:t>
      </w:r>
    </w:p>
    <w:p w:rsidR="00650364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0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умеющий ценить демократические права и свободы гражданского общества России и умеющий ими пользоваться, уважающий права других людей на убеждения (в том числе религиозные), национальную культуру, родной язык;</w:t>
      </w:r>
    </w:p>
    <w:p w:rsidR="00650364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обладающий исторической памятью, чувствами тесной связи со своим народом и Отечеством, осознание базовых ценностей общества: священно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го дара жизни, человеческой личности, семьи, Родины;</w:t>
      </w:r>
    </w:p>
    <w:p w:rsidR="00650364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обладающий нравственным самосознанием, имеющий понятия о добре и зле, правде и лжи;</w:t>
      </w:r>
    </w:p>
    <w:p w:rsidR="00650364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обладающий такими качествами, как добросовестность, справедливость, верность, долг, честь, благожелательность;</w:t>
      </w:r>
    </w:p>
    <w:p w:rsidR="00650364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имеющий целостный, социально ориентированный взгляд на мир в его</w:t>
      </w:r>
      <w:r w:rsidR="00497CFC" w:rsidRPr="00B47A30">
        <w:rPr>
          <w:rFonts w:ascii="Times New Roman" w:hAnsi="Times New Roman" w:cs="Times New Roman"/>
          <w:sz w:val="24"/>
          <w:szCs w:val="24"/>
        </w:rPr>
        <w:t xml:space="preserve"> </w:t>
      </w:r>
      <w:r w:rsidRPr="00B47A30">
        <w:rPr>
          <w:rFonts w:ascii="Times New Roman" w:hAnsi="Times New Roman" w:cs="Times New Roman"/>
          <w:sz w:val="24"/>
          <w:szCs w:val="24"/>
        </w:rPr>
        <w:t>органичном единстве и разнообразии природы, народов, культур и религии.</w:t>
      </w:r>
    </w:p>
    <w:p w:rsidR="00650364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понимающий взаимосвязь между внешним и внутренним миром человека:</w:t>
      </w:r>
    </w:p>
    <w:p w:rsidR="00650364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умеющий видеть и ценить красоту мира и внутреннюю красоту человека;</w:t>
      </w:r>
    </w:p>
    <w:p w:rsidR="00497CFC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доброжелательный, умеющий высказывать своё мнение, обосновывать свою позицию;</w:t>
      </w:r>
    </w:p>
    <w:p w:rsidR="00497CFC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умеющий слышать собеседника, уважающий иные мнения, убеждения;</w:t>
      </w:r>
    </w:p>
    <w:p w:rsidR="00497CFC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владеющий навыками социально-культурной адаптации и культурой потребления информации;</w:t>
      </w:r>
    </w:p>
    <w:p w:rsidR="00497CFC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отзывчивый, умеющий сочувствовать и проявлять заботу о близких, това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рищах, чужих людях;</w:t>
      </w:r>
    </w:p>
    <w:p w:rsidR="00497CFC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имеющий навыки сотрудничества со взрослым и сверстниками в разных социальных ситуациях;</w:t>
      </w:r>
    </w:p>
    <w:p w:rsidR="00497CFC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имеющий представления о традиционных нравственных установках;</w:t>
      </w:r>
    </w:p>
    <w:p w:rsidR="00497CFC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имеющий нравственные установки на безопасный, здоровый образ жизни, про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являющий осознанное бережное отношение к здоровью, природе, всему живому;</w:t>
      </w:r>
    </w:p>
    <w:p w:rsidR="00497CFC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уважительно относящийся к святыням;</w:t>
      </w:r>
    </w:p>
    <w:p w:rsidR="00497CFC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владеющий основами умения учиться, нравственного относящийся к знанию;</w:t>
      </w:r>
    </w:p>
    <w:p w:rsidR="00497CFC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способный к организации собственной деятельности;</w:t>
      </w:r>
    </w:p>
    <w:p w:rsidR="00497CFC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готовый самостоятельно действовать и отвечать за свои поступки перед семьёй и обществом;</w:t>
      </w:r>
    </w:p>
    <w:p w:rsidR="00497CFC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способный к творческому труду;</w:t>
      </w:r>
    </w:p>
    <w:p w:rsidR="00650364" w:rsidRPr="00B47A30" w:rsidRDefault="00650364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19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бережному отношению к материальным и духовным ценностям.</w:t>
      </w:r>
    </w:p>
    <w:p w:rsidR="00497CFC" w:rsidRPr="00B47A30" w:rsidRDefault="00497CFC" w:rsidP="00B47A30">
      <w:pPr>
        <w:pStyle w:val="70"/>
        <w:shd w:val="clear" w:color="auto" w:fill="auto"/>
        <w:spacing w:before="0" w:line="240" w:lineRule="auto"/>
        <w:ind w:firstLine="284"/>
        <w:jc w:val="both"/>
        <w:rPr>
          <w:rStyle w:val="785pt"/>
          <w:rFonts w:ascii="Times New Roman" w:hAnsi="Times New Roman" w:cs="Times New Roman"/>
          <w:sz w:val="24"/>
          <w:szCs w:val="24"/>
        </w:rPr>
      </w:pPr>
    </w:p>
    <w:p w:rsidR="00B47A30" w:rsidRPr="00B47A30" w:rsidRDefault="00B47A30" w:rsidP="00A936A6">
      <w:pPr>
        <w:pStyle w:val="70"/>
        <w:shd w:val="clear" w:color="auto" w:fill="auto"/>
        <w:spacing w:before="0" w:line="240" w:lineRule="auto"/>
        <w:jc w:val="both"/>
        <w:rPr>
          <w:rStyle w:val="785pt"/>
          <w:rFonts w:ascii="Times New Roman" w:hAnsi="Times New Roman" w:cs="Times New Roman"/>
          <w:i/>
          <w:sz w:val="28"/>
          <w:szCs w:val="24"/>
        </w:rPr>
      </w:pPr>
      <w:r>
        <w:rPr>
          <w:rStyle w:val="785pt"/>
          <w:rFonts w:ascii="Times New Roman" w:hAnsi="Times New Roman" w:cs="Times New Roman"/>
          <w:i/>
          <w:sz w:val="28"/>
          <w:szCs w:val="24"/>
        </w:rPr>
        <w:t>МЕТАПРЕДМЕТНЫЕ РЕЗУЛЬТАТЫ</w:t>
      </w:r>
    </w:p>
    <w:p w:rsidR="00650364" w:rsidRPr="00B47A30" w:rsidRDefault="00650364" w:rsidP="00B47A30">
      <w:pPr>
        <w:pStyle w:val="70"/>
        <w:shd w:val="clear" w:color="auto" w:fill="auto"/>
        <w:spacing w:before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Курс </w:t>
      </w:r>
      <w:r w:rsidR="00497CFC" w:rsidRPr="00B47A30">
        <w:rPr>
          <w:rFonts w:ascii="Times New Roman" w:hAnsi="Times New Roman" w:cs="Times New Roman"/>
          <w:sz w:val="24"/>
          <w:szCs w:val="24"/>
        </w:rPr>
        <w:t>способствует формированию мета</w:t>
      </w:r>
      <w:r w:rsidRPr="00B47A30">
        <w:rPr>
          <w:rFonts w:ascii="Times New Roman" w:hAnsi="Times New Roman" w:cs="Times New Roman"/>
          <w:sz w:val="24"/>
          <w:szCs w:val="24"/>
        </w:rPr>
        <w:t>предметных умений и навыков, характеризующих ученика следующим образом:</w:t>
      </w:r>
    </w:p>
    <w:p w:rsidR="00650364" w:rsidRPr="00B47A30" w:rsidRDefault="00650364" w:rsidP="00B47A30">
      <w:pPr>
        <w:pStyle w:val="70"/>
        <w:numPr>
          <w:ilvl w:val="0"/>
          <w:numId w:val="23"/>
        </w:numPr>
        <w:shd w:val="clear" w:color="auto" w:fill="auto"/>
        <w:tabs>
          <w:tab w:val="left" w:pos="230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владеющий способностью принимать и сохранять цели и задачи учебной деятельности, поиска средств её осуществления;</w:t>
      </w:r>
    </w:p>
    <w:p w:rsidR="00650364" w:rsidRPr="00B47A30" w:rsidRDefault="00650364" w:rsidP="00B47A30">
      <w:pPr>
        <w:pStyle w:val="70"/>
        <w:numPr>
          <w:ilvl w:val="0"/>
          <w:numId w:val="23"/>
        </w:numPr>
        <w:shd w:val="clear" w:color="auto" w:fill="auto"/>
        <w:tabs>
          <w:tab w:val="left" w:pos="225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освоивший разные способы решения проблем творческого и поискового </w:t>
      </w:r>
      <w:r w:rsidRPr="00B47A30">
        <w:rPr>
          <w:rStyle w:val="785pt0"/>
          <w:rFonts w:ascii="Times New Roman" w:hAnsi="Times New Roman" w:cs="Times New Roman"/>
          <w:sz w:val="24"/>
          <w:szCs w:val="24"/>
        </w:rPr>
        <w:t>характера;</w:t>
      </w:r>
    </w:p>
    <w:p w:rsidR="00650364" w:rsidRPr="00B47A30" w:rsidRDefault="00650364" w:rsidP="00B47A30">
      <w:pPr>
        <w:pStyle w:val="70"/>
        <w:numPr>
          <w:ilvl w:val="0"/>
          <w:numId w:val="23"/>
        </w:numPr>
        <w:shd w:val="clear" w:color="auto" w:fill="auto"/>
        <w:tabs>
          <w:tab w:val="left" w:pos="230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умеющий планировать, контролировать и оценивать учебные действия в соответствии с поставленной задачей и условиями её реализации; опреде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лять наиболее эффективные способы достижения результата;</w:t>
      </w:r>
    </w:p>
    <w:p w:rsidR="00650364" w:rsidRPr="00B47A30" w:rsidRDefault="00650364" w:rsidP="00B47A30">
      <w:pPr>
        <w:pStyle w:val="70"/>
        <w:numPr>
          <w:ilvl w:val="0"/>
          <w:numId w:val="23"/>
        </w:numPr>
        <w:shd w:val="clear" w:color="auto" w:fill="auto"/>
        <w:tabs>
          <w:tab w:val="left" w:pos="220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способный понимать причины успеха или неуспеха учебной деятельности; способный конструктивно действовать в ситуации неуспеха;</w:t>
      </w:r>
    </w:p>
    <w:p w:rsidR="00650364" w:rsidRPr="00B47A30" w:rsidRDefault="00650364" w:rsidP="00B47A30">
      <w:pPr>
        <w:pStyle w:val="70"/>
        <w:numPr>
          <w:ilvl w:val="0"/>
          <w:numId w:val="23"/>
        </w:numPr>
        <w:shd w:val="clear" w:color="auto" w:fill="auto"/>
        <w:tabs>
          <w:tab w:val="left" w:pos="206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освоивший формы познавательной и личностной рефлексии;</w:t>
      </w:r>
    </w:p>
    <w:p w:rsidR="000D21E2" w:rsidRPr="00B47A30" w:rsidRDefault="00650364" w:rsidP="00B47A30">
      <w:pPr>
        <w:pStyle w:val="a5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Style w:val="785pt0"/>
          <w:rFonts w:ascii="Times New Roman" w:hAnsi="Times New Roman" w:cs="Times New Roman"/>
          <w:sz w:val="24"/>
          <w:szCs w:val="24"/>
        </w:rPr>
        <w:t xml:space="preserve">умеющий извлекать </w:t>
      </w:r>
      <w:r w:rsidRPr="00B47A30">
        <w:rPr>
          <w:rFonts w:ascii="Times New Roman" w:hAnsi="Times New Roman" w:cs="Times New Roman"/>
          <w:sz w:val="24"/>
          <w:szCs w:val="24"/>
        </w:rPr>
        <w:t xml:space="preserve">духовный и нравственный смысл из общих знаний и </w:t>
      </w:r>
      <w:r w:rsidRPr="00B47A30">
        <w:rPr>
          <w:rStyle w:val="785pt0"/>
          <w:rFonts w:ascii="Times New Roman" w:hAnsi="Times New Roman" w:cs="Times New Roman"/>
          <w:sz w:val="24"/>
          <w:szCs w:val="24"/>
        </w:rPr>
        <w:t xml:space="preserve">универсальных </w:t>
      </w:r>
      <w:r w:rsidRPr="00B47A30">
        <w:rPr>
          <w:rFonts w:ascii="Times New Roman" w:hAnsi="Times New Roman" w:cs="Times New Roman"/>
          <w:sz w:val="24"/>
          <w:szCs w:val="24"/>
        </w:rPr>
        <w:t>учебных действий</w:t>
      </w:r>
    </w:p>
    <w:p w:rsidR="00497CFC" w:rsidRPr="00B47A30" w:rsidRDefault="00497CFC" w:rsidP="00B47A30">
      <w:pPr>
        <w:pStyle w:val="70"/>
        <w:numPr>
          <w:ilvl w:val="0"/>
          <w:numId w:val="23"/>
        </w:numPr>
        <w:shd w:val="clear" w:color="auto" w:fill="auto"/>
        <w:tabs>
          <w:tab w:val="left" w:pos="206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Style w:val="785pt0"/>
          <w:rFonts w:ascii="Times New Roman" w:hAnsi="Times New Roman" w:cs="Times New Roman"/>
          <w:sz w:val="24"/>
          <w:szCs w:val="24"/>
        </w:rPr>
        <w:t xml:space="preserve">умеющий использовать </w:t>
      </w:r>
      <w:r w:rsidRPr="00B47A30">
        <w:rPr>
          <w:rFonts w:ascii="Times New Roman" w:hAnsi="Times New Roman" w:cs="Times New Roman"/>
          <w:sz w:val="24"/>
          <w:szCs w:val="24"/>
        </w:rPr>
        <w:t>знаково-символические средства информации;</w:t>
      </w:r>
    </w:p>
    <w:p w:rsidR="00497CFC" w:rsidRPr="00B47A30" w:rsidRDefault="00497CFC" w:rsidP="00B47A30">
      <w:pPr>
        <w:pStyle w:val="70"/>
        <w:numPr>
          <w:ilvl w:val="0"/>
          <w:numId w:val="23"/>
        </w:numPr>
        <w:shd w:val="clear" w:color="auto" w:fill="auto"/>
        <w:tabs>
          <w:tab w:val="left" w:pos="220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Style w:val="785pt0"/>
          <w:rFonts w:ascii="Times New Roman" w:hAnsi="Times New Roman" w:cs="Times New Roman"/>
          <w:sz w:val="24"/>
          <w:szCs w:val="24"/>
        </w:rPr>
        <w:t>активно использующий</w:t>
      </w:r>
      <w:r w:rsidRPr="00B47A30">
        <w:rPr>
          <w:rFonts w:ascii="Times New Roman" w:hAnsi="Times New Roman" w:cs="Times New Roman"/>
          <w:sz w:val="24"/>
          <w:szCs w:val="24"/>
        </w:rPr>
        <w:t xml:space="preserve">речевые средства и средства информационных и </w:t>
      </w:r>
      <w:r w:rsidRPr="00B47A30">
        <w:rPr>
          <w:rStyle w:val="785pt0"/>
          <w:rFonts w:ascii="Times New Roman" w:hAnsi="Times New Roman" w:cs="Times New Roman"/>
          <w:sz w:val="24"/>
          <w:szCs w:val="24"/>
        </w:rPr>
        <w:t xml:space="preserve">коммуникативных технологий </w:t>
      </w:r>
      <w:r w:rsidRPr="00B47A30">
        <w:rPr>
          <w:rFonts w:ascii="Times New Roman" w:hAnsi="Times New Roman" w:cs="Times New Roman"/>
          <w:sz w:val="24"/>
          <w:szCs w:val="24"/>
        </w:rPr>
        <w:t>для решения коммуникативных и познаватель</w:t>
      </w:r>
      <w:r w:rsidRPr="00B47A30">
        <w:rPr>
          <w:rFonts w:ascii="Times New Roman" w:hAnsi="Times New Roman" w:cs="Times New Roman"/>
          <w:sz w:val="24"/>
          <w:szCs w:val="24"/>
        </w:rPr>
        <w:softHyphen/>
      </w:r>
      <w:r w:rsidRPr="00B47A30">
        <w:rPr>
          <w:rStyle w:val="785pt0"/>
          <w:rFonts w:ascii="Times New Roman" w:hAnsi="Times New Roman" w:cs="Times New Roman"/>
          <w:sz w:val="24"/>
          <w:szCs w:val="24"/>
        </w:rPr>
        <w:t>ных задач;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lastRenderedPageBreak/>
        <w:t>использующий различные способы поиска, сбора, обработки, анализа, передачи и интерпретации информации в соответствии с задачами учебно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го предмета и соблюдающий нормы информационной избирательности, этики и этикета (подготовка рефератов, выступлений с аудио-, видео- и гра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фическим сопровождением);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1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овладевший навыками смыслового чтения текстов и жанров через береж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ное отношение к слову;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овладевший логическими действиями сравнения, анализа, синтеза, об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общения, выводов, установления причинно-следственных связей, постро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ения рассуждения;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0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0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Style w:val="29pt"/>
          <w:rFonts w:ascii="Times New Roman" w:hAnsi="Times New Roman" w:cs="Times New Roman"/>
          <w:sz w:val="24"/>
          <w:szCs w:val="24"/>
        </w:rPr>
        <w:t>умеющий</w:t>
      </w:r>
      <w:r w:rsidRPr="00B47A30">
        <w:rPr>
          <w:rFonts w:ascii="Times New Roman" w:hAnsi="Times New Roman" w:cs="Times New Roman"/>
          <w:sz w:val="24"/>
          <w:szCs w:val="24"/>
        </w:rPr>
        <w:t>излагать своё мнение, аргументировать свою точку зрения;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умеющий определять общие цели, договариваться о распределении функ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ций и ролей в совместной деятельности, осуществлять взаимный контроль совместной деятельности, адекватно оценивать действия, поведение и результаты собственные и окружающих.</w:t>
      </w:r>
    </w:p>
    <w:p w:rsidR="00B47A30" w:rsidRDefault="00B47A30" w:rsidP="00A936A6">
      <w:pPr>
        <w:pStyle w:val="22"/>
        <w:shd w:val="clear" w:color="auto" w:fill="auto"/>
        <w:tabs>
          <w:tab w:val="left" w:pos="284"/>
        </w:tabs>
        <w:spacing w:after="0" w:line="240" w:lineRule="auto"/>
        <w:ind w:firstLine="260"/>
        <w:jc w:val="both"/>
        <w:rPr>
          <w:rStyle w:val="23"/>
          <w:rFonts w:ascii="Times New Roman" w:hAnsi="Times New Roman" w:cs="Times New Roman"/>
          <w:i/>
          <w:sz w:val="28"/>
          <w:szCs w:val="24"/>
        </w:rPr>
      </w:pPr>
    </w:p>
    <w:p w:rsidR="00B47A30" w:rsidRPr="00B47A30" w:rsidRDefault="00B47A30" w:rsidP="00A936A6">
      <w:pPr>
        <w:pStyle w:val="22"/>
        <w:shd w:val="clear" w:color="auto" w:fill="auto"/>
        <w:tabs>
          <w:tab w:val="left" w:pos="284"/>
        </w:tabs>
        <w:spacing w:after="0" w:line="240" w:lineRule="auto"/>
        <w:ind w:firstLine="260"/>
        <w:jc w:val="both"/>
        <w:rPr>
          <w:rStyle w:val="23"/>
          <w:rFonts w:ascii="Times New Roman" w:hAnsi="Times New Roman" w:cs="Times New Roman"/>
          <w:i/>
          <w:sz w:val="28"/>
          <w:szCs w:val="24"/>
        </w:rPr>
      </w:pPr>
      <w:r w:rsidRPr="00B47A30">
        <w:rPr>
          <w:rStyle w:val="23"/>
          <w:rFonts w:ascii="Times New Roman" w:hAnsi="Times New Roman" w:cs="Times New Roman"/>
          <w:i/>
          <w:sz w:val="28"/>
          <w:szCs w:val="24"/>
        </w:rPr>
        <w:t xml:space="preserve">ПРЕДМЕТНЫЕ РЕЗУЛЬТАТЫ. </w:t>
      </w:r>
    </w:p>
    <w:p w:rsidR="00497CFC" w:rsidRPr="00B47A30" w:rsidRDefault="00497CFC" w:rsidP="00A936A6">
      <w:pPr>
        <w:pStyle w:val="22"/>
        <w:shd w:val="clear" w:color="auto" w:fill="auto"/>
        <w:tabs>
          <w:tab w:val="left" w:pos="284"/>
        </w:tabs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Курс призван к достижению предметных результатов, характеризующих ученика: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B47A30">
        <w:rPr>
          <w:rFonts w:ascii="Times New Roman" w:hAnsi="Times New Roman" w:cs="Times New Roman"/>
          <w:sz w:val="24"/>
          <w:szCs w:val="24"/>
        </w:rPr>
        <w:t>имеющий ценностные установки и знаниевые основания для осознанной мотивации к нравственному совершенствованию и духовному саморазвитию: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владеющий нормами светской и религиозной морали, осознающий их значение в выстраивании конструктивных отношений в семье и обществе;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понимающий значение нравственности, веры и религии в жизни человека и общества;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знающий историю формирования отечественной культуры;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имеющий представление о духовных основах русского (государственного) языка, о его истории, о церковнославянском языке как культурном достоянии русского и других славянских народов, языке богослужения Русской Православной Церкви, как источнике русского и иных славянских литератур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ных языков, сохраняющих до настоящего времени глубокие историко-куль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турные традиции, как языке народного просвещения на протяжении более чем тысячелетней истории русского православия;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овладевший в наиболее общем объёме, необходимом для чтения, перево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да и понимания текстов, церковнославянским языком: графическими, лекси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ческими, грамматическими и другими особенностями с целью повышения качества знаний русского языка и литературы, понимания корневых смыслов слов, высокого литературного стиля, понимания надписей на иконах, исто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рических, летописных, библейских, молитвенных, богослужебных текстов на церковнославянском языке;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овладевший навыками чтения и понимания церковнославянских текстов;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владеющий духовной и историко-культурологической лексикой;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овладевший основными религиозными понятиями; базовыми понятиями православного вероучения;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имеющий знания о православии как традиционной, культурообразующей и исторической вере в России, о её роли в становлении российской госу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дарственности, формировании отечественной культуры, объединении мно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гочисленных народов России;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имеющий знания о христианстве как самой распространённой </w:t>
      </w:r>
      <w:r w:rsidRPr="00B47A30">
        <w:rPr>
          <w:rStyle w:val="29pt"/>
          <w:rFonts w:ascii="Times New Roman" w:hAnsi="Times New Roman" w:cs="Times New Roman"/>
          <w:sz w:val="24"/>
          <w:szCs w:val="24"/>
        </w:rPr>
        <w:t xml:space="preserve">мировой </w:t>
      </w:r>
      <w:r w:rsidRPr="00B47A30">
        <w:rPr>
          <w:rFonts w:ascii="Times New Roman" w:hAnsi="Times New Roman" w:cs="Times New Roman"/>
          <w:sz w:val="24"/>
          <w:szCs w:val="24"/>
        </w:rPr>
        <w:t xml:space="preserve">религии, его роли во всемирной истории, о влиянии на формирование </w:t>
      </w:r>
      <w:r w:rsidRPr="00B47A30">
        <w:rPr>
          <w:rStyle w:val="29pt"/>
          <w:rFonts w:ascii="Times New Roman" w:hAnsi="Times New Roman" w:cs="Times New Roman"/>
          <w:sz w:val="24"/>
          <w:szCs w:val="24"/>
        </w:rPr>
        <w:t>запад</w:t>
      </w:r>
      <w:r w:rsidRPr="00B47A30">
        <w:rPr>
          <w:rStyle w:val="29pt"/>
          <w:rFonts w:ascii="Times New Roman" w:hAnsi="Times New Roman" w:cs="Times New Roman"/>
          <w:sz w:val="24"/>
          <w:szCs w:val="24"/>
        </w:rPr>
        <w:softHyphen/>
      </w:r>
      <w:r w:rsidRPr="00B47A30">
        <w:rPr>
          <w:rFonts w:ascii="Times New Roman" w:hAnsi="Times New Roman" w:cs="Times New Roman"/>
          <w:sz w:val="24"/>
          <w:szCs w:val="24"/>
        </w:rPr>
        <w:t xml:space="preserve">ной культуры; об основных направлениях в христианстве, их истории, </w:t>
      </w:r>
      <w:r w:rsidRPr="00B47A30">
        <w:rPr>
          <w:rStyle w:val="29pt"/>
          <w:rFonts w:ascii="Times New Roman" w:hAnsi="Times New Roman" w:cs="Times New Roman"/>
          <w:sz w:val="24"/>
          <w:szCs w:val="24"/>
        </w:rPr>
        <w:t>миро</w:t>
      </w:r>
      <w:r w:rsidRPr="00B47A30">
        <w:rPr>
          <w:rStyle w:val="29pt"/>
          <w:rFonts w:ascii="Times New Roman" w:hAnsi="Times New Roman" w:cs="Times New Roman"/>
          <w:sz w:val="24"/>
          <w:szCs w:val="24"/>
        </w:rPr>
        <w:softHyphen/>
      </w:r>
      <w:r w:rsidRPr="00B47A30">
        <w:rPr>
          <w:rFonts w:ascii="Times New Roman" w:hAnsi="Times New Roman" w:cs="Times New Roman"/>
          <w:sz w:val="24"/>
          <w:szCs w:val="24"/>
        </w:rPr>
        <w:t xml:space="preserve">воззренческих и вероучительных особенностях, влиянии на </w:t>
      </w:r>
      <w:r w:rsidRPr="00B47A30">
        <w:rPr>
          <w:rStyle w:val="29pt"/>
          <w:rFonts w:ascii="Times New Roman" w:hAnsi="Times New Roman" w:cs="Times New Roman"/>
          <w:sz w:val="24"/>
          <w:szCs w:val="24"/>
        </w:rPr>
        <w:t>культуру, быт;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имеющий представления об основах православного </w:t>
      </w:r>
      <w:r w:rsidRPr="00B47A30">
        <w:rPr>
          <w:rStyle w:val="29pt"/>
          <w:rFonts w:ascii="Times New Roman" w:hAnsi="Times New Roman" w:cs="Times New Roman"/>
          <w:sz w:val="24"/>
          <w:szCs w:val="24"/>
        </w:rPr>
        <w:t xml:space="preserve">вероучения и основах </w:t>
      </w:r>
      <w:r w:rsidRPr="00B47A30">
        <w:rPr>
          <w:rFonts w:ascii="Times New Roman" w:hAnsi="Times New Roman" w:cs="Times New Roman"/>
          <w:sz w:val="24"/>
          <w:szCs w:val="24"/>
        </w:rPr>
        <w:t xml:space="preserve">христианской нравственности, о святости, святых, </w:t>
      </w:r>
      <w:r w:rsidRPr="00B47A30">
        <w:rPr>
          <w:rStyle w:val="29pt"/>
          <w:rFonts w:ascii="Times New Roman" w:hAnsi="Times New Roman" w:cs="Times New Roman"/>
          <w:sz w:val="24"/>
          <w:szCs w:val="24"/>
        </w:rPr>
        <w:t xml:space="preserve">известных монастырях, </w:t>
      </w:r>
      <w:r w:rsidRPr="00B47A30">
        <w:rPr>
          <w:rFonts w:ascii="Times New Roman" w:hAnsi="Times New Roman" w:cs="Times New Roman"/>
          <w:sz w:val="24"/>
          <w:szCs w:val="24"/>
        </w:rPr>
        <w:t xml:space="preserve">чудотворных иконах, об историческом событии </w:t>
      </w:r>
      <w:r w:rsidRPr="00B47A30">
        <w:rPr>
          <w:rStyle w:val="29pt"/>
          <w:rFonts w:ascii="Times New Roman" w:hAnsi="Times New Roman" w:cs="Times New Roman"/>
          <w:sz w:val="24"/>
          <w:szCs w:val="24"/>
        </w:rPr>
        <w:t>Крещения Руси;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имеющий представление о Священном Предании, знающий содержание основных текстов Священного Писания, раскрывающих важнейшие этапы спасения человечества;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 xml:space="preserve">знающий основные вехи общецерковной истории, истории </w:t>
      </w:r>
      <w:r w:rsidRPr="00B47A30">
        <w:rPr>
          <w:rStyle w:val="29pt"/>
          <w:rFonts w:ascii="Times New Roman" w:hAnsi="Times New Roman" w:cs="Times New Roman"/>
          <w:sz w:val="24"/>
          <w:szCs w:val="24"/>
        </w:rPr>
        <w:t xml:space="preserve">Русской </w:t>
      </w:r>
      <w:r w:rsidRPr="00B47A30">
        <w:rPr>
          <w:rFonts w:ascii="Times New Roman" w:hAnsi="Times New Roman" w:cs="Times New Roman"/>
          <w:sz w:val="24"/>
          <w:szCs w:val="24"/>
        </w:rPr>
        <w:t>Пра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вославной Церкви в контексте отечественной истории;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знающим основные православные праздники, их происхождение и особен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ности празднования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имеющий представления о таинствах Церкви;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понимающий религиозно-философские основания православной культуры;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знающий особенности православной культуры, её видов и жанров в лите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ратуре, живописи, архитектуре, скульптуре, музыке и декоративно-приклад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ном искусстве (зодчество, иконопись, летописание, книгопечатание, гимно- графия, золотое шитье и др.);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lastRenderedPageBreak/>
        <w:t>овладевший основными понятиями сравнительного богословия (о католи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цизме, протестантизме);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имеющий установку поступать согласно своей совести и убеждениям и соответствии с нормами поведения в обществе и правовыми нормами;</w:t>
      </w:r>
    </w:p>
    <w:p w:rsidR="00497CFC" w:rsidRPr="00B47A30" w:rsidRDefault="00497CFC" w:rsidP="00B47A30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осознающий ценность человеческой жизни;</w:t>
      </w:r>
    </w:p>
    <w:p w:rsidR="00497CFC" w:rsidRPr="00B47A30" w:rsidRDefault="00497CFC" w:rsidP="00B47A30">
      <w:pPr>
        <w:pStyle w:val="a5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A30">
        <w:rPr>
          <w:rFonts w:ascii="Times New Roman" w:hAnsi="Times New Roman" w:cs="Times New Roman"/>
          <w:sz w:val="24"/>
          <w:szCs w:val="24"/>
        </w:rPr>
        <w:t>нравственная личность, воспитанная на свободе совести и вероисповеда</w:t>
      </w:r>
      <w:r w:rsidRPr="00B47A30">
        <w:rPr>
          <w:rFonts w:ascii="Times New Roman" w:hAnsi="Times New Roman" w:cs="Times New Roman"/>
          <w:sz w:val="24"/>
          <w:szCs w:val="24"/>
        </w:rPr>
        <w:softHyphen/>
        <w:t>ния, на отечественных духовных традициях.</w:t>
      </w:r>
    </w:p>
    <w:p w:rsidR="00497CFC" w:rsidRPr="00B47A30" w:rsidRDefault="00497CFC" w:rsidP="00A9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E04" w:rsidRPr="00B47A30" w:rsidRDefault="00AD1E04" w:rsidP="00AD1E04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E04" w:rsidRPr="00B47A30" w:rsidRDefault="00AD1E04" w:rsidP="00AD1E04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E04" w:rsidRPr="00B47A30" w:rsidRDefault="00AD1E04" w:rsidP="00AD1E04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20C" w:rsidRPr="00B47A30" w:rsidRDefault="00BB420C" w:rsidP="00B0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AC0" w:rsidRPr="00B47A30" w:rsidRDefault="00522AC0" w:rsidP="00B0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F35" w:rsidRPr="00B47A30" w:rsidRDefault="00FB6F35" w:rsidP="00663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B6F35" w:rsidRPr="00B47A30" w:rsidSect="00B47A3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5A25F2" w:rsidTr="00712652">
        <w:tc>
          <w:tcPr>
            <w:tcW w:w="14671" w:type="dxa"/>
          </w:tcPr>
          <w:p w:rsidR="005A25F2" w:rsidRDefault="005A25F2" w:rsidP="005A25F2">
            <w:pPr>
              <w:rPr>
                <w:b/>
                <w:color w:val="000000"/>
                <w:sz w:val="28"/>
                <w:szCs w:val="28"/>
              </w:rPr>
            </w:pPr>
            <w:r w:rsidRPr="00DC51F9">
              <w:rPr>
                <w:b/>
                <w:color w:val="000000"/>
                <w:sz w:val="28"/>
                <w:szCs w:val="28"/>
              </w:rPr>
              <w:lastRenderedPageBreak/>
              <w:t>ТЕМАТИЧЕСКОЕ ПЛАНИРОВАНИЕ</w:t>
            </w:r>
            <w:r>
              <w:rPr>
                <w:b/>
                <w:color w:val="000000"/>
                <w:sz w:val="28"/>
                <w:szCs w:val="28"/>
              </w:rPr>
              <w:t xml:space="preserve"> КУРСА ВНЕУРОЧНОЙ ДЕЯТЕЛЬНОСТИ </w:t>
            </w:r>
          </w:p>
          <w:p w:rsidR="005A25F2" w:rsidRDefault="005A25F2" w:rsidP="005A25F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«ОСНОВЫ ПРАВОСЛАВНОЙ КУЛЬТУРЫ</w:t>
            </w:r>
          </w:p>
        </w:tc>
      </w:tr>
    </w:tbl>
    <w:p w:rsidR="005A25F2" w:rsidRDefault="005A25F2" w:rsidP="005A25F2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663F76" w:rsidRPr="005A25F2" w:rsidRDefault="00497BE1" w:rsidP="005A25F2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5A25F2">
        <w:rPr>
          <w:rFonts w:ascii="Times New Roman" w:hAnsi="Times New Roman" w:cs="Times New Roman"/>
          <w:b/>
          <w:sz w:val="32"/>
          <w:szCs w:val="24"/>
        </w:rPr>
        <w:t>5</w:t>
      </w:r>
      <w:r w:rsidR="00663F76" w:rsidRPr="005A25F2">
        <w:rPr>
          <w:rFonts w:ascii="Times New Roman" w:hAnsi="Times New Roman" w:cs="Times New Roman"/>
          <w:b/>
          <w:sz w:val="32"/>
          <w:szCs w:val="24"/>
        </w:rPr>
        <w:t xml:space="preserve"> класс</w:t>
      </w:r>
    </w:p>
    <w:tbl>
      <w:tblPr>
        <w:tblStyle w:val="a6"/>
        <w:tblW w:w="14683" w:type="dxa"/>
        <w:tblLayout w:type="fixed"/>
        <w:tblLook w:val="04A0" w:firstRow="1" w:lastRow="0" w:firstColumn="1" w:lastColumn="0" w:noHBand="0" w:noVBand="1"/>
      </w:tblPr>
      <w:tblGrid>
        <w:gridCol w:w="992"/>
        <w:gridCol w:w="7597"/>
        <w:gridCol w:w="992"/>
        <w:gridCol w:w="5102"/>
      </w:tblGrid>
      <w:tr w:rsidR="005A25F2" w:rsidRPr="00B47A30" w:rsidTr="005A25F2">
        <w:trPr>
          <w:trHeight w:val="276"/>
        </w:trPr>
        <w:tc>
          <w:tcPr>
            <w:tcW w:w="992" w:type="dxa"/>
            <w:vMerge w:val="restart"/>
            <w:vAlign w:val="center"/>
          </w:tcPr>
          <w:p w:rsidR="005A25F2" w:rsidRPr="005A25F2" w:rsidRDefault="005A25F2" w:rsidP="005A25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A25F2">
              <w:rPr>
                <w:b/>
                <w:sz w:val="24"/>
                <w:szCs w:val="24"/>
              </w:rPr>
              <w:t>№</w:t>
            </w:r>
          </w:p>
          <w:p w:rsidR="005A25F2" w:rsidRPr="005A25F2" w:rsidRDefault="005A25F2" w:rsidP="005A25F2">
            <w:pPr>
              <w:jc w:val="center"/>
              <w:rPr>
                <w:b/>
                <w:sz w:val="24"/>
                <w:szCs w:val="24"/>
              </w:rPr>
            </w:pPr>
            <w:r w:rsidRPr="005A25F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597" w:type="dxa"/>
            <w:vMerge w:val="restart"/>
            <w:vAlign w:val="center"/>
          </w:tcPr>
          <w:p w:rsidR="005A25F2" w:rsidRPr="005A25F2" w:rsidRDefault="005A25F2" w:rsidP="005A25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A25F2">
              <w:rPr>
                <w:b/>
                <w:sz w:val="24"/>
                <w:szCs w:val="24"/>
              </w:rPr>
              <w:t>Содержание</w:t>
            </w:r>
          </w:p>
          <w:p w:rsidR="005A25F2" w:rsidRPr="005A25F2" w:rsidRDefault="005A25F2" w:rsidP="005A25F2">
            <w:pPr>
              <w:jc w:val="center"/>
              <w:rPr>
                <w:b/>
                <w:sz w:val="24"/>
                <w:szCs w:val="24"/>
              </w:rPr>
            </w:pPr>
            <w:r w:rsidRPr="005A25F2">
              <w:rPr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vAlign w:val="center"/>
          </w:tcPr>
          <w:p w:rsidR="005A25F2" w:rsidRPr="005A25F2" w:rsidRDefault="005A25F2" w:rsidP="005A25F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A25F2">
              <w:rPr>
                <w:b/>
                <w:sz w:val="24"/>
                <w:szCs w:val="24"/>
              </w:rPr>
              <w:t>Кол-во</w:t>
            </w:r>
          </w:p>
          <w:p w:rsidR="005A25F2" w:rsidRPr="005A25F2" w:rsidRDefault="005A25F2" w:rsidP="005A25F2">
            <w:pPr>
              <w:jc w:val="center"/>
              <w:rPr>
                <w:b/>
                <w:sz w:val="24"/>
                <w:szCs w:val="24"/>
              </w:rPr>
            </w:pPr>
            <w:r w:rsidRPr="005A25F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102" w:type="dxa"/>
            <w:vMerge w:val="restart"/>
            <w:vAlign w:val="center"/>
          </w:tcPr>
          <w:p w:rsidR="005A25F2" w:rsidRPr="005A25F2" w:rsidRDefault="005A25F2" w:rsidP="005A25F2">
            <w:pPr>
              <w:jc w:val="center"/>
              <w:rPr>
                <w:b/>
                <w:sz w:val="24"/>
                <w:szCs w:val="24"/>
              </w:rPr>
            </w:pPr>
            <w:r w:rsidRPr="005A25F2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5A25F2" w:rsidRPr="00B47A30" w:rsidTr="005A25F2">
        <w:trPr>
          <w:trHeight w:val="276"/>
        </w:trPr>
        <w:tc>
          <w:tcPr>
            <w:tcW w:w="992" w:type="dxa"/>
            <w:vMerge/>
            <w:vAlign w:val="center"/>
          </w:tcPr>
          <w:p w:rsidR="005A25F2" w:rsidRPr="00B47A30" w:rsidRDefault="005A25F2" w:rsidP="005A2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vMerge/>
            <w:vAlign w:val="center"/>
          </w:tcPr>
          <w:p w:rsidR="005A25F2" w:rsidRPr="00B47A30" w:rsidRDefault="005A25F2" w:rsidP="005A25F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25F2" w:rsidRPr="00B47A30" w:rsidRDefault="005A25F2" w:rsidP="005A2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vMerge/>
            <w:vAlign w:val="center"/>
          </w:tcPr>
          <w:p w:rsidR="005A25F2" w:rsidRPr="00B47A30" w:rsidRDefault="005A25F2" w:rsidP="005A25F2">
            <w:pPr>
              <w:rPr>
                <w:sz w:val="24"/>
                <w:szCs w:val="24"/>
              </w:rPr>
            </w:pPr>
          </w:p>
        </w:tc>
      </w:tr>
      <w:tr w:rsidR="005A25F2" w:rsidRPr="00B47A30" w:rsidTr="005A25F2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A25F2" w:rsidRPr="00B47A30" w:rsidRDefault="005A25F2" w:rsidP="005A2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shd w:val="clear" w:color="auto" w:fill="D9D9D9" w:themeFill="background1" w:themeFillShade="D9"/>
            <w:vAlign w:val="center"/>
          </w:tcPr>
          <w:p w:rsidR="005A25F2" w:rsidRPr="005A25F2" w:rsidRDefault="005A25F2" w:rsidP="005A25F2">
            <w:pPr>
              <w:pStyle w:val="101"/>
              <w:shd w:val="clear" w:color="auto" w:fill="auto"/>
              <w:spacing w:line="240" w:lineRule="auto"/>
              <w:ind w:right="74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РАЗДЕЛ 5. «ОСНОВЫ ДУХОВНОСТ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ЯЗЫКА»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A25F2" w:rsidRPr="00B47A30" w:rsidRDefault="005A25F2" w:rsidP="005A2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102" w:type="dxa"/>
            <w:vAlign w:val="center"/>
          </w:tcPr>
          <w:p w:rsidR="005A25F2" w:rsidRPr="00B47A30" w:rsidRDefault="005A25F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vAlign w:val="center"/>
          </w:tcPr>
          <w:p w:rsidR="00712652" w:rsidRPr="005A25F2" w:rsidRDefault="00712652" w:rsidP="005A25F2">
            <w:pPr>
              <w:pStyle w:val="101"/>
              <w:shd w:val="clear" w:color="auto" w:fill="auto"/>
              <w:spacing w:line="240" w:lineRule="auto"/>
              <w:ind w:right="7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 </w:t>
            </w:r>
            <w:r w:rsidRPr="005A25F2">
              <w:rPr>
                <w:rStyle w:val="103"/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5F2">
              <w:rPr>
                <w:rFonts w:ascii="Times New Roman" w:hAnsi="Times New Roman" w:cs="Times New Roman"/>
                <w:sz w:val="24"/>
                <w:szCs w:val="24"/>
              </w:rPr>
              <w:t>ЯЗЫК И РЕЛИГИЯ»</w:t>
            </w:r>
          </w:p>
        </w:tc>
        <w:tc>
          <w:tcPr>
            <w:tcW w:w="992" w:type="dxa"/>
            <w:vAlign w:val="center"/>
          </w:tcPr>
          <w:p w:rsidR="00712652" w:rsidRDefault="00712652" w:rsidP="005A2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02" w:type="dxa"/>
            <w:vMerge w:val="restart"/>
            <w:vAlign w:val="center"/>
          </w:tcPr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bCs/>
                <w:spacing w:val="-11"/>
                <w:sz w:val="24"/>
                <w:szCs w:val="24"/>
              </w:rPr>
              <w:t>формирование</w:t>
            </w:r>
            <w:r w:rsidRPr="00B47A30">
              <w:rPr>
                <w:sz w:val="24"/>
                <w:szCs w:val="24"/>
              </w:rPr>
              <w:t xml:space="preserve"> учебно - познавательного интереса к предмету. Развитие готовности к сотрудничеству с учителем и одноклассниками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Развитие учебно-познавательного интереса к новому материалу и способам решения новой задачи.</w:t>
            </w:r>
          </w:p>
          <w:p w:rsidR="00712652" w:rsidRPr="00B47A30" w:rsidRDefault="00712652" w:rsidP="00712652">
            <w:pPr>
              <w:widowControl w:val="0"/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 xml:space="preserve">Воспринимать религию как неотъемлемую часть культуры. </w:t>
            </w:r>
          </w:p>
          <w:p w:rsidR="00712652" w:rsidRPr="00B47A30" w:rsidRDefault="00712652" w:rsidP="00712652">
            <w:pPr>
              <w:widowControl w:val="0"/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Устанавливать взаимосвязь между религиозной культурой и повседневным поведением человека.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Применять подбор информации для составления портфолио.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  <w:shd w:val="clear" w:color="auto" w:fill="FFFFFF"/>
              </w:rPr>
              <w:t>Определять цель выполнения заданий во внеурочной деятельности, в жизненных ситуациях под руководством учителя</w:t>
            </w:r>
          </w:p>
          <w:p w:rsidR="00712652" w:rsidRPr="00B47A30" w:rsidRDefault="00712652" w:rsidP="0071265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 xml:space="preserve">Знать о происхождении русского языка. 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Участвовать в диалоге: высказывать свои суждения, анализировать высказывания участников беседы, добавлять, приводить доказательства.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выполнять творческую работу</w:t>
            </w:r>
            <w:r w:rsidRPr="00B47A30">
              <w:rPr>
                <w:color w:val="000000"/>
                <w:sz w:val="24"/>
                <w:szCs w:val="24"/>
              </w:rPr>
              <w:t xml:space="preserve"> работать с иллюстративным материалом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проявление познавательной инициативы в учебном сотрудничестве.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color w:val="000000"/>
                <w:sz w:val="24"/>
                <w:szCs w:val="24"/>
              </w:rPr>
              <w:lastRenderedPageBreak/>
              <w:t>участвовать в беседе, пересказывать, работать с иллюстративным материалом, самостоятельно работать с источниками информации, вести диалог</w:t>
            </w:r>
          </w:p>
          <w:p w:rsidR="00712652" w:rsidRPr="00B47A30" w:rsidRDefault="00712652" w:rsidP="00712652">
            <w:pPr>
              <w:autoSpaceDN w:val="0"/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Уметь составлять устный рассказ по изучаемой теме с опорой на вопросы и задания учебника.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Овладеть логическими действиями обсуждения по теме, систематизации и готовить проект.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Находить и отбирать нужную информацию в словарях,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энциклопедиях, справочниках, интернет-ресурсах.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Проявление познавательной инициативы в учебном сотрудничестве.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bCs/>
                <w:spacing w:val="-11"/>
                <w:sz w:val="24"/>
                <w:szCs w:val="24"/>
              </w:rPr>
              <w:t>формирование</w:t>
            </w:r>
            <w:r w:rsidRPr="00B47A30">
              <w:rPr>
                <w:sz w:val="24"/>
                <w:szCs w:val="24"/>
              </w:rPr>
              <w:t xml:space="preserve"> учебно - познавательного интереса к предмету. Развитие готовности к сотрудничеству с учителем и одноклассниками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формирование умения задавать вопросы, необходимые для организации собственной деятельности и сотрудничества с партнёром.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проявление познавательной инициативы в учебном сотрудничестве.</w:t>
            </w:r>
          </w:p>
          <w:p w:rsidR="00712652" w:rsidRPr="00B47A30" w:rsidRDefault="00712652" w:rsidP="00712652">
            <w:pPr>
              <w:autoSpaceDN w:val="0"/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Уметь составлять устный рассказ по изучаемой теме с опорой на вопросы и задания учебника.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Овладеть логическими действиями обсуждения по теме, систематизации и готовить проект.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Находить и отбирать нужную информацию в словарях,</w:t>
            </w:r>
          </w:p>
          <w:p w:rsidR="00712652" w:rsidRPr="00B47A30" w:rsidRDefault="00712652" w:rsidP="00712652">
            <w:pPr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энциклопедиях, справочниках, интернет-ресурсах.</w:t>
            </w: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Назначение языка. Внешняя и внутренняя речь. Духовность и язык. Священное Писание о языке.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>Язык и речь. Взаимосвязь: речь — интеллект — воспитание. Философы и народная мудрость о языке, слове, речи.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Происхождение языков. Библейская концепция происхождения языка. Научные гипотезы происхождения языка. Религия и языки. Многообразие языков.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4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>Язык и религия - факторы единства и своеобразия. Пророческие, апостольские, святоотеческий языки.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b/>
                <w:sz w:val="24"/>
                <w:szCs w:val="24"/>
              </w:rPr>
            </w:pPr>
            <w:r w:rsidRPr="00B47A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>Тема 2. «РОДНОЙ ЯЗЫК - ОТЕЧЕСТВУ ОСНОВА»</w:t>
            </w:r>
          </w:p>
        </w:tc>
        <w:tc>
          <w:tcPr>
            <w:tcW w:w="992" w:type="dxa"/>
            <w:vAlign w:val="center"/>
          </w:tcPr>
          <w:p w:rsidR="00712652" w:rsidRPr="00712652" w:rsidRDefault="00712652" w:rsidP="005A25F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5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Сила и красота русского языка. Писатели о красоте, богатстве и неисчер</w:t>
            </w:r>
            <w:r w:rsidRPr="00712652">
              <w:rPr>
                <w:sz w:val="24"/>
                <w:szCs w:val="24"/>
              </w:rPr>
              <w:softHyphen/>
              <w:t>паемых возможностях русского языка. Русский язык в поэзии.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6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Священное Писание в нашей речи.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7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Формы духовной мудрости в речи. Фразеологизмы.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8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Крылатые выражения из Старого Завета и Нового Завета в русском языке и их значение.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9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b/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Словарный запас русского языка.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10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>Духовная русская лексика.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>Тема 3. «ИЗ ИСТОРИИ РУССКОГО ЯЗЫКА»</w:t>
            </w:r>
          </w:p>
        </w:tc>
        <w:tc>
          <w:tcPr>
            <w:tcW w:w="992" w:type="dxa"/>
            <w:vAlign w:val="center"/>
          </w:tcPr>
          <w:p w:rsidR="00712652" w:rsidRPr="00712652" w:rsidRDefault="00712652" w:rsidP="005A25F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11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История русского языка и происхождение духовной лексики. Греческий язык как язык-посредник.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12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pStyle w:val="22"/>
              <w:shd w:val="clear" w:color="auto" w:fill="auto"/>
              <w:spacing w:after="0" w:line="240" w:lineRule="auto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>А.С. Пушкин о роли греческого языка в судьбе рус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языка. Грецизмы. Латинизмы. Церковнославянский язык в истории славянских народов и русской культуре. Понятие литературного языка. Славянизмы и русизмы. Высокий литературный стиль.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tabs>
                <w:tab w:val="left" w:pos="884"/>
              </w:tabs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Святые равноапостольные учители словенские Мефодий и Кирилл. Византия. Первые миссионерские путешествия святых братьев Мефодия и Кирилла. Славянская миссия учителей словенских Мефодия и Кирилла. Славянские народы. Славянские языки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14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b/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История создания славянской пись</w:t>
            </w:r>
            <w:r w:rsidRPr="00712652">
              <w:rPr>
                <w:sz w:val="24"/>
                <w:szCs w:val="24"/>
              </w:rPr>
              <w:softHyphen/>
              <w:t>менности. Кирилл и Мефодий - создатели славянской азбуки. Назначение славянской азбуки. Кончина и прославление святых равноапостольных учи</w:t>
            </w:r>
            <w:r w:rsidRPr="00712652">
              <w:rPr>
                <w:sz w:val="24"/>
                <w:szCs w:val="24"/>
              </w:rPr>
              <w:softHyphen/>
              <w:t>телей словенских Мефодия и Кирилла.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b/>
                <w:sz w:val="24"/>
                <w:szCs w:val="24"/>
              </w:rPr>
            </w:pPr>
            <w:r w:rsidRPr="00B47A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15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Почитание свв. Мефодия и Кирилла в мире и в России. Кирилица, глагогица и русский алфавит.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16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>Судьба кириллицы до наших дней. Распространение кириллицы в мире.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Тема 4. «ЦЕРКОВНОСЛАВЯНСКИЙ ЯЗЫК» </w:t>
            </w:r>
            <w:r w:rsidRPr="00712652">
              <w:rPr>
                <w:rStyle w:val="103"/>
                <w:rFonts w:ascii="Times New Roman" w:hAnsi="Times New Roman" w:cs="Times New Roman"/>
                <w:sz w:val="24"/>
                <w:szCs w:val="24"/>
              </w:rPr>
              <w:t>—18 ч.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17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Церковнославянская азбука. Азбука и алфавит.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18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Назначение церковносла</w:t>
            </w:r>
            <w:r w:rsidRPr="00712652">
              <w:rPr>
                <w:sz w:val="24"/>
                <w:szCs w:val="24"/>
              </w:rPr>
              <w:softHyphen/>
              <w:t>вянского языка. Для чего изучают церковнославянский язык сегодня.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19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rPr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Гражданская азбука и основные изменения в ней. Общее понятие о развитии языка, об орфографической и фонетической эволюции древнеславянского - церковнославянского - русского языка.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20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712652">
            <w:pPr>
              <w:rPr>
                <w:sz w:val="24"/>
                <w:szCs w:val="24"/>
              </w:rPr>
            </w:pPr>
            <w:r w:rsidRPr="00712652">
              <w:rPr>
                <w:sz w:val="24"/>
                <w:szCs w:val="24"/>
              </w:rPr>
              <w:t>Современный русский алфавит. Правила чтения по-церковнославянски.</w:t>
            </w:r>
            <w:r>
              <w:rPr>
                <w:sz w:val="24"/>
                <w:szCs w:val="24"/>
              </w:rPr>
              <w:t xml:space="preserve"> </w:t>
            </w:r>
            <w:r w:rsidRPr="00712652">
              <w:rPr>
                <w:sz w:val="24"/>
                <w:szCs w:val="24"/>
              </w:rPr>
              <w:t>Буквы ер и ерь.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21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Дублетные буквы. Буквы </w:t>
            </w:r>
            <w:r w:rsidRPr="00712652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12652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ять. 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712652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юс малый 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12652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22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712652">
            <w:pPr>
              <w:pStyle w:val="101"/>
              <w:shd w:val="clear" w:color="auto" w:fill="auto"/>
              <w:spacing w:line="240" w:lineRule="auto"/>
              <w:ind w:firstLine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Буквы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 иже </w:t>
            </w:r>
            <w:r w:rsidRPr="00712652">
              <w:rPr>
                <w:rStyle w:val="10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712652">
              <w:rPr>
                <w:rStyle w:val="103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712652">
              <w:rPr>
                <w:rStyle w:val="10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омега. </w:t>
            </w:r>
            <w:r w:rsidRPr="0071265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Буквы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 зело </w:t>
            </w:r>
            <w:r w:rsidRPr="00712652">
              <w:rPr>
                <w:rStyle w:val="10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земля. </w:t>
            </w:r>
            <w:r w:rsidRPr="0071265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Буквы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 ферт </w:t>
            </w:r>
            <w:r w:rsidRPr="00712652">
              <w:rPr>
                <w:rStyle w:val="10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фита. </w:t>
            </w:r>
            <w:r w:rsidRPr="0071265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Буквы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r w:rsidRPr="00712652">
              <w:rPr>
                <w:rStyle w:val="10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 xml:space="preserve">ижица. </w:t>
            </w:r>
            <w:r w:rsidRPr="00712652">
              <w:rPr>
                <w:rStyle w:val="103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>кси, пси, от.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23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>Понятие о Псалтири и псалмах. Церковнославянские тексты псалмов. Переложения псалмов русскими поэтами.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24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pStyle w:val="22"/>
              <w:shd w:val="clear" w:color="auto" w:fill="auto"/>
              <w:spacing w:after="0"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>Надстрочные знаки. Титла. Ударение тупое (тяжёлое) и ударение острое. Облечённое ударение. Придыхание, ерок.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25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>Знаки препинания. Читаем по-церковнославянски и переводим. Прописные буквы в церков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softHyphen/>
              <w:t>нославянском языке.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26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pStyle w:val="22"/>
              <w:shd w:val="clear" w:color="auto" w:fill="auto"/>
              <w:spacing w:after="0"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>Евангельские притчи. Символ веры. Звательный падеж. Молитвы на церковнославянском языке.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27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5A25F2">
            <w:pPr>
              <w:pStyle w:val="22"/>
              <w:shd w:val="clear" w:color="auto" w:fill="auto"/>
              <w:spacing w:after="0"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2">
              <w:rPr>
                <w:rFonts w:ascii="Times New Roman" w:hAnsi="Times New Roman" w:cs="Times New Roman"/>
                <w:sz w:val="24"/>
                <w:szCs w:val="24"/>
              </w:rPr>
              <w:t>Обозначение чисел в церковнославянском языке. Читаем: Десять запове</w:t>
            </w:r>
            <w:r w:rsidRPr="00712652">
              <w:rPr>
                <w:rFonts w:ascii="Times New Roman" w:hAnsi="Times New Roman" w:cs="Times New Roman"/>
                <w:sz w:val="24"/>
                <w:szCs w:val="24"/>
              </w:rPr>
              <w:softHyphen/>
              <w:t>дей Божиих; Спаситель о двух наибольших заповедях; заповеди Блаженства.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5A25F2">
            <w:pPr>
              <w:pStyle w:val="22"/>
              <w:shd w:val="clear" w:color="auto" w:fill="auto"/>
              <w:spacing w:after="0"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Обозначение чисел второго десятка. Обозначение десятков, сотен и тысяч.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29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Чтение по-церковнославянски. Главные православные праздники: Светлое Христово Воскресение и двунадесятые праздники. Тексты на церковнославян</w:t>
            </w:r>
            <w:r w:rsidRPr="00B47A30">
              <w:rPr>
                <w:sz w:val="24"/>
                <w:szCs w:val="24"/>
              </w:rPr>
              <w:softHyphen/>
              <w:t>ском языке о двунадесятых праздниках и тропари праздникам.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30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Тексты на церковнославян</w:t>
            </w:r>
            <w:r w:rsidRPr="00B47A30">
              <w:rPr>
                <w:sz w:val="24"/>
                <w:szCs w:val="24"/>
              </w:rPr>
              <w:softHyphen/>
              <w:t>ском языке о двунадесятых праздниках и тропари праздникам. Рождество Пр. Богородицы: Введение во Храм Пр. Богородицы. Благовещение Пр. Богоро</w:t>
            </w:r>
            <w:r w:rsidRPr="00B47A30">
              <w:rPr>
                <w:sz w:val="24"/>
                <w:szCs w:val="24"/>
              </w:rPr>
              <w:softHyphen/>
              <w:t>дицы. Рождество Христово.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31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Тексты на церковнославян</w:t>
            </w:r>
            <w:r w:rsidRPr="00B47A30">
              <w:rPr>
                <w:sz w:val="24"/>
                <w:szCs w:val="24"/>
              </w:rPr>
              <w:softHyphen/>
              <w:t>ском языке о двунадесятых праздниках и тропари праздникам. Сретение Господне. Крещение Господне. Преобра</w:t>
            </w:r>
            <w:r w:rsidRPr="00B47A30">
              <w:rPr>
                <w:sz w:val="24"/>
                <w:szCs w:val="24"/>
              </w:rPr>
              <w:softHyphen/>
              <w:t>жение Господне. Вход Господень в Иерусалим.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32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5A25F2">
            <w:pPr>
              <w:rPr>
                <w:b/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Тексты на церковнославян</w:t>
            </w:r>
            <w:r w:rsidRPr="00B47A30">
              <w:rPr>
                <w:sz w:val="24"/>
                <w:szCs w:val="24"/>
              </w:rPr>
              <w:softHyphen/>
              <w:t>ском языке о двунадесятых праздниках и тропари праздникам. Воскресение Господне - празд</w:t>
            </w:r>
            <w:r w:rsidRPr="00B47A30">
              <w:rPr>
                <w:sz w:val="24"/>
                <w:szCs w:val="24"/>
              </w:rPr>
              <w:softHyphen/>
              <w:t>ников Праздник, Пасха Христова.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33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5A25F2">
            <w:pPr>
              <w:pStyle w:val="22"/>
              <w:shd w:val="clear" w:color="auto" w:fill="auto"/>
              <w:spacing w:after="0" w:line="240" w:lineRule="auto"/>
              <w:ind w:right="2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Тексты на церковнославян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ском языке о двунадесятых праздниках и тропари праздникам. Вознесение Господне. Пятидесятница. 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  <w:tr w:rsidR="00712652" w:rsidRPr="00B47A30" w:rsidTr="005A25F2"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34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712652">
            <w:pPr>
              <w:pStyle w:val="22"/>
              <w:shd w:val="clear" w:color="auto" w:fill="auto"/>
              <w:spacing w:after="0"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Тексты на церковнославян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языке о двунадесятых праздниках и тропари праздникам. Успение Пресвятой Богородицы. Воздвижение Честного Креста Господня.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5A25F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712652" w:rsidRPr="00B47A30" w:rsidRDefault="00712652" w:rsidP="005A25F2">
            <w:pPr>
              <w:rPr>
                <w:sz w:val="24"/>
                <w:szCs w:val="24"/>
              </w:rPr>
            </w:pPr>
          </w:p>
        </w:tc>
      </w:tr>
    </w:tbl>
    <w:p w:rsidR="00C81BAE" w:rsidRPr="00B47A30" w:rsidRDefault="00C81BAE" w:rsidP="00A01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EE8" w:rsidRPr="00712652" w:rsidRDefault="00712652" w:rsidP="00712652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712652">
        <w:rPr>
          <w:rFonts w:ascii="Times New Roman" w:hAnsi="Times New Roman" w:cs="Times New Roman"/>
          <w:b/>
          <w:sz w:val="32"/>
          <w:szCs w:val="24"/>
        </w:rPr>
        <w:t>6 класс</w:t>
      </w:r>
    </w:p>
    <w:tbl>
      <w:tblPr>
        <w:tblStyle w:val="a6"/>
        <w:tblW w:w="14740" w:type="dxa"/>
        <w:tblLayout w:type="fixed"/>
        <w:tblLook w:val="04A0" w:firstRow="1" w:lastRow="0" w:firstColumn="1" w:lastColumn="0" w:noHBand="0" w:noVBand="1"/>
      </w:tblPr>
      <w:tblGrid>
        <w:gridCol w:w="992"/>
        <w:gridCol w:w="7597"/>
        <w:gridCol w:w="992"/>
        <w:gridCol w:w="5159"/>
      </w:tblGrid>
      <w:tr w:rsidR="00712652" w:rsidRPr="00B47A30" w:rsidTr="00712652">
        <w:trPr>
          <w:trHeight w:val="276"/>
        </w:trPr>
        <w:tc>
          <w:tcPr>
            <w:tcW w:w="992" w:type="dxa"/>
            <w:vMerge w:val="restart"/>
            <w:vAlign w:val="center"/>
          </w:tcPr>
          <w:p w:rsidR="00712652" w:rsidRPr="00712652" w:rsidRDefault="00712652" w:rsidP="007126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№</w:t>
            </w:r>
          </w:p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597" w:type="dxa"/>
            <w:vMerge w:val="restart"/>
            <w:vAlign w:val="center"/>
          </w:tcPr>
          <w:p w:rsidR="00712652" w:rsidRPr="00712652" w:rsidRDefault="00712652" w:rsidP="007126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Содержание</w:t>
            </w:r>
          </w:p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vAlign w:val="center"/>
          </w:tcPr>
          <w:p w:rsidR="00712652" w:rsidRPr="00712652" w:rsidRDefault="00712652" w:rsidP="007126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Кол-во</w:t>
            </w:r>
          </w:p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159" w:type="dxa"/>
            <w:vMerge w:val="restart"/>
            <w:vAlign w:val="center"/>
          </w:tcPr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712652" w:rsidRPr="00B47A30" w:rsidTr="00712652">
        <w:trPr>
          <w:trHeight w:val="276"/>
        </w:trPr>
        <w:tc>
          <w:tcPr>
            <w:tcW w:w="992" w:type="dxa"/>
            <w:vMerge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shd w:val="clear" w:color="auto" w:fill="D9D9D9" w:themeFill="background1" w:themeFillShade="D9"/>
            <w:vAlign w:val="center"/>
          </w:tcPr>
          <w:p w:rsidR="00712652" w:rsidRPr="00B47A30" w:rsidRDefault="00712652" w:rsidP="00712652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ПРАВОСЛАВНОЙ КУЛЬТУРЫ»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12652" w:rsidRPr="00B47A30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159" w:type="dxa"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Вводный урок. ПРЕДМЕТ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ПРАВОСЛАВНОЙ КУЛЬТУРЫ</w:t>
            </w:r>
          </w:p>
        </w:tc>
        <w:tc>
          <w:tcPr>
            <w:tcW w:w="992" w:type="dxa"/>
            <w:vAlign w:val="center"/>
          </w:tcPr>
          <w:p w:rsid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9" w:type="dxa"/>
            <w:vMerge w:val="restart"/>
            <w:vAlign w:val="center"/>
          </w:tcPr>
          <w:p w:rsidR="00712652" w:rsidRPr="00712652" w:rsidRDefault="00712652" w:rsidP="0071265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Cs w:val="24"/>
              </w:rPr>
            </w:pPr>
            <w:r w:rsidRPr="00712652">
              <w:rPr>
                <w:rFonts w:eastAsia="Calibri"/>
                <w:szCs w:val="24"/>
              </w:rPr>
              <w:t>Соотносить тему и главную мысль текста с содержанием произведения живописи.</w:t>
            </w:r>
          </w:p>
          <w:p w:rsidR="00712652" w:rsidRPr="00712652" w:rsidRDefault="00712652" w:rsidP="0071265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Cs w:val="24"/>
              </w:rPr>
            </w:pPr>
            <w:r w:rsidRPr="00712652">
              <w:rPr>
                <w:szCs w:val="24"/>
              </w:rPr>
              <w:t>Понимать значение нравственности, веры и религии в жизни человека и общества.</w:t>
            </w:r>
          </w:p>
          <w:p w:rsidR="00712652" w:rsidRPr="00712652" w:rsidRDefault="00712652" w:rsidP="0071265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Cs w:val="24"/>
              </w:rPr>
            </w:pPr>
            <w:r w:rsidRPr="00712652">
              <w:rPr>
                <w:rFonts w:eastAsia="Calibri"/>
                <w:szCs w:val="24"/>
              </w:rPr>
              <w:t>Воспроизводить полученную информацию, приводить примеры из прочитанных текстов</w:t>
            </w:r>
          </w:p>
          <w:p w:rsidR="00712652" w:rsidRPr="00712652" w:rsidRDefault="00712652" w:rsidP="00712652">
            <w:pPr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Признавать возможность существования различных точек зрения и права каждого иметь свою собственную позицию и убеждения.</w:t>
            </w:r>
          </w:p>
          <w:p w:rsidR="00712652" w:rsidRPr="00712652" w:rsidRDefault="00712652" w:rsidP="00712652">
            <w:pPr>
              <w:jc w:val="both"/>
              <w:rPr>
                <w:iCs/>
                <w:color w:val="000000"/>
                <w:szCs w:val="24"/>
              </w:rPr>
            </w:pPr>
            <w:r w:rsidRPr="00712652">
              <w:rPr>
                <w:iCs/>
                <w:color w:val="000000"/>
                <w:szCs w:val="24"/>
              </w:rPr>
              <w:t>Освоить основополагающие понятия курса.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b/>
                <w:bCs/>
                <w:szCs w:val="24"/>
              </w:rPr>
            </w:pPr>
            <w:r w:rsidRPr="00712652">
              <w:rPr>
                <w:szCs w:val="24"/>
              </w:rPr>
              <w:lastRenderedPageBreak/>
              <w:t>Проявлять достойное и уважительное отношение к иному мировоззрению, вере, историческому и культурному наследию.</w:t>
            </w:r>
          </w:p>
          <w:p w:rsidR="00712652" w:rsidRPr="00712652" w:rsidRDefault="00712652" w:rsidP="00712652">
            <w:pPr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Усвоить значение понятий «Ортодоксия», «Культура», «Религия», «Вселенские Соборы».</w:t>
            </w:r>
          </w:p>
          <w:p w:rsidR="00712652" w:rsidRPr="00712652" w:rsidRDefault="00712652" w:rsidP="00712652">
            <w:pPr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Устанавливать взаимосвязь между религиозной культурой и повседневным поведением людей.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Стремиться к осмыслению приоритета духовных ценностей над материальными.</w:t>
            </w:r>
          </w:p>
          <w:p w:rsidR="00712652" w:rsidRPr="00712652" w:rsidRDefault="00712652" w:rsidP="00712652">
            <w:pPr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Проводить аналогии между историческими личностями, их поведением и духовно-нравственными ценностями.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 xml:space="preserve">Знать историю установления православия на Руси. 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Осознать смысл понятий: «мученики», «духовный подвиг».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Составлять план по изучаемой теме по имеющемуся алгоритму;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Уметь  работать в парах и группах, применяя правила сотрудничества.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Уметь делать выводы из предложенной в учебнике информации и заданий, предлагаемых учителем.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 xml:space="preserve">Знать структуру Библии, значение слов Библия, Евангелие, Ветхий Завет, Новый Завет, Священное Писание, пророк, апостол, христианин, грехопадение, откровение. 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Понять, что священное отношение верующих людей к текстам Библии обусловлено тем, что они видят в Библии обращение Бога к человечеству.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 xml:space="preserve">Знать содержание некоторых сюжетов Ветхого Завета, основных событий Евангелия. 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 xml:space="preserve">Рассказывать и рассуждать о событиях земной жизни Иисуса Христа.   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 xml:space="preserve"> Иметь представление о сути и Евангельском контексте золотого правила этики.          </w:t>
            </w:r>
          </w:p>
          <w:p w:rsidR="00712652" w:rsidRPr="00712652" w:rsidRDefault="00712652" w:rsidP="00712652">
            <w:pPr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Участвовать в диалоге: высказывать свои суждения, анализировать высказывания участников беседы, добавлять, приводить доказательства.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Уметь делать выводы из предложенной в учебнике информации и заданий, предлагаемых учителем.</w:t>
            </w:r>
          </w:p>
          <w:p w:rsidR="00712652" w:rsidRPr="00712652" w:rsidRDefault="00712652" w:rsidP="00712652">
            <w:pPr>
              <w:widowControl w:val="0"/>
              <w:suppressAutoHyphens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 xml:space="preserve">Иметь представление о Православном  храме как общем доме христиан, месте общественного Православного богослужения. </w:t>
            </w:r>
          </w:p>
          <w:p w:rsidR="00712652" w:rsidRPr="00712652" w:rsidRDefault="00712652" w:rsidP="00712652">
            <w:pPr>
              <w:widowControl w:val="0"/>
              <w:suppressAutoHyphens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 xml:space="preserve">Различать основные части храма. Знать об особенностях </w:t>
            </w:r>
            <w:r w:rsidRPr="00712652">
              <w:rPr>
                <w:szCs w:val="24"/>
              </w:rPr>
              <w:lastRenderedPageBreak/>
              <w:t xml:space="preserve">церковного искусства: архитектуры, иконы, песнопений. </w:t>
            </w:r>
          </w:p>
          <w:p w:rsidR="00712652" w:rsidRPr="00712652" w:rsidRDefault="00712652" w:rsidP="00712652">
            <w:pPr>
              <w:widowControl w:val="0"/>
              <w:suppressAutoHyphens/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Эмоционально откликаться на произведения искусства.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Определять наиболее эффективные способы достижения результата Уметь распределять роли в совместной деятельности над проектом.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Уметь излагать свое мнение и аргументировать свою точку зрения.</w:t>
            </w:r>
          </w:p>
          <w:p w:rsidR="00712652" w:rsidRPr="00712652" w:rsidRDefault="00712652" w:rsidP="00712652">
            <w:pPr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Проявлять личностную и гражданскую позицию по отношению к различным явлениям действительности.</w:t>
            </w:r>
          </w:p>
          <w:p w:rsidR="00712652" w:rsidRPr="00712652" w:rsidRDefault="00712652" w:rsidP="00712652">
            <w:pPr>
              <w:widowControl w:val="0"/>
              <w:suppressAutoHyphens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 xml:space="preserve">Иметь представление о православном  храме как общем доме христиан, месте общественного Православного богослужения. </w:t>
            </w:r>
          </w:p>
          <w:p w:rsidR="00712652" w:rsidRPr="00712652" w:rsidRDefault="00712652" w:rsidP="00712652">
            <w:pPr>
              <w:widowControl w:val="0"/>
              <w:suppressAutoHyphens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 xml:space="preserve">Различать основные части храма. Усвоить особенности церковного искусства: архитектуры, икон, песнопений. </w:t>
            </w:r>
          </w:p>
          <w:p w:rsidR="00712652" w:rsidRPr="00712652" w:rsidRDefault="00712652" w:rsidP="00712652">
            <w:pPr>
              <w:widowControl w:val="0"/>
              <w:suppressAutoHyphens/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Эмоционально откликаться  на произведения искусства.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Разбираться в архитектурно-художественных особенностях православных храмов.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b/>
                <w:bCs/>
                <w:szCs w:val="24"/>
              </w:rPr>
            </w:pPr>
            <w:r w:rsidRPr="00712652">
              <w:rPr>
                <w:szCs w:val="24"/>
              </w:rPr>
              <w:t>Уметь правильно и  корректно вести себя в храме</w:t>
            </w:r>
          </w:p>
          <w:p w:rsidR="00712652" w:rsidRPr="00712652" w:rsidRDefault="00712652" w:rsidP="00712652">
            <w:pPr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Описывать впечатления, возникающие от восприятия художественного текста, произведений живописи, иконописи, песнопений.</w:t>
            </w:r>
          </w:p>
          <w:p w:rsidR="00712652" w:rsidRPr="00712652" w:rsidRDefault="00712652" w:rsidP="00712652">
            <w:pPr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Понимать значение веры и религии в жизни человека и общества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Осознать значение и роль образа Пресвятой Богородицы для россиян.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Осознать смысл обращения  «Заступница Усердная».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Уметь составлять устный рассказ по изучаемой теме с опорой на вопросы и задания учебника.</w:t>
            </w:r>
          </w:p>
          <w:p w:rsidR="00712652" w:rsidRPr="00712652" w:rsidRDefault="00712652" w:rsidP="00712652">
            <w:pPr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Овладеть логическими действиями обсуждения по теме, систематизации и готовить проект.</w:t>
            </w:r>
          </w:p>
          <w:p w:rsidR="00712652" w:rsidRPr="00712652" w:rsidRDefault="00712652" w:rsidP="00712652">
            <w:pPr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Находить и отбирать нужную информацию в словарях,</w:t>
            </w:r>
          </w:p>
          <w:p w:rsidR="00712652" w:rsidRPr="00712652" w:rsidRDefault="00712652" w:rsidP="00712652">
            <w:pPr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энциклопедиях, справочниках, интернет-ресурсах.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Усвоить понятие «агиография»</w:t>
            </w:r>
          </w:p>
          <w:p w:rsidR="00712652" w:rsidRPr="00712652" w:rsidRDefault="00712652" w:rsidP="00712652">
            <w:pPr>
              <w:autoSpaceDN w:val="0"/>
              <w:jc w:val="both"/>
              <w:rPr>
                <w:b/>
                <w:bCs/>
                <w:szCs w:val="24"/>
              </w:rPr>
            </w:pPr>
            <w:r w:rsidRPr="00712652">
              <w:rPr>
                <w:szCs w:val="24"/>
              </w:rPr>
              <w:t>Уметь составлять краткий рассказ о  житии русских святых.</w:t>
            </w:r>
          </w:p>
          <w:p w:rsidR="00712652" w:rsidRPr="00712652" w:rsidRDefault="00712652" w:rsidP="00712652">
            <w:pPr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Понимать значение духовности, веры и религии в жизни человека и общества.</w:t>
            </w:r>
          </w:p>
          <w:p w:rsidR="00712652" w:rsidRPr="00712652" w:rsidRDefault="00712652" w:rsidP="00712652">
            <w:pPr>
              <w:jc w:val="both"/>
              <w:rPr>
                <w:szCs w:val="24"/>
              </w:rPr>
            </w:pPr>
            <w:r w:rsidRPr="00712652">
              <w:rPr>
                <w:szCs w:val="24"/>
              </w:rPr>
              <w:t>Оценивать с нравственных позиций поступки праведников, анализировать высказывания святых.</w:t>
            </w:r>
          </w:p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О чём рассказывают основы православной культуры.</w:t>
            </w:r>
          </w:p>
          <w:p w:rsidR="00712652" w:rsidRPr="00B47A30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Для чего нужно изучать основы православной культуры.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«ЧТО МЫ ЗНАЕМ О ПРАВОСЛАВИИ»</w:t>
            </w:r>
          </w:p>
        </w:tc>
        <w:tc>
          <w:tcPr>
            <w:tcW w:w="992" w:type="dxa"/>
            <w:vAlign w:val="center"/>
          </w:tcPr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Роль Православия в жизни российского общества. Понятие о культурооб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разующей религии. Государство и Церковь.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Возникновение Православной Церкви. Значение слов «православие» и «ортодоксия».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4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 xml:space="preserve">Апостольский, Поместные и Вселенские Соборы. Символ веры. 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Истоки и традиции православного вероучения; суть учения, догматы, понятие о тринитарном учении и христологии.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B47A3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5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Источники знания о Боге: Священное Писание, Священное Предание и окружающий мир. Понятие религиозного чуда. Туринская плащаница.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6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Славянское язычество. Появление первых христиан на Руси.</w:t>
            </w:r>
          </w:p>
          <w:p w:rsidR="00712652" w:rsidRPr="00B47A30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Святая равноапостольная княгиня Ольга и её сын Святослав.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7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Первые христиане-мученики на Руси: варяги Федор и Иоанн. Святой рав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ноапостольный князь Владимир. Крещение Руси.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«СВЯЩЕННОЕ ПИСАНИЕ»</w:t>
            </w:r>
          </w:p>
        </w:tc>
        <w:tc>
          <w:tcPr>
            <w:tcW w:w="992" w:type="dxa"/>
            <w:vAlign w:val="center"/>
          </w:tcPr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8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Библия: история создания, состав Священного Писания.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9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Книги Ветхого Завета и книги Нового Завета. Канон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10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Сюжеты Ветхого Завета: сотворение мира и человека, грехопадение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11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Сюжеты Ветхого Завета: Каин и Авель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12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Сюжеты Ветхого Завета: всемирный потоп, Содом и Гоморра,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13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Сюжеты Ветхого Завета: Авраам и явление Троицы,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14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Сюжеты Ветхого Завета: пророк Моисей, получение Моисеем Заповедей Божиих, пророки Ветхого Завета и Мессии.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15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712652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Книги Нового Завета. Содержание Евангелия.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47A30">
              <w:rPr>
                <w:rStyle w:val="103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«ХРАМ - ДОМ БОЖИЙ»</w:t>
            </w:r>
          </w:p>
        </w:tc>
        <w:tc>
          <w:tcPr>
            <w:tcW w:w="992" w:type="dxa"/>
            <w:vAlign w:val="center"/>
          </w:tcPr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16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Храм как явление общественной жизни россиян.</w:t>
            </w:r>
          </w:p>
          <w:p w:rsidR="00712652" w:rsidRPr="00B47A30" w:rsidRDefault="00712652" w:rsidP="00712652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Назначение храма. Разновидности храмов.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17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eastAsia="Verdana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47A3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Прообраз храма — ветхоза</w:t>
            </w:r>
            <w:r w:rsidRPr="00B47A3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ветная Скиния собрания и откровения. Устроение Скинии в книге «Исход».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18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Древнее культовое зодчество на Руси. Первые христианские храмы, раз</w:t>
            </w:r>
            <w:r w:rsidRPr="00B47A30">
              <w:rPr>
                <w:sz w:val="24"/>
                <w:szCs w:val="24"/>
              </w:rPr>
              <w:softHyphen/>
              <w:t>витие зодчества после крещения Руси. Древнейшие из сохранившихся хра</w:t>
            </w:r>
            <w:r w:rsidRPr="00B47A30">
              <w:rPr>
                <w:sz w:val="24"/>
                <w:szCs w:val="24"/>
              </w:rPr>
              <w:softHyphen/>
              <w:t>мов в России.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19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Особенности строительства храмов; используемые материа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лы. Крестово-купольная система. Шатровый стиль в России. Название основных частей храмового здания.</w:t>
            </w:r>
          </w:p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20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Внутреннее устроение храма. Символическое значение и назначение частей храма. Алтарь. Его устроение. Иконостас: расположение икон на ико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ностасе, Царские врата, диаконские врата, ярусы (чины). Храмовые предме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их назначение.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21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 xml:space="preserve">Святыни-храмы православного мира. Храм Воскресения Господня в 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Иерусалиме. Благодатный Огонь над Гробом Господним. Доставление Благодатного огня в Россию в мае 1992 г. и последующие годы.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22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Новый Иерусалим.</w:t>
            </w:r>
          </w:p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выражения «сорок сороков» (о московских хра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мах). Храмы Московского Кремля</w:t>
            </w:r>
          </w:p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Style w:val="11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«РЕЛИГИОЗНОЕ ИСКУССТВО»</w:t>
            </w:r>
          </w:p>
        </w:tc>
        <w:tc>
          <w:tcPr>
            <w:tcW w:w="992" w:type="dxa"/>
            <w:vAlign w:val="center"/>
          </w:tcPr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23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Религиозная тематика в искусстве разных народов.</w:t>
            </w:r>
          </w:p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Истоки и своеобразие русской культуры. Творчество русских художников и поэтов на религиозные темы.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24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Церковное искусство. Назначение и особенности православного искус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Русская икона, её назначение, содержательные и изобразительные особенности.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25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Иконопись на Руси: творческая переработка русскими мастерами визан</w:t>
            </w:r>
            <w:r w:rsidRPr="00B47A30">
              <w:rPr>
                <w:sz w:val="24"/>
                <w:szCs w:val="24"/>
              </w:rPr>
              <w:softHyphen/>
              <w:t>тийских традиций.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Предание о первой иконе: Спас Нерукотворный.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26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Русские иконописцы: Алипий, Феофан Грек, Андрей Рублёв и другие. Особенности иконотворчества. Представление об исихазме.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27-28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Разнообразие Богородичных икон. Первые иконы Богоматери.</w:t>
            </w:r>
          </w:p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Иконография Богородичных икон. Иконографические типы: Оранта, Одигитрия, Елеуса, Панахранта, Агиосоритисса.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29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712652">
            <w:pPr>
              <w:pStyle w:val="70"/>
              <w:shd w:val="clear" w:color="auto" w:fill="auto"/>
              <w:spacing w:before="0" w:line="240" w:lineRule="auto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Чудотворные иконы Пресвятой Богородицы: Владимирская, Казанская, Новгородская и Курская Коренная икона «Знамение», Державная, Донская иконы Божией Матери.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30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Иные виды православного искусства: фреска, мозаика, церковное пение.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31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7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Символы православного искусства.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47A30">
              <w:rPr>
                <w:rStyle w:val="111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 xml:space="preserve">«АГИОГРАФИЯ» </w:t>
            </w:r>
            <w:r w:rsidRPr="00B47A30">
              <w:rPr>
                <w:rStyle w:val="111"/>
                <w:rFonts w:ascii="Times New Roman" w:hAnsi="Times New Roman" w:cs="Times New Roman"/>
                <w:sz w:val="24"/>
                <w:szCs w:val="24"/>
              </w:rPr>
              <w:t>— 3 ч.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32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 такое «агиография»? Жития святителя Николая Чудотворца и велико</w:t>
            </w:r>
            <w:r w:rsidRPr="00B47A3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мученика Георгия Победоносца.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33</w:t>
            </w:r>
          </w:p>
        </w:tc>
        <w:tc>
          <w:tcPr>
            <w:tcW w:w="7597" w:type="dxa"/>
            <w:vAlign w:val="center"/>
          </w:tcPr>
          <w:p w:rsidR="00712652" w:rsidRPr="00B47A30" w:rsidRDefault="00712652" w:rsidP="0071265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b w:val="0"/>
                <w:sz w:val="24"/>
                <w:szCs w:val="24"/>
              </w:rPr>
              <w:t>Жития святого благоверного Александра Невского и преподобного Сергия Радонежского.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  <w:tr w:rsidR="00712652" w:rsidRPr="00B47A30" w:rsidTr="00712652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34</w:t>
            </w:r>
          </w:p>
        </w:tc>
        <w:tc>
          <w:tcPr>
            <w:tcW w:w="7597" w:type="dxa"/>
            <w:vAlign w:val="center"/>
          </w:tcPr>
          <w:p w:rsidR="00712652" w:rsidRPr="00712652" w:rsidRDefault="00712652" w:rsidP="00712652">
            <w:pPr>
              <w:pStyle w:val="70"/>
              <w:shd w:val="clear" w:color="auto" w:fill="auto"/>
              <w:spacing w:before="0" w:line="240" w:lineRule="auto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Жития преподобного Серафима Саровского и святого праведного Иоанна Кронштадтского.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</w:tr>
    </w:tbl>
    <w:p w:rsidR="00B30E44" w:rsidRPr="008173E9" w:rsidRDefault="009915FF" w:rsidP="008173E9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8173E9">
        <w:rPr>
          <w:rFonts w:ascii="Times New Roman" w:hAnsi="Times New Roman" w:cs="Times New Roman"/>
          <w:b/>
          <w:sz w:val="32"/>
          <w:szCs w:val="24"/>
        </w:rPr>
        <w:t>7</w:t>
      </w:r>
      <w:r w:rsidR="00B30E44" w:rsidRPr="008173E9">
        <w:rPr>
          <w:rFonts w:ascii="Times New Roman" w:hAnsi="Times New Roman" w:cs="Times New Roman"/>
          <w:b/>
          <w:sz w:val="32"/>
          <w:szCs w:val="24"/>
        </w:rPr>
        <w:t xml:space="preserve"> класс</w:t>
      </w:r>
    </w:p>
    <w:tbl>
      <w:tblPr>
        <w:tblStyle w:val="a6"/>
        <w:tblW w:w="15080" w:type="dxa"/>
        <w:tblLayout w:type="fixed"/>
        <w:tblLook w:val="04A0" w:firstRow="1" w:lastRow="0" w:firstColumn="1" w:lastColumn="0" w:noHBand="0" w:noVBand="1"/>
      </w:tblPr>
      <w:tblGrid>
        <w:gridCol w:w="992"/>
        <w:gridCol w:w="8050"/>
        <w:gridCol w:w="992"/>
        <w:gridCol w:w="5046"/>
      </w:tblGrid>
      <w:tr w:rsidR="00712652" w:rsidRPr="00B47A30" w:rsidTr="008173E9">
        <w:trPr>
          <w:trHeight w:val="276"/>
        </w:trPr>
        <w:tc>
          <w:tcPr>
            <w:tcW w:w="992" w:type="dxa"/>
            <w:vMerge w:val="restart"/>
            <w:vAlign w:val="center"/>
          </w:tcPr>
          <w:p w:rsidR="00712652" w:rsidRPr="00712652" w:rsidRDefault="00712652" w:rsidP="007126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lastRenderedPageBreak/>
              <w:t>№</w:t>
            </w:r>
          </w:p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050" w:type="dxa"/>
            <w:vMerge w:val="restart"/>
            <w:vAlign w:val="center"/>
          </w:tcPr>
          <w:p w:rsidR="00712652" w:rsidRPr="00712652" w:rsidRDefault="00712652" w:rsidP="007126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Содержание</w:t>
            </w:r>
          </w:p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vAlign w:val="center"/>
          </w:tcPr>
          <w:p w:rsidR="00712652" w:rsidRPr="00712652" w:rsidRDefault="00712652" w:rsidP="007126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Кол-во</w:t>
            </w:r>
          </w:p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046" w:type="dxa"/>
            <w:vMerge w:val="restart"/>
          </w:tcPr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712652" w:rsidRPr="00B47A30" w:rsidTr="008173E9">
        <w:trPr>
          <w:trHeight w:val="276"/>
        </w:trPr>
        <w:tc>
          <w:tcPr>
            <w:tcW w:w="992" w:type="dxa"/>
            <w:vMerge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  <w:vMerge/>
            <w:vAlign w:val="center"/>
          </w:tcPr>
          <w:p w:rsidR="00712652" w:rsidRPr="00B47A30" w:rsidRDefault="00712652" w:rsidP="007126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jc w:val="center"/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  <w:shd w:val="clear" w:color="auto" w:fill="D9D9D9" w:themeFill="background1" w:themeFillShade="D9"/>
            <w:vAlign w:val="center"/>
          </w:tcPr>
          <w:p w:rsidR="00712652" w:rsidRPr="00B47A30" w:rsidRDefault="00712652" w:rsidP="008173E9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«РАННЕЕ ХРИСТИАНСТВО»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046" w:type="dxa"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«О ПОНИМАНИИ ИСТОРИИ»</w:t>
            </w:r>
          </w:p>
        </w:tc>
        <w:tc>
          <w:tcPr>
            <w:tcW w:w="992" w:type="dxa"/>
            <w:vAlign w:val="center"/>
          </w:tcPr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46" w:type="dxa"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Роль человека в истории. Россия в мировой истории.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 w:val="restart"/>
          </w:tcPr>
          <w:p w:rsidR="00712652" w:rsidRPr="00B47A30" w:rsidRDefault="00712652" w:rsidP="004F7B66">
            <w:pPr>
              <w:rPr>
                <w:rFonts w:eastAsia="Calibri"/>
                <w:color w:val="0D0D0D"/>
                <w:sz w:val="24"/>
                <w:szCs w:val="24"/>
              </w:rPr>
            </w:pPr>
            <w:r w:rsidRPr="00B47A30">
              <w:rPr>
                <w:rFonts w:eastAsia="Calibri"/>
                <w:color w:val="0D0D0D"/>
                <w:sz w:val="24"/>
                <w:szCs w:val="24"/>
              </w:rPr>
              <w:t>Стремиться к осмыслению приоритета духовных ценностей над материальными.</w:t>
            </w:r>
          </w:p>
          <w:p w:rsidR="00712652" w:rsidRPr="00B47A30" w:rsidRDefault="00712652" w:rsidP="004F7B66">
            <w:pPr>
              <w:autoSpaceDN w:val="0"/>
              <w:rPr>
                <w:bCs/>
                <w:sz w:val="24"/>
                <w:szCs w:val="24"/>
              </w:rPr>
            </w:pPr>
            <w:r w:rsidRPr="00B47A30">
              <w:rPr>
                <w:bCs/>
                <w:sz w:val="24"/>
                <w:szCs w:val="24"/>
              </w:rPr>
              <w:t>Осмыслить значение миссии Иисуса Христа</w:t>
            </w:r>
          </w:p>
          <w:p w:rsidR="00712652" w:rsidRPr="00B47A30" w:rsidRDefault="00712652" w:rsidP="004F7B66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Ознакомиться со структурой Нового Завета и содержанием книги Откровения Иоанна Богослова.</w:t>
            </w:r>
          </w:p>
          <w:p w:rsidR="00712652" w:rsidRPr="00B47A30" w:rsidRDefault="00712652" w:rsidP="004F7B66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Усвоить понятия: «грех», «страсть».</w:t>
            </w:r>
          </w:p>
          <w:p w:rsidR="00712652" w:rsidRPr="00B47A30" w:rsidRDefault="00712652" w:rsidP="004F7B66">
            <w:pPr>
              <w:rPr>
                <w:sz w:val="24"/>
                <w:szCs w:val="24"/>
              </w:rPr>
            </w:pPr>
            <w:r w:rsidRPr="00B47A30">
              <w:rPr>
                <w:iCs/>
                <w:color w:val="000000"/>
                <w:sz w:val="24"/>
                <w:szCs w:val="24"/>
              </w:rPr>
              <w:t>Устанавливать взаимосвязь между религиозной культурой и повседневным поведением людей.</w:t>
            </w:r>
          </w:p>
          <w:p w:rsidR="00712652" w:rsidRPr="00B47A30" w:rsidRDefault="00712652" w:rsidP="004F7B6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B47A30">
              <w:rPr>
                <w:iCs/>
                <w:color w:val="000000"/>
                <w:sz w:val="24"/>
                <w:szCs w:val="24"/>
              </w:rPr>
              <w:t>Составлять план по изучаемой теме по имеющемуся алгоритму.</w:t>
            </w:r>
          </w:p>
          <w:p w:rsidR="00712652" w:rsidRPr="00B47A30" w:rsidRDefault="00712652" w:rsidP="004F7B66">
            <w:pPr>
              <w:numPr>
                <w:ilvl w:val="12"/>
                <w:numId w:val="0"/>
              </w:numPr>
              <w:ind w:firstLine="18"/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Понимать и осознавать важность православной веры в повседневной жизни наших предков.</w:t>
            </w:r>
          </w:p>
          <w:p w:rsidR="00712652" w:rsidRPr="00B47A30" w:rsidRDefault="00712652" w:rsidP="004F7B66">
            <w:pPr>
              <w:rPr>
                <w:sz w:val="24"/>
                <w:szCs w:val="24"/>
              </w:rPr>
            </w:pPr>
            <w:r w:rsidRPr="00B47A30">
              <w:rPr>
                <w:iCs/>
                <w:color w:val="000000"/>
                <w:sz w:val="24"/>
                <w:szCs w:val="24"/>
              </w:rPr>
              <w:t>Слушать собеседника, излагать свое мнение и аргументировать свою точку зрения</w:t>
            </w:r>
          </w:p>
          <w:p w:rsidR="00712652" w:rsidRPr="00B47A30" w:rsidRDefault="00712652" w:rsidP="004F7B66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 xml:space="preserve">Иметь представление о  религиозных партиях: </w:t>
            </w:r>
            <w:r w:rsidRPr="00B47A30">
              <w:rPr>
                <w:bCs/>
                <w:sz w:val="24"/>
                <w:szCs w:val="24"/>
              </w:rPr>
              <w:t>фарисеи, саддукеи, ессеи, ферапевты.</w:t>
            </w:r>
          </w:p>
          <w:p w:rsidR="00712652" w:rsidRPr="00B47A30" w:rsidRDefault="00712652" w:rsidP="00E278E3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Сотрудничать со сверстниками при распределении ролей в совместной работе.</w:t>
            </w:r>
          </w:p>
          <w:p w:rsidR="00712652" w:rsidRPr="00B47A30" w:rsidRDefault="00712652" w:rsidP="004F7B66">
            <w:pPr>
              <w:autoSpaceDN w:val="0"/>
              <w:rPr>
                <w:bCs/>
                <w:sz w:val="24"/>
                <w:szCs w:val="24"/>
              </w:rPr>
            </w:pPr>
            <w:r w:rsidRPr="00B47A30">
              <w:rPr>
                <w:bCs/>
                <w:sz w:val="24"/>
                <w:szCs w:val="24"/>
              </w:rPr>
              <w:t>Комментировать факты из прочитанного текста, аргументировать своё отношение к прочитанному.</w:t>
            </w:r>
          </w:p>
          <w:p w:rsidR="00712652" w:rsidRPr="00B47A30" w:rsidRDefault="00712652" w:rsidP="004F7B66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Анализировать свидетельства различных исторических источников о Святой Земле в период новой эры.</w:t>
            </w:r>
          </w:p>
          <w:p w:rsidR="00712652" w:rsidRPr="00B47A30" w:rsidRDefault="00712652" w:rsidP="004F7B66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Высказывать суждения о значении Рождества Христова.</w:t>
            </w:r>
          </w:p>
          <w:p w:rsidR="00712652" w:rsidRPr="00B47A30" w:rsidRDefault="00712652" w:rsidP="00D961E8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Понимать  смысл новизны отношений Бога и человека в проповеди Иисуса Христа.</w:t>
            </w:r>
          </w:p>
          <w:p w:rsidR="00712652" w:rsidRPr="00B47A30" w:rsidRDefault="00712652" w:rsidP="00D961E8">
            <w:pPr>
              <w:autoSpaceDN w:val="0"/>
              <w:rPr>
                <w:bCs/>
                <w:sz w:val="24"/>
                <w:szCs w:val="24"/>
              </w:rPr>
            </w:pPr>
            <w:r w:rsidRPr="00B47A30">
              <w:rPr>
                <w:color w:val="0D0D0D"/>
                <w:sz w:val="24"/>
                <w:szCs w:val="24"/>
              </w:rPr>
              <w:lastRenderedPageBreak/>
              <w:t xml:space="preserve">Осознанно воспринимать основные события земной жизни Иисуса Христа.                    </w:t>
            </w:r>
          </w:p>
          <w:p w:rsidR="00712652" w:rsidRPr="00B47A30" w:rsidRDefault="00712652" w:rsidP="00D961E8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 xml:space="preserve">Выявлять и анализировать нравственную проблематику </w:t>
            </w:r>
            <w:r w:rsidR="008173E9" w:rsidRPr="00B47A30">
              <w:rPr>
                <w:sz w:val="24"/>
                <w:szCs w:val="24"/>
              </w:rPr>
              <w:t>притчи как</w:t>
            </w:r>
            <w:r w:rsidRPr="00B47A30">
              <w:rPr>
                <w:sz w:val="24"/>
                <w:szCs w:val="24"/>
              </w:rPr>
              <w:t xml:space="preserve"> основу для развития представлений о нравственных идеалах.</w:t>
            </w:r>
          </w:p>
          <w:p w:rsidR="00712652" w:rsidRPr="00B47A30" w:rsidRDefault="00712652" w:rsidP="00D961E8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Ориентироваться в нравственном содержании и смысле как собственных поступков, так и поступков окружающих людей</w:t>
            </w:r>
          </w:p>
          <w:p w:rsidR="00712652" w:rsidRPr="00B47A30" w:rsidRDefault="00712652" w:rsidP="00D961E8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Формулировать собственное мнение и позицию, аргументировать и координировать её с позициями одноклассников при выработке общего решения в совместной деятельности.</w:t>
            </w:r>
          </w:p>
          <w:p w:rsidR="00712652" w:rsidRPr="00B47A30" w:rsidRDefault="00712652" w:rsidP="00D961E8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Работать с метафорами - понимать переносный смысл притч.</w:t>
            </w:r>
          </w:p>
          <w:p w:rsidR="00712652" w:rsidRPr="00B47A30" w:rsidRDefault="00712652" w:rsidP="00D961E8">
            <w:pPr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B47A30">
              <w:rPr>
                <w:bCs/>
                <w:sz w:val="24"/>
                <w:szCs w:val="24"/>
              </w:rPr>
              <w:t>Усвоить значение</w:t>
            </w:r>
            <w:r w:rsidRPr="00B47A30">
              <w:rPr>
                <w:sz w:val="24"/>
                <w:szCs w:val="24"/>
              </w:rPr>
              <w:t>понятия «симфония».</w:t>
            </w:r>
          </w:p>
          <w:p w:rsidR="00712652" w:rsidRPr="00B47A30" w:rsidRDefault="00712652" w:rsidP="00D961E8">
            <w:pPr>
              <w:numPr>
                <w:ilvl w:val="12"/>
                <w:numId w:val="0"/>
              </w:numPr>
              <w:ind w:firstLine="18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Осознать</w:t>
            </w:r>
            <w:r w:rsidRPr="00B47A30">
              <w:rPr>
                <w:bCs/>
                <w:sz w:val="24"/>
                <w:szCs w:val="24"/>
              </w:rPr>
              <w:t xml:space="preserve"> значение</w:t>
            </w:r>
            <w:r w:rsidRPr="00B47A30">
              <w:rPr>
                <w:sz w:val="24"/>
                <w:szCs w:val="24"/>
              </w:rPr>
              <w:t xml:space="preserve"> православной веры в жизни первых христиан.</w:t>
            </w:r>
          </w:p>
          <w:p w:rsidR="00712652" w:rsidRPr="00B47A30" w:rsidRDefault="00712652" w:rsidP="00D961E8">
            <w:pPr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Устанавливать причинно-следственные связи, выстраивая логическую цепочку рассуждений.</w:t>
            </w:r>
          </w:p>
          <w:p w:rsidR="00712652" w:rsidRPr="00B47A30" w:rsidRDefault="00712652" w:rsidP="00714421">
            <w:pPr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Видеть и комментировать связь научного знания и ценностных установок.</w:t>
            </w:r>
          </w:p>
          <w:p w:rsidR="00712652" w:rsidRPr="00B47A30" w:rsidRDefault="00712652" w:rsidP="003A2E66">
            <w:pPr>
              <w:autoSpaceDN w:val="0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Рассуждать о духовных истоках становления и развития Православия.</w:t>
            </w:r>
          </w:p>
          <w:p w:rsidR="00712652" w:rsidRPr="00B47A30" w:rsidRDefault="00712652" w:rsidP="003A2E66">
            <w:pPr>
              <w:autoSpaceDN w:val="0"/>
              <w:jc w:val="both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Оценивать с нравственной точки зрения духовные подвиги апостолов.</w:t>
            </w:r>
          </w:p>
          <w:p w:rsidR="00712652" w:rsidRPr="00B47A30" w:rsidRDefault="00712652" w:rsidP="003A2E66">
            <w:pPr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Систематизировать исторический материал, давать оценку событиям Священной истории.</w:t>
            </w:r>
          </w:p>
          <w:p w:rsidR="00712652" w:rsidRPr="00B47A30" w:rsidRDefault="00712652" w:rsidP="003A2E66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Составлять логический рассказ о житии святых мучеников.</w:t>
            </w:r>
          </w:p>
          <w:p w:rsidR="00712652" w:rsidRPr="00B47A30" w:rsidRDefault="00712652" w:rsidP="003A2E66">
            <w:pPr>
              <w:rPr>
                <w:bCs/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Усвоить смысл понятий:</w:t>
            </w:r>
            <w:r w:rsidRPr="00B47A30">
              <w:rPr>
                <w:bCs/>
                <w:sz w:val="24"/>
                <w:szCs w:val="24"/>
              </w:rPr>
              <w:t xml:space="preserve"> «канон», «подложные книги», «апокриф».</w:t>
            </w:r>
          </w:p>
          <w:p w:rsidR="00712652" w:rsidRPr="00B47A30" w:rsidRDefault="00712652" w:rsidP="003A2E66">
            <w:pPr>
              <w:rPr>
                <w:bCs/>
                <w:sz w:val="24"/>
                <w:szCs w:val="24"/>
              </w:rPr>
            </w:pPr>
            <w:r w:rsidRPr="00B47A30">
              <w:rPr>
                <w:bCs/>
                <w:sz w:val="24"/>
                <w:szCs w:val="24"/>
              </w:rPr>
              <w:t>Осознать значение образа Пресвятой Богородицы в Православной культуре.</w:t>
            </w:r>
          </w:p>
          <w:p w:rsidR="00712652" w:rsidRPr="00B47A30" w:rsidRDefault="00712652" w:rsidP="003A2E66">
            <w:pPr>
              <w:rPr>
                <w:sz w:val="24"/>
                <w:szCs w:val="24"/>
              </w:rPr>
            </w:pPr>
            <w:r w:rsidRPr="00B47A30">
              <w:rPr>
                <w:rFonts w:eastAsia="Arial CYR"/>
                <w:sz w:val="24"/>
                <w:szCs w:val="24"/>
              </w:rPr>
              <w:lastRenderedPageBreak/>
              <w:t>Устанавливать историческую и духовную взаимосвязь становления Российского государства с возникновением Православия на Руси</w:t>
            </w:r>
            <w:r w:rsidRPr="00B47A30">
              <w:rPr>
                <w:sz w:val="24"/>
                <w:szCs w:val="24"/>
              </w:rPr>
              <w:t>.</w:t>
            </w:r>
          </w:p>
          <w:p w:rsidR="00712652" w:rsidRPr="00B47A30" w:rsidRDefault="00712652" w:rsidP="003A2E66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Использовать накопленные знания об основных нравственных нормах в</w:t>
            </w: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Человек и Бог навстречу друг другу. Древние философы о человеке и обществе. О субъективном понимании истины. Роль универсального духов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но-нравственного начала в человеческом обществе.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</w:t>
            </w:r>
          </w:p>
        </w:tc>
        <w:tc>
          <w:tcPr>
            <w:tcW w:w="8050" w:type="dxa"/>
            <w:vAlign w:val="center"/>
          </w:tcPr>
          <w:p w:rsidR="00712652" w:rsidRPr="00712652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Попытки рационального понимания миссии Христа. Распространение содержания Нового Завета. Откровение Иоанна Богослова. Понятие образа Божия в человеке. Грех, страсть. Антихрист.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Тема 2. «МИР 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НУНЕ РОЖДЕСТВА ХРИСТОВА»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4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Политическое устроение Римской империи во 11-1. Вв. до Р. X.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5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Древняя Палестина накануне Рождества Христова.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6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Культура и религиозные верования в Римской империи переломного вре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мени. Кризис верований. Обожествление императора.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7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Ожидание Мессии. Хранение веры израильтянами.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8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Фарисеи, саддукеи, ессеи, ферапевты. Кумранская община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Тема 3. «НОВАЯ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И РОЖДЕСТВО ХРИСТОВО»</w:t>
            </w:r>
          </w:p>
        </w:tc>
        <w:tc>
          <w:tcPr>
            <w:tcW w:w="992" w:type="dxa"/>
            <w:vAlign w:val="center"/>
          </w:tcPr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9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Общее приготовление мира к Благовестию. Святая земля в период новой эры.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10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Историчность евангельских событий. Новый Завет как древнейший доку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 I - начала II вв. Апокрифы. Свидетельства противников христианства о Христе. Иосиф Флавий «Иудейские древности».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11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Отсчёт новой эры от Рождества Христова. Религиозное понимание новой эры как эры с Христом. Проблемы вычисления времени рождения Иисуса Христа. Расчёты Дионисия Малого. Празднование Рождества Христова по юлианскому и григорианскому календарю.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ПРИШЛО В МИР ХРИСТИАНСТВО»</w:t>
            </w:r>
          </w:p>
        </w:tc>
        <w:tc>
          <w:tcPr>
            <w:tcW w:w="992" w:type="dxa"/>
            <w:vAlign w:val="center"/>
          </w:tcPr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12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Рождение Христа и первые христиане.</w:t>
            </w:r>
          </w:p>
          <w:p w:rsidR="00712652" w:rsidRPr="00B47A30" w:rsidRDefault="00712652" w:rsidP="008173E9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Спасение для всех и для каждого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13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Отношения Христа с каждым челове</w:t>
            </w:r>
            <w:r w:rsidRPr="00B47A30">
              <w:rPr>
                <w:sz w:val="24"/>
                <w:szCs w:val="24"/>
              </w:rPr>
              <w:softHyphen/>
              <w:t>ком как единственным.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14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Овчая купель: понимание духовного смысла исцеле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больного у Овчей купальни. Вселенский характер учения Христа.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15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Язык Благовестия. Форма иносказательного поучения.</w:t>
            </w:r>
          </w:p>
          <w:p w:rsidR="00712652" w:rsidRPr="00B47A30" w:rsidRDefault="00712652" w:rsidP="008173E9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lastRenderedPageBreak/>
              <w:t>Притча о благоразумном и неблагоразумном домоправителях.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16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Притча о званных и избранных.</w:t>
            </w:r>
          </w:p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Притча о блудном сыне.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B47A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17</w:t>
            </w:r>
          </w:p>
        </w:tc>
        <w:tc>
          <w:tcPr>
            <w:tcW w:w="8050" w:type="dxa"/>
            <w:vAlign w:val="center"/>
          </w:tcPr>
          <w:p w:rsidR="00712652" w:rsidRPr="00712652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Апостольская миссия. Проповедь и судьбы св. Апостолов из 12-ти. Апостолы из 70-ти.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Тема 5. «НАЧАЛО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НЕХРИСТИАНСКОЙ ЦЕРКВИ»</w:t>
            </w:r>
          </w:p>
        </w:tc>
        <w:tc>
          <w:tcPr>
            <w:tcW w:w="992" w:type="dxa"/>
            <w:vAlign w:val="center"/>
          </w:tcPr>
          <w:p w:rsidR="00712652" w:rsidRPr="00712652" w:rsidRDefault="00712652" w:rsidP="00712652">
            <w:pPr>
              <w:jc w:val="center"/>
              <w:rPr>
                <w:b/>
                <w:sz w:val="24"/>
                <w:szCs w:val="24"/>
              </w:rPr>
            </w:pPr>
            <w:r w:rsidRPr="007126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18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Рождение Церкви. Выборы апостола вместо Иуды Искариота. Сошествие Святого Духа.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19</w:t>
            </w:r>
          </w:p>
        </w:tc>
        <w:tc>
          <w:tcPr>
            <w:tcW w:w="8050" w:type="dxa"/>
            <w:vAlign w:val="center"/>
          </w:tcPr>
          <w:p w:rsidR="00712652" w:rsidRPr="008173E9" w:rsidRDefault="00712652" w:rsidP="008173E9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Жизнь первых христиан. Иаков Праведный - первый епископ Иеруса</w:t>
            </w:r>
            <w:r w:rsidRPr="00B47A3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лимский. Происхождение понятия «симония». Взаимоотношения верующих в Церкви Христовой. Погибель супругов Анании и Сапфиры. Начало гонений на христиан. Святой первомученик Стефан.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  <w:vAlign w:val="center"/>
          </w:tcPr>
          <w:p w:rsidR="00712652" w:rsidRPr="00B47A30" w:rsidRDefault="008173E9" w:rsidP="008173E9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«ПРОПОВЕДЬ ИСТИНЫ»</w:t>
            </w:r>
          </w:p>
        </w:tc>
        <w:tc>
          <w:tcPr>
            <w:tcW w:w="992" w:type="dxa"/>
            <w:vAlign w:val="center"/>
          </w:tcPr>
          <w:p w:rsidR="00712652" w:rsidRPr="008173E9" w:rsidRDefault="008173E9" w:rsidP="00712652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20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Деяния Двенадцати Апостолов. Условия распространения Евангелия.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3A2E66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21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ченическая кончина святого Апостола Иакова Зеведеева. Проповедничество святого Апостола Андрея Первозванного. Святой Апостол Иоанн Богослов.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22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Деяния святого Апостола Петра.</w:t>
            </w:r>
          </w:p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Обращение в христианство и деяния святого Апостола Павла.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23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Труды Апостолов от 70-ти.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24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Жизнь Божией Матери после Вознесения Иисуса Христа. Удел Пресвятой Богородицы по жребию. Пребывание Божией Матери на Афоне. Посещение Пресвятой Богородицей Кипра. Успение Пресвятой Богородицы.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25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Апостольский Собор. Причина созыва и решения Апостольского Собора. Книги Нового Завета. Понятия «канон», «подложные книги», «апокриф». Канонический состав Нового Завета.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26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Гонения на Церковь. Описания гонений епископом и историком ЕвсевиемПамфилом. Святые мученики первых веков. Священномученик Игнатий Богоносец, епископ Антиохийский. Святой мученик Иустин Философ. Священномученик Поликарп, епископ Смирнский. Священномученик Киприан, епископ Карфагенский.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27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 xml:space="preserve">Святые мученицы раннехристианской Церкви. 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28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Святые мученицы Вера, Надежда, Любовь и мать их София. Святая великомученица Анастасия Узорешительница.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Апологеты. Возникновение и назначение апологий. Судебная и научная апологетика. Учёные, противники христианства. Апологетические труды Тер-туллиана Квинта СептимияФлоренса, Минуция Феликса, Ермилия, святителя Феофила, историка и епископа ЕвсевияПамфила.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30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Святые великомученица Екатерина и мученица царица Августа. Святые великомученица Варвара и мученица Иулиания.</w:t>
            </w:r>
            <w:r w:rsidR="0081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Александрийское огласи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тельное училище. Климент Александрийский (Тит Флавий Климент). Ориген. 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47A3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«ЦЕРКО</w:t>
            </w:r>
            <w:r w:rsidR="008173E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ВЬ ГОСУДАРСТВЕННАЯ»</w:t>
            </w:r>
          </w:p>
        </w:tc>
        <w:tc>
          <w:tcPr>
            <w:tcW w:w="992" w:type="dxa"/>
            <w:vAlign w:val="center"/>
          </w:tcPr>
          <w:p w:rsidR="00712652" w:rsidRPr="008173E9" w:rsidRDefault="008173E9" w:rsidP="00712652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31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Святой равноапостольный Константин Великий. Эдикт 311 г. Миланский эдикт. Святая равно-апостольная царица Елена и её труды на Святой земле. Воздвижение Креста Господня. Строительство храма Вознесения в Иеруса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лиме. Константинополь - первая христианская столица.</w:t>
            </w:r>
          </w:p>
        </w:tc>
        <w:tc>
          <w:tcPr>
            <w:tcW w:w="992" w:type="dxa"/>
            <w:vAlign w:val="center"/>
          </w:tcPr>
          <w:p w:rsidR="00712652" w:rsidRPr="00B47A30" w:rsidRDefault="008173E9" w:rsidP="0071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Тема 8. «РАННЕХРИСТИАНСКОЕ ЦЕРКОВНОЕ ИСКУССТВО» </w:t>
            </w:r>
          </w:p>
        </w:tc>
        <w:tc>
          <w:tcPr>
            <w:tcW w:w="992" w:type="dxa"/>
            <w:vAlign w:val="center"/>
          </w:tcPr>
          <w:p w:rsidR="00712652" w:rsidRPr="00B47A30" w:rsidRDefault="008173E9" w:rsidP="00712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32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Начало церковного искусства. Отношение христиан к языческой культу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ре. Основы христианской этики и эстетики. Отношение к изображениям. Появление первых образов.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33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>Символы, образы, сюжеты раннехристианского искусства. Возникнове</w:t>
            </w:r>
            <w:r w:rsidRPr="00B47A3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христианской символики. Заимствование стилей и новые мотивы в искусстве. Торжество христианство в Римской империи, строительство и украшение христианских храмов.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8173E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ОВЫЙ УРОК</w:t>
            </w:r>
          </w:p>
        </w:tc>
        <w:tc>
          <w:tcPr>
            <w:tcW w:w="992" w:type="dxa"/>
            <w:vAlign w:val="center"/>
          </w:tcPr>
          <w:p w:rsidR="00712652" w:rsidRPr="008173E9" w:rsidRDefault="008173E9" w:rsidP="00712652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  <w:tr w:rsidR="00712652" w:rsidRPr="00B47A30" w:rsidTr="008173E9"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34</w:t>
            </w:r>
          </w:p>
        </w:tc>
        <w:tc>
          <w:tcPr>
            <w:tcW w:w="8050" w:type="dxa"/>
            <w:vAlign w:val="center"/>
          </w:tcPr>
          <w:p w:rsidR="00712652" w:rsidRPr="00B47A30" w:rsidRDefault="00712652" w:rsidP="008173E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47A30">
              <w:rPr>
                <w:rFonts w:ascii="Times New Roman" w:hAnsi="Times New Roman" w:cs="Times New Roman"/>
                <w:sz w:val="24"/>
                <w:szCs w:val="24"/>
              </w:rPr>
              <w:t xml:space="preserve">«Истоки и особенности христианского церковного искусства» </w:t>
            </w:r>
          </w:p>
        </w:tc>
        <w:tc>
          <w:tcPr>
            <w:tcW w:w="992" w:type="dxa"/>
            <w:vAlign w:val="center"/>
          </w:tcPr>
          <w:p w:rsidR="00712652" w:rsidRPr="00B47A30" w:rsidRDefault="00712652" w:rsidP="00712652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712652" w:rsidRPr="00B47A30" w:rsidRDefault="00712652" w:rsidP="00E278E3">
            <w:pPr>
              <w:rPr>
                <w:sz w:val="24"/>
                <w:szCs w:val="24"/>
              </w:rPr>
            </w:pPr>
          </w:p>
        </w:tc>
      </w:tr>
    </w:tbl>
    <w:p w:rsidR="008173E9" w:rsidRDefault="008173E9" w:rsidP="008173E9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E278E3" w:rsidRPr="008173E9" w:rsidRDefault="003A2E66" w:rsidP="008173E9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8173E9">
        <w:rPr>
          <w:rFonts w:ascii="Times New Roman" w:hAnsi="Times New Roman" w:cs="Times New Roman"/>
          <w:b/>
          <w:sz w:val="32"/>
          <w:szCs w:val="24"/>
        </w:rPr>
        <w:t>8</w:t>
      </w:r>
      <w:r w:rsidR="00E278E3" w:rsidRPr="008173E9">
        <w:rPr>
          <w:rFonts w:ascii="Times New Roman" w:hAnsi="Times New Roman" w:cs="Times New Roman"/>
          <w:b/>
          <w:sz w:val="32"/>
          <w:szCs w:val="24"/>
        </w:rPr>
        <w:t xml:space="preserve"> класс</w:t>
      </w:r>
    </w:p>
    <w:tbl>
      <w:tblPr>
        <w:tblStyle w:val="a6"/>
        <w:tblW w:w="15080" w:type="dxa"/>
        <w:tblLayout w:type="fixed"/>
        <w:tblLook w:val="04A0" w:firstRow="1" w:lastRow="0" w:firstColumn="1" w:lastColumn="0" w:noHBand="0" w:noVBand="1"/>
      </w:tblPr>
      <w:tblGrid>
        <w:gridCol w:w="992"/>
        <w:gridCol w:w="8050"/>
        <w:gridCol w:w="992"/>
        <w:gridCol w:w="5046"/>
      </w:tblGrid>
      <w:tr w:rsidR="008173E9" w:rsidRPr="008173E9" w:rsidTr="008173E9">
        <w:trPr>
          <w:trHeight w:val="276"/>
        </w:trPr>
        <w:tc>
          <w:tcPr>
            <w:tcW w:w="992" w:type="dxa"/>
            <w:vMerge w:val="restart"/>
            <w:vAlign w:val="center"/>
          </w:tcPr>
          <w:p w:rsidR="008173E9" w:rsidRPr="008173E9" w:rsidRDefault="008173E9" w:rsidP="008173E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№</w:t>
            </w:r>
          </w:p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050" w:type="dxa"/>
            <w:vMerge w:val="restart"/>
            <w:vAlign w:val="center"/>
          </w:tcPr>
          <w:p w:rsidR="008173E9" w:rsidRPr="008173E9" w:rsidRDefault="008173E9" w:rsidP="008173E9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8173E9">
              <w:rPr>
                <w:b/>
                <w:sz w:val="22"/>
                <w:szCs w:val="24"/>
              </w:rPr>
              <w:t>Содержание</w:t>
            </w:r>
          </w:p>
          <w:p w:rsidR="008173E9" w:rsidRPr="008173E9" w:rsidRDefault="008173E9" w:rsidP="008173E9">
            <w:pPr>
              <w:jc w:val="center"/>
              <w:rPr>
                <w:b/>
                <w:sz w:val="22"/>
                <w:szCs w:val="24"/>
              </w:rPr>
            </w:pPr>
            <w:r w:rsidRPr="008173E9">
              <w:rPr>
                <w:b/>
                <w:sz w:val="22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vAlign w:val="center"/>
          </w:tcPr>
          <w:p w:rsidR="008173E9" w:rsidRPr="008173E9" w:rsidRDefault="008173E9" w:rsidP="008173E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Кол-во</w:t>
            </w:r>
          </w:p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046" w:type="dxa"/>
            <w:vMerge w:val="restart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8173E9" w:rsidRPr="008173E9" w:rsidTr="008173E9">
        <w:trPr>
          <w:trHeight w:val="276"/>
        </w:trPr>
        <w:tc>
          <w:tcPr>
            <w:tcW w:w="992" w:type="dxa"/>
            <w:vMerge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  <w:vMerge/>
          </w:tcPr>
          <w:p w:rsidR="008173E9" w:rsidRPr="008173E9" w:rsidRDefault="008173E9" w:rsidP="00E278E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jc w:val="center"/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50" w:type="dxa"/>
            <w:shd w:val="clear" w:color="auto" w:fill="D9D9D9" w:themeFill="background1" w:themeFillShade="D9"/>
          </w:tcPr>
          <w:p w:rsidR="008173E9" w:rsidRPr="008173E9" w:rsidRDefault="008173E9" w:rsidP="00E278E3">
            <w:pPr>
              <w:rPr>
                <w:b/>
                <w:sz w:val="22"/>
                <w:szCs w:val="24"/>
              </w:rPr>
            </w:pPr>
            <w:r w:rsidRPr="008173E9">
              <w:rPr>
                <w:b/>
                <w:sz w:val="22"/>
                <w:szCs w:val="24"/>
              </w:rPr>
              <w:t xml:space="preserve">«РАЗДЕЛ 8 «ХРИСТИАНСТВО В </w:t>
            </w:r>
            <w:r w:rsidRPr="008173E9">
              <w:rPr>
                <w:b/>
                <w:sz w:val="22"/>
                <w:szCs w:val="24"/>
                <w:lang w:val="en-US" w:bidi="en-US"/>
              </w:rPr>
              <w:t>IV</w:t>
            </w:r>
            <w:r w:rsidRPr="008173E9">
              <w:rPr>
                <w:b/>
                <w:sz w:val="22"/>
                <w:szCs w:val="24"/>
                <w:lang w:bidi="en-US"/>
              </w:rPr>
              <w:t>-</w:t>
            </w:r>
            <w:r w:rsidRPr="008173E9">
              <w:rPr>
                <w:b/>
                <w:sz w:val="22"/>
                <w:szCs w:val="24"/>
                <w:lang w:val="en-US" w:bidi="en-US"/>
              </w:rPr>
              <w:t>XI</w:t>
            </w:r>
            <w:r w:rsidRPr="008173E9">
              <w:rPr>
                <w:b/>
                <w:sz w:val="22"/>
                <w:szCs w:val="24"/>
              </w:rPr>
              <w:t>вв.»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046" w:type="dxa"/>
            <w:vMerge w:val="restart"/>
            <w:vAlign w:val="center"/>
          </w:tcPr>
          <w:p w:rsidR="008173E9" w:rsidRPr="008173E9" w:rsidRDefault="008173E9" w:rsidP="008173E9">
            <w:pPr>
              <w:autoSpaceDN w:val="0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Воспроизводить полученную информацию, приводить примеры из прочитанных текстов.</w:t>
            </w:r>
          </w:p>
          <w:p w:rsidR="008173E9" w:rsidRPr="008173E9" w:rsidRDefault="008173E9" w:rsidP="008173E9">
            <w:pPr>
              <w:autoSpaceDN w:val="0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Устанавливать причинно-следственные связи.</w:t>
            </w:r>
          </w:p>
          <w:p w:rsidR="008173E9" w:rsidRPr="008173E9" w:rsidRDefault="008173E9" w:rsidP="008173E9">
            <w:pPr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Проводить аналогии между духовными ценностями и поступками людей.</w:t>
            </w:r>
          </w:p>
          <w:p w:rsidR="008173E9" w:rsidRPr="008173E9" w:rsidRDefault="008173E9" w:rsidP="008173E9">
            <w:pPr>
              <w:widowControl w:val="0"/>
              <w:suppressAutoHyphens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 xml:space="preserve">Иметь представление о культуре как единстве духовных традиций, языка, письменности, </w:t>
            </w:r>
            <w:r w:rsidRPr="008173E9">
              <w:rPr>
                <w:sz w:val="24"/>
                <w:szCs w:val="24"/>
              </w:rPr>
              <w:lastRenderedPageBreak/>
              <w:t>искусства и т. д.</w:t>
            </w:r>
          </w:p>
          <w:p w:rsidR="008173E9" w:rsidRPr="008173E9" w:rsidRDefault="008173E9" w:rsidP="008173E9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Воспринимать религию как неотъемлемую часть культуры. Устанавливать взаимосвязь  между религиозной культурой и повседневным поведением человека.</w:t>
            </w:r>
          </w:p>
          <w:p w:rsidR="008173E9" w:rsidRPr="008173E9" w:rsidRDefault="008173E9" w:rsidP="008173E9">
            <w:pPr>
              <w:widowControl w:val="0"/>
              <w:suppressAutoHyphens/>
              <w:autoSpaceDN w:val="0"/>
              <w:rPr>
                <w:b/>
                <w:bCs/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Эмоционально откликаться на произведения искусства.</w:t>
            </w:r>
          </w:p>
          <w:p w:rsidR="008173E9" w:rsidRPr="008173E9" w:rsidRDefault="008173E9" w:rsidP="008173E9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50" w:type="dxa"/>
          </w:tcPr>
          <w:p w:rsidR="008173E9" w:rsidRPr="008173E9" w:rsidRDefault="008173E9" w:rsidP="00E278E3">
            <w:pPr>
              <w:rPr>
                <w:b/>
                <w:sz w:val="22"/>
                <w:szCs w:val="24"/>
              </w:rPr>
            </w:pPr>
            <w:r w:rsidRPr="008173E9">
              <w:rPr>
                <w:b/>
                <w:sz w:val="22"/>
                <w:szCs w:val="24"/>
              </w:rPr>
              <w:t>Тема 1. «ДО ВСЕЛЕНСКИХ СОБОРОВ»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color w:val="4A442A" w:themeColor="background2" w:themeShade="40"/>
                <w:sz w:val="24"/>
                <w:szCs w:val="24"/>
              </w:rPr>
            </w:pPr>
            <w:r w:rsidRPr="008173E9">
              <w:rPr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8050" w:type="dxa"/>
          </w:tcPr>
          <w:p w:rsidR="008173E9" w:rsidRPr="008173E9" w:rsidRDefault="008173E9" w:rsidP="00E278E3">
            <w:pPr>
              <w:rPr>
                <w:b/>
                <w:sz w:val="22"/>
                <w:szCs w:val="24"/>
              </w:rPr>
            </w:pPr>
            <w:r w:rsidRPr="008173E9">
              <w:rPr>
                <w:sz w:val="22"/>
                <w:szCs w:val="24"/>
              </w:rPr>
              <w:t>Христианство в период гонений. Плиний Младший о распространении христианства. Взаимоотношения христиан с язычниками. Ориген, святой мученик Иустин, Евсевий Кесарийский, Тертуллиан, Иоанн Златоуст о хри</w:t>
            </w:r>
            <w:r w:rsidRPr="008173E9">
              <w:rPr>
                <w:sz w:val="22"/>
                <w:szCs w:val="24"/>
              </w:rPr>
              <w:softHyphen/>
              <w:t>стианах.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2</w:t>
            </w:r>
          </w:p>
        </w:tc>
        <w:tc>
          <w:tcPr>
            <w:tcW w:w="8050" w:type="dxa"/>
          </w:tcPr>
          <w:p w:rsidR="008173E9" w:rsidRPr="008173E9" w:rsidRDefault="008173E9" w:rsidP="00E278E3">
            <w:pPr>
              <w:rPr>
                <w:sz w:val="22"/>
                <w:szCs w:val="24"/>
              </w:rPr>
            </w:pPr>
            <w:r w:rsidRPr="008173E9">
              <w:rPr>
                <w:sz w:val="22"/>
                <w:szCs w:val="24"/>
              </w:rPr>
              <w:t>Отношение христиан к смерти.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3</w:t>
            </w:r>
          </w:p>
        </w:tc>
        <w:tc>
          <w:tcPr>
            <w:tcW w:w="8050" w:type="dxa"/>
          </w:tcPr>
          <w:p w:rsidR="008173E9" w:rsidRPr="008173E9" w:rsidRDefault="008173E9" w:rsidP="00D9095E">
            <w:pPr>
              <w:pStyle w:val="22"/>
              <w:shd w:val="clear" w:color="auto" w:fill="auto"/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Взаимоотношения в семьях древних христиан. Отношение христиан к правителям, к государственной службе. Причины гонений на христиан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</w:tcPr>
          <w:p w:rsidR="008173E9" w:rsidRPr="008173E9" w:rsidRDefault="008173E9" w:rsidP="00D9095E">
            <w:pPr>
              <w:pStyle w:val="22"/>
              <w:shd w:val="clear" w:color="auto" w:fill="auto"/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73E9">
              <w:rPr>
                <w:rStyle w:val="103"/>
                <w:rFonts w:ascii="Times New Roman" w:hAnsi="Times New Roman" w:cs="Times New Roman"/>
                <w:b w:val="0"/>
                <w:sz w:val="22"/>
                <w:szCs w:val="24"/>
              </w:rPr>
              <w:t xml:space="preserve">Тема 2. </w:t>
            </w:r>
            <w:r w:rsidRPr="008173E9">
              <w:rPr>
                <w:rFonts w:ascii="Times New Roman" w:hAnsi="Times New Roman" w:cs="Times New Roman"/>
                <w:b/>
                <w:sz w:val="22"/>
                <w:szCs w:val="24"/>
              </w:rPr>
              <w:t>«ЭПОХА ВСЕЛЕНСКИХ СОБОРОВ»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rStyle w:val="103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4</w:t>
            </w:r>
          </w:p>
        </w:tc>
        <w:tc>
          <w:tcPr>
            <w:tcW w:w="8050" w:type="dxa"/>
          </w:tcPr>
          <w:p w:rsidR="008173E9" w:rsidRPr="008173E9" w:rsidRDefault="008173E9" w:rsidP="00E278E3">
            <w:pPr>
              <w:rPr>
                <w:sz w:val="22"/>
                <w:szCs w:val="24"/>
              </w:rPr>
            </w:pPr>
            <w:r w:rsidRPr="008173E9">
              <w:rPr>
                <w:sz w:val="22"/>
                <w:szCs w:val="24"/>
              </w:rPr>
              <w:t>От гонений к государственной религии. Святой равноапостольный Константин Великий. Миланский эдикт.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5</w:t>
            </w:r>
          </w:p>
        </w:tc>
        <w:tc>
          <w:tcPr>
            <w:tcW w:w="8050" w:type="dxa"/>
          </w:tcPr>
          <w:p w:rsidR="008173E9" w:rsidRPr="008173E9" w:rsidRDefault="008173E9" w:rsidP="00E278E3">
            <w:pPr>
              <w:rPr>
                <w:sz w:val="22"/>
                <w:szCs w:val="24"/>
              </w:rPr>
            </w:pPr>
            <w:r w:rsidRPr="008173E9">
              <w:rPr>
                <w:sz w:val="22"/>
                <w:szCs w:val="24"/>
              </w:rPr>
              <w:t>Император Феодосий Великий и запрет языческих богослужений.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6</w:t>
            </w:r>
          </w:p>
        </w:tc>
        <w:tc>
          <w:tcPr>
            <w:tcW w:w="8050" w:type="dxa"/>
          </w:tcPr>
          <w:p w:rsidR="008173E9" w:rsidRPr="008173E9" w:rsidRDefault="008173E9" w:rsidP="00D9095E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Принцип симфонии Церкви и государст</w:t>
            </w:r>
            <w:r w:rsidRPr="008173E9">
              <w:rPr>
                <w:rFonts w:ascii="Times New Roman" w:hAnsi="Times New Roman" w:cs="Times New Roman"/>
                <w:sz w:val="22"/>
                <w:szCs w:val="24"/>
              </w:rPr>
              <w:softHyphen/>
              <w:t>ва.Юстиниан Великий: «Единое государство, единый закон и единая Церковь». Понятие цезарепапизма.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7</w:t>
            </w:r>
          </w:p>
        </w:tc>
        <w:tc>
          <w:tcPr>
            <w:tcW w:w="8050" w:type="dxa"/>
          </w:tcPr>
          <w:p w:rsidR="008173E9" w:rsidRPr="008173E9" w:rsidRDefault="008173E9" w:rsidP="00E278E3">
            <w:pPr>
              <w:rPr>
                <w:sz w:val="22"/>
                <w:szCs w:val="24"/>
              </w:rPr>
            </w:pPr>
            <w:r w:rsidRPr="008173E9">
              <w:rPr>
                <w:sz w:val="22"/>
                <w:szCs w:val="24"/>
              </w:rPr>
              <w:t>Новый Рим. Начало византийской культуры.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8</w:t>
            </w:r>
          </w:p>
        </w:tc>
        <w:tc>
          <w:tcPr>
            <w:tcW w:w="8050" w:type="dxa"/>
          </w:tcPr>
          <w:p w:rsidR="008173E9" w:rsidRPr="008173E9" w:rsidRDefault="008173E9" w:rsidP="00E278E3">
            <w:pPr>
              <w:rPr>
                <w:sz w:val="22"/>
                <w:szCs w:val="24"/>
              </w:rPr>
            </w:pPr>
            <w:r w:rsidRPr="008173E9">
              <w:rPr>
                <w:sz w:val="22"/>
                <w:szCs w:val="24"/>
              </w:rPr>
              <w:t>София Константинопольская: история Софийского собора до наших дней.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9</w:t>
            </w:r>
          </w:p>
        </w:tc>
        <w:tc>
          <w:tcPr>
            <w:tcW w:w="8050" w:type="dxa"/>
          </w:tcPr>
          <w:p w:rsidR="008173E9" w:rsidRPr="008173E9" w:rsidRDefault="008173E9" w:rsidP="00E278E3">
            <w:pPr>
              <w:rPr>
                <w:sz w:val="22"/>
                <w:szCs w:val="24"/>
              </w:rPr>
            </w:pPr>
            <w:r w:rsidRPr="008173E9">
              <w:rPr>
                <w:sz w:val="22"/>
                <w:szCs w:val="24"/>
              </w:rPr>
              <w:t>Святая равноапостольная цари</w:t>
            </w:r>
            <w:r w:rsidRPr="008173E9">
              <w:rPr>
                <w:sz w:val="22"/>
                <w:szCs w:val="24"/>
              </w:rPr>
              <w:softHyphen/>
              <w:t>ца Елена.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10</w:t>
            </w:r>
          </w:p>
        </w:tc>
        <w:tc>
          <w:tcPr>
            <w:tcW w:w="8050" w:type="dxa"/>
          </w:tcPr>
          <w:p w:rsidR="008173E9" w:rsidRPr="008173E9" w:rsidRDefault="008173E9" w:rsidP="00D9095E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Паломническое путешествие в Святую землю, обретение Креста Господня и строительство храмов на Святой земле.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11</w:t>
            </w:r>
          </w:p>
        </w:tc>
        <w:tc>
          <w:tcPr>
            <w:tcW w:w="8050" w:type="dxa"/>
          </w:tcPr>
          <w:p w:rsidR="008173E9" w:rsidRPr="008173E9" w:rsidRDefault="008173E9" w:rsidP="00D9095E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Источники православного вероучения. Ортодоксальная (православная) позиция. Септуагинта. Канон Священного Писания в Православной Церкви. Канон Священного Писания на Западе.</w:t>
            </w:r>
          </w:p>
          <w:p w:rsidR="008173E9" w:rsidRPr="008173E9" w:rsidRDefault="008173E9" w:rsidP="00D9095E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Место Вселенских Соборов в Священном Предании Церкви. Признаки Вселенских Соборов. Вселенские Соборы в разных христианских традициях.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12</w:t>
            </w:r>
          </w:p>
        </w:tc>
        <w:tc>
          <w:tcPr>
            <w:tcW w:w="8050" w:type="dxa"/>
          </w:tcPr>
          <w:p w:rsidR="008173E9" w:rsidRPr="008173E9" w:rsidRDefault="008173E9" w:rsidP="00D9095E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Причины созыва Вселенских Соборов. Первые Символы веры. Догматы в христианстве.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13</w:t>
            </w:r>
          </w:p>
        </w:tc>
        <w:tc>
          <w:tcPr>
            <w:tcW w:w="8050" w:type="dxa"/>
          </w:tcPr>
          <w:p w:rsidR="008173E9" w:rsidRPr="008173E9" w:rsidRDefault="008173E9" w:rsidP="00D9095E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Лжеучения и ереси. Ереси иудействующих. Гностики. Ириней Лионский и его труды против гностицизма. Манихейцы. Антитринитарии. Монархиан-стводинамистическое и модалистическое.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14</w:t>
            </w:r>
          </w:p>
        </w:tc>
        <w:tc>
          <w:tcPr>
            <w:tcW w:w="8050" w:type="dxa"/>
          </w:tcPr>
          <w:p w:rsidR="008173E9" w:rsidRPr="008173E9" w:rsidRDefault="008173E9" w:rsidP="00D9095E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Арианство. Первый Вселенский Собор. Арианство после Никейского Собора. Юлиан Отступник и его «Эдикт о терпимости».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15</w:t>
            </w:r>
          </w:p>
        </w:tc>
        <w:tc>
          <w:tcPr>
            <w:tcW w:w="8050" w:type="dxa"/>
          </w:tcPr>
          <w:p w:rsidR="008173E9" w:rsidRPr="008173E9" w:rsidRDefault="008173E9" w:rsidP="00D9095E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Аполлинарианство, македонианство. Второй Вселенский Собор.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16</w:t>
            </w:r>
          </w:p>
        </w:tc>
        <w:tc>
          <w:tcPr>
            <w:tcW w:w="8050" w:type="dxa"/>
          </w:tcPr>
          <w:p w:rsidR="008173E9" w:rsidRPr="008173E9" w:rsidRDefault="008173E9" w:rsidP="00D9095E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Несторианство и пелагианство. Третий Вселенский Собор. Августин Блаженный против Пелагия.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17</w:t>
            </w:r>
          </w:p>
        </w:tc>
        <w:tc>
          <w:tcPr>
            <w:tcW w:w="8050" w:type="dxa"/>
          </w:tcPr>
          <w:p w:rsidR="008173E9" w:rsidRPr="008173E9" w:rsidRDefault="008173E9" w:rsidP="00D9095E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Монофизитство. «Разбойничий» собор 449 г. Четвёртый Вселенский Собор. Отношения Церквей к Халкидонскому Вселенскому Собору.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18</w:t>
            </w:r>
          </w:p>
        </w:tc>
        <w:tc>
          <w:tcPr>
            <w:tcW w:w="8050" w:type="dxa"/>
          </w:tcPr>
          <w:p w:rsidR="008173E9" w:rsidRPr="008173E9" w:rsidRDefault="008173E9" w:rsidP="00D9095E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Император Юстиниан Великий. Кодекс Юстиниана. Церковно-государст</w:t>
            </w:r>
            <w:r w:rsidRPr="008173E9">
              <w:rPr>
                <w:rFonts w:ascii="Times New Roman" w:hAnsi="Times New Roman" w:cs="Times New Roman"/>
                <w:sz w:val="22"/>
                <w:szCs w:val="24"/>
              </w:rPr>
              <w:softHyphen/>
              <w:t>венная политика Юстиниана. «Эдикт о трёх главах». Пятый Вселенский Собор.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19</w:t>
            </w:r>
          </w:p>
        </w:tc>
        <w:tc>
          <w:tcPr>
            <w:tcW w:w="8050" w:type="dxa"/>
          </w:tcPr>
          <w:p w:rsidR="008173E9" w:rsidRPr="008173E9" w:rsidRDefault="008173E9" w:rsidP="00651582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Латеранский собор 649 г. Подвиги исповедничества и мученичества Максима Исповедника и папы Римского Мартина.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20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Задачи Шестого Вселенского Собора. Пято-Шестой Трулльский Собор. «Кормчая книга». Иконоборчество. Седьмой Вселенский Собор.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21</w:t>
            </w:r>
          </w:p>
        </w:tc>
        <w:tc>
          <w:tcPr>
            <w:tcW w:w="8050" w:type="dxa"/>
          </w:tcPr>
          <w:p w:rsidR="008173E9" w:rsidRPr="008173E9" w:rsidRDefault="008173E9" w:rsidP="00E278E3">
            <w:pPr>
              <w:rPr>
                <w:b/>
                <w:sz w:val="22"/>
                <w:szCs w:val="24"/>
              </w:rPr>
            </w:pPr>
            <w:r w:rsidRPr="008173E9">
              <w:rPr>
                <w:sz w:val="22"/>
                <w:szCs w:val="24"/>
              </w:rPr>
              <w:t>Константинопольский Поместный Собор и Торжество Православия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22</w:t>
            </w:r>
          </w:p>
        </w:tc>
        <w:tc>
          <w:tcPr>
            <w:tcW w:w="8050" w:type="dxa"/>
          </w:tcPr>
          <w:p w:rsidR="008173E9" w:rsidRPr="008173E9" w:rsidRDefault="008173E9" w:rsidP="00651582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 xml:space="preserve">Отделение Церквей в эпоху Вселенских Соборов. Армяно-Григорианская Церковь. Святой равноапостольный Григорий Просветитель. Коптская Церковь. Абиссинская монофизитская Церковь. Маронитские общины. Общины </w:t>
            </w:r>
            <w:r w:rsidRPr="008173E9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несториан. Общины яковитов.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23</w:t>
            </w:r>
          </w:p>
        </w:tc>
        <w:tc>
          <w:tcPr>
            <w:tcW w:w="8050" w:type="dxa"/>
          </w:tcPr>
          <w:p w:rsidR="008173E9" w:rsidRPr="008173E9" w:rsidRDefault="008173E9" w:rsidP="00651582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Писатели и отцы Церкви. IV век - золотой век святоотеческой письменно</w:t>
            </w:r>
            <w:r w:rsidRPr="008173E9">
              <w:rPr>
                <w:rFonts w:ascii="Times New Roman" w:hAnsi="Times New Roman" w:cs="Times New Roman"/>
                <w:sz w:val="22"/>
                <w:szCs w:val="24"/>
              </w:rPr>
              <w:softHyphen/>
              <w:t>сти. Афанасий Алексан-дрийский. Вселенские отцы Церкви. Василий Великий, Григорий Богослов, Иоанн Златоуст.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24</w:t>
            </w:r>
          </w:p>
        </w:tc>
        <w:tc>
          <w:tcPr>
            <w:tcW w:w="8050" w:type="dxa"/>
          </w:tcPr>
          <w:p w:rsidR="008173E9" w:rsidRPr="008173E9" w:rsidRDefault="008173E9" w:rsidP="00651582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Распространение христианства в Грузии. Святая равноапостольная Нина.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25</w:t>
            </w:r>
          </w:p>
        </w:tc>
        <w:tc>
          <w:tcPr>
            <w:tcW w:w="8050" w:type="dxa"/>
          </w:tcPr>
          <w:p w:rsidR="008173E9" w:rsidRPr="008173E9" w:rsidRDefault="008173E9" w:rsidP="00D72818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 xml:space="preserve">Возникновение монашества. Основные разновидности монашества: отшельничество (анахоретство) и общежительные монастыри (киновии). 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26</w:t>
            </w:r>
          </w:p>
        </w:tc>
        <w:tc>
          <w:tcPr>
            <w:tcW w:w="8050" w:type="dxa"/>
          </w:tcPr>
          <w:p w:rsidR="008173E9" w:rsidRPr="008173E9" w:rsidRDefault="008173E9" w:rsidP="00651582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Антоний Великий I основатель отшельничества.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27</w:t>
            </w:r>
          </w:p>
        </w:tc>
        <w:tc>
          <w:tcPr>
            <w:tcW w:w="8050" w:type="dxa"/>
          </w:tcPr>
          <w:p w:rsidR="008173E9" w:rsidRPr="008173E9" w:rsidRDefault="008173E9" w:rsidP="00651582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Родоначальник общежи</w:t>
            </w:r>
            <w:r w:rsidRPr="008173E9">
              <w:rPr>
                <w:rFonts w:ascii="Times New Roman" w:hAnsi="Times New Roman" w:cs="Times New Roman"/>
                <w:sz w:val="22"/>
                <w:szCs w:val="24"/>
              </w:rPr>
              <w:softHyphen/>
              <w:t>тельных монастырей - Пахомий Великий. Преподобный Симеон Столпник.Святой Савва Освященный. Иоанн Дамаскин.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28</w:t>
            </w:r>
          </w:p>
        </w:tc>
        <w:tc>
          <w:tcPr>
            <w:tcW w:w="8050" w:type="dxa"/>
          </w:tcPr>
          <w:p w:rsidR="008173E9" w:rsidRPr="008173E9" w:rsidRDefault="008173E9" w:rsidP="00E278E3">
            <w:pPr>
              <w:rPr>
                <w:sz w:val="22"/>
                <w:szCs w:val="24"/>
              </w:rPr>
            </w:pPr>
            <w:r w:rsidRPr="008173E9">
              <w:rPr>
                <w:sz w:val="22"/>
                <w:szCs w:val="24"/>
              </w:rPr>
              <w:t>Главная цель монашества - восстановление полноты богообщения. Понятие аскетизма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29</w:t>
            </w:r>
          </w:p>
        </w:tc>
        <w:tc>
          <w:tcPr>
            <w:tcW w:w="8050" w:type="dxa"/>
          </w:tcPr>
          <w:p w:rsidR="008173E9" w:rsidRPr="008173E9" w:rsidRDefault="008173E9" w:rsidP="00D72818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 xml:space="preserve">Афон - удел Пресвятой Богородицы. Монашество и монастыри на Афоне. 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30</w:t>
            </w:r>
          </w:p>
        </w:tc>
        <w:tc>
          <w:tcPr>
            <w:tcW w:w="8050" w:type="dxa"/>
          </w:tcPr>
          <w:p w:rsidR="008173E9" w:rsidRPr="008173E9" w:rsidRDefault="008173E9" w:rsidP="00E06486">
            <w:pPr>
              <w:pStyle w:val="22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Монашество на Западе. Святой Иоанн 1Кассиан Римлянин. Бенедикт Нурсийский. Монашеские ордены. Святой Бонифаций.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31</w:t>
            </w:r>
          </w:p>
        </w:tc>
        <w:tc>
          <w:tcPr>
            <w:tcW w:w="8050" w:type="dxa"/>
          </w:tcPr>
          <w:p w:rsidR="008173E9" w:rsidRPr="008173E9" w:rsidRDefault="008173E9" w:rsidP="00E278E3">
            <w:pPr>
              <w:rPr>
                <w:sz w:val="22"/>
                <w:szCs w:val="24"/>
              </w:rPr>
            </w:pPr>
            <w:r w:rsidRPr="008173E9">
              <w:rPr>
                <w:sz w:val="22"/>
                <w:szCs w:val="24"/>
              </w:rPr>
              <w:t>Значение эпохи Вселенских Соборов.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b/>
                <w:sz w:val="22"/>
                <w:szCs w:val="24"/>
              </w:rPr>
              <w:t>Тема 3. «ИСТОРИЯ ВОЗНИКНОВЕНИЯ РИМСКО-КАТОЛИЧЕСКОГО НАПРАВЛЕНИЯ В ХРИСТИАНСТВЕ»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32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 xml:space="preserve">Объективные предпосылки отделения Римской Церкви. Субъективные факторы отделения. «Римский папа» - появление термина в </w:t>
            </w:r>
            <w:r w:rsidRPr="008173E9">
              <w:rPr>
                <w:rFonts w:ascii="Times New Roman" w:hAnsi="Times New Roman" w:cs="Times New Roman"/>
                <w:sz w:val="22"/>
                <w:szCs w:val="24"/>
                <w:lang w:val="en-US" w:bidi="en-US"/>
              </w:rPr>
              <w:t>III</w:t>
            </w:r>
            <w:r w:rsidRPr="008173E9">
              <w:rPr>
                <w:rFonts w:ascii="Times New Roman" w:hAnsi="Times New Roman" w:cs="Times New Roman"/>
                <w:sz w:val="22"/>
                <w:szCs w:val="24"/>
                <w:lang w:bidi="en-US"/>
              </w:rPr>
              <w:t>—</w:t>
            </w: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IV вв. Привилегированное положение римского епископа, претендента на почёт</w:t>
            </w:r>
            <w:r w:rsidRPr="008173E9">
              <w:rPr>
                <w:rFonts w:ascii="Times New Roman" w:hAnsi="Times New Roman" w:cs="Times New Roman"/>
                <w:sz w:val="22"/>
                <w:szCs w:val="24"/>
              </w:rPr>
              <w:softHyphen/>
              <w:t>ное и юридическое первенство среди всех христианских епископов.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33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Латинизация и христианизация европейских народов с V века. Развитие «латинского» направления в христианстве. Особенности римского богослужения. Самостоятельное внесение добавлений и изменений в Символ веры Римской Церковью. Разделение Римской империи на Западную и Восточную, упадок императорской власти на Западе. Отделение католической Церкви в 1054 году. Смерть Льва IX. Булла с анафемой. Ответ Михаила Керуллария.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  <w:tr w:rsidR="008173E9" w:rsidRPr="008173E9" w:rsidTr="008173E9"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34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73E9">
              <w:rPr>
                <w:rStyle w:val="23"/>
                <w:rFonts w:ascii="Times New Roman" w:hAnsi="Times New Roman" w:cs="Times New Roman"/>
                <w:sz w:val="22"/>
                <w:szCs w:val="24"/>
              </w:rPr>
              <w:t xml:space="preserve">ИТОГОВЫЙ УРОК </w:t>
            </w:r>
            <w:r w:rsidRPr="008173E9">
              <w:rPr>
                <w:rFonts w:ascii="Times New Roman" w:hAnsi="Times New Roman" w:cs="Times New Roman"/>
                <w:sz w:val="22"/>
                <w:szCs w:val="24"/>
              </w:rPr>
              <w:t>— 1 ч.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sz w:val="24"/>
                <w:szCs w:val="24"/>
              </w:rPr>
            </w:pPr>
            <w:r w:rsidRPr="008173E9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278E3">
            <w:pPr>
              <w:rPr>
                <w:sz w:val="24"/>
                <w:szCs w:val="24"/>
              </w:rPr>
            </w:pPr>
          </w:p>
        </w:tc>
      </w:tr>
    </w:tbl>
    <w:p w:rsidR="008173E9" w:rsidRDefault="008173E9" w:rsidP="00663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818" w:rsidRPr="008173E9" w:rsidRDefault="00D72818" w:rsidP="008173E9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8173E9">
        <w:rPr>
          <w:rFonts w:ascii="Times New Roman" w:hAnsi="Times New Roman" w:cs="Times New Roman"/>
          <w:b/>
          <w:sz w:val="32"/>
          <w:szCs w:val="24"/>
        </w:rPr>
        <w:t>9 класс</w:t>
      </w:r>
    </w:p>
    <w:tbl>
      <w:tblPr>
        <w:tblStyle w:val="a6"/>
        <w:tblW w:w="15080" w:type="dxa"/>
        <w:tblLayout w:type="fixed"/>
        <w:tblLook w:val="04A0" w:firstRow="1" w:lastRow="0" w:firstColumn="1" w:lastColumn="0" w:noHBand="0" w:noVBand="1"/>
      </w:tblPr>
      <w:tblGrid>
        <w:gridCol w:w="992"/>
        <w:gridCol w:w="8050"/>
        <w:gridCol w:w="992"/>
        <w:gridCol w:w="5046"/>
      </w:tblGrid>
      <w:tr w:rsidR="008173E9" w:rsidRPr="00B47A30" w:rsidTr="008173E9">
        <w:trPr>
          <w:trHeight w:val="276"/>
        </w:trPr>
        <w:tc>
          <w:tcPr>
            <w:tcW w:w="992" w:type="dxa"/>
            <w:vMerge w:val="restart"/>
            <w:vAlign w:val="center"/>
          </w:tcPr>
          <w:p w:rsidR="008173E9" w:rsidRPr="008173E9" w:rsidRDefault="008173E9" w:rsidP="008173E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№</w:t>
            </w:r>
          </w:p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050" w:type="dxa"/>
            <w:vMerge w:val="restart"/>
            <w:vAlign w:val="center"/>
          </w:tcPr>
          <w:p w:rsidR="008173E9" w:rsidRPr="008173E9" w:rsidRDefault="008173E9" w:rsidP="008173E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173E9">
              <w:rPr>
                <w:b/>
                <w:sz w:val="22"/>
                <w:szCs w:val="22"/>
              </w:rPr>
              <w:t>Содержание</w:t>
            </w:r>
          </w:p>
          <w:p w:rsidR="008173E9" w:rsidRPr="008173E9" w:rsidRDefault="008173E9" w:rsidP="008173E9">
            <w:pPr>
              <w:jc w:val="center"/>
              <w:rPr>
                <w:b/>
                <w:sz w:val="22"/>
                <w:szCs w:val="22"/>
              </w:rPr>
            </w:pPr>
            <w:r w:rsidRPr="008173E9">
              <w:rPr>
                <w:b/>
                <w:sz w:val="22"/>
                <w:szCs w:val="22"/>
              </w:rPr>
              <w:t>(разделы, темы)</w:t>
            </w:r>
          </w:p>
        </w:tc>
        <w:tc>
          <w:tcPr>
            <w:tcW w:w="992" w:type="dxa"/>
            <w:vMerge w:val="restart"/>
            <w:vAlign w:val="center"/>
          </w:tcPr>
          <w:p w:rsidR="008173E9" w:rsidRPr="008173E9" w:rsidRDefault="008173E9" w:rsidP="008173E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Кол-во</w:t>
            </w:r>
          </w:p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046" w:type="dxa"/>
            <w:vMerge w:val="restart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2"/>
                <w:szCs w:val="22"/>
              </w:rPr>
            </w:pPr>
            <w:r w:rsidRPr="008173E9"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</w:tr>
      <w:tr w:rsidR="008173E9" w:rsidRPr="00B47A30" w:rsidTr="008173E9">
        <w:trPr>
          <w:trHeight w:val="276"/>
        </w:trPr>
        <w:tc>
          <w:tcPr>
            <w:tcW w:w="992" w:type="dxa"/>
            <w:vMerge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  <w:vMerge/>
          </w:tcPr>
          <w:p w:rsidR="008173E9" w:rsidRPr="008173E9" w:rsidRDefault="008173E9" w:rsidP="0081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jc w:val="center"/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173E9" w:rsidRPr="00B47A30" w:rsidRDefault="008173E9" w:rsidP="008173E9">
            <w:pPr>
              <w:jc w:val="center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50" w:type="dxa"/>
            <w:shd w:val="clear" w:color="auto" w:fill="D9D9D9" w:themeFill="background1" w:themeFillShade="D9"/>
          </w:tcPr>
          <w:p w:rsidR="008173E9" w:rsidRPr="008173E9" w:rsidRDefault="008173E9" w:rsidP="008173E9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 xml:space="preserve">РАЗДЕЛ 9 «ХРИСТИАНСТВО В </w:t>
            </w:r>
            <w:r w:rsidRPr="008173E9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XI</w:t>
            </w:r>
            <w:r w:rsidRPr="008173E9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-</w:t>
            </w:r>
            <w:r w:rsidRPr="008173E9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XX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вв.»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 xml:space="preserve">Тема 1. «РАСЦВЕИ 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И ПАДЕНИЕ ВИЗАНТИЙСКОЙ ИМПЕРИИ»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046" w:type="dxa"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color w:val="4A442A" w:themeColor="background2" w:themeShade="40"/>
                <w:sz w:val="24"/>
                <w:szCs w:val="24"/>
              </w:rPr>
            </w:pPr>
            <w:r w:rsidRPr="00B47A30">
              <w:rPr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 xml:space="preserve">Расцвет Византии с конца </w:t>
            </w: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  <w:lang w:val="en-US"/>
              </w:rPr>
              <w:t>IX</w:t>
            </w: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 xml:space="preserve">в. до начала </w:t>
            </w: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  <w:lang w:val="en-US"/>
              </w:rPr>
              <w:t>XIII</w:t>
            </w: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 xml:space="preserve"> в. Византия- важнейший исторический центр развития христианства.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 w:val="restart"/>
          </w:tcPr>
          <w:p w:rsidR="008173E9" w:rsidRPr="008173E9" w:rsidRDefault="008173E9" w:rsidP="00AB6811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8173E9">
              <w:rPr>
                <w:iCs/>
                <w:color w:val="000000"/>
                <w:sz w:val="22"/>
                <w:szCs w:val="22"/>
              </w:rPr>
              <w:t>Составлять план по изучаемой теме по имеющемуся алгоритму.</w:t>
            </w:r>
          </w:p>
          <w:p w:rsidR="008173E9" w:rsidRPr="008173E9" w:rsidRDefault="008173E9" w:rsidP="00AB6811">
            <w:pPr>
              <w:numPr>
                <w:ilvl w:val="12"/>
                <w:numId w:val="0"/>
              </w:numPr>
              <w:ind w:firstLine="18"/>
              <w:jc w:val="both"/>
              <w:rPr>
                <w:sz w:val="22"/>
                <w:szCs w:val="22"/>
              </w:rPr>
            </w:pPr>
            <w:r w:rsidRPr="008173E9">
              <w:rPr>
                <w:sz w:val="22"/>
                <w:szCs w:val="22"/>
              </w:rPr>
              <w:lastRenderedPageBreak/>
              <w:t>Понимать и осознавать важность православной веры в повседневной жизни наших предков.</w:t>
            </w:r>
          </w:p>
          <w:p w:rsidR="008173E9" w:rsidRPr="008173E9" w:rsidRDefault="008173E9" w:rsidP="00AB6811">
            <w:pPr>
              <w:rPr>
                <w:sz w:val="22"/>
                <w:szCs w:val="22"/>
              </w:rPr>
            </w:pPr>
            <w:r w:rsidRPr="008173E9">
              <w:rPr>
                <w:iCs/>
                <w:color w:val="000000"/>
                <w:sz w:val="22"/>
                <w:szCs w:val="22"/>
              </w:rPr>
              <w:t>Слушать собеседника, излагать свое мнение и аргументировать свою точку зрения</w:t>
            </w:r>
          </w:p>
          <w:p w:rsidR="008173E9" w:rsidRPr="008173E9" w:rsidRDefault="008173E9" w:rsidP="00AB6811">
            <w:pPr>
              <w:autoSpaceDN w:val="0"/>
              <w:rPr>
                <w:bCs/>
                <w:sz w:val="22"/>
                <w:szCs w:val="22"/>
              </w:rPr>
            </w:pPr>
            <w:r w:rsidRPr="008173E9">
              <w:rPr>
                <w:bCs/>
                <w:sz w:val="22"/>
                <w:szCs w:val="22"/>
              </w:rPr>
              <w:t>Комментировать факты из прочитанного текста, аргументировать своё отношение к прочитанному.</w:t>
            </w:r>
          </w:p>
          <w:p w:rsidR="008173E9" w:rsidRPr="008173E9" w:rsidRDefault="008173E9" w:rsidP="003B3281">
            <w:pPr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8173E9">
              <w:rPr>
                <w:sz w:val="22"/>
                <w:szCs w:val="22"/>
              </w:rPr>
              <w:t>Устанавливать причинно-следственные связи, выстраивая логическую цепочку рассуждений.</w:t>
            </w:r>
          </w:p>
          <w:p w:rsidR="008173E9" w:rsidRPr="008173E9" w:rsidRDefault="008173E9" w:rsidP="003B3281">
            <w:pPr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8173E9">
              <w:rPr>
                <w:sz w:val="22"/>
                <w:szCs w:val="22"/>
              </w:rPr>
              <w:t>Видеть и комментировать связь научного знания и ценностных установок.</w:t>
            </w:r>
          </w:p>
          <w:p w:rsidR="008173E9" w:rsidRPr="008173E9" w:rsidRDefault="008173E9" w:rsidP="003B3281">
            <w:pPr>
              <w:autoSpaceDN w:val="0"/>
              <w:rPr>
                <w:sz w:val="22"/>
                <w:szCs w:val="22"/>
              </w:rPr>
            </w:pPr>
            <w:r w:rsidRPr="008173E9">
              <w:rPr>
                <w:sz w:val="22"/>
                <w:szCs w:val="22"/>
              </w:rPr>
              <w:t>Рассуждать о духовных истоках становления и развития Православия.</w:t>
            </w:r>
          </w:p>
          <w:p w:rsidR="008173E9" w:rsidRPr="008173E9" w:rsidRDefault="008173E9" w:rsidP="003B3281">
            <w:pPr>
              <w:autoSpaceDN w:val="0"/>
              <w:jc w:val="both"/>
              <w:rPr>
                <w:sz w:val="22"/>
                <w:szCs w:val="22"/>
              </w:rPr>
            </w:pPr>
            <w:r w:rsidRPr="008173E9">
              <w:rPr>
                <w:sz w:val="22"/>
                <w:szCs w:val="22"/>
              </w:rPr>
              <w:t>Оценивать с нравственной точки зрения духовные подвиги апостолов.</w:t>
            </w:r>
          </w:p>
          <w:p w:rsidR="008173E9" w:rsidRPr="008173E9" w:rsidRDefault="008173E9" w:rsidP="003B3281">
            <w:pPr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8173E9">
              <w:rPr>
                <w:sz w:val="22"/>
                <w:szCs w:val="22"/>
              </w:rPr>
              <w:t>Систематизировать исторический материал, давать оценку событиям Священной истории.</w:t>
            </w:r>
          </w:p>
          <w:p w:rsidR="008173E9" w:rsidRPr="008173E9" w:rsidRDefault="008173E9" w:rsidP="003B3281">
            <w:pPr>
              <w:autoSpaceDN w:val="0"/>
              <w:rPr>
                <w:sz w:val="22"/>
                <w:szCs w:val="22"/>
              </w:rPr>
            </w:pPr>
            <w:r w:rsidRPr="008173E9">
              <w:rPr>
                <w:sz w:val="22"/>
                <w:szCs w:val="22"/>
              </w:rPr>
              <w:t>Рассуждать о духовных истоках становления и развития Православия.</w:t>
            </w:r>
          </w:p>
          <w:p w:rsidR="008173E9" w:rsidRPr="008173E9" w:rsidRDefault="008173E9" w:rsidP="003B3281">
            <w:pPr>
              <w:autoSpaceDN w:val="0"/>
              <w:jc w:val="both"/>
              <w:rPr>
                <w:sz w:val="22"/>
                <w:szCs w:val="22"/>
              </w:rPr>
            </w:pPr>
            <w:r w:rsidRPr="008173E9">
              <w:rPr>
                <w:sz w:val="22"/>
                <w:szCs w:val="22"/>
              </w:rPr>
              <w:t>Оценивать с нравственной точки зрения духовные подвиги апостолов.</w:t>
            </w:r>
          </w:p>
          <w:p w:rsidR="008173E9" w:rsidRPr="008173E9" w:rsidRDefault="008173E9" w:rsidP="003B3281">
            <w:pPr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8173E9">
              <w:rPr>
                <w:sz w:val="22"/>
                <w:szCs w:val="22"/>
              </w:rPr>
              <w:t>Систематизировать исторический материал, давать оценку событиям Священной истории.</w:t>
            </w:r>
          </w:p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 xml:space="preserve">Расцвет средневековой Византии. Развитие культуры и искусства Византии с конца </w:t>
            </w: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  <w:lang w:val="en-US"/>
              </w:rPr>
              <w:t>IX</w:t>
            </w: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 xml:space="preserve">в. до начала </w:t>
            </w: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  <w:lang w:val="en-US"/>
              </w:rPr>
              <w:t>XIII</w:t>
            </w: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 xml:space="preserve"> в. Становление иконописных традиций.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>Восточный обряд и особенности Византийской цивилизации.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4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>Закат Византийской империи. Последствия крестовых походов через Византию Четвёртого крестового похода против Константинополя.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5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>Освобождение Константинополя при Михаиле</w:t>
            </w: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 xml:space="preserve"> Палеологе. Эпоха Палеологов. Третий расцвет византийской культуры. Монастырь. Хора. Феофан Грек.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B47A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6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>Религиозные споры. Зилоты и «политики».Патриарх Арсений и его почитатели и последователи.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7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>Унии и стояние в вере. Причины подписания уний. Лионская уния в 1274 г. Последствия  Лионской унии. Флорентийская уния в 1439 г. Геннадий Схоларий.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8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rPr>
                <w:sz w:val="22"/>
                <w:szCs w:val="22"/>
              </w:rPr>
            </w:pPr>
            <w:r w:rsidRPr="008173E9">
              <w:rPr>
                <w:rStyle w:val="103"/>
                <w:rFonts w:ascii="Times New Roman" w:hAnsi="Times New Roman" w:cs="Times New Roman"/>
                <w:b w:val="0"/>
                <w:sz w:val="22"/>
                <w:szCs w:val="22"/>
              </w:rPr>
              <w:t>Исихазм.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9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>Фессалоникийский архиепископ Григорий Палама- главный представитель исихатского направления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53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Тема 2. «РАСПРОСТРАНЕНИЕ РИМСКО- КАТОЛИЧЕСКОЙ ЦЕРКВИ ДО ПРОТЕСТАНТИЗМА.»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10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53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Распространение Римско- католической Церкви на юге Западной Европы. Крестовые походы и их последствия.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11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rPr>
                <w:sz w:val="22"/>
                <w:szCs w:val="22"/>
              </w:rPr>
            </w:pPr>
            <w:r w:rsidRPr="008173E9">
              <w:rPr>
                <w:sz w:val="22"/>
                <w:szCs w:val="22"/>
              </w:rPr>
              <w:t xml:space="preserve">Развитие религиозной мысли в Западной Европе в XV- </w:t>
            </w:r>
            <w:r w:rsidRPr="008173E9">
              <w:rPr>
                <w:b/>
                <w:sz w:val="22"/>
                <w:szCs w:val="22"/>
              </w:rPr>
              <w:t>XV</w:t>
            </w:r>
            <w:r w:rsidRPr="008173E9">
              <w:rPr>
                <w:rStyle w:val="103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I</w:t>
            </w:r>
            <w:r w:rsidRPr="008173E9">
              <w:rPr>
                <w:rStyle w:val="103"/>
                <w:rFonts w:ascii="Times New Roman" w:hAnsi="Times New Roman" w:cs="Times New Roman"/>
                <w:b w:val="0"/>
                <w:sz w:val="22"/>
                <w:szCs w:val="22"/>
              </w:rPr>
              <w:t xml:space="preserve"> в.в</w:t>
            </w:r>
            <w:r w:rsidRPr="008173E9">
              <w:rPr>
                <w:rStyle w:val="10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12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53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b w:val="0"/>
                <w:sz w:val="22"/>
                <w:szCs w:val="22"/>
              </w:rPr>
              <w:t>Церковь и народные движения на Западе в XV в. Духовные поиски и критика церковных нравов. Св. Бернардин Сиенский. Св. Викентий Феррер. Джироламо Савонарола. Идеи гуманизма в западной культуре.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13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53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Католическое церковное искусство.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53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Тема 3. 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« ПРОТЕСТАНТСКАЯ ТРАДИ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ЦИЯ» </w:t>
            </w:r>
            <w:r w:rsidRPr="008173E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— 5 </w:t>
            </w:r>
            <w:r w:rsidRPr="008173E9">
              <w:rPr>
                <w:rStyle w:val="5FranklinGothicHeavy"/>
                <w:rFonts w:ascii="Times New Roman" w:hAnsi="Times New Roman" w:cs="Times New Roman"/>
                <w:sz w:val="22"/>
                <w:szCs w:val="22"/>
              </w:rPr>
              <w:t>ч.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14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Сбор средств на строительство храма Св. Петра в Риме. Практика прода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жи индульгенций, обесценивание таинств Католической Церкви, подрыв христианской идеи спасения.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15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«95 тезисов» 31 октября 1517 года священника и профессора теологии Виттенбергского университета Мартина Лютера (1483-1543). Отлучение от Церкви и объявление М. Лютера вне закона. Жизнь, проповедь и перевод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ческая деятельность М. Лютера.</w:t>
            </w:r>
          </w:p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Официальная протестация глав и представителей свободных городов против сейма в 1529 году в г. Шпейере. Другие лидеры ранней Реформации: У. Цвингли. Томас Мюнцер. Менно Симонс.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16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Консервативное крыло Реформации: кальвинизм и англиканство. Жан Кальвин. «Наставления в христианской вере». Социально-экономические и религиозно-политические предпосылки Реформации.</w:t>
            </w:r>
          </w:p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двух основных течений протестантизма в период Реформации. 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 протестантское направление. Умеренно-консер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вативные лютеранские Церкви. Кальвинистские и реформаторские Церкви. Методические Церкви XVIII в. Англиканская Церковь.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17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«Церковь уверовавших». Меннониты, конгрегационаписты, баптисты, квакеры, адвентисты. Церковь Христа, Свидетели Иеговы. Церковь учеников Христа. Церковь Святости.</w:t>
            </w:r>
          </w:p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Сближение и смешивание консервативного и радикального течений начиная с XVII в. Распространение протестантизма среди народов Северной Европы и Северной Америки, сегодня - по всему миру. Термины «проте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стант», «реформаторы», «евангелисты». Классификация протестантских Церквей по деноминациям.</w:t>
            </w:r>
          </w:p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Своеобразие протестантизма в существовании множества различных независимых христианских движений, Церквей, общин и сект.</w:t>
            </w:r>
          </w:p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Отказ от латыни и переосмысление христианства в категориях нацио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нальных культур и национальных языков. Перенос религиозной протестант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множественности в Новый Свет в ходе европейской иммиграции в Америку. Новые американские Церкви, секты, объединения. Формирование протестантских Церквей на основе общих религиозных принципов северной традиции: 1) единственный источник вероучения — Священное Писание, отрицание авторитета Священного Предания; 2) дости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жение спасения не делами, а только верой в Бога; 3) признание только двух таинств; Крещения и Причащения; 4) удешевление и упрощение культов, обря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дов, облика церкви; удаление икон, статуй, мощей, алтаря; 5) отрицание необ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ходимости безбрачия; признание монашества бесполезным; 6) отрицание еди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иерархической структуры Церкви и верховной власти Римского папы.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18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Возникновение новых протестантских общин. Мормоны и пятидесятники. Религиозно-нравственные течения XVIII века. «Освящение» повседневной жизни верующих, святость и спасение через активную профессиональную деятельность. Обмирщение церковной жизни. Секуляризация.</w:t>
            </w:r>
          </w:p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Влияние протестантской теологии на появление и развитие рационализ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ма в век Просвещения, позднее - на философию либерализма, в XX веке — на развитие экзистенциализма и диалектической теологии.</w:t>
            </w:r>
          </w:p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Активное участие протестантских Церквей в движении за объединение всех христианских конфессий. Экуменизм. Протестантизм восточного обря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да. Евангелические кампании в Восточной Европе. Идеология. Цели. Разнообразие современного обновленчества. Тоталитарные секты.</w:t>
            </w:r>
          </w:p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Протестантские храмы. Богослужения. Искусство протестантского Запада.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B47A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Style w:val="23"/>
                <w:rFonts w:ascii="Times New Roman" w:hAnsi="Times New Roman" w:cs="Times New Roman"/>
                <w:sz w:val="22"/>
                <w:szCs w:val="22"/>
              </w:rPr>
              <w:t>Тема 4.</w:t>
            </w:r>
            <w:r>
              <w:rPr>
                <w:rStyle w:val="23"/>
                <w:rFonts w:ascii="Times New Roman" w:hAnsi="Times New Roman" w:cs="Times New Roman"/>
                <w:sz w:val="22"/>
                <w:szCs w:val="22"/>
              </w:rPr>
              <w:t xml:space="preserve"> «КАТОЛИЦИЗМ ПОСЛЕ РЕФОРМАЦИИ»»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19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Кризис Римско-католической Церкви в результате Реформации.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 xml:space="preserve">Борьба с гугенотами. Расправа над протестантами в ночь накануне праздника Св. 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Варфоломея (24 августа) в Париже.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Возникновение ордена иезуитов.</w:t>
            </w:r>
          </w:p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Тридентский собор 1545-1563 гг. Контрреформация.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20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Деление Европы на католические и протестантские государства. Вест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фальский мирный договор 1648 г., принцип «чьё правление, того и религия».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 xml:space="preserve"> Великая Французская революция. Политизиро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деятельности Римско-католической Церкви в XIX веке. I Ватиканский со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бор 1869-1870 гг. Возникновение самостоятельной старокатолической Церкви.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B47A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21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Последствия Франко-прусской войны 1870-1871 гг. Прекращение само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стоятельного существования Папского государства. Восстановление фашистским режимом Муссолини Папской области в 1929 г., создание госу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дарства Ватикан.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22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 xml:space="preserve">Распространение Римско-католической Церкви в Америке, Австралии и др. регионах как результат миссионерства и колониальной экспансии </w:t>
            </w:r>
            <w:r w:rsidRPr="008173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173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 xml:space="preserve"> в.в.</w:t>
            </w:r>
          </w:p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Рост католических церквей в Латинской Америке и Африке. Период каче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ственных перемен в латинской традиции западного христианства. Перевод Библии на местные языки. Введение в жизнь Церкви элементов местных культур и обычаев.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Напряжение между латинским центром и неевропейской периферией, между универсализмом доктрин и множественностью национальных форм его выражения. Ватиканский собор 1962-1965 гг. Практическое воплощение ново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го курса Римско-католической Церкви папой Павлом VI (1963-1978).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23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ind w:left="-116" w:firstLine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Римский Папа Иоанн Павел II. «Славянизация» латинских традиций. Осуждение теории марксизма, критика коммунизма.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Римско-католическая Церковь как уникальная иерархическая религиоз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но-политическая, социально-экономическая структура. Влияние на образо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вание, здравоохранение, политику, архитектуру, искусство, литературу. Особенности латинского вероучения, обрядовости, церковного искусства. Униатские Церкви различных обрядов: греческого, халдейского, армян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ского, маронитского, сирийского, коптского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35"/>
              <w:shd w:val="clear" w:color="auto" w:fill="auto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173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</w:t>
            </w:r>
            <w:r w:rsidRPr="008173E9">
              <w:rPr>
                <w:rStyle w:val="3Arial"/>
                <w:rFonts w:ascii="Times New Roman" w:hAnsi="Times New Roman" w:cs="Times New Roman"/>
                <w:b/>
                <w:sz w:val="22"/>
                <w:szCs w:val="22"/>
              </w:rPr>
              <w:t xml:space="preserve">5. </w:t>
            </w:r>
            <w:r w:rsidRPr="008173E9">
              <w:rPr>
                <w:rFonts w:ascii="Times New Roman" w:hAnsi="Times New Roman" w:cs="Times New Roman"/>
                <w:b/>
                <w:sz w:val="22"/>
                <w:szCs w:val="22"/>
              </w:rPr>
              <w:t>«ПРАВОСЛАВИЕ: 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ВЯТАЯ РУСЬ –ПРЕЕМНИЦА ВИЗАНТИИ»</w:t>
            </w:r>
          </w:p>
        </w:tc>
        <w:tc>
          <w:tcPr>
            <w:tcW w:w="992" w:type="dxa"/>
            <w:vAlign w:val="center"/>
          </w:tcPr>
          <w:p w:rsidR="008173E9" w:rsidRPr="008173E9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8173E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24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 xml:space="preserve">Предание о посещении св. апостолом Андреем Первозванным русских земель. Первые христианские общины и храмы на территории России. 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B47A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25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Русы и Русь. Крещение руссов до князя Владимира. Крещение Руси в 986-988 гг. Москва - Третий Рим.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26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Католическое миссионерство на юго-западе Руси. Временное завоева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ние Галича венгерским королем Андреем (1214-1219). Переговоры с Римским папой во время монголо-татарского ига. Борьба северной Руси за верность православию. Отношения Русской Церкви с Римско-католической после Флорентийской унии 1439 г. при Иване </w:t>
            </w:r>
            <w:r w:rsidRPr="008173E9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III</w:t>
            </w:r>
            <w:r w:rsidRPr="008173E9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, 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 xml:space="preserve">Василии </w:t>
            </w:r>
            <w:r w:rsidRPr="008173E9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III</w:t>
            </w:r>
            <w:r w:rsidRPr="008173E9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, 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Иване Грозном. Попытки ввести католичество в России в Смутное время.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27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 xml:space="preserve">В правление Петра I свободный въезд в Россию и право на строительство храмов. Указ 14 декабря 1772 г. о непосредственном надзоре Российского государства за 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организацией латинских и униатских церквей. Церковь гре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ческого (восточного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обряда на территории  России.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28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Реформы Патриарха Никона. Старообрядчество: центры, течения. Единоверческая Церковь. Попытка к преодолению раскола Русской Церкви на Поместном соборе 1971 г. Старообрядчество в современном мире. Синодальный период Русской Православной Церкви.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29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Обновленческое движение начала XX в. Восстановление Патриаршества на Поместном соборе в августе 1917 - сентябре 1918 г.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B47A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30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rPr>
                <w:sz w:val="22"/>
                <w:szCs w:val="22"/>
              </w:rPr>
            </w:pPr>
            <w:r w:rsidRPr="008173E9">
              <w:rPr>
                <w:sz w:val="22"/>
                <w:szCs w:val="22"/>
              </w:rPr>
              <w:t>Положение Русской Церкви после Октябрьской революции. Декрет 1918г. «Об отделении Церкви от государства и школы от Церкви».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31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«Показательные процессы» над духо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венством. Святитель Тихон (Беллавин), Патриарх Московский и всея Руси. «Декларация митрополита Сергия» (Страгородского).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32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rPr>
                <w:b/>
                <w:sz w:val="22"/>
                <w:szCs w:val="22"/>
              </w:rPr>
            </w:pPr>
            <w:r w:rsidRPr="008173E9">
              <w:rPr>
                <w:sz w:val="22"/>
                <w:szCs w:val="22"/>
              </w:rPr>
              <w:t xml:space="preserve">Святые мученики и исповедники Русской Православной Церкви XX века. Православная Церковь в эмиграции. Русская Зарубежная Церковь. 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b/>
                <w:sz w:val="24"/>
                <w:szCs w:val="24"/>
              </w:rPr>
            </w:pPr>
            <w:r w:rsidRPr="00B47A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33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3E9">
              <w:rPr>
                <w:rFonts w:ascii="Times New Roman" w:hAnsi="Times New Roman" w:cs="Times New Roman"/>
                <w:sz w:val="22"/>
                <w:szCs w:val="22"/>
              </w:rPr>
              <w:t>Деятельность Русской Православной Церкви в годы Великой Отече</w:t>
            </w:r>
            <w:r w:rsidRPr="008173E9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ственной войны. Возрождение церковной жизни в России к концу XX века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vMerge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  <w:tr w:rsidR="008173E9" w:rsidRPr="00B47A30" w:rsidTr="008173E9"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34</w:t>
            </w:r>
          </w:p>
        </w:tc>
        <w:tc>
          <w:tcPr>
            <w:tcW w:w="8050" w:type="dxa"/>
          </w:tcPr>
          <w:p w:rsidR="008173E9" w:rsidRPr="008173E9" w:rsidRDefault="008173E9" w:rsidP="008173E9">
            <w:pPr>
              <w:rPr>
                <w:sz w:val="22"/>
                <w:szCs w:val="22"/>
              </w:rPr>
            </w:pPr>
            <w:r w:rsidRPr="008173E9">
              <w:rPr>
                <w:rStyle w:val="23"/>
                <w:rFonts w:ascii="Times New Roman" w:hAnsi="Times New Roman" w:cs="Times New Roman"/>
                <w:sz w:val="22"/>
                <w:szCs w:val="22"/>
              </w:rPr>
              <w:t>ИТОГОВЫЙ УРОК</w:t>
            </w:r>
          </w:p>
        </w:tc>
        <w:tc>
          <w:tcPr>
            <w:tcW w:w="992" w:type="dxa"/>
            <w:vAlign w:val="center"/>
          </w:tcPr>
          <w:p w:rsidR="008173E9" w:rsidRPr="00B47A30" w:rsidRDefault="008173E9" w:rsidP="008173E9">
            <w:pPr>
              <w:jc w:val="center"/>
              <w:rPr>
                <w:sz w:val="24"/>
                <w:szCs w:val="24"/>
              </w:rPr>
            </w:pPr>
            <w:r w:rsidRPr="00B47A30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8173E9" w:rsidRPr="008173E9" w:rsidRDefault="008173E9" w:rsidP="00E06486">
            <w:pPr>
              <w:rPr>
                <w:sz w:val="22"/>
                <w:szCs w:val="22"/>
              </w:rPr>
            </w:pPr>
          </w:p>
        </w:tc>
      </w:tr>
    </w:tbl>
    <w:p w:rsidR="00D72818" w:rsidRPr="00B47A30" w:rsidRDefault="00D72818" w:rsidP="00663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2818" w:rsidRPr="00B47A30" w:rsidSect="008173E9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B8" w:rsidRDefault="00DC37B8" w:rsidP="00356D67">
      <w:pPr>
        <w:spacing w:after="0" w:line="240" w:lineRule="auto"/>
      </w:pPr>
      <w:r>
        <w:separator/>
      </w:r>
    </w:p>
  </w:endnote>
  <w:endnote w:type="continuationSeparator" w:id="0">
    <w:p w:rsidR="00DC37B8" w:rsidRDefault="00DC37B8" w:rsidP="0035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B8" w:rsidRDefault="00DC37B8" w:rsidP="00356D67">
      <w:pPr>
        <w:spacing w:after="0" w:line="240" w:lineRule="auto"/>
      </w:pPr>
      <w:r>
        <w:separator/>
      </w:r>
    </w:p>
  </w:footnote>
  <w:footnote w:type="continuationSeparator" w:id="0">
    <w:p w:rsidR="00DC37B8" w:rsidRDefault="00DC37B8" w:rsidP="00356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07A"/>
    <w:multiLevelType w:val="multilevel"/>
    <w:tmpl w:val="F25C4C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21407"/>
    <w:multiLevelType w:val="hybridMultilevel"/>
    <w:tmpl w:val="BC6C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7855"/>
    <w:multiLevelType w:val="multilevel"/>
    <w:tmpl w:val="46C2F5D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62023"/>
    <w:multiLevelType w:val="hybridMultilevel"/>
    <w:tmpl w:val="320A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8510E"/>
    <w:multiLevelType w:val="hybridMultilevel"/>
    <w:tmpl w:val="BC6C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2042"/>
    <w:multiLevelType w:val="hybridMultilevel"/>
    <w:tmpl w:val="9896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047BB"/>
    <w:multiLevelType w:val="multilevel"/>
    <w:tmpl w:val="924634CA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296463"/>
    <w:multiLevelType w:val="hybridMultilevel"/>
    <w:tmpl w:val="FD903C1E"/>
    <w:lvl w:ilvl="0" w:tplc="1D98BC5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4583E"/>
    <w:multiLevelType w:val="hybridMultilevel"/>
    <w:tmpl w:val="BC6C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1716A"/>
    <w:multiLevelType w:val="multilevel"/>
    <w:tmpl w:val="924634CA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60F5A"/>
    <w:multiLevelType w:val="hybridMultilevel"/>
    <w:tmpl w:val="297A82D2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F18DD"/>
    <w:multiLevelType w:val="hybridMultilevel"/>
    <w:tmpl w:val="86D0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A1ABA"/>
    <w:multiLevelType w:val="hybridMultilevel"/>
    <w:tmpl w:val="17CA1E0E"/>
    <w:lvl w:ilvl="0" w:tplc="D1680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C2016"/>
    <w:multiLevelType w:val="hybridMultilevel"/>
    <w:tmpl w:val="8FF67B26"/>
    <w:lvl w:ilvl="0" w:tplc="AD0C3C1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6DB25CA"/>
    <w:multiLevelType w:val="hybridMultilevel"/>
    <w:tmpl w:val="FB080956"/>
    <w:lvl w:ilvl="0" w:tplc="D1680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86F5A"/>
    <w:multiLevelType w:val="multilevel"/>
    <w:tmpl w:val="5AB07C74"/>
    <w:lvl w:ilvl="0">
      <w:start w:val="5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293274"/>
    <w:multiLevelType w:val="multilevel"/>
    <w:tmpl w:val="924634CA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BD70B1"/>
    <w:multiLevelType w:val="hybridMultilevel"/>
    <w:tmpl w:val="1A8E01FA"/>
    <w:lvl w:ilvl="0" w:tplc="D1680E10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 w15:restartNumberingAfterBreak="0">
    <w:nsid w:val="79B9786D"/>
    <w:multiLevelType w:val="hybridMultilevel"/>
    <w:tmpl w:val="DE4EFE40"/>
    <w:lvl w:ilvl="0" w:tplc="DFF69B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71B39"/>
    <w:multiLevelType w:val="hybridMultilevel"/>
    <w:tmpl w:val="297A82D2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43071"/>
    <w:multiLevelType w:val="multilevel"/>
    <w:tmpl w:val="5DB8E6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2C5B85"/>
    <w:multiLevelType w:val="hybridMultilevel"/>
    <w:tmpl w:val="AD786EE2"/>
    <w:lvl w:ilvl="0" w:tplc="D1680E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7E297D"/>
    <w:multiLevelType w:val="hybridMultilevel"/>
    <w:tmpl w:val="CFDA77C0"/>
    <w:lvl w:ilvl="0" w:tplc="D1680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9"/>
  </w:num>
  <w:num w:numId="5">
    <w:abstractNumId w:val="6"/>
  </w:num>
  <w:num w:numId="6">
    <w:abstractNumId w:val="22"/>
  </w:num>
  <w:num w:numId="7">
    <w:abstractNumId w:val="13"/>
  </w:num>
  <w:num w:numId="8">
    <w:abstractNumId w:val="5"/>
  </w:num>
  <w:num w:numId="9">
    <w:abstractNumId w:val="21"/>
  </w:num>
  <w:num w:numId="10">
    <w:abstractNumId w:val="14"/>
  </w:num>
  <w:num w:numId="11">
    <w:abstractNumId w:val="12"/>
  </w:num>
  <w:num w:numId="12">
    <w:abstractNumId w:val="8"/>
  </w:num>
  <w:num w:numId="13">
    <w:abstractNumId w:val="4"/>
  </w:num>
  <w:num w:numId="14">
    <w:abstractNumId w:val="1"/>
  </w:num>
  <w:num w:numId="15">
    <w:abstractNumId w:val="10"/>
  </w:num>
  <w:num w:numId="16">
    <w:abstractNumId w:val="19"/>
  </w:num>
  <w:num w:numId="17">
    <w:abstractNumId w:val="0"/>
  </w:num>
  <w:num w:numId="18">
    <w:abstractNumId w:val="15"/>
  </w:num>
  <w:num w:numId="19">
    <w:abstractNumId w:val="18"/>
  </w:num>
  <w:num w:numId="20">
    <w:abstractNumId w:val="20"/>
  </w:num>
  <w:num w:numId="21">
    <w:abstractNumId w:val="3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BC"/>
    <w:rsid w:val="000D02DB"/>
    <w:rsid w:val="000D21E2"/>
    <w:rsid w:val="0015668E"/>
    <w:rsid w:val="00164C53"/>
    <w:rsid w:val="00220DC5"/>
    <w:rsid w:val="00243F78"/>
    <w:rsid w:val="00252215"/>
    <w:rsid w:val="002F4C2F"/>
    <w:rsid w:val="00344611"/>
    <w:rsid w:val="003542BC"/>
    <w:rsid w:val="00356D67"/>
    <w:rsid w:val="00393D0E"/>
    <w:rsid w:val="003A2E66"/>
    <w:rsid w:val="003B3281"/>
    <w:rsid w:val="003D669A"/>
    <w:rsid w:val="00497BE1"/>
    <w:rsid w:val="00497CFC"/>
    <w:rsid w:val="004F7B66"/>
    <w:rsid w:val="00522AC0"/>
    <w:rsid w:val="00567FC4"/>
    <w:rsid w:val="005A25F2"/>
    <w:rsid w:val="005D5A65"/>
    <w:rsid w:val="00650364"/>
    <w:rsid w:val="00651582"/>
    <w:rsid w:val="006517CE"/>
    <w:rsid w:val="00663F76"/>
    <w:rsid w:val="00673C8D"/>
    <w:rsid w:val="006A1B65"/>
    <w:rsid w:val="00712652"/>
    <w:rsid w:val="00714421"/>
    <w:rsid w:val="007D03BC"/>
    <w:rsid w:val="007F3E1F"/>
    <w:rsid w:val="007F6E8C"/>
    <w:rsid w:val="008173E9"/>
    <w:rsid w:val="00817BB3"/>
    <w:rsid w:val="008F3319"/>
    <w:rsid w:val="00945300"/>
    <w:rsid w:val="009915FF"/>
    <w:rsid w:val="00A01EE8"/>
    <w:rsid w:val="00A66B25"/>
    <w:rsid w:val="00A936A6"/>
    <w:rsid w:val="00AA0315"/>
    <w:rsid w:val="00AB6811"/>
    <w:rsid w:val="00AD1E04"/>
    <w:rsid w:val="00AD4493"/>
    <w:rsid w:val="00B00C4F"/>
    <w:rsid w:val="00B30E44"/>
    <w:rsid w:val="00B47A30"/>
    <w:rsid w:val="00B65B23"/>
    <w:rsid w:val="00BB420C"/>
    <w:rsid w:val="00C101F3"/>
    <w:rsid w:val="00C42E6D"/>
    <w:rsid w:val="00C81BAE"/>
    <w:rsid w:val="00CF6C60"/>
    <w:rsid w:val="00D15AF3"/>
    <w:rsid w:val="00D45FDF"/>
    <w:rsid w:val="00D72818"/>
    <w:rsid w:val="00D9095E"/>
    <w:rsid w:val="00D961E8"/>
    <w:rsid w:val="00DC37B8"/>
    <w:rsid w:val="00DC75C6"/>
    <w:rsid w:val="00E06486"/>
    <w:rsid w:val="00E278E3"/>
    <w:rsid w:val="00E3350B"/>
    <w:rsid w:val="00ED42D3"/>
    <w:rsid w:val="00F72C9A"/>
    <w:rsid w:val="00F91B5E"/>
    <w:rsid w:val="00FB29BC"/>
    <w:rsid w:val="00FB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112AE-AA63-4145-91FA-61227BAD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0E"/>
  </w:style>
  <w:style w:type="paragraph" w:styleId="3">
    <w:name w:val="heading 3"/>
    <w:basedOn w:val="a"/>
    <w:next w:val="a"/>
    <w:link w:val="30"/>
    <w:unhideWhenUsed/>
    <w:qFormat/>
    <w:rsid w:val="003542B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42BC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Body Text"/>
    <w:basedOn w:val="a"/>
    <w:link w:val="a4"/>
    <w:rsid w:val="000D21E2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 w:cs="Times New Roman"/>
      <w:color w:val="000000"/>
      <w:spacing w:val="-15"/>
      <w:sz w:val="19"/>
      <w:szCs w:val="19"/>
    </w:rPr>
  </w:style>
  <w:style w:type="character" w:customStyle="1" w:styleId="a4">
    <w:name w:val="Основной текст Знак"/>
    <w:basedOn w:val="a0"/>
    <w:link w:val="a3"/>
    <w:rsid w:val="000D21E2"/>
    <w:rPr>
      <w:rFonts w:ascii="NewtonC" w:eastAsia="Times New Roman" w:hAnsi="NewtonC" w:cs="Times New Roman"/>
      <w:color w:val="000000"/>
      <w:spacing w:val="-15"/>
      <w:sz w:val="19"/>
      <w:szCs w:val="19"/>
    </w:rPr>
  </w:style>
  <w:style w:type="character" w:customStyle="1" w:styleId="2">
    <w:name w:val="Заголовок №2_"/>
    <w:basedOn w:val="a0"/>
    <w:link w:val="20"/>
    <w:rsid w:val="000D21E2"/>
    <w:rPr>
      <w:rFonts w:ascii="Franklin Gothic Demi" w:eastAsia="Franklin Gothic Demi" w:hAnsi="Franklin Gothic Demi" w:cs="Franklin Gothic Demi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D21E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0D21E2"/>
    <w:pPr>
      <w:widowControl w:val="0"/>
      <w:shd w:val="clear" w:color="auto" w:fill="FFFFFF"/>
      <w:spacing w:before="360" w:after="240" w:line="0" w:lineRule="atLeast"/>
      <w:outlineLvl w:val="1"/>
    </w:pPr>
    <w:rPr>
      <w:rFonts w:ascii="Franklin Gothic Demi" w:eastAsia="Franklin Gothic Demi" w:hAnsi="Franklin Gothic Demi" w:cs="Franklin Gothic Demi"/>
    </w:rPr>
  </w:style>
  <w:style w:type="paragraph" w:customStyle="1" w:styleId="60">
    <w:name w:val="Основной текст (6)"/>
    <w:basedOn w:val="a"/>
    <w:link w:val="6"/>
    <w:rsid w:val="000D21E2"/>
    <w:pPr>
      <w:widowControl w:val="0"/>
      <w:shd w:val="clear" w:color="auto" w:fill="FFFFFF"/>
      <w:spacing w:after="0" w:line="204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paragraph" w:styleId="a5">
    <w:name w:val="List Paragraph"/>
    <w:basedOn w:val="a"/>
    <w:uiPriority w:val="34"/>
    <w:qFormat/>
    <w:rsid w:val="000D21E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D21E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21E2"/>
    <w:pPr>
      <w:widowControl w:val="0"/>
      <w:shd w:val="clear" w:color="auto" w:fill="FFFFFF"/>
      <w:spacing w:after="360" w:line="269" w:lineRule="exact"/>
      <w:jc w:val="center"/>
    </w:pPr>
    <w:rPr>
      <w:rFonts w:ascii="Arial" w:eastAsia="Arial" w:hAnsi="Arial" w:cs="Arial"/>
      <w:sz w:val="17"/>
      <w:szCs w:val="17"/>
    </w:rPr>
  </w:style>
  <w:style w:type="character" w:customStyle="1" w:styleId="5">
    <w:name w:val="Основной текст (5)_"/>
    <w:basedOn w:val="a0"/>
    <w:link w:val="50"/>
    <w:rsid w:val="000D21E2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0D21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D21E2"/>
    <w:pPr>
      <w:widowControl w:val="0"/>
      <w:shd w:val="clear" w:color="auto" w:fill="FFFFFF"/>
      <w:spacing w:before="240" w:after="0" w:line="188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5FranklinGothicDemi11pt">
    <w:name w:val="Основной текст (5) + Franklin Gothic Demi;11 pt;Не полужирный"/>
    <w:basedOn w:val="5"/>
    <w:rsid w:val="00B00C4F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B00C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Verdana8pt">
    <w:name w:val="Основной текст (5) + Verdana;8 pt;Не полужирный;Курсив"/>
    <w:basedOn w:val="5"/>
    <w:rsid w:val="00B00C4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Verdana8pt">
    <w:name w:val="Основной текст (2) + Verdana;8 pt;Курсив"/>
    <w:basedOn w:val="21"/>
    <w:rsid w:val="00B00C4F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B00C4F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00C4F"/>
    <w:pPr>
      <w:widowControl w:val="0"/>
      <w:shd w:val="clear" w:color="auto" w:fill="FFFFFF"/>
      <w:spacing w:after="0" w:line="260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31">
    <w:name w:val="Заголовок №3_"/>
    <w:basedOn w:val="a0"/>
    <w:link w:val="32"/>
    <w:rsid w:val="00B00C4F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3Verdana8pt">
    <w:name w:val="Заголовок №3 + Verdana;8 pt;Не полужирный;Курсив"/>
    <w:basedOn w:val="31"/>
    <w:rsid w:val="00B00C4F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B00C4F"/>
    <w:pPr>
      <w:widowControl w:val="0"/>
      <w:shd w:val="clear" w:color="auto" w:fill="FFFFFF"/>
      <w:spacing w:after="0" w:line="221" w:lineRule="exact"/>
      <w:ind w:hanging="1220"/>
      <w:outlineLvl w:val="2"/>
    </w:pPr>
    <w:rPr>
      <w:rFonts w:ascii="Arial" w:eastAsia="Arial" w:hAnsi="Arial" w:cs="Arial"/>
      <w:b/>
      <w:bCs/>
      <w:sz w:val="17"/>
      <w:szCs w:val="17"/>
    </w:rPr>
  </w:style>
  <w:style w:type="character" w:customStyle="1" w:styleId="33">
    <w:name w:val="Заголовок №3 + Не полужирный"/>
    <w:basedOn w:val="31"/>
    <w:rsid w:val="00B00C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style6">
    <w:name w:val="style6"/>
    <w:basedOn w:val="a0"/>
    <w:rsid w:val="00ED42D3"/>
  </w:style>
  <w:style w:type="table" w:styleId="a6">
    <w:name w:val="Table Grid"/>
    <w:basedOn w:val="a1"/>
    <w:uiPriority w:val="59"/>
    <w:rsid w:val="00FB6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2F4C2F"/>
    <w:rPr>
      <w:rFonts w:ascii="Calibri" w:hAnsi="Calibri" w:cs="Calibri"/>
      <w:sz w:val="38"/>
      <w:szCs w:val="38"/>
    </w:rPr>
  </w:style>
  <w:style w:type="character" w:customStyle="1" w:styleId="7">
    <w:name w:val="Основной текст (7)_"/>
    <w:basedOn w:val="a0"/>
    <w:link w:val="70"/>
    <w:rsid w:val="0065036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85pt">
    <w:name w:val="Основной текст (7) + 8;5 pt;Полужирный"/>
    <w:basedOn w:val="7"/>
    <w:rsid w:val="006503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85pt0">
    <w:name w:val="Основной текст (7) + 8;5 pt"/>
    <w:basedOn w:val="7"/>
    <w:rsid w:val="00650364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50364"/>
    <w:pPr>
      <w:widowControl w:val="0"/>
      <w:shd w:val="clear" w:color="auto" w:fill="FFFFFF"/>
      <w:spacing w:before="240" w:after="0" w:line="179" w:lineRule="exact"/>
      <w:jc w:val="center"/>
    </w:pPr>
    <w:rPr>
      <w:rFonts w:ascii="Arial" w:eastAsia="Arial" w:hAnsi="Arial" w:cs="Arial"/>
      <w:sz w:val="18"/>
      <w:szCs w:val="18"/>
    </w:rPr>
  </w:style>
  <w:style w:type="character" w:customStyle="1" w:styleId="29pt">
    <w:name w:val="Основной текст (2) + 9 pt"/>
    <w:basedOn w:val="21"/>
    <w:rsid w:val="00497CF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497CF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02">
    <w:name w:val="Основной текст (10) + Не полужирный;Курсив"/>
    <w:basedOn w:val="100"/>
    <w:rsid w:val="00497CF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basedOn w:val="100"/>
    <w:rsid w:val="00497CFC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497CFC"/>
    <w:pPr>
      <w:widowControl w:val="0"/>
      <w:shd w:val="clear" w:color="auto" w:fill="FFFFFF"/>
      <w:spacing w:after="0" w:line="254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11">
    <w:name w:val="Основной текст (11)_"/>
    <w:basedOn w:val="a0"/>
    <w:link w:val="110"/>
    <w:rsid w:val="00497CF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97CFC"/>
    <w:pPr>
      <w:widowControl w:val="0"/>
      <w:shd w:val="clear" w:color="auto" w:fill="FFFFFF"/>
      <w:spacing w:after="0" w:line="232" w:lineRule="exact"/>
    </w:pPr>
    <w:rPr>
      <w:rFonts w:ascii="Arial" w:eastAsia="Arial" w:hAnsi="Arial" w:cs="Arial"/>
      <w:b/>
      <w:bCs/>
      <w:sz w:val="18"/>
      <w:szCs w:val="18"/>
    </w:rPr>
  </w:style>
  <w:style w:type="character" w:customStyle="1" w:styleId="111">
    <w:name w:val="Основной текст (11) + Не полужирный"/>
    <w:basedOn w:val="11"/>
    <w:rsid w:val="00C101F3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1pt">
    <w:name w:val="Основной текст (10) + Интервал 1 pt"/>
    <w:basedOn w:val="100"/>
    <w:rsid w:val="00C101F3"/>
    <w:rPr>
      <w:rFonts w:ascii="Arial" w:eastAsia="Arial" w:hAnsi="Arial" w:cs="Arial"/>
      <w:b/>
      <w:bCs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101F3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101F3"/>
    <w:pPr>
      <w:widowControl w:val="0"/>
      <w:shd w:val="clear" w:color="auto" w:fill="FFFFFF"/>
      <w:spacing w:before="180" w:after="0" w:line="158" w:lineRule="exact"/>
      <w:ind w:hanging="480"/>
    </w:pPr>
    <w:rPr>
      <w:rFonts w:ascii="Arial" w:eastAsia="Arial" w:hAnsi="Arial" w:cs="Arial"/>
      <w:b/>
      <w:bCs/>
      <w:sz w:val="13"/>
      <w:szCs w:val="13"/>
    </w:rPr>
  </w:style>
  <w:style w:type="character" w:customStyle="1" w:styleId="52">
    <w:name w:val="Заголовок №5_"/>
    <w:basedOn w:val="a0"/>
    <w:link w:val="53"/>
    <w:rsid w:val="0015668E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54">
    <w:name w:val="Заголовок №5 + Не полужирный"/>
    <w:basedOn w:val="52"/>
    <w:rsid w:val="0015668E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53">
    <w:name w:val="Заголовок №5"/>
    <w:basedOn w:val="a"/>
    <w:link w:val="52"/>
    <w:rsid w:val="0015668E"/>
    <w:pPr>
      <w:widowControl w:val="0"/>
      <w:shd w:val="clear" w:color="auto" w:fill="FFFFFF"/>
      <w:spacing w:after="0" w:line="216" w:lineRule="exact"/>
      <w:outlineLvl w:val="4"/>
    </w:pPr>
    <w:rPr>
      <w:rFonts w:ascii="Arial" w:eastAsia="Arial" w:hAnsi="Arial" w:cs="Arial"/>
      <w:b/>
      <w:bCs/>
      <w:sz w:val="17"/>
      <w:szCs w:val="17"/>
    </w:rPr>
  </w:style>
  <w:style w:type="character" w:customStyle="1" w:styleId="5FranklinGothicHeavy">
    <w:name w:val="Заголовок №5 + Franklin Gothic Heavy;Не полужирный"/>
    <w:basedOn w:val="52"/>
    <w:rsid w:val="0015668E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945300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3Arial">
    <w:name w:val="Основной текст (3) + Arial"/>
    <w:basedOn w:val="34"/>
    <w:rsid w:val="00945300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945300"/>
    <w:pPr>
      <w:widowControl w:val="0"/>
      <w:shd w:val="clear" w:color="auto" w:fill="FFFFFF"/>
      <w:spacing w:after="120" w:line="0" w:lineRule="atLeast"/>
      <w:jc w:val="right"/>
    </w:pPr>
    <w:rPr>
      <w:rFonts w:ascii="Franklin Gothic Heavy" w:eastAsia="Franklin Gothic Heavy" w:hAnsi="Franklin Gothic Heavy" w:cs="Franklin Gothic Heavy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0AAA-2F7D-499D-90F6-A0B4C542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11189</Words>
  <Characters>63781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</cp:revision>
  <dcterms:created xsi:type="dcterms:W3CDTF">2023-09-30T15:49:00Z</dcterms:created>
  <dcterms:modified xsi:type="dcterms:W3CDTF">2023-09-30T15:49:00Z</dcterms:modified>
</cp:coreProperties>
</file>