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12" w:rsidRPr="00DE5011" w:rsidRDefault="00B01412" w:rsidP="00B01412">
      <w:pPr>
        <w:jc w:val="center"/>
        <w:rPr>
          <w:sz w:val="28"/>
          <w:szCs w:val="28"/>
        </w:rPr>
      </w:pPr>
      <w:r w:rsidRPr="00DE5011">
        <w:rPr>
          <w:sz w:val="28"/>
          <w:szCs w:val="28"/>
        </w:rPr>
        <w:t>г. Тимашевск</w:t>
      </w:r>
    </w:p>
    <w:p w:rsidR="00B01412" w:rsidRDefault="00B01412" w:rsidP="00B0141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E5011">
        <w:rPr>
          <w:sz w:val="28"/>
          <w:szCs w:val="28"/>
        </w:rPr>
        <w:t>униципальное бюджетное общеобразовательное учреждение</w:t>
      </w:r>
      <w:r>
        <w:rPr>
          <w:sz w:val="28"/>
          <w:szCs w:val="28"/>
        </w:rPr>
        <w:t xml:space="preserve"> </w:t>
      </w:r>
    </w:p>
    <w:p w:rsidR="00B01412" w:rsidRPr="00DE5011" w:rsidRDefault="00B01412" w:rsidP="00B01412">
      <w:pPr>
        <w:spacing w:line="360" w:lineRule="auto"/>
        <w:jc w:val="center"/>
        <w:rPr>
          <w:sz w:val="28"/>
          <w:szCs w:val="28"/>
        </w:rPr>
      </w:pPr>
      <w:r w:rsidRPr="00DE5011">
        <w:rPr>
          <w:sz w:val="28"/>
          <w:szCs w:val="28"/>
        </w:rPr>
        <w:t>средняя общеобразовательная школа № 4 имени Героя Советского Союза Жукова Георгия Константиновича</w:t>
      </w:r>
      <w:r>
        <w:rPr>
          <w:sz w:val="28"/>
          <w:szCs w:val="28"/>
        </w:rPr>
        <w:t xml:space="preserve"> </w:t>
      </w:r>
      <w:r w:rsidRPr="00DE5011">
        <w:rPr>
          <w:sz w:val="28"/>
          <w:szCs w:val="28"/>
        </w:rPr>
        <w:t xml:space="preserve">муниципального образования </w:t>
      </w:r>
      <w:proofErr w:type="spellStart"/>
      <w:r w:rsidRPr="00DE5011">
        <w:rPr>
          <w:sz w:val="28"/>
          <w:szCs w:val="28"/>
        </w:rPr>
        <w:t>Тимашевский</w:t>
      </w:r>
      <w:proofErr w:type="spellEnd"/>
      <w:r w:rsidRPr="00DE5011">
        <w:rPr>
          <w:sz w:val="28"/>
          <w:szCs w:val="28"/>
        </w:rPr>
        <w:t xml:space="preserve"> район</w:t>
      </w:r>
    </w:p>
    <w:p w:rsidR="00B01412" w:rsidRDefault="00B01412" w:rsidP="00B01412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B01412" w:rsidRDefault="00B01412" w:rsidP="00B01412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B01412" w:rsidRPr="00DE5011" w:rsidRDefault="00B01412" w:rsidP="00B01412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B01412" w:rsidRPr="00B01412" w:rsidRDefault="00B01412" w:rsidP="00B01412">
      <w:pPr>
        <w:pStyle w:val="a6"/>
        <w:ind w:left="4956"/>
        <w:rPr>
          <w:rFonts w:ascii="Times New Roman" w:hAnsi="Times New Roman" w:cs="Times New Roman"/>
          <w:lang w:val="ru-RU"/>
        </w:rPr>
      </w:pPr>
      <w:r w:rsidRPr="00B01412">
        <w:rPr>
          <w:rFonts w:ascii="Times New Roman" w:hAnsi="Times New Roman" w:cs="Times New Roman"/>
          <w:lang w:val="ru-RU"/>
        </w:rPr>
        <w:t>УТВЕРЖДЕНО</w:t>
      </w:r>
    </w:p>
    <w:p w:rsidR="00B01412" w:rsidRPr="00B01412" w:rsidRDefault="00B01412" w:rsidP="00B01412">
      <w:pPr>
        <w:pStyle w:val="a6"/>
        <w:ind w:left="4956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B01412">
        <w:rPr>
          <w:rFonts w:ascii="Times New Roman" w:hAnsi="Times New Roman" w:cs="Times New Roman"/>
          <w:lang w:val="ru-RU"/>
        </w:rPr>
        <w:t>решением педагогического совета</w:t>
      </w:r>
    </w:p>
    <w:p w:rsidR="00B01412" w:rsidRPr="00B01412" w:rsidRDefault="00B01412" w:rsidP="00B01412">
      <w:pPr>
        <w:pStyle w:val="a6"/>
        <w:ind w:left="4956"/>
        <w:rPr>
          <w:rFonts w:ascii="Times New Roman" w:hAnsi="Times New Roman" w:cs="Times New Roman"/>
          <w:lang w:val="ru-RU"/>
        </w:rPr>
      </w:pPr>
      <w:r w:rsidRPr="00B01412">
        <w:rPr>
          <w:rFonts w:ascii="Times New Roman" w:hAnsi="Times New Roman" w:cs="Times New Roman"/>
          <w:lang w:val="ru-RU"/>
        </w:rPr>
        <w:t xml:space="preserve">МБОУ СОШ № 4 МО </w:t>
      </w:r>
      <w:proofErr w:type="spellStart"/>
      <w:r w:rsidRPr="00B01412">
        <w:rPr>
          <w:rFonts w:ascii="Times New Roman" w:hAnsi="Times New Roman" w:cs="Times New Roman"/>
          <w:lang w:val="ru-RU"/>
        </w:rPr>
        <w:t>Тимашевский</w:t>
      </w:r>
      <w:proofErr w:type="spellEnd"/>
      <w:r w:rsidRPr="00B01412">
        <w:rPr>
          <w:rFonts w:ascii="Times New Roman" w:hAnsi="Times New Roman" w:cs="Times New Roman"/>
          <w:lang w:val="ru-RU"/>
        </w:rPr>
        <w:t xml:space="preserve"> район</w:t>
      </w:r>
    </w:p>
    <w:p w:rsidR="00B01412" w:rsidRPr="00B01412" w:rsidRDefault="00B01412" w:rsidP="00B01412">
      <w:pPr>
        <w:pStyle w:val="a6"/>
        <w:ind w:left="4956"/>
        <w:rPr>
          <w:rFonts w:ascii="Times New Roman" w:hAnsi="Times New Roman" w:cs="Times New Roman"/>
          <w:lang w:val="ru-RU"/>
        </w:rPr>
      </w:pPr>
      <w:r w:rsidRPr="00B01412">
        <w:rPr>
          <w:rFonts w:ascii="Times New Roman" w:hAnsi="Times New Roman" w:cs="Times New Roman"/>
          <w:lang w:val="ru-RU"/>
        </w:rPr>
        <w:t xml:space="preserve">От </w:t>
      </w:r>
      <w:r w:rsidRPr="00B01412">
        <w:rPr>
          <w:rFonts w:ascii="Times New Roman" w:hAnsi="Times New Roman" w:cs="Times New Roman"/>
          <w:u w:val="single"/>
          <w:lang w:val="ru-RU"/>
        </w:rPr>
        <w:t>3</w:t>
      </w:r>
      <w:r w:rsidR="001C1E81">
        <w:rPr>
          <w:rFonts w:ascii="Times New Roman" w:hAnsi="Times New Roman" w:cs="Times New Roman"/>
          <w:u w:val="single"/>
          <w:lang w:val="ru-RU"/>
        </w:rPr>
        <w:t>0</w:t>
      </w:r>
      <w:r w:rsidRPr="00B01412">
        <w:rPr>
          <w:rFonts w:ascii="Times New Roman" w:hAnsi="Times New Roman" w:cs="Times New Roman"/>
          <w:u w:val="single"/>
          <w:lang w:val="ru-RU"/>
        </w:rPr>
        <w:t>.08.202</w:t>
      </w:r>
      <w:r w:rsidR="001C1E81">
        <w:rPr>
          <w:rFonts w:ascii="Times New Roman" w:hAnsi="Times New Roman" w:cs="Times New Roman"/>
          <w:u w:val="single"/>
          <w:lang w:val="ru-RU"/>
        </w:rPr>
        <w:t>4</w:t>
      </w:r>
      <w:r w:rsidRPr="00B01412">
        <w:rPr>
          <w:rFonts w:ascii="Times New Roman" w:hAnsi="Times New Roman" w:cs="Times New Roman"/>
          <w:u w:val="single"/>
          <w:lang w:val="ru-RU"/>
        </w:rPr>
        <w:t xml:space="preserve"> года</w:t>
      </w:r>
      <w:r w:rsidR="00DF1DF6">
        <w:rPr>
          <w:rFonts w:ascii="Times New Roman" w:hAnsi="Times New Roman" w:cs="Times New Roman"/>
          <w:lang w:val="ru-RU"/>
        </w:rPr>
        <w:t xml:space="preserve"> протокол № 2</w:t>
      </w:r>
    </w:p>
    <w:p w:rsidR="00B01412" w:rsidRPr="00B01412" w:rsidRDefault="00B01412" w:rsidP="00B01412">
      <w:pPr>
        <w:pStyle w:val="a6"/>
        <w:ind w:left="4956"/>
        <w:rPr>
          <w:lang w:val="ru-RU"/>
        </w:rPr>
      </w:pPr>
      <w:r w:rsidRPr="00B01412">
        <w:rPr>
          <w:rFonts w:ascii="Times New Roman" w:hAnsi="Times New Roman" w:cs="Times New Roman"/>
          <w:lang w:val="ru-RU"/>
        </w:rPr>
        <w:t>Председатель</w:t>
      </w:r>
      <w:r w:rsidRPr="00B01412">
        <w:rPr>
          <w:rFonts w:ascii="Times New Roman" w:hAnsi="Times New Roman" w:cs="Times New Roman"/>
          <w:color w:val="000000"/>
          <w:lang w:val="ru-RU"/>
        </w:rPr>
        <w:t xml:space="preserve"> _____________ /</w:t>
      </w:r>
      <w:r w:rsidR="00DF1DF6">
        <w:rPr>
          <w:rFonts w:ascii="Times New Roman" w:hAnsi="Times New Roman" w:cs="Times New Roman"/>
          <w:color w:val="000000"/>
          <w:lang w:val="ru-RU"/>
        </w:rPr>
        <w:t>И.П.Павленко</w:t>
      </w:r>
      <w:r w:rsidRPr="00B01412">
        <w:rPr>
          <w:color w:val="000000"/>
          <w:lang w:val="ru-RU"/>
        </w:rPr>
        <w:t>/</w:t>
      </w:r>
    </w:p>
    <w:p w:rsidR="00B01412" w:rsidRDefault="00B01412" w:rsidP="00B014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01412" w:rsidRDefault="00B01412" w:rsidP="00B014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01412" w:rsidRPr="00DE5011" w:rsidRDefault="00B01412" w:rsidP="00B014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01412" w:rsidRDefault="00B01412" w:rsidP="00B0141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E5011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B01412" w:rsidRPr="00DE5011" w:rsidRDefault="00B01412" w:rsidP="00B01412"/>
    <w:p w:rsidR="00B01412" w:rsidRDefault="00B01412" w:rsidP="00B0141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DE5011"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  <w:u w:val="single"/>
        </w:rPr>
        <w:t xml:space="preserve">праву </w:t>
      </w:r>
    </w:p>
    <w:p w:rsidR="00B01412" w:rsidRPr="00CD4473" w:rsidRDefault="00B01412" w:rsidP="00B0141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</w:p>
    <w:p w:rsidR="00B01412" w:rsidRPr="00DE5011" w:rsidRDefault="00B01412" w:rsidP="00B01412">
      <w:pPr>
        <w:rPr>
          <w:sz w:val="28"/>
          <w:szCs w:val="28"/>
          <w:u w:val="single"/>
        </w:rPr>
      </w:pPr>
      <w:r w:rsidRPr="00DE5011">
        <w:rPr>
          <w:sz w:val="28"/>
          <w:szCs w:val="28"/>
        </w:rPr>
        <w:t xml:space="preserve">Уровень образования (класс) </w:t>
      </w:r>
      <w:r w:rsidRPr="00DE5011">
        <w:rPr>
          <w:sz w:val="28"/>
          <w:szCs w:val="28"/>
          <w:u w:val="single"/>
        </w:rPr>
        <w:t>среднее общее образование, 10-11 классы</w:t>
      </w:r>
    </w:p>
    <w:p w:rsidR="00B01412" w:rsidRDefault="00B01412" w:rsidP="00B01412">
      <w:pPr>
        <w:rPr>
          <w:sz w:val="28"/>
          <w:szCs w:val="28"/>
          <w:u w:val="single"/>
        </w:rPr>
      </w:pPr>
      <w:r w:rsidRPr="00DE5011">
        <w:rPr>
          <w:sz w:val="28"/>
          <w:szCs w:val="28"/>
        </w:rPr>
        <w:t xml:space="preserve">Количество часов  </w:t>
      </w:r>
      <w:r w:rsidRPr="00DE501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36</w:t>
      </w:r>
    </w:p>
    <w:p w:rsidR="00B01412" w:rsidRPr="00DE5011" w:rsidRDefault="00B01412" w:rsidP="00B01412">
      <w:pPr>
        <w:rPr>
          <w:sz w:val="28"/>
          <w:szCs w:val="28"/>
        </w:rPr>
      </w:pPr>
      <w:r w:rsidRPr="00DE5011">
        <w:rPr>
          <w:sz w:val="28"/>
          <w:szCs w:val="28"/>
          <w:u w:val="single"/>
        </w:rPr>
        <w:t xml:space="preserve">   </w:t>
      </w:r>
      <w:r w:rsidRPr="00DE5011">
        <w:rPr>
          <w:sz w:val="28"/>
          <w:szCs w:val="28"/>
        </w:rPr>
        <w:t xml:space="preserve">            </w:t>
      </w:r>
    </w:p>
    <w:p w:rsidR="00B01412" w:rsidRDefault="00B01412" w:rsidP="00B01412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DE5011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Лукашова Ирина Валентиновна</w:t>
      </w:r>
      <w:r>
        <w:rPr>
          <w:color w:val="000000"/>
          <w:sz w:val="28"/>
          <w:szCs w:val="28"/>
          <w:u w:val="single"/>
        </w:rPr>
        <w:t>, учитель истории и обществознания  МБОУ СОШ № 4</w:t>
      </w:r>
    </w:p>
    <w:p w:rsidR="00B01412" w:rsidRPr="00DE5011" w:rsidRDefault="00B01412" w:rsidP="00B01412">
      <w:pPr>
        <w:shd w:val="clear" w:color="auto" w:fill="FFFFFF"/>
        <w:jc w:val="both"/>
        <w:rPr>
          <w:sz w:val="28"/>
          <w:szCs w:val="28"/>
          <w:u w:val="single"/>
        </w:rPr>
      </w:pPr>
    </w:p>
    <w:p w:rsidR="00B01412" w:rsidRDefault="00B01412" w:rsidP="00B01412">
      <w:pPr>
        <w:jc w:val="both"/>
        <w:rPr>
          <w:color w:val="000000"/>
          <w:sz w:val="27"/>
          <w:szCs w:val="27"/>
        </w:rPr>
      </w:pPr>
      <w:proofErr w:type="gramStart"/>
      <w:r w:rsidRPr="00DE5011">
        <w:rPr>
          <w:color w:val="000000"/>
          <w:sz w:val="28"/>
          <w:szCs w:val="28"/>
        </w:rPr>
        <w:t xml:space="preserve">Программа разработана </w:t>
      </w:r>
      <w:r>
        <w:rPr>
          <w:color w:val="000000"/>
          <w:sz w:val="28"/>
          <w:szCs w:val="28"/>
        </w:rPr>
        <w:t xml:space="preserve">в соответствии с </w:t>
      </w:r>
      <w:r w:rsidRPr="00DE5011">
        <w:rPr>
          <w:sz w:val="28"/>
          <w:szCs w:val="28"/>
          <w:u w:val="single"/>
        </w:rPr>
        <w:t>требованиями федерального государственного образовательного стандарта  среднего общего образования</w:t>
      </w:r>
      <w:r>
        <w:rPr>
          <w:sz w:val="28"/>
          <w:szCs w:val="28"/>
          <w:u w:val="single"/>
        </w:rPr>
        <w:t xml:space="preserve">, утвержденного </w:t>
      </w:r>
      <w:r w:rsidRPr="00DE5011">
        <w:rPr>
          <w:sz w:val="28"/>
          <w:szCs w:val="28"/>
          <w:u w:val="single"/>
        </w:rPr>
        <w:t>приказ</w:t>
      </w:r>
      <w:r>
        <w:rPr>
          <w:sz w:val="28"/>
          <w:szCs w:val="28"/>
          <w:u w:val="single"/>
        </w:rPr>
        <w:t>ом</w:t>
      </w:r>
      <w:r w:rsidRPr="00DE5011">
        <w:rPr>
          <w:sz w:val="28"/>
          <w:szCs w:val="28"/>
          <w:u w:val="single"/>
        </w:rPr>
        <w:t xml:space="preserve"> </w:t>
      </w:r>
      <w:r w:rsidR="00951BF9">
        <w:rPr>
          <w:sz w:val="28"/>
          <w:szCs w:val="28"/>
          <w:u w:val="single"/>
        </w:rPr>
        <w:t>М</w:t>
      </w:r>
      <w:r w:rsidRPr="00DE5011">
        <w:rPr>
          <w:sz w:val="28"/>
          <w:szCs w:val="28"/>
          <w:u w:val="single"/>
        </w:rPr>
        <w:t>инистерства образования и науки РФ от 17.</w:t>
      </w:r>
      <w:r w:rsidR="00951BF9">
        <w:rPr>
          <w:sz w:val="28"/>
          <w:szCs w:val="28"/>
          <w:u w:val="single"/>
        </w:rPr>
        <w:t>12</w:t>
      </w:r>
      <w:r w:rsidRPr="00DE5011">
        <w:rPr>
          <w:sz w:val="28"/>
          <w:szCs w:val="28"/>
          <w:u w:val="single"/>
        </w:rPr>
        <w:t>.201</w:t>
      </w:r>
      <w:r w:rsidR="00951BF9">
        <w:rPr>
          <w:sz w:val="28"/>
          <w:szCs w:val="28"/>
          <w:u w:val="single"/>
        </w:rPr>
        <w:t>0</w:t>
      </w:r>
      <w:r w:rsidRPr="00DE5011">
        <w:rPr>
          <w:sz w:val="28"/>
          <w:szCs w:val="28"/>
          <w:u w:val="single"/>
        </w:rPr>
        <w:t xml:space="preserve"> г. № </w:t>
      </w:r>
      <w:r w:rsidR="00951BF9">
        <w:rPr>
          <w:sz w:val="28"/>
          <w:szCs w:val="28"/>
          <w:u w:val="single"/>
        </w:rPr>
        <w:t>1897</w:t>
      </w:r>
      <w:r w:rsidRPr="00DE5011">
        <w:rPr>
          <w:sz w:val="28"/>
          <w:szCs w:val="28"/>
          <w:u w:val="single"/>
        </w:rPr>
        <w:t xml:space="preserve"> </w:t>
      </w:r>
      <w:r w:rsidR="00951BF9">
        <w:rPr>
          <w:sz w:val="28"/>
          <w:szCs w:val="28"/>
          <w:u w:val="single"/>
        </w:rPr>
        <w:t>(с изменениями от 11.12.2020 г</w:t>
      </w:r>
      <w:r w:rsidRPr="00DE5011">
        <w:rPr>
          <w:sz w:val="28"/>
          <w:szCs w:val="28"/>
          <w:u w:val="single"/>
        </w:rPr>
        <w:t>.)</w:t>
      </w:r>
      <w:r w:rsidR="00951BF9">
        <w:rPr>
          <w:sz w:val="28"/>
          <w:szCs w:val="28"/>
          <w:u w:val="single"/>
        </w:rPr>
        <w:t xml:space="preserve"> ФГОС СОО,</w:t>
      </w:r>
      <w:r>
        <w:rPr>
          <w:sz w:val="28"/>
          <w:szCs w:val="28"/>
          <w:u w:val="single"/>
        </w:rPr>
        <w:t>;</w:t>
      </w:r>
      <w:r w:rsidRPr="00CD4473">
        <w:rPr>
          <w:color w:val="000000"/>
          <w:sz w:val="27"/>
          <w:szCs w:val="27"/>
        </w:rPr>
        <w:t xml:space="preserve"> </w:t>
      </w:r>
      <w:r w:rsidRPr="00CD4473">
        <w:rPr>
          <w:color w:val="000000"/>
          <w:sz w:val="28"/>
          <w:szCs w:val="28"/>
          <w:u w:val="single"/>
        </w:rPr>
        <w:t>примерной программой воспитания, одобренной решением федерального учебно-методического объединения по общему образованию, протокол от 2 июня 2020 г. № 2/20)</w:t>
      </w:r>
      <w:r w:rsidRPr="00CD4473">
        <w:rPr>
          <w:color w:val="000000"/>
          <w:sz w:val="27"/>
          <w:szCs w:val="27"/>
        </w:rPr>
        <w:t xml:space="preserve"> </w:t>
      </w:r>
      <w:proofErr w:type="gramEnd"/>
    </w:p>
    <w:p w:rsidR="00B01412" w:rsidRPr="00B01412" w:rsidRDefault="00B01412" w:rsidP="00B01412">
      <w:pPr>
        <w:jc w:val="both"/>
        <w:rPr>
          <w:sz w:val="28"/>
          <w:szCs w:val="28"/>
          <w:u w:val="single"/>
        </w:rPr>
      </w:pPr>
      <w:r w:rsidRPr="00B01412">
        <w:rPr>
          <w:color w:val="000000"/>
          <w:sz w:val="28"/>
          <w:szCs w:val="28"/>
          <w:u w:val="single"/>
        </w:rPr>
        <w:t xml:space="preserve">с учетом </w:t>
      </w:r>
      <w:r w:rsidRPr="00B01412">
        <w:rPr>
          <w:sz w:val="32"/>
          <w:szCs w:val="32"/>
          <w:u w:val="single"/>
        </w:rPr>
        <w:t>а</w:t>
      </w:r>
      <w:r w:rsidRPr="00B01412">
        <w:rPr>
          <w:sz w:val="28"/>
          <w:szCs w:val="28"/>
          <w:u w:val="single"/>
        </w:rPr>
        <w:t>вторской программы Е.А. Певцовой  по курсу «Право. Основы правовой культуры» 10-11 классы  - М. «Русское слово» 2015 г.</w:t>
      </w:r>
      <w:r w:rsidRPr="00B01412">
        <w:rPr>
          <w:u w:val="single"/>
        </w:rPr>
        <w:t xml:space="preserve"> </w:t>
      </w:r>
    </w:p>
    <w:p w:rsidR="00B01412" w:rsidRPr="00B01412" w:rsidRDefault="00B01412" w:rsidP="00B01412">
      <w:pPr>
        <w:rPr>
          <w:sz w:val="28"/>
          <w:szCs w:val="28"/>
          <w:u w:val="single"/>
        </w:rPr>
      </w:pPr>
      <w:r w:rsidRPr="00B01412">
        <w:rPr>
          <w:color w:val="000000"/>
          <w:sz w:val="28"/>
          <w:szCs w:val="28"/>
          <w:u w:val="single"/>
        </w:rPr>
        <w:t>с учетом УМК у</w:t>
      </w:r>
      <w:r w:rsidRPr="00B01412">
        <w:rPr>
          <w:sz w:val="28"/>
          <w:szCs w:val="28"/>
          <w:u w:val="single"/>
        </w:rPr>
        <w:t>чебник Е.А. Певцова «Право. Основы правовой культуры»  10 - 11класс - М. «Русское слово», 2015 год.</w:t>
      </w:r>
    </w:p>
    <w:p w:rsidR="00B01412" w:rsidRPr="00B01412" w:rsidRDefault="00B01412" w:rsidP="00B01412">
      <w:pPr>
        <w:shd w:val="clear" w:color="auto" w:fill="FFFFFF"/>
        <w:spacing w:line="360" w:lineRule="auto"/>
        <w:rPr>
          <w:b/>
          <w:color w:val="000000"/>
          <w:sz w:val="28"/>
          <w:szCs w:val="28"/>
          <w:u w:val="single"/>
        </w:rPr>
      </w:pPr>
    </w:p>
    <w:p w:rsidR="00B01412" w:rsidRDefault="00B01412" w:rsidP="00B01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412" w:rsidRDefault="00B01412" w:rsidP="00B01412">
      <w:pPr>
        <w:rPr>
          <w:sz w:val="28"/>
          <w:szCs w:val="28"/>
        </w:rPr>
      </w:pPr>
    </w:p>
    <w:p w:rsidR="00B01412" w:rsidRDefault="00B01412" w:rsidP="00B01412">
      <w:pPr>
        <w:rPr>
          <w:sz w:val="28"/>
          <w:szCs w:val="28"/>
        </w:rPr>
      </w:pPr>
    </w:p>
    <w:p w:rsidR="00B01412" w:rsidRDefault="00B01412" w:rsidP="00B01412">
      <w:pPr>
        <w:rPr>
          <w:sz w:val="28"/>
          <w:szCs w:val="28"/>
        </w:rPr>
      </w:pPr>
    </w:p>
    <w:p w:rsidR="00B01412" w:rsidRDefault="00B01412" w:rsidP="00B01412">
      <w:pPr>
        <w:rPr>
          <w:sz w:val="28"/>
          <w:szCs w:val="28"/>
        </w:rPr>
      </w:pPr>
    </w:p>
    <w:p w:rsidR="00B01412" w:rsidRDefault="00B01412" w:rsidP="00B01412">
      <w:pPr>
        <w:rPr>
          <w:sz w:val="28"/>
          <w:szCs w:val="28"/>
        </w:rPr>
      </w:pPr>
    </w:p>
    <w:p w:rsidR="007269F6" w:rsidRPr="00F85058" w:rsidRDefault="009767E3" w:rsidP="007269F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269F6" w:rsidRPr="00F85058">
        <w:rPr>
          <w:b/>
          <w:sz w:val="28"/>
          <w:szCs w:val="28"/>
        </w:rPr>
        <w:t>. Планируемые результаты освоения учебного предмета</w:t>
      </w:r>
      <w:r>
        <w:rPr>
          <w:b/>
          <w:sz w:val="28"/>
          <w:szCs w:val="28"/>
        </w:rPr>
        <w:t xml:space="preserve"> «Право»</w:t>
      </w:r>
    </w:p>
    <w:p w:rsidR="007269F6" w:rsidRPr="00F85058" w:rsidRDefault="007269F6" w:rsidP="007269F6">
      <w:pPr>
        <w:rPr>
          <w:b/>
          <w:sz w:val="28"/>
          <w:szCs w:val="28"/>
        </w:rPr>
      </w:pPr>
    </w:p>
    <w:p w:rsidR="009767E3" w:rsidRPr="008967D2" w:rsidRDefault="009767E3" w:rsidP="009767E3">
      <w:pPr>
        <w:pStyle w:val="dash041e005f0431005f044b005f0447005f043d005f044b005f04391"/>
        <w:tabs>
          <w:tab w:val="left" w:pos="142"/>
          <w:tab w:val="left" w:pos="284"/>
        </w:tabs>
        <w:spacing w:line="276" w:lineRule="auto"/>
        <w:rPr>
          <w:bCs/>
          <w:sz w:val="24"/>
          <w:szCs w:val="24"/>
        </w:rPr>
      </w:pPr>
    </w:p>
    <w:p w:rsidR="009767E3" w:rsidRDefault="009767E3" w:rsidP="009767E3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    </w:t>
      </w:r>
      <w:r w:rsidRPr="00B5534C">
        <w:rPr>
          <w:b/>
          <w:bCs/>
          <w:i/>
        </w:rPr>
        <w:t xml:space="preserve"> </w:t>
      </w:r>
      <w:r w:rsidRPr="00B5534C">
        <w:rPr>
          <w:b/>
        </w:rPr>
        <w:t xml:space="preserve">Планируемые результаты освоения учебного предмета </w:t>
      </w:r>
      <w:r w:rsidRPr="00B5534C">
        <w:rPr>
          <w:b/>
          <w:bCs/>
          <w:i/>
        </w:rPr>
        <w:t xml:space="preserve">  в конце </w:t>
      </w:r>
      <w:r>
        <w:rPr>
          <w:b/>
          <w:bCs/>
          <w:i/>
        </w:rPr>
        <w:t>10</w:t>
      </w:r>
      <w:r w:rsidRPr="00B5534C">
        <w:rPr>
          <w:b/>
          <w:bCs/>
          <w:i/>
        </w:rPr>
        <w:t>-го класса</w:t>
      </w:r>
    </w:p>
    <w:p w:rsidR="009767E3" w:rsidRPr="00B5534C" w:rsidRDefault="009767E3" w:rsidP="009767E3">
      <w:pPr>
        <w:jc w:val="both"/>
        <w:rPr>
          <w:b/>
          <w:bCs/>
          <w:i/>
        </w:rPr>
      </w:pPr>
    </w:p>
    <w:p w:rsidR="009767E3" w:rsidRDefault="009767E3" w:rsidP="009767E3">
      <w:pPr>
        <w:jc w:val="both"/>
      </w:pPr>
      <w:r>
        <w:rPr>
          <w:b/>
          <w:u w:val="single"/>
        </w:rPr>
        <w:t>Личностные</w:t>
      </w:r>
      <w:r w:rsidRPr="00F72C6F">
        <w:t xml:space="preserve"> результа</w:t>
      </w:r>
      <w:r>
        <w:t xml:space="preserve">ты отражают </w:t>
      </w:r>
      <w:proofErr w:type="spellStart"/>
      <w:r>
        <w:t>сформированность</w:t>
      </w:r>
      <w:proofErr w:type="spellEnd"/>
      <w:r>
        <w:t>, в том числе в части:</w:t>
      </w:r>
      <w:r w:rsidRPr="00F72C6F">
        <w:t xml:space="preserve"> </w:t>
      </w:r>
    </w:p>
    <w:p w:rsidR="009767E3" w:rsidRPr="008010C7" w:rsidRDefault="009767E3" w:rsidP="009767E3">
      <w:pPr>
        <w:pStyle w:val="a4"/>
        <w:numPr>
          <w:ilvl w:val="0"/>
          <w:numId w:val="27"/>
        </w:numPr>
        <w:jc w:val="both"/>
        <w:rPr>
          <w:i/>
        </w:rPr>
      </w:pPr>
      <w:r w:rsidRPr="008010C7">
        <w:rPr>
          <w:i/>
        </w:rPr>
        <w:t>Патриотического воспитания</w:t>
      </w:r>
    </w:p>
    <w:p w:rsidR="009767E3" w:rsidRDefault="009767E3" w:rsidP="009767E3">
      <w:pPr>
        <w:pStyle w:val="a4"/>
        <w:jc w:val="both"/>
      </w:pPr>
      <w:r>
        <w:t xml:space="preserve">- российской гражданской идентичности; патриотизма, уважения к Отечеству, к прошлому и настоящему, </w:t>
      </w:r>
      <w:proofErr w:type="spellStart"/>
      <w:r>
        <w:t>идентефикации</w:t>
      </w:r>
      <w:proofErr w:type="spellEnd"/>
      <w:r>
        <w:t xml:space="preserve"> себя в качестве гражданина России, ценностного отношения к отечественному культурному, историческому и научному наследию, понимания значения истории в жизни современного общества, способности владеть достоверной информацией о передовых достижениях и открытиях мировой и отечественной истории, заинтересованности в научных знаниях об устройстве мира и общества; </w:t>
      </w:r>
    </w:p>
    <w:p w:rsidR="009767E3" w:rsidRDefault="009767E3" w:rsidP="009767E3">
      <w:pPr>
        <w:pStyle w:val="a4"/>
        <w:jc w:val="both"/>
      </w:pPr>
      <w:r>
        <w:t>- осознания этнической принадлежности, знания истории, языка, культуры своего народа, своего края, основ культурного наследия народов России;</w:t>
      </w:r>
    </w:p>
    <w:p w:rsidR="009767E3" w:rsidRDefault="009767E3" w:rsidP="009767E3">
      <w:pPr>
        <w:pStyle w:val="a4"/>
        <w:jc w:val="both"/>
      </w:pPr>
      <w:r>
        <w:t>- о</w:t>
      </w:r>
      <w:r w:rsidRPr="00131351">
        <w:t>сознания ценности жизни, патриотизм</w:t>
      </w:r>
      <w:r>
        <w:t>а</w:t>
      </w:r>
      <w:r w:rsidRPr="00131351">
        <w:t>, уважени</w:t>
      </w:r>
      <w:r>
        <w:t>я к своему народу, чувства ответственности перед Родиной;</w:t>
      </w:r>
    </w:p>
    <w:p w:rsidR="009767E3" w:rsidRDefault="009767E3" w:rsidP="009767E3">
      <w:pPr>
        <w:pStyle w:val="a4"/>
        <w:jc w:val="both"/>
      </w:pPr>
      <w:r>
        <w:t>- ориентации учащихся в современных общественно-политических процессах, выработки к ним собственной позиции;</w:t>
      </w:r>
    </w:p>
    <w:p w:rsidR="009767E3" w:rsidRPr="00131351" w:rsidRDefault="009767E3" w:rsidP="009767E3">
      <w:pPr>
        <w:pStyle w:val="a4"/>
        <w:jc w:val="both"/>
      </w:pPr>
      <w:r>
        <w:t xml:space="preserve">- </w:t>
      </w:r>
      <w:r w:rsidRPr="00131351">
        <w:t xml:space="preserve"> уважени</w:t>
      </w:r>
      <w:r>
        <w:t>я к государственным</w:t>
      </w:r>
      <w:r w:rsidRPr="00131351">
        <w:t xml:space="preserve"> символ</w:t>
      </w:r>
      <w:r>
        <w:t>ам</w:t>
      </w:r>
      <w:r w:rsidRPr="00131351">
        <w:t>;</w:t>
      </w:r>
    </w:p>
    <w:p w:rsidR="009767E3" w:rsidRPr="00325CD2" w:rsidRDefault="009767E3" w:rsidP="009767E3">
      <w:pPr>
        <w:pStyle w:val="a4"/>
        <w:numPr>
          <w:ilvl w:val="0"/>
          <w:numId w:val="27"/>
        </w:numPr>
        <w:jc w:val="both"/>
        <w:rPr>
          <w:i/>
        </w:rPr>
      </w:pPr>
      <w:r w:rsidRPr="00325CD2">
        <w:rPr>
          <w:i/>
        </w:rPr>
        <w:t>Гражданского воспитания</w:t>
      </w:r>
      <w:r>
        <w:rPr>
          <w:i/>
        </w:rPr>
        <w:t xml:space="preserve"> </w:t>
      </w:r>
    </w:p>
    <w:p w:rsidR="009767E3" w:rsidRDefault="009767E3" w:rsidP="009767E3">
      <w:pPr>
        <w:pStyle w:val="a4"/>
        <w:jc w:val="both"/>
      </w:pPr>
      <w:r>
        <w:t xml:space="preserve">- представления о социальных нормах и правилах межличностных отношений в коллективе. Готовности к разнообразной совместной деятельности при выполнении учебных, познавательных задач, выполнении экспериментов,  создании учебных проектов, стремления к взаимопониманию и взаимопомощи в процессе этой учебной деятельности; </w:t>
      </w:r>
    </w:p>
    <w:p w:rsidR="009767E3" w:rsidRDefault="009767E3" w:rsidP="009767E3">
      <w:pPr>
        <w:pStyle w:val="a4"/>
        <w:jc w:val="both"/>
      </w:pPr>
      <w:r>
        <w:t>- гражданственности как качества личности, позволяющего человеку осуществлять себя нравственно дееспособным;</w:t>
      </w:r>
    </w:p>
    <w:p w:rsidR="009767E3" w:rsidRDefault="009767E3" w:rsidP="009767E3">
      <w:pPr>
        <w:pStyle w:val="a4"/>
        <w:jc w:val="both"/>
      </w:pPr>
      <w:r>
        <w:t>-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lang w:val="ru-RU"/>
        </w:rPr>
        <w:t xml:space="preserve">             -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гражданской позиции как активного и ответственного члена российского 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общества,  сознающего свои конституционные права и обязанности, уважающего 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закон и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равопорядок, обладающего чувством собственного достоинства, 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осознанно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ринимающего традиционные национальные и общечеловеческие </w:t>
      </w:r>
    </w:p>
    <w:p w:rsidR="009767E3" w:rsidRPr="009767E3" w:rsidRDefault="009767E3" w:rsidP="009767E3">
      <w:pPr>
        <w:pStyle w:val="a6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>гуманистические и  демократические ценности</w:t>
      </w:r>
      <w:r w:rsidRPr="009767E3">
        <w:rPr>
          <w:lang w:val="ru-RU"/>
        </w:rPr>
        <w:t>;</w:t>
      </w:r>
    </w:p>
    <w:p w:rsidR="009767E3" w:rsidRP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           - компетентностей в сфере организаторской деятельности;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           - компетенций анализа, проектирования, организации деятельности, способов 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реализации   </w:t>
      </w:r>
      <w:proofErr w:type="spellStart"/>
      <w:r w:rsidRPr="00423232">
        <w:rPr>
          <w:rFonts w:ascii="Times New Roman" w:hAnsi="Times New Roman"/>
          <w:sz w:val="24"/>
          <w:szCs w:val="24"/>
        </w:rPr>
        <w:t>собственного</w:t>
      </w:r>
      <w:proofErr w:type="spellEnd"/>
      <w:r w:rsidRPr="00423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232">
        <w:rPr>
          <w:rFonts w:ascii="Times New Roman" w:hAnsi="Times New Roman"/>
          <w:sz w:val="24"/>
          <w:szCs w:val="24"/>
        </w:rPr>
        <w:t>лидерского</w:t>
      </w:r>
      <w:proofErr w:type="spellEnd"/>
      <w:r w:rsidRPr="00423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232">
        <w:rPr>
          <w:rFonts w:ascii="Times New Roman" w:hAnsi="Times New Roman"/>
          <w:sz w:val="24"/>
          <w:szCs w:val="24"/>
        </w:rPr>
        <w:t>потенциала</w:t>
      </w:r>
      <w:proofErr w:type="spellEnd"/>
      <w:r w:rsidRPr="00423232">
        <w:rPr>
          <w:rFonts w:ascii="Times New Roman" w:hAnsi="Times New Roman"/>
          <w:sz w:val="24"/>
          <w:szCs w:val="24"/>
        </w:rPr>
        <w:t xml:space="preserve">;  </w:t>
      </w:r>
    </w:p>
    <w:p w:rsidR="009767E3" w:rsidRPr="009767E3" w:rsidRDefault="009767E3" w:rsidP="009767E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767E3">
        <w:rPr>
          <w:rFonts w:ascii="Times New Roman" w:hAnsi="Times New Roman"/>
          <w:i/>
          <w:sz w:val="24"/>
          <w:szCs w:val="24"/>
          <w:lang w:val="ru-RU"/>
        </w:rPr>
        <w:t>Духовного и нравственного воспитания детей на основе российских традиционных ценностей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целостного мировоззрения, соответствующего современному уровню развития науки и общественной практики;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развитого морального сознания и компетентности в решении моральных проблем на основе личностного выбора;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знания основных норм морали, духовных идеалов;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нравственного поведения, осознанного и ответственного отношения к собственным поступкам, умения справедливо оценивать свои поступки, поступки других людей;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способности к нравственному самосовершенствованию;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lastRenderedPageBreak/>
        <w:t>- знания культуры традиционных религий, их роли в развитии человечества, в становлении гражданского общества;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понимания значения нравственности, веры и религии в жизни человека</w:t>
      </w:r>
      <w:proofErr w:type="gramStart"/>
      <w:r w:rsidRPr="009767E3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9767E3">
        <w:rPr>
          <w:rFonts w:ascii="Times New Roman" w:hAnsi="Times New Roman"/>
          <w:sz w:val="24"/>
          <w:szCs w:val="24"/>
          <w:lang w:val="ru-RU"/>
        </w:rPr>
        <w:t xml:space="preserve"> семьи и общества;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веротерпимости, уважительного отношения к религиозным чувствам, взглядам людей или их отсутствию;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принятия ценностей семейной жизни, уважительного отношения к членам своей семьи;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социально-коммуникативных умений и навыков, готовности вести диалог с другими людьми и достигать взаимопонимания;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навыков культурного поведения, уважения к взрослым, ответственного отношения к выполнению поручений;</w:t>
      </w:r>
    </w:p>
    <w:p w:rsidR="009767E3" w:rsidRPr="00EF22A5" w:rsidRDefault="009767E3" w:rsidP="009767E3">
      <w:pPr>
        <w:pStyle w:val="a4"/>
        <w:numPr>
          <w:ilvl w:val="0"/>
          <w:numId w:val="27"/>
        </w:numPr>
        <w:jc w:val="both"/>
        <w:rPr>
          <w:i/>
        </w:rPr>
      </w:pPr>
      <w:r w:rsidRPr="00325CD2">
        <w:t xml:space="preserve"> </w:t>
      </w:r>
      <w:r w:rsidRPr="00EF22A5">
        <w:rPr>
          <w:i/>
        </w:rPr>
        <w:t>Популяризации научных знаний среди детей</w:t>
      </w:r>
    </w:p>
    <w:p w:rsidR="009767E3" w:rsidRDefault="009767E3" w:rsidP="009767E3">
      <w:pPr>
        <w:pStyle w:val="a4"/>
        <w:jc w:val="both"/>
      </w:pPr>
      <w:r>
        <w:t xml:space="preserve">- 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 </w:t>
      </w:r>
    </w:p>
    <w:p w:rsidR="009767E3" w:rsidRDefault="009767E3" w:rsidP="009767E3">
      <w:pPr>
        <w:pStyle w:val="a4"/>
        <w:jc w:val="both"/>
      </w:pPr>
      <w:r>
        <w:t xml:space="preserve">-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</w:t>
      </w:r>
    </w:p>
    <w:p w:rsidR="009767E3" w:rsidRDefault="009767E3" w:rsidP="009767E3">
      <w:pPr>
        <w:pStyle w:val="a4"/>
        <w:jc w:val="both"/>
      </w:pPr>
      <w:r>
        <w:t>- познавательных мотивов, направленных на получение новых знаний по предмету, необходимых для объяснения наблюдаемых процессов;</w:t>
      </w:r>
    </w:p>
    <w:p w:rsidR="009767E3" w:rsidRDefault="009767E3" w:rsidP="009767E3">
      <w:pPr>
        <w:pStyle w:val="a4"/>
        <w:jc w:val="both"/>
      </w:pPr>
      <w:r>
        <w:t>-  интереса к обучению и познанию, любознательности, готовности к самообразованию, к осознанному выбору направленности и уровню обучения;</w:t>
      </w:r>
    </w:p>
    <w:p w:rsidR="009767E3" w:rsidRPr="00131351" w:rsidRDefault="009767E3" w:rsidP="009767E3">
      <w:pPr>
        <w:pStyle w:val="a4"/>
        <w:numPr>
          <w:ilvl w:val="0"/>
          <w:numId w:val="27"/>
        </w:numPr>
        <w:jc w:val="both"/>
        <w:rPr>
          <w:i/>
        </w:rPr>
      </w:pPr>
      <w:r w:rsidRPr="00131351">
        <w:rPr>
          <w:i/>
        </w:rPr>
        <w:t>Физического воспитания и формирования культуры здоровья</w:t>
      </w:r>
    </w:p>
    <w:p w:rsidR="009767E3" w:rsidRDefault="009767E3" w:rsidP="009767E3">
      <w:pPr>
        <w:pStyle w:val="a4"/>
        <w:jc w:val="both"/>
      </w:pPr>
      <w:r>
        <w:t>- осознания ценности жизни;</w:t>
      </w:r>
    </w:p>
    <w:p w:rsidR="009767E3" w:rsidRDefault="009767E3" w:rsidP="009767E3">
      <w:pPr>
        <w:pStyle w:val="a4"/>
        <w:jc w:val="both"/>
      </w:pPr>
      <w:r>
        <w:t>- ответственного отношения к своему здоровью, установки на здоровый образ жизни;</w:t>
      </w:r>
    </w:p>
    <w:p w:rsidR="009767E3" w:rsidRDefault="009767E3" w:rsidP="009767E3">
      <w:pPr>
        <w:pStyle w:val="a4"/>
        <w:jc w:val="both"/>
      </w:pPr>
      <w:r>
        <w:t>-  осознания последствий и неприятия вредных привычек, необходимости соблюдения правил безопасности в быту и реальной жизни;</w:t>
      </w:r>
    </w:p>
    <w:p w:rsidR="009767E3" w:rsidRDefault="009767E3" w:rsidP="009767E3">
      <w:pPr>
        <w:pStyle w:val="a4"/>
        <w:jc w:val="both"/>
      </w:pPr>
      <w:r>
        <w:t>- знаний, установок, ориентиров и норм поведения, обеспечивающих сохранение и укрепление физического и психического здоровья;</w:t>
      </w:r>
    </w:p>
    <w:p w:rsidR="009767E3" w:rsidRPr="00131351" w:rsidRDefault="009767E3" w:rsidP="009767E3">
      <w:pPr>
        <w:pStyle w:val="a4"/>
        <w:numPr>
          <w:ilvl w:val="0"/>
          <w:numId w:val="27"/>
        </w:numPr>
        <w:jc w:val="both"/>
        <w:rPr>
          <w:i/>
        </w:rPr>
      </w:pPr>
      <w:r w:rsidRPr="00131351">
        <w:rPr>
          <w:i/>
        </w:rPr>
        <w:t>Трудового воспитания и профессионального самоопределения</w:t>
      </w:r>
    </w:p>
    <w:p w:rsidR="009767E3" w:rsidRDefault="009767E3" w:rsidP="009767E3">
      <w:pPr>
        <w:pStyle w:val="a4"/>
        <w:jc w:val="both"/>
      </w:pPr>
      <w:r>
        <w:t>- готовности и способности осознанному выбору и построению дальнейшей индивидуальной траектории образования на базе ориентации в мире профессий</w:t>
      </w:r>
      <w:proofErr w:type="gramStart"/>
      <w:r>
        <w:t xml:space="preserve"> ,</w:t>
      </w:r>
      <w:proofErr w:type="gramEnd"/>
      <w:r>
        <w:t xml:space="preserve"> с учётом устойчивых познавательных интересов;</w:t>
      </w:r>
    </w:p>
    <w:p w:rsidR="009767E3" w:rsidRDefault="009767E3" w:rsidP="009767E3">
      <w:pPr>
        <w:pStyle w:val="a4"/>
        <w:jc w:val="both"/>
      </w:pPr>
      <w:r>
        <w:t xml:space="preserve">- коммуникативной компетентности в общественно полезной, учебно-исследовательской, творческой и других видах деятельности; </w:t>
      </w:r>
    </w:p>
    <w:p w:rsidR="009767E3" w:rsidRDefault="009767E3" w:rsidP="009767E3">
      <w:pPr>
        <w:pStyle w:val="a4"/>
        <w:jc w:val="both"/>
      </w:pPr>
      <w:r>
        <w:t>- интереса к практическому изучению профессии и труда различного рода, в том числе на основе применения  предметных знаний, осознанного выбора образования с учётом личностных интересов и способности к предмету;</w:t>
      </w:r>
    </w:p>
    <w:p w:rsidR="009767E3" w:rsidRDefault="009767E3" w:rsidP="009767E3">
      <w:pPr>
        <w:pStyle w:val="a4"/>
        <w:jc w:val="both"/>
      </w:pPr>
      <w:r>
        <w:t>- опыта участия в социально – значимом труде;</w:t>
      </w:r>
    </w:p>
    <w:p w:rsidR="009767E3" w:rsidRPr="00DC6F84" w:rsidRDefault="009767E3" w:rsidP="009767E3">
      <w:pPr>
        <w:pStyle w:val="a4"/>
        <w:numPr>
          <w:ilvl w:val="0"/>
          <w:numId w:val="27"/>
        </w:numPr>
        <w:jc w:val="both"/>
        <w:rPr>
          <w:i/>
        </w:rPr>
      </w:pPr>
      <w:r w:rsidRPr="00DC6F84">
        <w:rPr>
          <w:i/>
        </w:rPr>
        <w:t>Экологического воспитания</w:t>
      </w:r>
    </w:p>
    <w:p w:rsidR="009767E3" w:rsidRDefault="009767E3" w:rsidP="009767E3">
      <w:pPr>
        <w:pStyle w:val="a4"/>
        <w:jc w:val="both"/>
      </w:pPr>
      <w:r>
        <w:t>- экологически целесообразного отношения к природе как источнику жизни на Земле;</w:t>
      </w:r>
    </w:p>
    <w:p w:rsidR="009767E3" w:rsidRDefault="009767E3" w:rsidP="009767E3">
      <w:pPr>
        <w:pStyle w:val="a4"/>
        <w:jc w:val="both"/>
      </w:pPr>
      <w:r>
        <w:t>-  основе её существования, понимания ценности здорового образа жизни;</w:t>
      </w:r>
    </w:p>
    <w:p w:rsidR="009767E3" w:rsidRDefault="009767E3" w:rsidP="009767E3">
      <w:pPr>
        <w:pStyle w:val="a4"/>
        <w:jc w:val="both"/>
      </w:pPr>
      <w:r>
        <w:t>-  ответственного отношения к собственному физическому и психическому здоровью,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культуры;</w:t>
      </w:r>
    </w:p>
    <w:p w:rsidR="009767E3" w:rsidRDefault="009767E3" w:rsidP="009767E3">
      <w:pPr>
        <w:pStyle w:val="a4"/>
        <w:jc w:val="both"/>
      </w:pPr>
      <w:r>
        <w:t>- основ экологической культуры, соответствующей современному уровню экологического мышления;</w:t>
      </w:r>
    </w:p>
    <w:p w:rsidR="009767E3" w:rsidRDefault="009767E3" w:rsidP="009767E3">
      <w:pPr>
        <w:pStyle w:val="a4"/>
        <w:jc w:val="both"/>
      </w:pPr>
      <w:r>
        <w:lastRenderedPageBreak/>
        <w:t>-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культуры;</w:t>
      </w:r>
    </w:p>
    <w:p w:rsidR="009767E3" w:rsidRPr="00D9143D" w:rsidRDefault="009767E3" w:rsidP="009767E3">
      <w:pPr>
        <w:pStyle w:val="a4"/>
        <w:jc w:val="both"/>
        <w:rPr>
          <w:i/>
        </w:rPr>
      </w:pPr>
      <w:r>
        <w:t xml:space="preserve">8) </w:t>
      </w:r>
      <w:r w:rsidRPr="00D9143D">
        <w:rPr>
          <w:i/>
        </w:rPr>
        <w:t>Приобщения детей к культурному наследию (эстетического воспитания)</w:t>
      </w:r>
    </w:p>
    <w:p w:rsidR="009767E3" w:rsidRDefault="009767E3" w:rsidP="009767E3">
      <w:pPr>
        <w:pStyle w:val="a4"/>
        <w:jc w:val="both"/>
      </w:pPr>
      <w:r>
        <w:t>- эстетического сознания через освоение художественного наследия народов России и мира;</w:t>
      </w:r>
    </w:p>
    <w:p w:rsidR="009767E3" w:rsidRDefault="009767E3" w:rsidP="009767E3">
      <w:pPr>
        <w:pStyle w:val="a4"/>
        <w:jc w:val="both"/>
      </w:pPr>
      <w:r>
        <w:t>-  уважения к истории культуры своего Отечества;</w:t>
      </w:r>
    </w:p>
    <w:p w:rsidR="009767E3" w:rsidRDefault="009767E3" w:rsidP="009767E3">
      <w:pPr>
        <w:pStyle w:val="a4"/>
        <w:jc w:val="both"/>
      </w:pPr>
      <w:r>
        <w:t>- активного отношения к традициям культуры;</w:t>
      </w:r>
    </w:p>
    <w:p w:rsidR="009767E3" w:rsidRDefault="009767E3" w:rsidP="009767E3">
      <w:pPr>
        <w:pStyle w:val="a4"/>
        <w:jc w:val="both"/>
      </w:pPr>
      <w:r>
        <w:t>- чувства красоты, умения видеть, чувствовать, понимать красоту и беречь её.</w:t>
      </w:r>
    </w:p>
    <w:p w:rsidR="009767E3" w:rsidRDefault="009767E3" w:rsidP="009767E3">
      <w:pPr>
        <w:pStyle w:val="a4"/>
        <w:jc w:val="both"/>
      </w:pPr>
    </w:p>
    <w:p w:rsidR="009767E3" w:rsidRDefault="009767E3" w:rsidP="009767E3">
      <w:pPr>
        <w:jc w:val="both"/>
        <w:rPr>
          <w:b/>
        </w:rPr>
      </w:pPr>
      <w:proofErr w:type="spellStart"/>
      <w:r w:rsidRPr="00DC6F84">
        <w:rPr>
          <w:b/>
          <w:u w:val="single"/>
        </w:rPr>
        <w:t>Метапредметные</w:t>
      </w:r>
      <w:proofErr w:type="spellEnd"/>
      <w:r w:rsidRPr="00DC6F84">
        <w:rPr>
          <w:b/>
        </w:rPr>
        <w:t xml:space="preserve"> результаты </w:t>
      </w:r>
    </w:p>
    <w:p w:rsidR="009767E3" w:rsidRPr="009746B2" w:rsidRDefault="009767E3" w:rsidP="009767E3">
      <w:pPr>
        <w:jc w:val="both"/>
        <w:rPr>
          <w:b/>
        </w:rPr>
      </w:pPr>
      <w:r w:rsidRPr="009746B2">
        <w:rPr>
          <w:b/>
        </w:rPr>
        <w:t>Регулятивные УУД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1) 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анализировать соответствующие и планировать будущие образовательные результаты;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определять совместно с педагогом критерии оценки планируемых образовательных результатов;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идентифицировать препятствия, возникающие при достижении собственных запланированных образовательных результатов;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обосновывать выбранные подходы и средства, используемые для достижения образовательных результатов;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2) 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владении навыками познавательной, учебно-исследовательской и проектной деятельности, навыками разрешения проблем; способности и готовности к самостоятельному поиску методов решения практических задач, применению различных методов познания;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определять целевые ориентиры, формулировать адекватные задачи и предлагать действия с последовательной цепочкой шагов;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планировать и корректировать свою индивидуальную образовательную траекторию;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готовности и 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3)  умение использовать средства информационных и коммуникационных технологий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 определять назначение и функции различных социальных институтов;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4) умение 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владении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lastRenderedPageBreak/>
        <w:t>5) владение основами самоконтроля, самооценки, принятия решений, демонстрировать приёмы регуляции собственных психофизиологических состояний.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9767E3" w:rsidRPr="00D9143D" w:rsidRDefault="009767E3" w:rsidP="009767E3">
      <w:pPr>
        <w:jc w:val="both"/>
        <w:rPr>
          <w:b/>
        </w:rPr>
      </w:pPr>
      <w:r w:rsidRPr="00D9143D">
        <w:rPr>
          <w:b/>
        </w:rPr>
        <w:t>Познавательные УУД</w:t>
      </w:r>
    </w:p>
    <w:p w:rsidR="009767E3" w:rsidRDefault="009767E3" w:rsidP="009767E3">
      <w:pPr>
        <w:pStyle w:val="a4"/>
        <w:numPr>
          <w:ilvl w:val="0"/>
          <w:numId w:val="28"/>
        </w:numPr>
        <w:jc w:val="both"/>
      </w:pPr>
      <w:r>
        <w:t>Умение определять понятия, создавать обобщения. Устанавливать аналогии, классифицировать, устанавливать причинно-следственные связи, строить логические рассуждения.</w:t>
      </w:r>
    </w:p>
    <w:p w:rsidR="009767E3" w:rsidRDefault="009767E3" w:rsidP="009767E3">
      <w:pPr>
        <w:pStyle w:val="a4"/>
        <w:jc w:val="both"/>
      </w:pPr>
      <w:r>
        <w:t>- подбирать слова, соподчиненные ключевому слову</w:t>
      </w:r>
      <w:proofErr w:type="gramStart"/>
      <w:r w:rsidRPr="00860144">
        <w:t xml:space="preserve"> </w:t>
      </w:r>
      <w:r>
        <w:t>;</w:t>
      </w:r>
      <w:proofErr w:type="gramEnd"/>
    </w:p>
    <w:p w:rsidR="009767E3" w:rsidRDefault="009767E3" w:rsidP="009767E3">
      <w:pPr>
        <w:pStyle w:val="a4"/>
        <w:jc w:val="both"/>
      </w:pPr>
      <w:r>
        <w:t>- выстраивать логическую цепочку;</w:t>
      </w:r>
    </w:p>
    <w:p w:rsidR="009767E3" w:rsidRDefault="009767E3" w:rsidP="009767E3">
      <w:pPr>
        <w:pStyle w:val="a4"/>
        <w:jc w:val="both"/>
      </w:pPr>
      <w:r>
        <w:t>- выделять общий признак;</w:t>
      </w:r>
    </w:p>
    <w:p w:rsidR="009767E3" w:rsidRDefault="009767E3" w:rsidP="009767E3">
      <w:pPr>
        <w:pStyle w:val="a4"/>
        <w:jc w:val="both"/>
      </w:pPr>
      <w:r>
        <w:t>- сравнивать,  классифицировать и обобщать факты и явления;</w:t>
      </w:r>
    </w:p>
    <w:p w:rsidR="009767E3" w:rsidRDefault="009767E3" w:rsidP="009767E3">
      <w:pPr>
        <w:pStyle w:val="a4"/>
        <w:jc w:val="both"/>
      </w:pPr>
      <w:r>
        <w:t>- строить рассуждения;</w:t>
      </w:r>
    </w:p>
    <w:p w:rsidR="009767E3" w:rsidRDefault="009767E3" w:rsidP="009767E3">
      <w:pPr>
        <w:pStyle w:val="a4"/>
        <w:jc w:val="both"/>
      </w:pPr>
      <w:r>
        <w:t>- излагать полученную информацию, интерпретируя её в контексте решаемой задачи;</w:t>
      </w:r>
    </w:p>
    <w:p w:rsidR="009767E3" w:rsidRDefault="009767E3" w:rsidP="009767E3">
      <w:pPr>
        <w:pStyle w:val="a4"/>
        <w:jc w:val="both"/>
      </w:pPr>
      <w:r>
        <w:t>- делать  выводы на основе анализа разных точек зрения. Подтверждать вывод собственной аргументацией или самостоятельно полученными данными.</w:t>
      </w:r>
    </w:p>
    <w:p w:rsidR="009767E3" w:rsidRDefault="009767E3" w:rsidP="009767E3">
      <w:pPr>
        <w:jc w:val="both"/>
      </w:pPr>
      <w:r>
        <w:t xml:space="preserve">            -</w:t>
      </w:r>
      <w:r w:rsidRPr="008967D2">
        <w:t xml:space="preserve"> </w:t>
      </w:r>
      <w:r>
        <w:t>о</w:t>
      </w:r>
      <w:r w:rsidRPr="008967D2">
        <w:t xml:space="preserve">пределять и объяснять временные границы первобытной и древней истории </w:t>
      </w:r>
    </w:p>
    <w:p w:rsidR="009767E3" w:rsidRDefault="009767E3" w:rsidP="009767E3">
      <w:pPr>
        <w:jc w:val="both"/>
      </w:pPr>
      <w:r>
        <w:t xml:space="preserve">              </w:t>
      </w:r>
      <w:r w:rsidRPr="008967D2">
        <w:t xml:space="preserve">человечества, делить на простые этапы историю подробно изученных древних </w:t>
      </w:r>
    </w:p>
    <w:p w:rsidR="009767E3" w:rsidRPr="008967D2" w:rsidRDefault="009767E3" w:rsidP="009767E3">
      <w:pPr>
        <w:jc w:val="both"/>
      </w:pPr>
      <w:r>
        <w:t xml:space="preserve">              </w:t>
      </w:r>
      <w:r w:rsidRPr="008967D2">
        <w:t>государств и цивилизаций.</w:t>
      </w:r>
    </w:p>
    <w:p w:rsidR="009767E3" w:rsidRPr="00D9143D" w:rsidRDefault="009767E3" w:rsidP="009767E3">
      <w:pPr>
        <w:pStyle w:val="a4"/>
        <w:numPr>
          <w:ilvl w:val="0"/>
          <w:numId w:val="28"/>
        </w:numPr>
        <w:jc w:val="both"/>
      </w:pPr>
      <w:r w:rsidRPr="00D9143D">
        <w:t>умение создавать</w:t>
      </w:r>
      <w:proofErr w:type="gramStart"/>
      <w:r w:rsidRPr="00D9143D">
        <w:t xml:space="preserve"> ,</w:t>
      </w:r>
      <w:proofErr w:type="gramEnd"/>
      <w:r w:rsidRPr="00D9143D">
        <w:t xml:space="preserve"> применять знаки и символы, модели и схемы для решения учебных задач.</w:t>
      </w:r>
    </w:p>
    <w:p w:rsidR="009767E3" w:rsidRDefault="009767E3" w:rsidP="009767E3">
      <w:pPr>
        <w:pStyle w:val="a4"/>
        <w:jc w:val="both"/>
      </w:pPr>
      <w:r>
        <w:t>- определять логические связи</w:t>
      </w:r>
      <w:proofErr w:type="gramStart"/>
      <w:r w:rsidRPr="00D9143D">
        <w:t xml:space="preserve"> </w:t>
      </w:r>
      <w:r>
        <w:t>;</w:t>
      </w:r>
      <w:proofErr w:type="gramEnd"/>
    </w:p>
    <w:p w:rsidR="009767E3" w:rsidRDefault="009767E3" w:rsidP="009767E3">
      <w:pPr>
        <w:jc w:val="both"/>
      </w:pPr>
      <w:r>
        <w:t xml:space="preserve">            -</w:t>
      </w:r>
      <w:r w:rsidRPr="008967D2">
        <w:t xml:space="preserve"> </w:t>
      </w:r>
      <w:r>
        <w:t>о</w:t>
      </w:r>
      <w:r w:rsidRPr="008967D2">
        <w:t xml:space="preserve">пределять свое собственное отношение к разным позициям в спорах и </w:t>
      </w:r>
    </w:p>
    <w:p w:rsidR="009767E3" w:rsidRDefault="009767E3" w:rsidP="009767E3">
      <w:pPr>
        <w:jc w:val="both"/>
      </w:pPr>
      <w:r>
        <w:t xml:space="preserve">              </w:t>
      </w:r>
      <w:r w:rsidRPr="008967D2">
        <w:t>конфликтах</w:t>
      </w:r>
      <w:proofErr w:type="gramStart"/>
      <w:r w:rsidRPr="008967D2">
        <w:t xml:space="preserve"> .</w:t>
      </w:r>
      <w:proofErr w:type="gramEnd"/>
      <w:r w:rsidRPr="008967D2">
        <w:t xml:space="preserve"> Предлагать варианты терпимого, уважительного </w:t>
      </w:r>
    </w:p>
    <w:p w:rsidR="009767E3" w:rsidRDefault="009767E3" w:rsidP="009767E3">
      <w:pPr>
        <w:jc w:val="both"/>
      </w:pPr>
      <w:r>
        <w:t xml:space="preserve">              </w:t>
      </w:r>
      <w:r w:rsidRPr="008967D2">
        <w:t>отношения к иным позициям, как в прошлом, так и в современности.</w:t>
      </w:r>
    </w:p>
    <w:p w:rsidR="009767E3" w:rsidRDefault="009767E3" w:rsidP="009767E3">
      <w:pPr>
        <w:jc w:val="both"/>
      </w:pPr>
    </w:p>
    <w:p w:rsidR="009767E3" w:rsidRPr="009746B2" w:rsidRDefault="009767E3" w:rsidP="009767E3">
      <w:pPr>
        <w:jc w:val="both"/>
        <w:rPr>
          <w:b/>
        </w:rPr>
      </w:pPr>
      <w:r w:rsidRPr="009746B2">
        <w:rPr>
          <w:b/>
        </w:rPr>
        <w:t>Коммуникативные УУД</w:t>
      </w:r>
    </w:p>
    <w:p w:rsidR="009767E3" w:rsidRDefault="009767E3" w:rsidP="009767E3">
      <w:pPr>
        <w:pStyle w:val="a4"/>
        <w:numPr>
          <w:ilvl w:val="0"/>
          <w:numId w:val="29"/>
        </w:numPr>
        <w:jc w:val="both"/>
      </w:pPr>
      <w:r>
        <w:t>умение организовывать учебное сотрудничество с педагогом и совместную деятельность со сверстниками, работать индивидуально и в группе, находить общее решение и разрешать конфликты;</w:t>
      </w:r>
    </w:p>
    <w:p w:rsidR="009767E3" w:rsidRDefault="009767E3" w:rsidP="009767E3">
      <w:pPr>
        <w:pStyle w:val="a4"/>
        <w:jc w:val="both"/>
      </w:pPr>
      <w:r>
        <w:t>- определять возможные роли в совместной деятельности;</w:t>
      </w:r>
    </w:p>
    <w:p w:rsidR="009767E3" w:rsidRDefault="009767E3" w:rsidP="009767E3">
      <w:pPr>
        <w:pStyle w:val="a4"/>
        <w:jc w:val="both"/>
      </w:pPr>
      <w:r>
        <w:t>- принимать позицию собеседника;</w:t>
      </w:r>
    </w:p>
    <w:p w:rsidR="009767E3" w:rsidRDefault="009767E3" w:rsidP="009767E3">
      <w:pPr>
        <w:pStyle w:val="a4"/>
        <w:jc w:val="both"/>
      </w:pPr>
      <w:r>
        <w:t>- строить позитивные отношения в процессе учебной деятельности;</w:t>
      </w:r>
    </w:p>
    <w:p w:rsidR="009767E3" w:rsidRDefault="009767E3" w:rsidP="009767E3">
      <w:pPr>
        <w:pStyle w:val="a4"/>
        <w:jc w:val="both"/>
      </w:pPr>
      <w:r>
        <w:t>- корректно и аргументированно отстаивать свою точку зрения в дискуссии;</w:t>
      </w:r>
    </w:p>
    <w:p w:rsidR="009767E3" w:rsidRDefault="009767E3" w:rsidP="009767E3">
      <w:pPr>
        <w:pStyle w:val="a4"/>
        <w:jc w:val="both"/>
      </w:pPr>
      <w:r>
        <w:t>- критически относиться к собственному мнению, уметь признать ошибочность своего мнения;</w:t>
      </w:r>
    </w:p>
    <w:p w:rsidR="009767E3" w:rsidRDefault="009767E3" w:rsidP="009767E3">
      <w:pPr>
        <w:pStyle w:val="a4"/>
        <w:jc w:val="both"/>
      </w:pPr>
      <w:r>
        <w:t>2) умение осознанно использовать речевые средства в соответствии с задачей коммуникации для выражения своих чувств и мыслей;</w:t>
      </w:r>
    </w:p>
    <w:p w:rsidR="009767E3" w:rsidRDefault="009767E3" w:rsidP="009767E3">
      <w:pPr>
        <w:pStyle w:val="a4"/>
        <w:jc w:val="both"/>
      </w:pPr>
      <w:r>
        <w:t>- в соответствии с выбранной задачей использовать речевые средства;</w:t>
      </w:r>
    </w:p>
    <w:p w:rsidR="009767E3" w:rsidRDefault="009767E3" w:rsidP="009767E3">
      <w:pPr>
        <w:pStyle w:val="a4"/>
        <w:jc w:val="both"/>
      </w:pPr>
      <w:r>
        <w:t>- представлять план собственных действий;</w:t>
      </w:r>
    </w:p>
    <w:p w:rsidR="009767E3" w:rsidRDefault="009767E3" w:rsidP="009767E3">
      <w:pPr>
        <w:pStyle w:val="a4"/>
        <w:jc w:val="both"/>
      </w:pPr>
      <w:r>
        <w:t>- соблюдать нормы публичной речи;</w:t>
      </w:r>
    </w:p>
    <w:p w:rsidR="009767E3" w:rsidRDefault="009767E3" w:rsidP="009767E3">
      <w:pPr>
        <w:pStyle w:val="a4"/>
        <w:jc w:val="both"/>
      </w:pPr>
      <w:r>
        <w:t>- принимать решение в ходе диалога;</w:t>
      </w:r>
    </w:p>
    <w:p w:rsidR="009767E3" w:rsidRDefault="009767E3" w:rsidP="009767E3">
      <w:pPr>
        <w:pStyle w:val="a4"/>
        <w:jc w:val="both"/>
      </w:pPr>
      <w:r>
        <w:t>3) формирование и развитие компетенций в области использования информационно-коммуникативных технологий;</w:t>
      </w:r>
    </w:p>
    <w:p w:rsidR="009767E3" w:rsidRDefault="009767E3" w:rsidP="009767E3">
      <w:pPr>
        <w:pStyle w:val="a4"/>
        <w:jc w:val="both"/>
      </w:pPr>
      <w:r>
        <w:t>- целенаправленно находить и использовать информационные ресурсы. Необходимые для решения учебных задач с помощью ИКТ;</w:t>
      </w:r>
    </w:p>
    <w:p w:rsidR="009767E3" w:rsidRDefault="009767E3" w:rsidP="009767E3">
      <w:pPr>
        <w:pStyle w:val="a4"/>
        <w:jc w:val="both"/>
      </w:pPr>
      <w:r>
        <w:t>- использовать компьютерные технологии для решения учебных задач, в том числе для написания рефератов, работы над проектами, составления презентаций;</w:t>
      </w:r>
    </w:p>
    <w:p w:rsidR="009767E3" w:rsidRPr="009746B2" w:rsidRDefault="009767E3" w:rsidP="009767E3">
      <w:pPr>
        <w:pStyle w:val="a4"/>
        <w:jc w:val="both"/>
      </w:pPr>
      <w:r>
        <w:t>- использовать информацию  с учётом этических и правовых норм;</w:t>
      </w:r>
    </w:p>
    <w:p w:rsidR="009767E3" w:rsidRPr="00D9143D" w:rsidRDefault="009767E3" w:rsidP="009767E3">
      <w:pPr>
        <w:pStyle w:val="a4"/>
        <w:jc w:val="both"/>
      </w:pPr>
    </w:p>
    <w:p w:rsidR="009767E3" w:rsidRPr="00860144" w:rsidRDefault="009767E3" w:rsidP="009767E3">
      <w:pPr>
        <w:jc w:val="both"/>
      </w:pPr>
      <w:r>
        <w:t xml:space="preserve"> </w:t>
      </w:r>
    </w:p>
    <w:p w:rsidR="0045512F" w:rsidRDefault="009767E3" w:rsidP="009767E3">
      <w:pPr>
        <w:jc w:val="both"/>
        <w:rPr>
          <w:b/>
        </w:rPr>
      </w:pPr>
      <w:r w:rsidRPr="009746B2">
        <w:rPr>
          <w:b/>
          <w:u w:val="single"/>
        </w:rPr>
        <w:t>Предметные</w:t>
      </w:r>
      <w:r w:rsidRPr="009746B2">
        <w:rPr>
          <w:b/>
        </w:rPr>
        <w:t xml:space="preserve"> результат</w:t>
      </w:r>
      <w:r w:rsidR="0045512F">
        <w:rPr>
          <w:b/>
        </w:rPr>
        <w:t>ы</w:t>
      </w:r>
    </w:p>
    <w:p w:rsidR="009767E3" w:rsidRPr="009746B2" w:rsidRDefault="009767E3" w:rsidP="009767E3">
      <w:pPr>
        <w:jc w:val="both"/>
        <w:rPr>
          <w:b/>
        </w:rPr>
      </w:pPr>
      <w:r w:rsidRPr="009746B2">
        <w:rPr>
          <w:b/>
        </w:rPr>
        <w:lastRenderedPageBreak/>
        <w:t xml:space="preserve"> 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9767E3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767E3">
        <w:rPr>
          <w:rFonts w:ascii="Times New Roman" w:hAnsi="Times New Roman"/>
          <w:sz w:val="24"/>
          <w:szCs w:val="24"/>
          <w:lang w:val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владение базовым понятийным аппаратом социальных наук;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9767E3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767E3">
        <w:rPr>
          <w:rFonts w:ascii="Times New Roman" w:hAnsi="Times New Roman"/>
          <w:sz w:val="24"/>
          <w:szCs w:val="24"/>
          <w:lang w:val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9767E3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767E3">
        <w:rPr>
          <w:rFonts w:ascii="Times New Roman" w:hAnsi="Times New Roman"/>
          <w:sz w:val="24"/>
          <w:szCs w:val="24"/>
          <w:lang w:val="ru-RU"/>
        </w:rPr>
        <w:t xml:space="preserve"> представлений о методах познания социальных явлений и процессов;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9767E3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767E3">
        <w:rPr>
          <w:rFonts w:ascii="Times New Roman" w:hAnsi="Times New Roman"/>
          <w:sz w:val="24"/>
          <w:szCs w:val="24"/>
          <w:lang w:val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Критерии оценки. Достижение личностных результатов.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выделять содержание различных теорий происхождения государства;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сравнивать различные формы государства;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приводить примеры различных элементов государственного механизма и их место в общей структуре;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соотносить основные черты гражданского общества и правового государства;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оценивать роль и значение права как важного социального регулятора и элемента культуры общества;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сравнивать и выделять особенности и достоинства различных правовых систем</w:t>
      </w:r>
      <w:proofErr w:type="gramStart"/>
      <w:r w:rsidRPr="00B051E3">
        <w:t xml:space="preserve"> ;</w:t>
      </w:r>
      <w:proofErr w:type="gramEnd"/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характеризовать особенности системы российского права;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выявлять зависимость уровня правосознания от уровня правовой культуры;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выявлять общественную опасность коррупции для гражданина, общества и государства;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сравнивать воинскую обязанность и альтернативную гражданскую службу;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дифференцировать функции Совета Федерации и Государственной Думы Российской Федерации;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9767E3" w:rsidRPr="00B051E3" w:rsidRDefault="009767E3" w:rsidP="005D1918">
      <w:pPr>
        <w:jc w:val="both"/>
      </w:pPr>
      <w:r>
        <w:t xml:space="preserve">- </w:t>
      </w:r>
      <w:r w:rsidRPr="00B051E3">
        <w:t xml:space="preserve">характеризовать судебную систему и систему правоохранительных органов Российской Федерации; </w:t>
      </w:r>
    </w:p>
    <w:p w:rsidR="009767E3" w:rsidRPr="009767E3" w:rsidRDefault="009767E3" w:rsidP="005D1918">
      <w:pPr>
        <w:jc w:val="both"/>
      </w:pPr>
    </w:p>
    <w:p w:rsidR="009767E3" w:rsidRPr="008D6957" w:rsidRDefault="009767E3" w:rsidP="005D1918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Ученик</w:t>
      </w:r>
      <w:proofErr w:type="spellEnd"/>
      <w:r w:rsidRPr="008D69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957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8D69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957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8D69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957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8D6957">
        <w:rPr>
          <w:rFonts w:ascii="Times New Roman" w:hAnsi="Times New Roman"/>
          <w:b/>
          <w:sz w:val="24"/>
          <w:szCs w:val="24"/>
        </w:rPr>
        <w:t>: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учитывать разные мнения и интересы и обосновывать собственную позицию;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понимать относительность мнений и подходов к решению проблемы;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адекватно использовать речь для планирования и регуляции своей деятельности;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9767E3" w:rsidRPr="008D6957" w:rsidRDefault="009767E3" w:rsidP="009767E3">
      <w:pPr>
        <w:pStyle w:val="dash041e005f0431005f044b005f0447005f043d005f044b005f04391"/>
        <w:tabs>
          <w:tab w:val="left" w:pos="142"/>
          <w:tab w:val="left" w:pos="284"/>
        </w:tabs>
        <w:spacing w:line="276" w:lineRule="auto"/>
        <w:rPr>
          <w:bCs/>
          <w:sz w:val="24"/>
          <w:szCs w:val="24"/>
        </w:rPr>
      </w:pPr>
    </w:p>
    <w:p w:rsidR="005D1918" w:rsidRPr="008967D2" w:rsidRDefault="005D1918" w:rsidP="005D1918">
      <w:pPr>
        <w:pStyle w:val="dash041e005f0431005f044b005f0447005f043d005f044b005f04391"/>
        <w:tabs>
          <w:tab w:val="left" w:pos="142"/>
          <w:tab w:val="left" w:pos="284"/>
        </w:tabs>
        <w:spacing w:line="276" w:lineRule="auto"/>
        <w:rPr>
          <w:bCs/>
          <w:sz w:val="24"/>
          <w:szCs w:val="24"/>
        </w:rPr>
      </w:pPr>
    </w:p>
    <w:p w:rsidR="005D1918" w:rsidRDefault="005D1918" w:rsidP="005D1918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    </w:t>
      </w:r>
      <w:r w:rsidRPr="00B5534C">
        <w:rPr>
          <w:b/>
          <w:bCs/>
          <w:i/>
        </w:rPr>
        <w:t xml:space="preserve"> </w:t>
      </w:r>
      <w:r w:rsidRPr="00B5534C">
        <w:rPr>
          <w:b/>
        </w:rPr>
        <w:t xml:space="preserve">Планируемые результаты освоения учебного предмета </w:t>
      </w:r>
      <w:r w:rsidRPr="00B5534C">
        <w:rPr>
          <w:b/>
          <w:bCs/>
          <w:i/>
        </w:rPr>
        <w:t xml:space="preserve">  в конце </w:t>
      </w:r>
      <w:r>
        <w:rPr>
          <w:b/>
          <w:bCs/>
          <w:i/>
        </w:rPr>
        <w:t>11</w:t>
      </w:r>
      <w:r w:rsidRPr="00B5534C">
        <w:rPr>
          <w:b/>
          <w:bCs/>
          <w:i/>
        </w:rPr>
        <w:t>-го класса</w:t>
      </w:r>
    </w:p>
    <w:p w:rsidR="005D1918" w:rsidRPr="00B5534C" w:rsidRDefault="005D1918" w:rsidP="005D1918">
      <w:pPr>
        <w:jc w:val="both"/>
        <w:rPr>
          <w:b/>
          <w:bCs/>
          <w:i/>
        </w:rPr>
      </w:pPr>
    </w:p>
    <w:p w:rsidR="009767E3" w:rsidRDefault="009767E3" w:rsidP="009767E3">
      <w:pPr>
        <w:jc w:val="both"/>
      </w:pPr>
    </w:p>
    <w:p w:rsidR="009767E3" w:rsidRDefault="009767E3" w:rsidP="009767E3">
      <w:pPr>
        <w:jc w:val="both"/>
      </w:pPr>
      <w:r>
        <w:rPr>
          <w:b/>
          <w:u w:val="single"/>
        </w:rPr>
        <w:t>Личностные</w:t>
      </w:r>
      <w:r w:rsidRPr="00F72C6F">
        <w:t xml:space="preserve"> результа</w:t>
      </w:r>
      <w:r>
        <w:t xml:space="preserve">ты отражают </w:t>
      </w:r>
      <w:proofErr w:type="spellStart"/>
      <w:r>
        <w:t>сформированность</w:t>
      </w:r>
      <w:proofErr w:type="spellEnd"/>
      <w:r>
        <w:t>, в том числе в части:</w:t>
      </w:r>
      <w:r w:rsidRPr="00F72C6F">
        <w:t xml:space="preserve"> </w:t>
      </w:r>
    </w:p>
    <w:p w:rsidR="009767E3" w:rsidRPr="005D1918" w:rsidRDefault="009767E3" w:rsidP="005D1918">
      <w:pPr>
        <w:pStyle w:val="a4"/>
        <w:numPr>
          <w:ilvl w:val="0"/>
          <w:numId w:val="30"/>
        </w:numPr>
        <w:jc w:val="both"/>
        <w:rPr>
          <w:i/>
        </w:rPr>
      </w:pPr>
      <w:r w:rsidRPr="005D1918">
        <w:rPr>
          <w:i/>
        </w:rPr>
        <w:t>Патриотического воспитания</w:t>
      </w:r>
    </w:p>
    <w:p w:rsidR="009767E3" w:rsidRDefault="009767E3" w:rsidP="009767E3">
      <w:pPr>
        <w:pStyle w:val="a4"/>
        <w:jc w:val="both"/>
      </w:pPr>
      <w:r>
        <w:t xml:space="preserve">- российской гражданской идентичности; патриотизма, уважения к Отечеству, к прошлому и настоящему, </w:t>
      </w:r>
      <w:proofErr w:type="spellStart"/>
      <w:r>
        <w:t>идентефикации</w:t>
      </w:r>
      <w:proofErr w:type="spellEnd"/>
      <w:r>
        <w:t xml:space="preserve"> себя в качестве гражданина России, ценностного отношения к отечественному культурному, историческому и научному наследию, понимания значения истории в жизни современного общества, способности владеть достоверной информацией о передовых достижениях и открытиях мировой и отечественной истории, заинтересованности в научных знаниях об устройстве мира и общества; </w:t>
      </w:r>
    </w:p>
    <w:p w:rsidR="009767E3" w:rsidRDefault="009767E3" w:rsidP="009767E3">
      <w:pPr>
        <w:pStyle w:val="a4"/>
        <w:jc w:val="both"/>
      </w:pPr>
      <w:r>
        <w:t>- осознания этнической принадлежности, знания истории, языка, культуры своего народа, своего края, основ культурного наследия народов России;</w:t>
      </w:r>
    </w:p>
    <w:p w:rsidR="009767E3" w:rsidRDefault="009767E3" w:rsidP="009767E3">
      <w:pPr>
        <w:pStyle w:val="a4"/>
        <w:jc w:val="both"/>
      </w:pPr>
      <w:r>
        <w:t>- о</w:t>
      </w:r>
      <w:r w:rsidRPr="00131351">
        <w:t>сознания ценности жизни, патриотизм</w:t>
      </w:r>
      <w:r>
        <w:t>а</w:t>
      </w:r>
      <w:r w:rsidRPr="00131351">
        <w:t>, уважени</w:t>
      </w:r>
      <w:r>
        <w:t>я к своему народу, чувства ответственности перед Родиной;</w:t>
      </w:r>
    </w:p>
    <w:p w:rsidR="009767E3" w:rsidRDefault="009767E3" w:rsidP="009767E3">
      <w:pPr>
        <w:pStyle w:val="a4"/>
        <w:jc w:val="both"/>
      </w:pPr>
      <w:r>
        <w:t>- ориентации учащихся в современных общественно-политических процессах, выработки к ним собственной позиции;</w:t>
      </w:r>
    </w:p>
    <w:p w:rsidR="009767E3" w:rsidRPr="00131351" w:rsidRDefault="009767E3" w:rsidP="009767E3">
      <w:pPr>
        <w:pStyle w:val="a4"/>
        <w:jc w:val="both"/>
      </w:pPr>
      <w:r>
        <w:t xml:space="preserve">- </w:t>
      </w:r>
      <w:r w:rsidRPr="00131351">
        <w:t xml:space="preserve"> уважени</w:t>
      </w:r>
      <w:r>
        <w:t>я к государственным</w:t>
      </w:r>
      <w:r w:rsidRPr="00131351">
        <w:t xml:space="preserve"> символ</w:t>
      </w:r>
      <w:r>
        <w:t>ам</w:t>
      </w:r>
      <w:r w:rsidRPr="00131351">
        <w:t>;</w:t>
      </w:r>
    </w:p>
    <w:p w:rsidR="009767E3" w:rsidRPr="005D1918" w:rsidRDefault="009767E3" w:rsidP="005D1918">
      <w:pPr>
        <w:pStyle w:val="a4"/>
        <w:numPr>
          <w:ilvl w:val="0"/>
          <w:numId w:val="30"/>
        </w:numPr>
        <w:jc w:val="both"/>
        <w:rPr>
          <w:i/>
        </w:rPr>
      </w:pPr>
      <w:r w:rsidRPr="005D1918">
        <w:rPr>
          <w:i/>
        </w:rPr>
        <w:t xml:space="preserve">Гражданского воспитания </w:t>
      </w:r>
    </w:p>
    <w:p w:rsidR="009767E3" w:rsidRDefault="009767E3" w:rsidP="009767E3">
      <w:pPr>
        <w:pStyle w:val="a4"/>
        <w:jc w:val="both"/>
      </w:pPr>
      <w:r>
        <w:t xml:space="preserve">- представления о социальных нормах и правилах межличностных отношений в коллективе. Готовности к разнообразной совместной деятельности при выполнении учебных, познавательных задач, выполнении экспериментов,  создании учебных проектов, стремления к взаимопониманию и взаимопомощи в процессе этой учебной деятельности; </w:t>
      </w:r>
    </w:p>
    <w:p w:rsidR="009767E3" w:rsidRDefault="009767E3" w:rsidP="009767E3">
      <w:pPr>
        <w:pStyle w:val="a4"/>
        <w:jc w:val="both"/>
      </w:pPr>
      <w:r>
        <w:t>- гражданственности как качества личности, позволяющего человеку осуществлять себя нравственно дееспособным;</w:t>
      </w:r>
    </w:p>
    <w:p w:rsidR="009767E3" w:rsidRDefault="009767E3" w:rsidP="009767E3">
      <w:pPr>
        <w:pStyle w:val="a4"/>
        <w:jc w:val="both"/>
      </w:pPr>
      <w:r>
        <w:t>-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lang w:val="ru-RU"/>
        </w:rPr>
        <w:t xml:space="preserve">             -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гражданской позиции как активного и ответственного члена российского 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общества,  сознающего свои конституционные права и обязанности, уважающего 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закон и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равопорядок, обладающего чувством собственного достоинства, 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осознанно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ринимающего традиционные национальные и общечеловеческие </w:t>
      </w:r>
    </w:p>
    <w:p w:rsidR="009767E3" w:rsidRPr="009767E3" w:rsidRDefault="009767E3" w:rsidP="009767E3">
      <w:pPr>
        <w:pStyle w:val="a6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>гуманистические и  демократические ценности</w:t>
      </w:r>
      <w:r w:rsidRPr="009767E3">
        <w:rPr>
          <w:lang w:val="ru-RU"/>
        </w:rPr>
        <w:t>;</w:t>
      </w:r>
    </w:p>
    <w:p w:rsidR="009767E3" w:rsidRP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           - компетентностей в сфере организаторской деятельности;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           - компетенций анализа, проектирования, организации деятельности, способов </w:t>
      </w:r>
    </w:p>
    <w:p w:rsidR="009767E3" w:rsidRDefault="009767E3" w:rsidP="009767E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767E3">
        <w:rPr>
          <w:rFonts w:ascii="Times New Roman" w:hAnsi="Times New Roman"/>
          <w:sz w:val="24"/>
          <w:szCs w:val="24"/>
          <w:lang w:val="ru-RU"/>
        </w:rPr>
        <w:t xml:space="preserve">реализации   </w:t>
      </w:r>
      <w:proofErr w:type="spellStart"/>
      <w:r w:rsidRPr="00423232">
        <w:rPr>
          <w:rFonts w:ascii="Times New Roman" w:hAnsi="Times New Roman"/>
          <w:sz w:val="24"/>
          <w:szCs w:val="24"/>
        </w:rPr>
        <w:t>собственного</w:t>
      </w:r>
      <w:proofErr w:type="spellEnd"/>
      <w:r w:rsidRPr="00423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232">
        <w:rPr>
          <w:rFonts w:ascii="Times New Roman" w:hAnsi="Times New Roman"/>
          <w:sz w:val="24"/>
          <w:szCs w:val="24"/>
        </w:rPr>
        <w:t>лидерского</w:t>
      </w:r>
      <w:proofErr w:type="spellEnd"/>
      <w:r w:rsidRPr="00423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232">
        <w:rPr>
          <w:rFonts w:ascii="Times New Roman" w:hAnsi="Times New Roman"/>
          <w:sz w:val="24"/>
          <w:szCs w:val="24"/>
        </w:rPr>
        <w:t>потенциала</w:t>
      </w:r>
      <w:proofErr w:type="spellEnd"/>
      <w:r w:rsidRPr="00423232">
        <w:rPr>
          <w:rFonts w:ascii="Times New Roman" w:hAnsi="Times New Roman"/>
          <w:sz w:val="24"/>
          <w:szCs w:val="24"/>
        </w:rPr>
        <w:t xml:space="preserve">;  </w:t>
      </w:r>
    </w:p>
    <w:p w:rsidR="009767E3" w:rsidRPr="009767E3" w:rsidRDefault="009767E3" w:rsidP="005D1918">
      <w:pPr>
        <w:pStyle w:val="a6"/>
        <w:numPr>
          <w:ilvl w:val="0"/>
          <w:numId w:val="30"/>
        </w:num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767E3">
        <w:rPr>
          <w:rFonts w:ascii="Times New Roman" w:hAnsi="Times New Roman"/>
          <w:i/>
          <w:sz w:val="24"/>
          <w:szCs w:val="24"/>
          <w:lang w:val="ru-RU"/>
        </w:rPr>
        <w:lastRenderedPageBreak/>
        <w:t>Духовного и нравственного воспитания детей на основе российских традиционных ценностей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целостного мировоззрения, соответствующего современному уровню развития науки и общественной практики;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развитого морального сознания и компетентности в решении моральных проблем на основе личностного выбора;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знания основных норм морали, духовных идеалов;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нравственного поведения, осознанного и ответственного отношения к собственным поступкам, умения справедливо оценивать свои поступки, поступки других людей;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способности к нравственному самосовершенствованию;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знания культуры традиционных религий, их роли в развитии человечества, в становлении гражданского общества;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понимания значения нравственности, веры и религии в жизни человека</w:t>
      </w:r>
      <w:proofErr w:type="gramStart"/>
      <w:r w:rsidRPr="009767E3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9767E3">
        <w:rPr>
          <w:rFonts w:ascii="Times New Roman" w:hAnsi="Times New Roman"/>
          <w:sz w:val="24"/>
          <w:szCs w:val="24"/>
          <w:lang w:val="ru-RU"/>
        </w:rPr>
        <w:t xml:space="preserve"> семьи и общества;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веротерпимости, уважительного отношения к религиозным чувствам, взглядам людей или их отсутствию;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принятия ценностей семейной жизни, уважительного отношения к членам своей семьи;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социально-коммуникативных умений и навыков, готовности вести диалог с другими людьми и достигать взаимопонимания;</w:t>
      </w:r>
    </w:p>
    <w:p w:rsidR="009767E3" w:rsidRPr="009767E3" w:rsidRDefault="009767E3" w:rsidP="009767E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навыков культурного поведения, уважения к взрослым, ответственного отношения к выполнению поручений;</w:t>
      </w:r>
    </w:p>
    <w:p w:rsidR="009767E3" w:rsidRPr="00EF22A5" w:rsidRDefault="009767E3" w:rsidP="005D1918">
      <w:pPr>
        <w:pStyle w:val="a4"/>
        <w:numPr>
          <w:ilvl w:val="0"/>
          <w:numId w:val="30"/>
        </w:numPr>
        <w:jc w:val="both"/>
        <w:rPr>
          <w:i/>
        </w:rPr>
      </w:pPr>
      <w:r w:rsidRPr="00325CD2">
        <w:t xml:space="preserve"> </w:t>
      </w:r>
      <w:r w:rsidRPr="00EF22A5">
        <w:rPr>
          <w:i/>
        </w:rPr>
        <w:t>Популяризации научных знаний среди детей</w:t>
      </w:r>
    </w:p>
    <w:p w:rsidR="009767E3" w:rsidRDefault="009767E3" w:rsidP="009767E3">
      <w:pPr>
        <w:pStyle w:val="a4"/>
        <w:jc w:val="both"/>
      </w:pPr>
      <w:r>
        <w:t xml:space="preserve">- 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 </w:t>
      </w:r>
    </w:p>
    <w:p w:rsidR="009767E3" w:rsidRDefault="009767E3" w:rsidP="009767E3">
      <w:pPr>
        <w:pStyle w:val="a4"/>
        <w:jc w:val="both"/>
      </w:pPr>
      <w:r>
        <w:t xml:space="preserve">-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</w:t>
      </w:r>
    </w:p>
    <w:p w:rsidR="009767E3" w:rsidRDefault="009767E3" w:rsidP="009767E3">
      <w:pPr>
        <w:pStyle w:val="a4"/>
        <w:jc w:val="both"/>
      </w:pPr>
      <w:r>
        <w:t>- познавательных мотивов, направленных на получение новых знаний по предмету, необходимых для объяснения наблюдаемых процессов;</w:t>
      </w:r>
    </w:p>
    <w:p w:rsidR="009767E3" w:rsidRDefault="009767E3" w:rsidP="009767E3">
      <w:pPr>
        <w:pStyle w:val="a4"/>
        <w:jc w:val="both"/>
      </w:pPr>
      <w:r>
        <w:t>-  интереса к обучению и познанию, любознательности, готовности к самообразованию, к осознанному выбору направленности и уровню обучения;</w:t>
      </w:r>
    </w:p>
    <w:p w:rsidR="009767E3" w:rsidRPr="00131351" w:rsidRDefault="009767E3" w:rsidP="005D1918">
      <w:pPr>
        <w:pStyle w:val="a4"/>
        <w:numPr>
          <w:ilvl w:val="0"/>
          <w:numId w:val="30"/>
        </w:numPr>
        <w:jc w:val="both"/>
        <w:rPr>
          <w:i/>
        </w:rPr>
      </w:pPr>
      <w:r w:rsidRPr="00131351">
        <w:rPr>
          <w:i/>
        </w:rPr>
        <w:t>Физического воспитания и формирования культуры здоровья</w:t>
      </w:r>
    </w:p>
    <w:p w:rsidR="009767E3" w:rsidRDefault="009767E3" w:rsidP="009767E3">
      <w:pPr>
        <w:pStyle w:val="a4"/>
        <w:jc w:val="both"/>
      </w:pPr>
      <w:r>
        <w:t>- осознания ценности жизни;</w:t>
      </w:r>
    </w:p>
    <w:p w:rsidR="009767E3" w:rsidRDefault="009767E3" w:rsidP="009767E3">
      <w:pPr>
        <w:pStyle w:val="a4"/>
        <w:jc w:val="both"/>
      </w:pPr>
      <w:r>
        <w:t>- ответственного отношения к своему здоровью, установки на здоровый образ жизни;</w:t>
      </w:r>
    </w:p>
    <w:p w:rsidR="009767E3" w:rsidRDefault="009767E3" w:rsidP="009767E3">
      <w:pPr>
        <w:pStyle w:val="a4"/>
        <w:jc w:val="both"/>
      </w:pPr>
      <w:r>
        <w:t>-  осознания последствий и неприятия вредных привычек, необходимости соблюдения правил безопасности в быту и реальной жизни;</w:t>
      </w:r>
    </w:p>
    <w:p w:rsidR="009767E3" w:rsidRDefault="009767E3" w:rsidP="009767E3">
      <w:pPr>
        <w:pStyle w:val="a4"/>
        <w:jc w:val="both"/>
      </w:pPr>
      <w:r>
        <w:t>- знаний, установок, ориентиров и норм поведения, обеспечивающих сохранение и укрепление физического и психического здоровья;</w:t>
      </w:r>
    </w:p>
    <w:p w:rsidR="009767E3" w:rsidRPr="00131351" w:rsidRDefault="009767E3" w:rsidP="005D1918">
      <w:pPr>
        <w:pStyle w:val="a4"/>
        <w:numPr>
          <w:ilvl w:val="0"/>
          <w:numId w:val="30"/>
        </w:numPr>
        <w:jc w:val="both"/>
        <w:rPr>
          <w:i/>
        </w:rPr>
      </w:pPr>
      <w:r w:rsidRPr="00131351">
        <w:rPr>
          <w:i/>
        </w:rPr>
        <w:t>Трудового воспитания и профессионального самоопределения</w:t>
      </w:r>
    </w:p>
    <w:p w:rsidR="009767E3" w:rsidRDefault="009767E3" w:rsidP="009767E3">
      <w:pPr>
        <w:pStyle w:val="a4"/>
        <w:jc w:val="both"/>
      </w:pPr>
      <w:r>
        <w:t>- готовности и способности осознанному выбору и построению дальнейшей индивидуальной траектории образования на базе ориентации в мире профессий</w:t>
      </w:r>
      <w:proofErr w:type="gramStart"/>
      <w:r>
        <w:t xml:space="preserve"> ,</w:t>
      </w:r>
      <w:proofErr w:type="gramEnd"/>
      <w:r>
        <w:t xml:space="preserve"> с учётом устойчивых познавательных интересов;</w:t>
      </w:r>
    </w:p>
    <w:p w:rsidR="009767E3" w:rsidRDefault="009767E3" w:rsidP="009767E3">
      <w:pPr>
        <w:pStyle w:val="a4"/>
        <w:jc w:val="both"/>
      </w:pPr>
      <w:r>
        <w:t xml:space="preserve">- коммуникативной компетентности в общественно полезной, учебно-исследовательской, творческой и других видах деятельности; </w:t>
      </w:r>
    </w:p>
    <w:p w:rsidR="009767E3" w:rsidRDefault="009767E3" w:rsidP="009767E3">
      <w:pPr>
        <w:pStyle w:val="a4"/>
        <w:jc w:val="both"/>
      </w:pPr>
      <w:r>
        <w:t>- интереса к практическому изучению профессии и труда различного рода, в том числе на основе применения  предметных знаний, осознанного выбора образования с учётом личностных интересов и способности к предмету;</w:t>
      </w:r>
    </w:p>
    <w:p w:rsidR="009767E3" w:rsidRDefault="009767E3" w:rsidP="009767E3">
      <w:pPr>
        <w:pStyle w:val="a4"/>
        <w:jc w:val="both"/>
      </w:pPr>
      <w:r>
        <w:t>- опыта участия в социально – значимом труде;</w:t>
      </w:r>
    </w:p>
    <w:p w:rsidR="009767E3" w:rsidRPr="00DC6F84" w:rsidRDefault="009767E3" w:rsidP="005D1918">
      <w:pPr>
        <w:pStyle w:val="a4"/>
        <w:numPr>
          <w:ilvl w:val="0"/>
          <w:numId w:val="30"/>
        </w:numPr>
        <w:jc w:val="both"/>
        <w:rPr>
          <w:i/>
        </w:rPr>
      </w:pPr>
      <w:r w:rsidRPr="00DC6F84">
        <w:rPr>
          <w:i/>
        </w:rPr>
        <w:t>Экологического воспитания</w:t>
      </w:r>
    </w:p>
    <w:p w:rsidR="009767E3" w:rsidRDefault="009767E3" w:rsidP="009767E3">
      <w:pPr>
        <w:pStyle w:val="a4"/>
        <w:jc w:val="both"/>
      </w:pPr>
      <w:r>
        <w:lastRenderedPageBreak/>
        <w:t>- экологически целесообразного отношения к природе как источнику жизни на Земле;</w:t>
      </w:r>
    </w:p>
    <w:p w:rsidR="009767E3" w:rsidRDefault="009767E3" w:rsidP="009767E3">
      <w:pPr>
        <w:pStyle w:val="a4"/>
        <w:jc w:val="both"/>
      </w:pPr>
      <w:r>
        <w:t>-  основе её существования, понимания ценности здорового образа жизни;</w:t>
      </w:r>
    </w:p>
    <w:p w:rsidR="009767E3" w:rsidRDefault="009767E3" w:rsidP="009767E3">
      <w:pPr>
        <w:pStyle w:val="a4"/>
        <w:jc w:val="both"/>
      </w:pPr>
      <w:r>
        <w:t>-  ответственного отношения к собственному физическому и психическому здоровью,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культуры;</w:t>
      </w:r>
    </w:p>
    <w:p w:rsidR="009767E3" w:rsidRDefault="009767E3" w:rsidP="009767E3">
      <w:pPr>
        <w:pStyle w:val="a4"/>
        <w:jc w:val="both"/>
      </w:pPr>
      <w:r>
        <w:t>- основ экологической культуры, соответствующей современному уровню экологического мышления;</w:t>
      </w:r>
    </w:p>
    <w:p w:rsidR="009767E3" w:rsidRDefault="009767E3" w:rsidP="009767E3">
      <w:pPr>
        <w:pStyle w:val="a4"/>
        <w:jc w:val="both"/>
      </w:pPr>
      <w:r>
        <w:t>-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культуры;</w:t>
      </w:r>
    </w:p>
    <w:p w:rsidR="009767E3" w:rsidRPr="00D9143D" w:rsidRDefault="009767E3" w:rsidP="009767E3">
      <w:pPr>
        <w:pStyle w:val="a4"/>
        <w:jc w:val="both"/>
        <w:rPr>
          <w:i/>
        </w:rPr>
      </w:pPr>
      <w:r>
        <w:t xml:space="preserve">8) </w:t>
      </w:r>
      <w:r w:rsidRPr="00D9143D">
        <w:rPr>
          <w:i/>
        </w:rPr>
        <w:t>Приобщения детей к культурному наследию (эстетического воспитания)</w:t>
      </w:r>
    </w:p>
    <w:p w:rsidR="009767E3" w:rsidRDefault="009767E3" w:rsidP="009767E3">
      <w:pPr>
        <w:pStyle w:val="a4"/>
        <w:jc w:val="both"/>
      </w:pPr>
      <w:r>
        <w:t>- эстетического сознания через освоение художественного наследия народов России и мира;</w:t>
      </w:r>
    </w:p>
    <w:p w:rsidR="009767E3" w:rsidRDefault="009767E3" w:rsidP="009767E3">
      <w:pPr>
        <w:pStyle w:val="a4"/>
        <w:jc w:val="both"/>
      </w:pPr>
      <w:r>
        <w:t>-  уважения к истории культуры своего Отечества;</w:t>
      </w:r>
    </w:p>
    <w:p w:rsidR="009767E3" w:rsidRDefault="009767E3" w:rsidP="009767E3">
      <w:pPr>
        <w:pStyle w:val="a4"/>
        <w:jc w:val="both"/>
      </w:pPr>
      <w:r>
        <w:t>- активного отношения к традициям культуры;</w:t>
      </w:r>
    </w:p>
    <w:p w:rsidR="009767E3" w:rsidRDefault="009767E3" w:rsidP="009767E3">
      <w:pPr>
        <w:pStyle w:val="a4"/>
        <w:jc w:val="both"/>
      </w:pPr>
      <w:r>
        <w:t>- чувства красоты, умения видеть, чувствовать, понимать красоту и беречь её.</w:t>
      </w:r>
    </w:p>
    <w:p w:rsidR="009767E3" w:rsidRDefault="009767E3" w:rsidP="009767E3">
      <w:pPr>
        <w:pStyle w:val="a4"/>
        <w:jc w:val="both"/>
      </w:pPr>
    </w:p>
    <w:p w:rsidR="009767E3" w:rsidRDefault="009767E3" w:rsidP="009767E3">
      <w:pPr>
        <w:jc w:val="both"/>
        <w:rPr>
          <w:b/>
        </w:rPr>
      </w:pPr>
      <w:proofErr w:type="spellStart"/>
      <w:r w:rsidRPr="00DC6F84">
        <w:rPr>
          <w:b/>
          <w:u w:val="single"/>
        </w:rPr>
        <w:t>Метапредметные</w:t>
      </w:r>
      <w:proofErr w:type="spellEnd"/>
      <w:r w:rsidRPr="00DC6F84">
        <w:rPr>
          <w:b/>
        </w:rPr>
        <w:t xml:space="preserve"> результаты </w:t>
      </w:r>
    </w:p>
    <w:p w:rsidR="009767E3" w:rsidRPr="009746B2" w:rsidRDefault="009767E3" w:rsidP="009767E3">
      <w:pPr>
        <w:jc w:val="both"/>
        <w:rPr>
          <w:b/>
        </w:rPr>
      </w:pPr>
      <w:r w:rsidRPr="009746B2">
        <w:rPr>
          <w:b/>
        </w:rPr>
        <w:t>Регулятивные УУД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1) 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анализировать соответствующие и планировать будущие образовательные результаты;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определять совместно с педагогом критерии оценки планируемых образовательных результатов;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идентифицировать препятствия, возникающие при достижении собственных запланированных образовательных результатов;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обосновывать выбранные подходы и средства, используемые для достижения образовательных результатов;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2) 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владении навыками познавательной, учебно-исследовательской и проектной деятельности, навыками разрешения проблем; способности и готовности к самостоятельному поиску методов решения практических задач, применению различных методов познания;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определять целевые ориентиры, формулировать адекватные задачи и предлагать действия с последовательной цепочкой шагов;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планировать и корректировать свою индивидуальную образовательную траекторию;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готовности и 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lastRenderedPageBreak/>
        <w:t xml:space="preserve">3)  умение использовать средства информационных и коммуникационных технологий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 определять назначение и функции различных социальных институтов;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4) умение 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владении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5) владение основами самоконтроля, самооценки, принятия решений, демонстрировать приёмы регуляции собственных психофизиологических состояний.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9767E3" w:rsidRPr="00D9143D" w:rsidRDefault="009767E3" w:rsidP="009767E3">
      <w:pPr>
        <w:jc w:val="both"/>
        <w:rPr>
          <w:b/>
        </w:rPr>
      </w:pPr>
      <w:r w:rsidRPr="00D9143D">
        <w:rPr>
          <w:b/>
        </w:rPr>
        <w:t>Познавательные УУД</w:t>
      </w:r>
    </w:p>
    <w:p w:rsidR="009767E3" w:rsidRDefault="009767E3" w:rsidP="005D1918">
      <w:pPr>
        <w:pStyle w:val="a4"/>
        <w:numPr>
          <w:ilvl w:val="0"/>
          <w:numId w:val="31"/>
        </w:numPr>
        <w:jc w:val="both"/>
      </w:pPr>
      <w:r>
        <w:t>Умение определять понятия, создавать обобщения. Устанавливать аналогии, классифицировать, устанавливать причинно-следственные связи, строить логические рассуждения.</w:t>
      </w:r>
    </w:p>
    <w:p w:rsidR="009767E3" w:rsidRDefault="009767E3" w:rsidP="009767E3">
      <w:pPr>
        <w:pStyle w:val="a4"/>
        <w:jc w:val="both"/>
      </w:pPr>
      <w:r>
        <w:t>- подбирать слова, соподчиненные ключевому слову</w:t>
      </w:r>
      <w:proofErr w:type="gramStart"/>
      <w:r w:rsidRPr="00860144">
        <w:t xml:space="preserve"> </w:t>
      </w:r>
      <w:r>
        <w:t>;</w:t>
      </w:r>
      <w:proofErr w:type="gramEnd"/>
    </w:p>
    <w:p w:rsidR="009767E3" w:rsidRDefault="009767E3" w:rsidP="009767E3">
      <w:pPr>
        <w:pStyle w:val="a4"/>
        <w:jc w:val="both"/>
      </w:pPr>
      <w:r>
        <w:t>- выстраивать логическую цепочку;</w:t>
      </w:r>
    </w:p>
    <w:p w:rsidR="009767E3" w:rsidRDefault="009767E3" w:rsidP="009767E3">
      <w:pPr>
        <w:pStyle w:val="a4"/>
        <w:jc w:val="both"/>
      </w:pPr>
      <w:r>
        <w:t>- выделять общий признак;</w:t>
      </w:r>
    </w:p>
    <w:p w:rsidR="009767E3" w:rsidRDefault="009767E3" w:rsidP="009767E3">
      <w:pPr>
        <w:pStyle w:val="a4"/>
        <w:jc w:val="both"/>
      </w:pPr>
      <w:r>
        <w:t>- сравнивать,  классифицировать и обобщать факты и явления;</w:t>
      </w:r>
    </w:p>
    <w:p w:rsidR="009767E3" w:rsidRDefault="009767E3" w:rsidP="009767E3">
      <w:pPr>
        <w:pStyle w:val="a4"/>
        <w:jc w:val="both"/>
      </w:pPr>
      <w:r>
        <w:t>- строить рассуждения;</w:t>
      </w:r>
    </w:p>
    <w:p w:rsidR="009767E3" w:rsidRDefault="009767E3" w:rsidP="009767E3">
      <w:pPr>
        <w:pStyle w:val="a4"/>
        <w:jc w:val="both"/>
      </w:pPr>
      <w:r>
        <w:t>- излагать полученную информацию, интерпретируя её в контексте решаемой задачи;</w:t>
      </w:r>
    </w:p>
    <w:p w:rsidR="009767E3" w:rsidRDefault="009767E3" w:rsidP="009767E3">
      <w:pPr>
        <w:pStyle w:val="a4"/>
        <w:jc w:val="both"/>
      </w:pPr>
      <w:r>
        <w:t>- делать  выводы на основе анализа разных точек зрения. Подтверждать вывод собственной аргументацией или самостоятельно полученными данными.</w:t>
      </w:r>
    </w:p>
    <w:p w:rsidR="009767E3" w:rsidRDefault="009767E3" w:rsidP="009767E3">
      <w:pPr>
        <w:jc w:val="both"/>
      </w:pPr>
      <w:r>
        <w:t xml:space="preserve">            -</w:t>
      </w:r>
      <w:r w:rsidRPr="008967D2">
        <w:t xml:space="preserve"> </w:t>
      </w:r>
      <w:r>
        <w:t>о</w:t>
      </w:r>
      <w:r w:rsidRPr="008967D2">
        <w:t xml:space="preserve">пределять и объяснять временные границы первобытной и древней истории </w:t>
      </w:r>
    </w:p>
    <w:p w:rsidR="009767E3" w:rsidRDefault="009767E3" w:rsidP="009767E3">
      <w:pPr>
        <w:jc w:val="both"/>
      </w:pPr>
      <w:r>
        <w:t xml:space="preserve">              </w:t>
      </w:r>
      <w:r w:rsidRPr="008967D2">
        <w:t xml:space="preserve">человечества, делить на простые этапы историю подробно изученных древних </w:t>
      </w:r>
    </w:p>
    <w:p w:rsidR="009767E3" w:rsidRPr="008967D2" w:rsidRDefault="009767E3" w:rsidP="009767E3">
      <w:pPr>
        <w:jc w:val="both"/>
      </w:pPr>
      <w:r>
        <w:t xml:space="preserve">              </w:t>
      </w:r>
      <w:r w:rsidRPr="008967D2">
        <w:t>государств и цивилизаций.</w:t>
      </w:r>
    </w:p>
    <w:p w:rsidR="009767E3" w:rsidRPr="00D9143D" w:rsidRDefault="009767E3" w:rsidP="005D1918">
      <w:pPr>
        <w:pStyle w:val="a4"/>
        <w:numPr>
          <w:ilvl w:val="0"/>
          <w:numId w:val="31"/>
        </w:numPr>
        <w:jc w:val="both"/>
      </w:pPr>
      <w:r w:rsidRPr="00D9143D">
        <w:t>умение создавать</w:t>
      </w:r>
      <w:proofErr w:type="gramStart"/>
      <w:r w:rsidRPr="00D9143D">
        <w:t xml:space="preserve"> ,</w:t>
      </w:r>
      <w:proofErr w:type="gramEnd"/>
      <w:r w:rsidRPr="00D9143D">
        <w:t xml:space="preserve"> применять знаки и символы, модели и схемы для решения учебных задач.</w:t>
      </w:r>
    </w:p>
    <w:p w:rsidR="009767E3" w:rsidRDefault="009767E3" w:rsidP="009767E3">
      <w:pPr>
        <w:pStyle w:val="a4"/>
        <w:jc w:val="both"/>
      </w:pPr>
      <w:r>
        <w:t>- определять логические связи</w:t>
      </w:r>
      <w:proofErr w:type="gramStart"/>
      <w:r w:rsidRPr="00D9143D">
        <w:t xml:space="preserve"> </w:t>
      </w:r>
      <w:r>
        <w:t>;</w:t>
      </w:r>
      <w:proofErr w:type="gramEnd"/>
    </w:p>
    <w:p w:rsidR="009767E3" w:rsidRDefault="009767E3" w:rsidP="009767E3">
      <w:pPr>
        <w:jc w:val="both"/>
      </w:pPr>
      <w:r>
        <w:t xml:space="preserve">            -</w:t>
      </w:r>
      <w:r w:rsidRPr="008967D2">
        <w:t xml:space="preserve"> </w:t>
      </w:r>
      <w:r>
        <w:t>о</w:t>
      </w:r>
      <w:r w:rsidRPr="008967D2">
        <w:t xml:space="preserve">пределять свое собственное отношение к разным позициям в спорах и </w:t>
      </w:r>
    </w:p>
    <w:p w:rsidR="009767E3" w:rsidRDefault="009767E3" w:rsidP="009767E3">
      <w:pPr>
        <w:jc w:val="both"/>
      </w:pPr>
      <w:r>
        <w:t xml:space="preserve">              </w:t>
      </w:r>
      <w:r w:rsidRPr="008967D2">
        <w:t>конфликтах</w:t>
      </w:r>
      <w:proofErr w:type="gramStart"/>
      <w:r w:rsidRPr="008967D2">
        <w:t xml:space="preserve"> .</w:t>
      </w:r>
      <w:proofErr w:type="gramEnd"/>
      <w:r w:rsidRPr="008967D2">
        <w:t xml:space="preserve"> Предлагать варианты терпимого, уважительного </w:t>
      </w:r>
    </w:p>
    <w:p w:rsidR="009767E3" w:rsidRDefault="009767E3" w:rsidP="009767E3">
      <w:pPr>
        <w:jc w:val="both"/>
      </w:pPr>
      <w:r>
        <w:t xml:space="preserve">              </w:t>
      </w:r>
      <w:r w:rsidRPr="008967D2">
        <w:t>отношения к иным позициям, как в прошлом, так и в современности.</w:t>
      </w:r>
    </w:p>
    <w:p w:rsidR="009767E3" w:rsidRDefault="009767E3" w:rsidP="009767E3">
      <w:pPr>
        <w:jc w:val="both"/>
      </w:pPr>
    </w:p>
    <w:p w:rsidR="009767E3" w:rsidRPr="009746B2" w:rsidRDefault="009767E3" w:rsidP="009767E3">
      <w:pPr>
        <w:jc w:val="both"/>
        <w:rPr>
          <w:b/>
        </w:rPr>
      </w:pPr>
      <w:r w:rsidRPr="009746B2">
        <w:rPr>
          <w:b/>
        </w:rPr>
        <w:t>Коммуникативные УУД</w:t>
      </w:r>
    </w:p>
    <w:p w:rsidR="009767E3" w:rsidRDefault="005D1918" w:rsidP="005D1918">
      <w:pPr>
        <w:pStyle w:val="a4"/>
        <w:numPr>
          <w:ilvl w:val="0"/>
          <w:numId w:val="32"/>
        </w:numPr>
        <w:jc w:val="both"/>
      </w:pPr>
      <w:r>
        <w:t xml:space="preserve"> </w:t>
      </w:r>
      <w:r w:rsidR="009767E3">
        <w:t>умение организовывать учебное сотрудничество с педагогом и совместную деятельность со сверстниками, работать индивидуально и в группе, находить общее решение и разрешать конфликты;</w:t>
      </w:r>
    </w:p>
    <w:p w:rsidR="009767E3" w:rsidRDefault="009767E3" w:rsidP="009767E3">
      <w:pPr>
        <w:pStyle w:val="a4"/>
        <w:jc w:val="both"/>
      </w:pPr>
      <w:r>
        <w:t>- определять возможные роли в совместной деятельности;</w:t>
      </w:r>
    </w:p>
    <w:p w:rsidR="009767E3" w:rsidRDefault="009767E3" w:rsidP="009767E3">
      <w:pPr>
        <w:pStyle w:val="a4"/>
        <w:jc w:val="both"/>
      </w:pPr>
      <w:r>
        <w:t>- принимать позицию собеседника;</w:t>
      </w:r>
    </w:p>
    <w:p w:rsidR="009767E3" w:rsidRDefault="009767E3" w:rsidP="009767E3">
      <w:pPr>
        <w:pStyle w:val="a4"/>
        <w:jc w:val="both"/>
      </w:pPr>
      <w:r>
        <w:t>- строить позитивные отношения в процессе учебной деятельности;</w:t>
      </w:r>
    </w:p>
    <w:p w:rsidR="009767E3" w:rsidRDefault="009767E3" w:rsidP="009767E3">
      <w:pPr>
        <w:pStyle w:val="a4"/>
        <w:jc w:val="both"/>
      </w:pPr>
      <w:r>
        <w:t>- корректно и аргументированно отстаивать свою точку зрения в дискуссии;</w:t>
      </w:r>
    </w:p>
    <w:p w:rsidR="009767E3" w:rsidRDefault="009767E3" w:rsidP="009767E3">
      <w:pPr>
        <w:pStyle w:val="a4"/>
        <w:jc w:val="both"/>
      </w:pPr>
      <w:r>
        <w:t>- критически относиться к собственному мнению, уметь признать ошибочность своего мнения;</w:t>
      </w:r>
    </w:p>
    <w:p w:rsidR="009767E3" w:rsidRDefault="009767E3" w:rsidP="009767E3">
      <w:pPr>
        <w:pStyle w:val="a4"/>
        <w:jc w:val="both"/>
      </w:pPr>
      <w:r>
        <w:t>2) умение осознанно использовать речевые средства в соответствии с задачей коммуникации для выражения своих чувств и мыслей;</w:t>
      </w:r>
    </w:p>
    <w:p w:rsidR="009767E3" w:rsidRDefault="009767E3" w:rsidP="009767E3">
      <w:pPr>
        <w:pStyle w:val="a4"/>
        <w:jc w:val="both"/>
      </w:pPr>
      <w:r>
        <w:t>- в соответствии с выбранной задачей использовать речевые средства;</w:t>
      </w:r>
    </w:p>
    <w:p w:rsidR="009767E3" w:rsidRDefault="009767E3" w:rsidP="009767E3">
      <w:pPr>
        <w:pStyle w:val="a4"/>
        <w:jc w:val="both"/>
      </w:pPr>
      <w:r>
        <w:t>- представлять план собственных действий;</w:t>
      </w:r>
    </w:p>
    <w:p w:rsidR="009767E3" w:rsidRDefault="009767E3" w:rsidP="009767E3">
      <w:pPr>
        <w:pStyle w:val="a4"/>
        <w:jc w:val="both"/>
      </w:pPr>
      <w:r>
        <w:t>- соблюдать нормы публичной речи;</w:t>
      </w:r>
    </w:p>
    <w:p w:rsidR="009767E3" w:rsidRDefault="009767E3" w:rsidP="009767E3">
      <w:pPr>
        <w:pStyle w:val="a4"/>
        <w:jc w:val="both"/>
      </w:pPr>
      <w:r>
        <w:lastRenderedPageBreak/>
        <w:t>- принимать решение в ходе диалога;</w:t>
      </w:r>
    </w:p>
    <w:p w:rsidR="009767E3" w:rsidRDefault="009767E3" w:rsidP="009767E3">
      <w:pPr>
        <w:pStyle w:val="a4"/>
        <w:jc w:val="both"/>
      </w:pPr>
      <w:r>
        <w:t>3) формирование и развитие компетенций в области использования информационно-коммуникативных технологий;</w:t>
      </w:r>
    </w:p>
    <w:p w:rsidR="009767E3" w:rsidRDefault="009767E3" w:rsidP="009767E3">
      <w:pPr>
        <w:pStyle w:val="a4"/>
        <w:jc w:val="both"/>
      </w:pPr>
      <w:r>
        <w:t>- целенаправленно находить и использовать информационные ресурсы. Необходимые для решения учебных задач с помощью ИКТ;</w:t>
      </w:r>
    </w:p>
    <w:p w:rsidR="009767E3" w:rsidRDefault="009767E3" w:rsidP="009767E3">
      <w:pPr>
        <w:pStyle w:val="a4"/>
        <w:jc w:val="both"/>
      </w:pPr>
      <w:r>
        <w:t>- использовать компьютерные технологии для решения учебных задач, в том числе для написания рефератов, работы над проектами, составления презентаций;</w:t>
      </w:r>
    </w:p>
    <w:p w:rsidR="009767E3" w:rsidRPr="009746B2" w:rsidRDefault="009767E3" w:rsidP="009767E3">
      <w:pPr>
        <w:pStyle w:val="a4"/>
        <w:jc w:val="both"/>
      </w:pPr>
      <w:r>
        <w:t>- использовать информацию  с учётом этических и правовых норм;</w:t>
      </w:r>
    </w:p>
    <w:p w:rsidR="009767E3" w:rsidRPr="00D9143D" w:rsidRDefault="009767E3" w:rsidP="009767E3">
      <w:pPr>
        <w:pStyle w:val="a4"/>
        <w:jc w:val="both"/>
      </w:pPr>
    </w:p>
    <w:p w:rsidR="009767E3" w:rsidRPr="00860144" w:rsidRDefault="009767E3" w:rsidP="009767E3">
      <w:pPr>
        <w:jc w:val="both"/>
      </w:pPr>
      <w:r>
        <w:t xml:space="preserve"> </w:t>
      </w:r>
    </w:p>
    <w:p w:rsidR="0045512F" w:rsidRDefault="009767E3" w:rsidP="009767E3">
      <w:pPr>
        <w:jc w:val="both"/>
        <w:rPr>
          <w:b/>
        </w:rPr>
      </w:pPr>
      <w:r w:rsidRPr="009746B2">
        <w:rPr>
          <w:b/>
          <w:u w:val="single"/>
        </w:rPr>
        <w:t>Предметные</w:t>
      </w:r>
      <w:r w:rsidRPr="009746B2">
        <w:rPr>
          <w:b/>
        </w:rPr>
        <w:t xml:space="preserve"> результат</w:t>
      </w:r>
      <w:r w:rsidR="0045512F">
        <w:rPr>
          <w:b/>
        </w:rPr>
        <w:t>ы</w:t>
      </w:r>
    </w:p>
    <w:p w:rsidR="009767E3" w:rsidRPr="009746B2" w:rsidRDefault="009767E3" w:rsidP="009767E3">
      <w:pPr>
        <w:jc w:val="both"/>
        <w:rPr>
          <w:b/>
        </w:rPr>
      </w:pPr>
      <w:r w:rsidRPr="009746B2">
        <w:rPr>
          <w:b/>
        </w:rPr>
        <w:t xml:space="preserve"> 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9767E3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767E3">
        <w:rPr>
          <w:rFonts w:ascii="Times New Roman" w:hAnsi="Times New Roman"/>
          <w:sz w:val="24"/>
          <w:szCs w:val="24"/>
          <w:lang w:val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владение базовым понятийным аппаратом социальных наук;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9767E3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767E3">
        <w:rPr>
          <w:rFonts w:ascii="Times New Roman" w:hAnsi="Times New Roman"/>
          <w:sz w:val="24"/>
          <w:szCs w:val="24"/>
          <w:lang w:val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9767E3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767E3">
        <w:rPr>
          <w:rFonts w:ascii="Times New Roman" w:hAnsi="Times New Roman"/>
          <w:sz w:val="24"/>
          <w:szCs w:val="24"/>
          <w:lang w:val="ru-RU"/>
        </w:rPr>
        <w:t xml:space="preserve"> представлений о методах познания социальных явлений и процессов;</w:t>
      </w:r>
    </w:p>
    <w:p w:rsidR="009767E3" w:rsidRPr="009767E3" w:rsidRDefault="009767E3" w:rsidP="009767E3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9767E3" w:rsidRPr="0045512F" w:rsidRDefault="009767E3" w:rsidP="005D1918">
      <w:pPr>
        <w:pStyle w:val="a6"/>
        <w:jc w:val="both"/>
        <w:rPr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9767E3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767E3">
        <w:rPr>
          <w:rFonts w:ascii="Times New Roman" w:hAnsi="Times New Roman"/>
          <w:sz w:val="24"/>
          <w:szCs w:val="24"/>
          <w:lang w:val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выделять особенности избирательного процесса в Российской Федерации;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определять место международного права в отраслевой системе права; характеризовать субъектов международного права;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оценивать социальную значимость соблюдения прав человека;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выделять структурные элементы системы российского законодательства;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целостно описывать порядок заключения гражданско-правового договора;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различать формы наследования;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различать виды и формы сделок в Российской Федерации;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анализировать условия вступления в брак, характеризовать порядок и условия регистрации и расторжения брака;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различать формы воспитания детей, оставшихся без попечения родителей;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выделять права и обязанности членов семьи;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проводить сравнительный анализ гражданско-правового и трудового договоров;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различать рабочее время и время отдыха, разрешать трудовые споры правовыми способами;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дифференцировать уголовные и административные правонарушения и наказание за них;</w:t>
      </w:r>
    </w:p>
    <w:p w:rsidR="005D1918" w:rsidRPr="00B051E3" w:rsidRDefault="005D1918" w:rsidP="005D1918">
      <w:pPr>
        <w:jc w:val="both"/>
      </w:pPr>
      <w:r>
        <w:lastRenderedPageBreak/>
        <w:t xml:space="preserve">- </w:t>
      </w:r>
      <w:r w:rsidRPr="00B051E3"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применять нормы жилищного законодательства в процессе осуществления своего права на жилище;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дифференцировать права и обязанности участников образовательного процесса;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давать на примерах квалификацию возникающих в сфере процессуального права правоотношений;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5D1918" w:rsidRPr="00B051E3" w:rsidRDefault="005D1918" w:rsidP="005D1918">
      <w:pPr>
        <w:jc w:val="both"/>
      </w:pPr>
      <w:r>
        <w:t xml:space="preserve">- </w:t>
      </w:r>
      <w:r w:rsidRPr="00B051E3">
        <w:t>выявлять особенности и специфику различных юридических профессий.</w:t>
      </w:r>
    </w:p>
    <w:p w:rsidR="005D1918" w:rsidRPr="00B051E3" w:rsidRDefault="005D1918" w:rsidP="005D1918"/>
    <w:p w:rsidR="009767E3" w:rsidRPr="009767E3" w:rsidRDefault="009767E3" w:rsidP="009767E3"/>
    <w:p w:rsidR="009767E3" w:rsidRPr="008D6957" w:rsidRDefault="009767E3" w:rsidP="009767E3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Ученик</w:t>
      </w:r>
      <w:proofErr w:type="spellEnd"/>
      <w:r w:rsidRPr="008D69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957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8D69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957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8D69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957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8D6957">
        <w:rPr>
          <w:rFonts w:ascii="Times New Roman" w:hAnsi="Times New Roman"/>
          <w:b/>
          <w:sz w:val="24"/>
          <w:szCs w:val="24"/>
        </w:rPr>
        <w:t>: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учитывать разные мнения и интересы и обосновывать собственную позицию;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понимать относительность мнений и подходов к решению проблемы;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адекватно использовать речь для планирования и регуляции своей деятельности;</w:t>
      </w:r>
    </w:p>
    <w:p w:rsidR="009767E3" w:rsidRPr="009767E3" w:rsidRDefault="009767E3" w:rsidP="009767E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767E3">
        <w:rPr>
          <w:rFonts w:ascii="Times New Roman" w:hAnsi="Times New Roman"/>
          <w:sz w:val="24"/>
          <w:szCs w:val="24"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9767E3" w:rsidRPr="008D6957" w:rsidRDefault="009767E3" w:rsidP="009767E3">
      <w:pPr>
        <w:pStyle w:val="dash041e005f0431005f044b005f0447005f043d005f044b005f04391"/>
        <w:tabs>
          <w:tab w:val="left" w:pos="142"/>
          <w:tab w:val="left" w:pos="284"/>
        </w:tabs>
        <w:spacing w:line="276" w:lineRule="auto"/>
        <w:rPr>
          <w:bCs/>
          <w:sz w:val="24"/>
          <w:szCs w:val="24"/>
        </w:rPr>
      </w:pPr>
    </w:p>
    <w:p w:rsidR="009767E3" w:rsidRDefault="009767E3" w:rsidP="009767E3">
      <w:pPr>
        <w:jc w:val="both"/>
      </w:pPr>
    </w:p>
    <w:p w:rsidR="007269F6" w:rsidRPr="00B051E3" w:rsidRDefault="007269F6" w:rsidP="007269F6">
      <w:pPr>
        <w:jc w:val="both"/>
      </w:pPr>
    </w:p>
    <w:p w:rsidR="007269F6" w:rsidRDefault="007269F6" w:rsidP="007269F6"/>
    <w:p w:rsidR="007269F6" w:rsidRPr="005D1918" w:rsidRDefault="007269F6" w:rsidP="005D1918">
      <w:pPr>
        <w:pStyle w:val="a4"/>
        <w:numPr>
          <w:ilvl w:val="0"/>
          <w:numId w:val="33"/>
        </w:numPr>
        <w:rPr>
          <w:b/>
        </w:rPr>
      </w:pPr>
      <w:r w:rsidRPr="005D1918">
        <w:rPr>
          <w:b/>
        </w:rPr>
        <w:t>СОДЕРЖАНИЕ УЧЕБНОГО ПРЕДМЕТА «ПРАВО»</w:t>
      </w:r>
    </w:p>
    <w:p w:rsidR="007269F6" w:rsidRPr="00251E54" w:rsidRDefault="007269F6" w:rsidP="007269F6">
      <w:pPr>
        <w:rPr>
          <w:b/>
        </w:rPr>
      </w:pPr>
    </w:p>
    <w:p w:rsidR="007269F6" w:rsidRPr="001461D5" w:rsidRDefault="007269F6" w:rsidP="007269F6">
      <w:pPr>
        <w:rPr>
          <w:b/>
        </w:rPr>
      </w:pPr>
      <w:r>
        <w:t xml:space="preserve">                                                              </w:t>
      </w:r>
      <w:r w:rsidRPr="001461D5">
        <w:rPr>
          <w:b/>
        </w:rPr>
        <w:t>10 класс</w:t>
      </w:r>
    </w:p>
    <w:p w:rsidR="007269F6" w:rsidRDefault="007269F6" w:rsidP="007269F6"/>
    <w:p w:rsidR="007269F6" w:rsidRPr="00906746" w:rsidRDefault="007269F6" w:rsidP="007269F6">
      <w:pPr>
        <w:pStyle w:val="a4"/>
        <w:numPr>
          <w:ilvl w:val="1"/>
          <w:numId w:val="20"/>
        </w:numPr>
        <w:rPr>
          <w:b/>
        </w:rPr>
      </w:pPr>
      <w:r>
        <w:rPr>
          <w:b/>
        </w:rPr>
        <w:t xml:space="preserve"> Роль права в жизни человека и общества.</w:t>
      </w:r>
    </w:p>
    <w:p w:rsidR="007269F6" w:rsidRDefault="007269F6" w:rsidP="007269F6">
      <w:pPr>
        <w:ind w:left="284"/>
        <w:jc w:val="both"/>
      </w:pPr>
      <w:r>
        <w:t xml:space="preserve">        </w:t>
      </w:r>
      <w:r w:rsidRPr="002C2D76">
        <w:t xml:space="preserve">Значение </w:t>
      </w:r>
      <w:r>
        <w:t xml:space="preserve">изучения </w:t>
      </w:r>
      <w:r w:rsidRPr="002C2D76">
        <w:t>прав</w:t>
      </w:r>
      <w:r>
        <w:t xml:space="preserve">а. Система юридических наук. Юридические профессии: адвокат, нотариус, судья. Информация и право. Теории происхождения права. Закономерности возникновения права. Происхождение права в странах древнего Востока, Древней Греции, Древнего Рима. Право и основные теории его понимания. Нормы права. Основные принципы права. Система регулирования общественных отношений. Механизм правового регулирования. </w:t>
      </w:r>
    </w:p>
    <w:p w:rsidR="007269F6" w:rsidRPr="00E47507" w:rsidRDefault="007269F6" w:rsidP="007269F6">
      <w:pPr>
        <w:pStyle w:val="a4"/>
      </w:pPr>
    </w:p>
    <w:p w:rsidR="007269F6" w:rsidRPr="002C2D76" w:rsidRDefault="007269F6" w:rsidP="007269F6">
      <w:pPr>
        <w:pStyle w:val="a4"/>
        <w:numPr>
          <w:ilvl w:val="1"/>
          <w:numId w:val="20"/>
        </w:numPr>
        <w:rPr>
          <w:b/>
        </w:rPr>
      </w:pPr>
      <w:r>
        <w:rPr>
          <w:b/>
        </w:rPr>
        <w:t xml:space="preserve"> Теоретические основы права как </w:t>
      </w:r>
      <w:r w:rsidRPr="002C2D76">
        <w:rPr>
          <w:b/>
        </w:rPr>
        <w:t>системы.</w:t>
      </w:r>
    </w:p>
    <w:p w:rsidR="007269F6" w:rsidRDefault="007269F6" w:rsidP="007269F6">
      <w:pPr>
        <w:jc w:val="both"/>
      </w:pPr>
      <w:r>
        <w:t xml:space="preserve">        Понятие и система права. Правовые нормы и их характеристики. Классификация норм права, структура правовой нормы. Институты права. Отрасли права. Методы правового регулирования. Понятие и виды правотворчества. Законодательный процесс. Юридическая техника. Источники права. Правовой обычай. Юридический прецедент. Нормативный правовой акт. Виды нормативных правовых актов. Действие норм права во </w:t>
      </w:r>
      <w:r>
        <w:lastRenderedPageBreak/>
        <w:t xml:space="preserve">времени, в пространстве и по кругу лиц. Систематизация нормативных правовых актов. Понятие реализации права и её формы. Этапы и особенности применения права. Этапы и особенности применения права. Правила разрешения юридических противоречий. Сущность и назначение толкования права.  Пробелы в праве. Аналогия права и аналогия закона. </w:t>
      </w:r>
    </w:p>
    <w:p w:rsidR="007269F6" w:rsidRDefault="007269F6" w:rsidP="007269F6">
      <w:pPr>
        <w:pStyle w:val="a4"/>
      </w:pPr>
    </w:p>
    <w:p w:rsidR="007269F6" w:rsidRPr="004323AD" w:rsidRDefault="007269F6" w:rsidP="007269F6">
      <w:pPr>
        <w:pStyle w:val="a4"/>
        <w:numPr>
          <w:ilvl w:val="1"/>
          <w:numId w:val="20"/>
        </w:numPr>
        <w:rPr>
          <w:b/>
        </w:rPr>
      </w:pPr>
      <w:r>
        <w:rPr>
          <w:b/>
        </w:rPr>
        <w:t xml:space="preserve"> Правоотношения и правовая культура. </w:t>
      </w:r>
    </w:p>
    <w:p w:rsidR="007269F6" w:rsidRDefault="007269F6" w:rsidP="007269F6">
      <w:pPr>
        <w:ind w:left="284"/>
        <w:jc w:val="both"/>
      </w:pPr>
      <w:r>
        <w:t xml:space="preserve">      Юридические факты как основание правоотношений. Виды и структура правоотношений. Поведение людей в мире права. Правомерное поведение. Правонарушение, его состав, признаки. Виды правонарушений. Функции юридической ответственности. Принципы юридической ответственности. Виды юридической ответственности.  Основания освобождения от юридической ответственности. Обстоятельства, исключающие преступность деяния. Правовое сознание и его структура. Правовая психология. Правовая культура.  Понятие правовой системы общества.  Романо-германская правовая семья.  Англосаксонская правовая семья.  Социалистическая правовая семья.  Особенности правовой системы России.</w:t>
      </w:r>
    </w:p>
    <w:p w:rsidR="007269F6" w:rsidRDefault="007269F6" w:rsidP="007269F6">
      <w:pPr>
        <w:pStyle w:val="a4"/>
      </w:pPr>
    </w:p>
    <w:p w:rsidR="007269F6" w:rsidRPr="006E2051" w:rsidRDefault="007269F6" w:rsidP="007269F6">
      <w:pPr>
        <w:pStyle w:val="a4"/>
        <w:numPr>
          <w:ilvl w:val="1"/>
          <w:numId w:val="20"/>
        </w:numPr>
        <w:rPr>
          <w:b/>
        </w:rPr>
      </w:pPr>
      <w:r>
        <w:rPr>
          <w:b/>
        </w:rPr>
        <w:t xml:space="preserve"> Государство и право. </w:t>
      </w:r>
    </w:p>
    <w:p w:rsidR="007269F6" w:rsidRDefault="007269F6" w:rsidP="007269F6">
      <w:pPr>
        <w:jc w:val="both"/>
      </w:pPr>
      <w:r>
        <w:t xml:space="preserve">     Понятие государства и его признаки. Подходы к пониманию государства.  Происхождение древневосточного государства. Теории происхождения государства: теологическая, патриархальная, договорная, марксистская. Признаки государства. Сущность государства. Функции государства. Форма государства и её элементы. Монархия как форма правления. Республика как форма власти. Государственное устройство. Политический режим. Государственный орган и его признаки. Глава государства. Законодательная власть. Исполнительная власть. Судебная власть. Местное самоуправление. Принципы местного самоуправления. Правовое государство и его сущность. Признаки правового государства. </w:t>
      </w:r>
    </w:p>
    <w:p w:rsidR="007269F6" w:rsidRDefault="007269F6" w:rsidP="007269F6">
      <w:pPr>
        <w:jc w:val="both"/>
      </w:pPr>
      <w:r>
        <w:t xml:space="preserve">      Конституция Российской Федерации – основной закон государства. Структура Конституции Российской Федерации. Основы конституционного строя России. Порядок приобретения и прекращения российского гражданства. Правовой статус человека в демократическом правовом государстве. Избирательные системы и их виды. Референдум. Выборы Президента РФ. Личные права.  Политические права и свободы. Социальные, экономические и культурные права. Обязанности граждан.  </w:t>
      </w:r>
    </w:p>
    <w:p w:rsidR="007269F6" w:rsidRDefault="007269F6" w:rsidP="007269F6">
      <w:pPr>
        <w:pStyle w:val="a4"/>
      </w:pPr>
    </w:p>
    <w:p w:rsidR="007269F6" w:rsidRPr="00162848" w:rsidRDefault="007269F6" w:rsidP="007269F6">
      <w:pPr>
        <w:pStyle w:val="a4"/>
        <w:numPr>
          <w:ilvl w:val="1"/>
          <w:numId w:val="20"/>
        </w:numPr>
        <w:rPr>
          <w:b/>
        </w:rPr>
      </w:pPr>
      <w:r>
        <w:rPr>
          <w:b/>
        </w:rPr>
        <w:t xml:space="preserve"> Правосудие и правоохранительные органы. </w:t>
      </w:r>
    </w:p>
    <w:p w:rsidR="007269F6" w:rsidRDefault="007269F6" w:rsidP="007269F6">
      <w:pPr>
        <w:jc w:val="both"/>
      </w:pPr>
      <w:r>
        <w:t xml:space="preserve">        Защита прав человека в государстве. Судебная система. Конституционный суд РФ. Верховный суд РФ. Суды общей юрисдикции. Мировые судьи. Порядок осуществления правосудия в судах общей юрисдикции.  Арбитражные суды. Правоохранительные органы Российской Федерации.  Система органов внутренних дел.  Прокуратура и её деятельность. Органы Федеральной службы безопасности РФ. Особенности деятельности правоохранительных органов РФ. Федеральная миграционная служба, Федеральная налоговая служба, Федеральная Таможенная служба. </w:t>
      </w: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Pr="005D1918" w:rsidRDefault="005D1918" w:rsidP="007269F6">
      <w:pPr>
        <w:jc w:val="both"/>
        <w:rPr>
          <w:b/>
        </w:rPr>
      </w:pPr>
      <w:r w:rsidRPr="005D1918">
        <w:rPr>
          <w:b/>
        </w:rPr>
        <w:t xml:space="preserve">                                                                      11 класс</w:t>
      </w:r>
    </w:p>
    <w:p w:rsidR="007269F6" w:rsidRPr="005D1918" w:rsidRDefault="007269F6" w:rsidP="007269F6">
      <w:pPr>
        <w:pStyle w:val="a4"/>
        <w:rPr>
          <w:b/>
        </w:rPr>
      </w:pPr>
    </w:p>
    <w:p w:rsidR="007269F6" w:rsidRPr="00A7736B" w:rsidRDefault="007269F6" w:rsidP="007269F6">
      <w:pPr>
        <w:rPr>
          <w:b/>
        </w:rPr>
      </w:pPr>
      <w:r>
        <w:rPr>
          <w:b/>
        </w:rPr>
        <w:t xml:space="preserve">    2.1.</w:t>
      </w:r>
      <w:r w:rsidRPr="00A7736B">
        <w:rPr>
          <w:b/>
        </w:rPr>
        <w:t xml:space="preserve"> Гражданское право. </w:t>
      </w:r>
    </w:p>
    <w:p w:rsidR="007269F6" w:rsidRDefault="007269F6" w:rsidP="007269F6">
      <w:pPr>
        <w:jc w:val="both"/>
      </w:pPr>
      <w:r>
        <w:t xml:space="preserve">        Понятие и сущность гражданского права. Гражданские правоотношения. Источники гражданского права. Виды субъектов гражданских правоотношений. Физическое лицо как субъект права. Юридические лица как субъекты права. Понятие сделки и её виды. Формы сделок. Основания недействительности сделок.  Понятие обязательства. Понятие договора и его содержание. Виды договоров. Порядок заключения, изменения и расторжения </w:t>
      </w:r>
      <w:r>
        <w:lastRenderedPageBreak/>
        <w:t xml:space="preserve">договоров. Понятие права собственности.  Основания возникновения права собственности. Понятие права интеллектуальной собственности. Авторское право. Смежные права. Патентное право. Понятие прав собственности. Защита прав собственности. Защита чести, достоинства и деловой репутации. Понятие гражданско-правовой ответственности. Виды гражданско-правовой ответственности. Способы защиты гражданского права.  </w:t>
      </w:r>
    </w:p>
    <w:p w:rsidR="007269F6" w:rsidRDefault="007269F6" w:rsidP="007269F6">
      <w:pPr>
        <w:jc w:val="both"/>
      </w:pPr>
      <w:r>
        <w:t xml:space="preserve">      Предпринимательство и предпринимательское право. Организационно-правовые формы предпринимательской деятельности. Хозяйственные товарищества. Хозяйственные общества. Производственный кооператив. Унитарное предприятие. Правовое регулирование защиты предпринимательской деятельности и прав предпринимателей. Права потребителей. Защита прав потребителей. Сроки предъявления претензий.  Понятие и сущность наследования. Правила наследования на основании завещания. Формы завещания. Наследование по закону. </w:t>
      </w:r>
    </w:p>
    <w:p w:rsidR="007269F6" w:rsidRDefault="007269F6" w:rsidP="007269F6">
      <w:pPr>
        <w:pStyle w:val="a4"/>
        <w:jc w:val="both"/>
      </w:pPr>
    </w:p>
    <w:p w:rsidR="007269F6" w:rsidRPr="00A7736B" w:rsidRDefault="007269F6" w:rsidP="007269F6">
      <w:pPr>
        <w:rPr>
          <w:b/>
        </w:rPr>
      </w:pPr>
      <w:r>
        <w:rPr>
          <w:b/>
        </w:rPr>
        <w:t xml:space="preserve">       2.2.</w:t>
      </w:r>
      <w:r w:rsidRPr="00A7736B">
        <w:rPr>
          <w:b/>
        </w:rPr>
        <w:t xml:space="preserve">Семейное право. </w:t>
      </w:r>
    </w:p>
    <w:p w:rsidR="007269F6" w:rsidRDefault="007269F6" w:rsidP="007269F6">
      <w:pPr>
        <w:jc w:val="both"/>
      </w:pPr>
      <w:r>
        <w:t xml:space="preserve">      Порядок заключения брака. Расторжение брака. Имущественные и личные неимущественные права супругов. Договорный режим имущества супругов. Родители и дети: правовые основы взаимоотношений. Алиментные обязательства. </w:t>
      </w:r>
    </w:p>
    <w:p w:rsidR="007269F6" w:rsidRDefault="007269F6" w:rsidP="007269F6">
      <w:pPr>
        <w:pStyle w:val="a4"/>
      </w:pPr>
    </w:p>
    <w:p w:rsidR="007269F6" w:rsidRPr="00A7736B" w:rsidRDefault="007269F6" w:rsidP="007269F6">
      <w:pPr>
        <w:rPr>
          <w:b/>
        </w:rPr>
      </w:pPr>
      <w:r>
        <w:rPr>
          <w:b/>
        </w:rPr>
        <w:t xml:space="preserve">       2.3.</w:t>
      </w:r>
      <w:r w:rsidRPr="00A7736B">
        <w:rPr>
          <w:b/>
        </w:rPr>
        <w:t xml:space="preserve"> Жилищное право. </w:t>
      </w:r>
    </w:p>
    <w:p w:rsidR="007269F6" w:rsidRDefault="007269F6" w:rsidP="007269F6">
      <w:pPr>
        <w:jc w:val="both"/>
      </w:pPr>
      <w:r>
        <w:t xml:space="preserve">     Жилищные правоотношения. Реализация гражданами права на жильё. </w:t>
      </w:r>
    </w:p>
    <w:p w:rsidR="007269F6" w:rsidRDefault="007269F6" w:rsidP="007269F6">
      <w:pPr>
        <w:pStyle w:val="a4"/>
        <w:jc w:val="both"/>
      </w:pPr>
    </w:p>
    <w:p w:rsidR="007269F6" w:rsidRPr="00A7736B" w:rsidRDefault="007269F6" w:rsidP="007269F6">
      <w:pPr>
        <w:rPr>
          <w:b/>
        </w:rPr>
      </w:pPr>
      <w:r>
        <w:rPr>
          <w:b/>
        </w:rPr>
        <w:t xml:space="preserve">      2.4.</w:t>
      </w:r>
      <w:r w:rsidRPr="00A7736B">
        <w:rPr>
          <w:b/>
        </w:rPr>
        <w:t xml:space="preserve"> Трудовое право. </w:t>
      </w:r>
    </w:p>
    <w:p w:rsidR="007269F6" w:rsidRDefault="007269F6" w:rsidP="007269F6">
      <w:pPr>
        <w:jc w:val="both"/>
      </w:pPr>
      <w:r>
        <w:t xml:space="preserve">        Понятие трудового права. Принципы и источники трудового права. Коллективный договор. Трудовое соглашение. Занятость и безработица. Занятость и трудоустройство. Порядок взаимоотношений работников и работодателей. Трудовой договор. Гарантии при приёме на работу. Порядок и условия расторжения трудового договора. Трудовые споры и дисциплинарная ответственность. Понятие рабочего времени. Время отдыха. Правовое регулирование труда несовершеннолетних. Льготы, гарантии и компенсации, предусмотренные трудовым законодательством для несовершеннолетних. </w:t>
      </w:r>
    </w:p>
    <w:p w:rsidR="007269F6" w:rsidRDefault="007269F6" w:rsidP="007269F6">
      <w:pPr>
        <w:pStyle w:val="a4"/>
        <w:ind w:left="644"/>
        <w:jc w:val="both"/>
      </w:pPr>
    </w:p>
    <w:p w:rsidR="007269F6" w:rsidRPr="00A7736B" w:rsidRDefault="007269F6" w:rsidP="007269F6">
      <w:pPr>
        <w:jc w:val="both"/>
        <w:rPr>
          <w:b/>
        </w:rPr>
      </w:pPr>
      <w:r>
        <w:rPr>
          <w:b/>
        </w:rPr>
        <w:t xml:space="preserve">       2.5.</w:t>
      </w:r>
      <w:r w:rsidRPr="00A7736B">
        <w:rPr>
          <w:b/>
        </w:rPr>
        <w:t xml:space="preserve"> Административное право и административный процесс. </w:t>
      </w:r>
    </w:p>
    <w:p w:rsidR="007269F6" w:rsidRDefault="007269F6" w:rsidP="007269F6">
      <w:pPr>
        <w:jc w:val="both"/>
      </w:pPr>
      <w:r>
        <w:t xml:space="preserve">       Административное право и административные правоотношения. Особенности административного права. Понятие административного правонарушения. Административная ответственность. Меры административного наказания. Производство по делам об административных правонарушениях.  </w:t>
      </w:r>
    </w:p>
    <w:p w:rsidR="007269F6" w:rsidRDefault="007269F6" w:rsidP="007269F6">
      <w:pPr>
        <w:pStyle w:val="a4"/>
      </w:pPr>
    </w:p>
    <w:p w:rsidR="007269F6" w:rsidRPr="00A7736B" w:rsidRDefault="007269F6" w:rsidP="007269F6">
      <w:pPr>
        <w:rPr>
          <w:b/>
        </w:rPr>
      </w:pPr>
      <w:r>
        <w:rPr>
          <w:b/>
        </w:rPr>
        <w:t xml:space="preserve">       2.6.</w:t>
      </w:r>
      <w:r w:rsidRPr="00A7736B">
        <w:rPr>
          <w:b/>
        </w:rPr>
        <w:t xml:space="preserve"> Уголовное право и уголовный процесс.  </w:t>
      </w:r>
    </w:p>
    <w:p w:rsidR="007269F6" w:rsidRDefault="007269F6" w:rsidP="007269F6">
      <w:pPr>
        <w:jc w:val="both"/>
      </w:pPr>
      <w:r>
        <w:t xml:space="preserve">       Понятие уголовного права. Принципы уголовного права. Действие уголовного закона. Понятие преступления. Основные виды преступлений. Уголовная ответственность и наказание. Уголовная ответственность несовершеннолетних. Уголовный процесс. Особенности уголовного процесса по делам несовершеннолетних. Защита от преступления. Уголовное судопроизводство. </w:t>
      </w:r>
    </w:p>
    <w:p w:rsidR="007269F6" w:rsidRDefault="007269F6" w:rsidP="007269F6">
      <w:pPr>
        <w:pStyle w:val="a4"/>
        <w:jc w:val="both"/>
      </w:pPr>
    </w:p>
    <w:p w:rsidR="007269F6" w:rsidRPr="00A7736B" w:rsidRDefault="007269F6" w:rsidP="007269F6">
      <w:pPr>
        <w:jc w:val="both"/>
        <w:rPr>
          <w:b/>
        </w:rPr>
      </w:pPr>
      <w:r>
        <w:t xml:space="preserve">       </w:t>
      </w:r>
      <w:r w:rsidRPr="00A7736B">
        <w:rPr>
          <w:b/>
        </w:rPr>
        <w:t>2.7.</w:t>
      </w:r>
      <w:r>
        <w:t xml:space="preserve"> </w:t>
      </w:r>
      <w:r w:rsidRPr="00A7736B">
        <w:rPr>
          <w:b/>
        </w:rPr>
        <w:t>Правовое регулирование в различных сферах общественной жизни.</w:t>
      </w:r>
    </w:p>
    <w:p w:rsidR="007269F6" w:rsidRDefault="007269F6" w:rsidP="007269F6">
      <w:pPr>
        <w:jc w:val="both"/>
      </w:pPr>
      <w:r>
        <w:t xml:space="preserve">         Пенсионная система и страхование. Экологическое право. Экологические правонарушения и юридическая ответственность. Правовое регулирование отношений в области образования. Принципы государственной политики в области образования. Уровни образования. Права и обязанности субъектов образовательных правоотношений. Профессиональное юридическое образование. Юридические профессии: Судья, адвокат, прокурор, нотариус. Особенности профессиональной юридической деятельности.</w:t>
      </w:r>
    </w:p>
    <w:p w:rsidR="007269F6" w:rsidRDefault="007269F6" w:rsidP="007269F6">
      <w:pPr>
        <w:pStyle w:val="a4"/>
        <w:ind w:left="644"/>
        <w:jc w:val="both"/>
      </w:pPr>
    </w:p>
    <w:p w:rsidR="007269F6" w:rsidRPr="00A7736B" w:rsidRDefault="007269F6" w:rsidP="007269F6">
      <w:pPr>
        <w:jc w:val="both"/>
        <w:rPr>
          <w:b/>
        </w:rPr>
      </w:pPr>
      <w:r>
        <w:lastRenderedPageBreak/>
        <w:t xml:space="preserve">       </w:t>
      </w:r>
      <w:r w:rsidRPr="00A7736B">
        <w:rPr>
          <w:b/>
        </w:rPr>
        <w:t>2.8.</w:t>
      </w:r>
      <w:r>
        <w:t xml:space="preserve"> </w:t>
      </w:r>
      <w:r w:rsidRPr="00A7736B">
        <w:rPr>
          <w:b/>
        </w:rPr>
        <w:t>Международное право.</w:t>
      </w:r>
    </w:p>
    <w:p w:rsidR="007269F6" w:rsidRDefault="007269F6" w:rsidP="007269F6">
      <w:pPr>
        <w:jc w:val="both"/>
      </w:pPr>
      <w:r>
        <w:t xml:space="preserve">         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мирного и военного времени. Правозащитные организации и развитие системы прав человека. Организация Объединённых наций. Европейский суд по правам человека. Международная защита прав детей. Международные споры и международно-правовая ответственность. Международное гуманитарное право и права человека. </w:t>
      </w:r>
    </w:p>
    <w:p w:rsidR="007269F6" w:rsidRDefault="007269F6" w:rsidP="007269F6">
      <w:pPr>
        <w:jc w:val="both"/>
      </w:pPr>
      <w:r>
        <w:t xml:space="preserve">   </w:t>
      </w:r>
    </w:p>
    <w:p w:rsidR="007269F6" w:rsidRDefault="007269F6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</w:pPr>
    </w:p>
    <w:p w:rsidR="005D1918" w:rsidRDefault="005D1918" w:rsidP="007269F6">
      <w:pPr>
        <w:jc w:val="both"/>
        <w:sectPr w:rsidR="005D1918" w:rsidSect="002B1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918" w:rsidRDefault="005D1918" w:rsidP="007269F6">
      <w:pPr>
        <w:jc w:val="both"/>
      </w:pPr>
    </w:p>
    <w:p w:rsidR="005D1918" w:rsidRDefault="005D1918" w:rsidP="005D1918">
      <w:pPr>
        <w:jc w:val="both"/>
      </w:pPr>
      <w:r>
        <w:t xml:space="preserve">                         </w:t>
      </w:r>
    </w:p>
    <w:p w:rsidR="005D1918" w:rsidRDefault="005D1918" w:rsidP="005D1918">
      <w:pPr>
        <w:pStyle w:val="a4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9A47D9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, в том числе </w:t>
      </w:r>
      <w:r w:rsidRPr="009A47D9">
        <w:rPr>
          <w:b/>
          <w:bCs/>
          <w:sz w:val="28"/>
          <w:szCs w:val="28"/>
        </w:rPr>
        <w:t xml:space="preserve"> с </w:t>
      </w:r>
      <w:r>
        <w:rPr>
          <w:b/>
          <w:bCs/>
          <w:sz w:val="28"/>
          <w:szCs w:val="28"/>
        </w:rPr>
        <w:t xml:space="preserve">учётом рабочей программы воспитания с </w:t>
      </w:r>
      <w:r w:rsidRPr="009A47D9">
        <w:rPr>
          <w:b/>
        </w:rPr>
        <w:t xml:space="preserve"> </w:t>
      </w:r>
      <w:r w:rsidRPr="009A47D9">
        <w:rPr>
          <w:b/>
          <w:sz w:val="28"/>
          <w:szCs w:val="28"/>
        </w:rPr>
        <w:t>указанием количества часов</w:t>
      </w:r>
      <w:r>
        <w:rPr>
          <w:b/>
          <w:sz w:val="28"/>
          <w:szCs w:val="28"/>
        </w:rPr>
        <w:t>, отводимых на освоение каждой темы</w:t>
      </w:r>
    </w:p>
    <w:p w:rsidR="005D1918" w:rsidRDefault="005D1918" w:rsidP="005D1918">
      <w:pPr>
        <w:jc w:val="center"/>
        <w:rPr>
          <w:b/>
          <w:sz w:val="28"/>
          <w:szCs w:val="28"/>
        </w:rPr>
      </w:pPr>
    </w:p>
    <w:p w:rsidR="005D1918" w:rsidRDefault="005D1918" w:rsidP="005D1918">
      <w:pPr>
        <w:ind w:firstLine="284"/>
        <w:jc w:val="center"/>
        <w:rPr>
          <w:b/>
          <w:bCs/>
          <w:sz w:val="28"/>
          <w:szCs w:val="28"/>
        </w:rPr>
      </w:pPr>
    </w:p>
    <w:p w:rsidR="005D1918" w:rsidRPr="00644CF2" w:rsidRDefault="005D1918" w:rsidP="005D1918">
      <w:pPr>
        <w:ind w:firstLine="284"/>
        <w:jc w:val="center"/>
        <w:rPr>
          <w:rStyle w:val="apple-style-span"/>
          <w:sz w:val="28"/>
          <w:szCs w:val="28"/>
        </w:rPr>
      </w:pPr>
    </w:p>
    <w:tbl>
      <w:tblPr>
        <w:tblStyle w:val="a5"/>
        <w:tblW w:w="14992" w:type="dxa"/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3119"/>
        <w:gridCol w:w="992"/>
        <w:gridCol w:w="4394"/>
        <w:gridCol w:w="3402"/>
      </w:tblGrid>
      <w:tr w:rsidR="005D1918" w:rsidRPr="00FA7CC4" w:rsidTr="005D1918">
        <w:trPr>
          <w:trHeight w:val="1279"/>
        </w:trPr>
        <w:tc>
          <w:tcPr>
            <w:tcW w:w="2093" w:type="dxa"/>
            <w:tcBorders>
              <w:bottom w:val="single" w:sz="4" w:space="0" w:color="auto"/>
            </w:tcBorders>
          </w:tcPr>
          <w:p w:rsidR="005D1918" w:rsidRPr="00FA7CC4" w:rsidRDefault="005D1918" w:rsidP="005D1918">
            <w:pPr>
              <w:pStyle w:val="TableContents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918" w:rsidRPr="00FA7CC4" w:rsidRDefault="005D1918" w:rsidP="005D1918">
            <w:pPr>
              <w:pStyle w:val="TableContents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D1918" w:rsidRPr="004F2AA5" w:rsidRDefault="005D1918" w:rsidP="005D1918">
            <w:pPr>
              <w:jc w:val="center"/>
              <w:rPr>
                <w:b/>
                <w:sz w:val="24"/>
                <w:szCs w:val="24"/>
              </w:rPr>
            </w:pPr>
            <w:r w:rsidRPr="004F2AA5">
              <w:rPr>
                <w:b/>
                <w:sz w:val="24"/>
                <w:szCs w:val="24"/>
              </w:rPr>
              <w:t>Темы</w:t>
            </w:r>
          </w:p>
          <w:p w:rsidR="005D1918" w:rsidRPr="00C2238E" w:rsidRDefault="005D1918" w:rsidP="005D1918">
            <w:pPr>
              <w:pStyle w:val="TableContents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1918" w:rsidRPr="00C2238E" w:rsidRDefault="005D1918" w:rsidP="005D191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5D1918" w:rsidRPr="00C2238E" w:rsidRDefault="005D1918" w:rsidP="005D1918">
            <w:pPr>
              <w:pStyle w:val="TableContents"/>
              <w:jc w:val="center"/>
              <w:rPr>
                <w:b w:val="0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5D1918" w:rsidRPr="00C2238E" w:rsidRDefault="005D1918" w:rsidP="005D1918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  <w:p w:rsidR="005D1918" w:rsidRPr="00C2238E" w:rsidRDefault="005D1918" w:rsidP="005D1918">
            <w:pPr>
              <w:pStyle w:val="TableContents"/>
              <w:jc w:val="center"/>
              <w:rPr>
                <w:b w:val="0"/>
              </w:rPr>
            </w:pPr>
            <w:r w:rsidRPr="00FA7CC4">
              <w:rPr>
                <w:iCs/>
                <w:sz w:val="24"/>
                <w:szCs w:val="24"/>
              </w:rPr>
              <w:t xml:space="preserve">9 </w:t>
            </w:r>
            <w:proofErr w:type="spellStart"/>
            <w:r w:rsidRPr="00FA7CC4">
              <w:rPr>
                <w:iCs/>
                <w:sz w:val="24"/>
                <w:szCs w:val="24"/>
              </w:rPr>
              <w:t>кл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D1918" w:rsidRDefault="005D1918" w:rsidP="005D1918">
            <w:pPr>
              <w:jc w:val="center"/>
              <w:rPr>
                <w:b/>
                <w:bCs/>
                <w:sz w:val="24"/>
                <w:szCs w:val="24"/>
              </w:rPr>
            </w:pPr>
            <w:r w:rsidRPr="009A47D9">
              <w:rPr>
                <w:b/>
                <w:bCs/>
                <w:sz w:val="24"/>
                <w:szCs w:val="24"/>
              </w:rPr>
              <w:t xml:space="preserve">Основные </w:t>
            </w:r>
            <w:r>
              <w:rPr>
                <w:b/>
                <w:bCs/>
                <w:sz w:val="24"/>
                <w:szCs w:val="24"/>
              </w:rPr>
              <w:t>направления воспитательной деятельности</w:t>
            </w:r>
          </w:p>
          <w:p w:rsidR="005D1918" w:rsidRPr="00C2238E" w:rsidRDefault="005D1918" w:rsidP="005D1918">
            <w:pPr>
              <w:jc w:val="center"/>
              <w:rPr>
                <w:sz w:val="24"/>
                <w:szCs w:val="24"/>
              </w:rPr>
            </w:pPr>
          </w:p>
        </w:tc>
      </w:tr>
      <w:tr w:rsidR="0076634F" w:rsidRPr="00FA7CC4" w:rsidTr="00CA7106">
        <w:trPr>
          <w:trHeight w:val="486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6634F" w:rsidRDefault="0076634F" w:rsidP="0076634F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  <w:r w:rsidRPr="00BA5F66">
              <w:rPr>
                <w:i/>
                <w:iCs/>
                <w:sz w:val="28"/>
                <w:szCs w:val="28"/>
              </w:rPr>
              <w:t xml:space="preserve"> класс</w:t>
            </w:r>
          </w:p>
          <w:p w:rsidR="0076634F" w:rsidRPr="00FA7CC4" w:rsidRDefault="0076634F" w:rsidP="0076634F">
            <w:pPr>
              <w:pStyle w:val="TableContents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6634F" w:rsidRPr="00FA7CC4" w:rsidRDefault="0076634F" w:rsidP="0076634F">
            <w:pPr>
              <w:pStyle w:val="TableContents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4F" w:rsidRDefault="0076634F" w:rsidP="0076634F">
            <w:pPr>
              <w:rPr>
                <w:b/>
              </w:rPr>
            </w:pPr>
            <w:r>
              <w:rPr>
                <w:b/>
              </w:rPr>
              <w:t>Роль права в жизни человека и общества.</w:t>
            </w:r>
          </w:p>
          <w:p w:rsidR="0076634F" w:rsidRPr="00532619" w:rsidRDefault="0076634F" w:rsidP="0076634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4F" w:rsidRPr="000571C6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634F" w:rsidRPr="009A47D9" w:rsidRDefault="0076634F" w:rsidP="0076634F">
            <w:pPr>
              <w:rPr>
                <w:b/>
                <w:sz w:val="24"/>
                <w:szCs w:val="24"/>
              </w:rPr>
            </w:pPr>
            <w:r w:rsidRPr="009A47D9">
              <w:rPr>
                <w:b/>
                <w:sz w:val="24"/>
                <w:szCs w:val="24"/>
              </w:rPr>
              <w:t>Познавательные УУД: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</w:t>
            </w:r>
            <w:r w:rsidRPr="009A47D9">
              <w:rPr>
                <w:b/>
                <w:sz w:val="24"/>
                <w:szCs w:val="24"/>
              </w:rPr>
              <w:t xml:space="preserve"> </w:t>
            </w:r>
            <w:r w:rsidRPr="009A47D9">
              <w:rPr>
                <w:sz w:val="24"/>
                <w:szCs w:val="24"/>
              </w:rPr>
              <w:t>находить (в учебниках и др. источниках)</w:t>
            </w:r>
            <w:r w:rsidRPr="009A47D9">
              <w:rPr>
                <w:b/>
                <w:sz w:val="24"/>
                <w:szCs w:val="24"/>
              </w:rPr>
              <w:t xml:space="preserve"> </w:t>
            </w:r>
            <w:r w:rsidRPr="009A47D9">
              <w:rPr>
                <w:sz w:val="24"/>
                <w:szCs w:val="24"/>
              </w:rPr>
              <w:t>достоверную информацию</w:t>
            </w:r>
            <w:r w:rsidRPr="009A47D9">
              <w:rPr>
                <w:b/>
                <w:sz w:val="24"/>
                <w:szCs w:val="24"/>
              </w:rPr>
              <w:t>,</w:t>
            </w:r>
            <w:r w:rsidRPr="009A47D9">
              <w:rPr>
                <w:sz w:val="24"/>
                <w:szCs w:val="24"/>
              </w:rPr>
              <w:t xml:space="preserve"> необходимую для решения учебных задач;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 анализировать</w:t>
            </w:r>
            <w:r w:rsidRPr="009A47D9">
              <w:rPr>
                <w:b/>
                <w:sz w:val="24"/>
                <w:szCs w:val="24"/>
              </w:rPr>
              <w:t xml:space="preserve"> (</w:t>
            </w:r>
            <w:r w:rsidRPr="009A47D9">
              <w:rPr>
                <w:sz w:val="24"/>
                <w:szCs w:val="24"/>
              </w:rPr>
              <w:t xml:space="preserve">в </w:t>
            </w:r>
            <w:proofErr w:type="spellStart"/>
            <w:r w:rsidRPr="009A47D9">
              <w:rPr>
                <w:sz w:val="24"/>
                <w:szCs w:val="24"/>
              </w:rPr>
              <w:t>т.ч</w:t>
            </w:r>
            <w:proofErr w:type="spellEnd"/>
            <w:r w:rsidRPr="009A47D9">
              <w:rPr>
                <w:sz w:val="24"/>
                <w:szCs w:val="24"/>
              </w:rPr>
              <w:t xml:space="preserve">. выделять главное, делить текст на части) и обобщать, доказывать, 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 делать выводы, определять понятия; строить логически обоснованные рассуждения  - на простом и сложном уровне;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 устанавливать причинно-следственные связи –</w:t>
            </w:r>
            <w:r w:rsidRPr="009A47D9">
              <w:rPr>
                <w:b/>
                <w:sz w:val="24"/>
                <w:szCs w:val="24"/>
              </w:rPr>
              <w:t xml:space="preserve"> </w:t>
            </w:r>
            <w:r w:rsidRPr="009A47D9">
              <w:rPr>
                <w:sz w:val="24"/>
                <w:szCs w:val="24"/>
              </w:rPr>
              <w:t>на простом и сложном уровне;</w:t>
            </w:r>
          </w:p>
          <w:p w:rsidR="0076634F" w:rsidRPr="009A47D9" w:rsidRDefault="0076634F" w:rsidP="0076634F">
            <w:pPr>
              <w:rPr>
                <w:b/>
                <w:sz w:val="24"/>
                <w:szCs w:val="24"/>
              </w:rPr>
            </w:pPr>
            <w:r w:rsidRPr="009A47D9">
              <w:rPr>
                <w:b/>
                <w:sz w:val="24"/>
                <w:szCs w:val="24"/>
              </w:rPr>
              <w:t>Регулятивные УУД: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 определять цель, проблему</w:t>
            </w:r>
            <w:r w:rsidRPr="009A47D9">
              <w:rPr>
                <w:b/>
                <w:sz w:val="24"/>
                <w:szCs w:val="24"/>
              </w:rPr>
              <w:t xml:space="preserve"> </w:t>
            </w:r>
            <w:r w:rsidRPr="009A47D9">
              <w:rPr>
                <w:sz w:val="24"/>
                <w:szCs w:val="24"/>
              </w:rPr>
              <w:t>в учебной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Деятельности;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</w:t>
            </w:r>
            <w:r w:rsidRPr="009A47D9">
              <w:rPr>
                <w:b/>
                <w:sz w:val="24"/>
                <w:szCs w:val="24"/>
              </w:rPr>
              <w:t xml:space="preserve"> </w:t>
            </w:r>
            <w:r w:rsidRPr="009A47D9">
              <w:rPr>
                <w:sz w:val="24"/>
                <w:szCs w:val="24"/>
              </w:rPr>
              <w:t>выдвигать версии;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 планировать учебную деятельность;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-работать по плану, сверяясь с целью;</w:t>
            </w:r>
          </w:p>
          <w:p w:rsidR="0076634F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lastRenderedPageBreak/>
              <w:t>-находить и исправлять ошибки;</w:t>
            </w: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</w:p>
          <w:p w:rsidR="0076634F" w:rsidRPr="009A47D9" w:rsidRDefault="0076634F" w:rsidP="0076634F">
            <w:pPr>
              <w:rPr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-оценивать степень и способы деятельности и достижения цели;</w:t>
            </w:r>
          </w:p>
          <w:p w:rsidR="0076634F" w:rsidRPr="009A47D9" w:rsidRDefault="0076634F" w:rsidP="0076634F">
            <w:pPr>
              <w:rPr>
                <w:b/>
                <w:sz w:val="24"/>
                <w:szCs w:val="24"/>
              </w:rPr>
            </w:pPr>
            <w:r w:rsidRPr="009A47D9">
              <w:rPr>
                <w:b/>
                <w:sz w:val="24"/>
                <w:szCs w:val="24"/>
              </w:rPr>
              <w:t>Коммуникативные УУД:</w:t>
            </w:r>
          </w:p>
          <w:p w:rsidR="0076634F" w:rsidRPr="009A47D9" w:rsidRDefault="0076634F" w:rsidP="0076634F">
            <w:pPr>
              <w:rPr>
                <w:bCs/>
                <w:sz w:val="24"/>
                <w:szCs w:val="24"/>
              </w:rPr>
            </w:pPr>
            <w:r w:rsidRPr="009A47D9">
              <w:rPr>
                <w:sz w:val="24"/>
                <w:szCs w:val="24"/>
              </w:rPr>
              <w:t>-</w:t>
            </w:r>
            <w:r w:rsidRPr="009A47D9">
              <w:rPr>
                <w:b/>
                <w:bCs/>
                <w:sz w:val="24"/>
                <w:szCs w:val="24"/>
              </w:rPr>
              <w:t xml:space="preserve"> </w:t>
            </w:r>
            <w:r w:rsidRPr="009A47D9">
              <w:rPr>
                <w:bCs/>
                <w:sz w:val="24"/>
                <w:szCs w:val="24"/>
              </w:rPr>
              <w:t>Излагать свое мнение</w:t>
            </w:r>
            <w:r w:rsidRPr="009A47D9">
              <w:rPr>
                <w:b/>
                <w:bCs/>
                <w:sz w:val="24"/>
                <w:szCs w:val="24"/>
              </w:rPr>
              <w:t xml:space="preserve"> </w:t>
            </w:r>
            <w:r w:rsidRPr="009A47D9">
              <w:rPr>
                <w:bCs/>
                <w:sz w:val="24"/>
                <w:szCs w:val="24"/>
              </w:rPr>
              <w:t>(в монологе, диалоге),</w:t>
            </w:r>
            <w:r w:rsidRPr="009A47D9">
              <w:rPr>
                <w:b/>
                <w:bCs/>
                <w:sz w:val="24"/>
                <w:szCs w:val="24"/>
              </w:rPr>
              <w:t xml:space="preserve"> </w:t>
            </w:r>
            <w:r w:rsidRPr="009A47D9">
              <w:rPr>
                <w:bCs/>
                <w:sz w:val="24"/>
                <w:szCs w:val="24"/>
              </w:rPr>
              <w:t>аргументируя его, подтверждая фактами;</w:t>
            </w:r>
          </w:p>
          <w:p w:rsidR="0076634F" w:rsidRPr="009A47D9" w:rsidRDefault="0076634F" w:rsidP="0076634F">
            <w:pPr>
              <w:rPr>
                <w:b/>
                <w:sz w:val="24"/>
                <w:szCs w:val="24"/>
              </w:rPr>
            </w:pPr>
            <w:r w:rsidRPr="009A47D9">
              <w:rPr>
                <w:b/>
                <w:sz w:val="24"/>
                <w:szCs w:val="24"/>
              </w:rPr>
              <w:t>Личностные УУД:</w:t>
            </w:r>
          </w:p>
          <w:p w:rsidR="0076634F" w:rsidRPr="005D1918" w:rsidRDefault="0076634F" w:rsidP="0076634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918">
              <w:rPr>
                <w:rFonts w:ascii="Times New Roman" w:hAnsi="Times New Roman"/>
                <w:sz w:val="24"/>
                <w:szCs w:val="24"/>
                <w:lang w:val="ru-RU"/>
              </w:rPr>
              <w:t>-т осознавать целостность мира и многообразия взглядов на него, вырабатывать собственные мировоззренческие позиции-</w:t>
            </w:r>
          </w:p>
          <w:p w:rsidR="0076634F" w:rsidRPr="005D1918" w:rsidRDefault="0076634F" w:rsidP="0076634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выбирать, как поступить, в </w:t>
            </w:r>
            <w:proofErr w:type="spellStart"/>
            <w:r w:rsidRPr="005D1918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5D1918">
              <w:rPr>
                <w:rFonts w:ascii="Times New Roman" w:hAnsi="Times New Roman"/>
                <w:sz w:val="24"/>
                <w:szCs w:val="24"/>
                <w:lang w:val="ru-RU"/>
              </w:rPr>
              <w:t>. в неоднозначных ситуациях (моральные проблемы), и отвечать за свой выбор;</w:t>
            </w:r>
          </w:p>
          <w:p w:rsidR="0076634F" w:rsidRPr="005D1918" w:rsidRDefault="0076634F" w:rsidP="0076634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аргументированно оценивать свои и чужие поступки в однозначных и неоднозначных ситуациях (в </w:t>
            </w:r>
            <w:proofErr w:type="spellStart"/>
            <w:r w:rsidRPr="005D1918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5D1918">
              <w:rPr>
                <w:rFonts w:ascii="Times New Roman" w:hAnsi="Times New Roman"/>
                <w:sz w:val="24"/>
                <w:szCs w:val="24"/>
                <w:lang w:val="ru-RU"/>
              </w:rPr>
              <w:t>. учебных), опираясь на общечеловеческие нравственные ценности;</w:t>
            </w:r>
          </w:p>
          <w:p w:rsidR="0076634F" w:rsidRPr="00C1373A" w:rsidRDefault="0076634F" w:rsidP="0076634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373A">
              <w:rPr>
                <w:sz w:val="24"/>
                <w:szCs w:val="24"/>
              </w:rPr>
              <w:t>вырабаты</w:t>
            </w:r>
            <w:r w:rsidRPr="00C1373A">
              <w:rPr>
                <w:sz w:val="24"/>
                <w:szCs w:val="24"/>
              </w:rPr>
              <w:softHyphen/>
              <w:t>вать собств</w:t>
            </w:r>
            <w:r>
              <w:rPr>
                <w:sz w:val="24"/>
                <w:szCs w:val="24"/>
              </w:rPr>
              <w:t>енные мировоззренческие позиции;</w:t>
            </w:r>
          </w:p>
          <w:p w:rsidR="0076634F" w:rsidRPr="00FA7CC4" w:rsidRDefault="0076634F" w:rsidP="0076634F">
            <w:pPr>
              <w:pStyle w:val="TableContents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76634F" w:rsidRPr="00A14067" w:rsidRDefault="0076634F" w:rsidP="0076634F">
            <w:pPr>
              <w:jc w:val="both"/>
              <w:rPr>
                <w:iCs/>
                <w:sz w:val="24"/>
                <w:szCs w:val="24"/>
              </w:rPr>
            </w:pPr>
            <w:r w:rsidRPr="00A14067">
              <w:rPr>
                <w:iCs/>
                <w:sz w:val="24"/>
                <w:szCs w:val="24"/>
              </w:rPr>
              <w:lastRenderedPageBreak/>
              <w:t>Патриотического воспитания.</w:t>
            </w:r>
          </w:p>
          <w:p w:rsidR="0076634F" w:rsidRPr="00A14067" w:rsidRDefault="0076634F" w:rsidP="0076634F">
            <w:pPr>
              <w:jc w:val="both"/>
              <w:rPr>
                <w:iCs/>
                <w:sz w:val="24"/>
                <w:szCs w:val="24"/>
              </w:rPr>
            </w:pPr>
            <w:r w:rsidRPr="00A14067">
              <w:rPr>
                <w:iCs/>
                <w:sz w:val="24"/>
                <w:szCs w:val="24"/>
              </w:rPr>
              <w:t>Гражданского воспитания и нравственного воспитания детей на основе российских традиционных ценностей.</w:t>
            </w:r>
          </w:p>
          <w:p w:rsidR="0076634F" w:rsidRPr="00A14067" w:rsidRDefault="0076634F" w:rsidP="0076634F">
            <w:pPr>
              <w:jc w:val="both"/>
              <w:rPr>
                <w:iCs/>
                <w:sz w:val="24"/>
                <w:szCs w:val="24"/>
              </w:rPr>
            </w:pPr>
            <w:r w:rsidRPr="00A14067">
              <w:rPr>
                <w:iCs/>
                <w:sz w:val="24"/>
                <w:szCs w:val="24"/>
              </w:rPr>
              <w:t>Популяризации научных знаний среди детей.</w:t>
            </w:r>
          </w:p>
          <w:p w:rsidR="0076634F" w:rsidRPr="00FA7CC4" w:rsidRDefault="0076634F" w:rsidP="0076634F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6634F" w:rsidTr="005D1918">
        <w:trPr>
          <w:trHeight w:val="144"/>
        </w:trPr>
        <w:tc>
          <w:tcPr>
            <w:tcW w:w="2093" w:type="dxa"/>
            <w:vMerge/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634F" w:rsidRPr="00C16CF6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634F" w:rsidRDefault="0076634F" w:rsidP="0076634F">
            <w:pPr>
              <w:rPr>
                <w:b/>
              </w:rPr>
            </w:pPr>
            <w:r w:rsidRPr="006E1573">
              <w:rPr>
                <w:b/>
              </w:rPr>
              <w:t>Теоретические основы права как системы.</w:t>
            </w:r>
          </w:p>
          <w:p w:rsidR="0076634F" w:rsidRDefault="0076634F" w:rsidP="0076634F"/>
        </w:tc>
        <w:tc>
          <w:tcPr>
            <w:tcW w:w="992" w:type="dxa"/>
          </w:tcPr>
          <w:p w:rsidR="0076634F" w:rsidRPr="00056DEC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144"/>
        </w:trPr>
        <w:tc>
          <w:tcPr>
            <w:tcW w:w="2093" w:type="dxa"/>
            <w:vMerge/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634F" w:rsidRPr="00C16CF6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634F" w:rsidRDefault="0076634F" w:rsidP="0076634F">
            <w:r w:rsidRPr="006E1573">
              <w:rPr>
                <w:b/>
              </w:rPr>
              <w:t>Правоотношения и правовая культура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76634F" w:rsidRPr="00056DEC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144"/>
        </w:trPr>
        <w:tc>
          <w:tcPr>
            <w:tcW w:w="2093" w:type="dxa"/>
            <w:vMerge/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634F" w:rsidRPr="00C16CF6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634F" w:rsidRDefault="0076634F" w:rsidP="0076634F">
            <w:pPr>
              <w:rPr>
                <w:b/>
              </w:rPr>
            </w:pPr>
            <w:r w:rsidRPr="006E1573">
              <w:rPr>
                <w:b/>
              </w:rPr>
              <w:t>Государство и право.</w:t>
            </w:r>
          </w:p>
          <w:p w:rsidR="0076634F" w:rsidRDefault="0076634F" w:rsidP="0076634F"/>
        </w:tc>
        <w:tc>
          <w:tcPr>
            <w:tcW w:w="992" w:type="dxa"/>
          </w:tcPr>
          <w:p w:rsidR="0076634F" w:rsidRPr="00056DEC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315"/>
        </w:trPr>
        <w:tc>
          <w:tcPr>
            <w:tcW w:w="2093" w:type="dxa"/>
            <w:vMerge/>
          </w:tcPr>
          <w:p w:rsidR="0076634F" w:rsidRPr="0024325B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634F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6634F" w:rsidRDefault="0076634F" w:rsidP="0076634F">
            <w:pPr>
              <w:rPr>
                <w:b/>
              </w:rPr>
            </w:pPr>
            <w:r w:rsidRPr="00323CD2">
              <w:rPr>
                <w:b/>
              </w:rPr>
              <w:t>Правосудие и правоохранительные органы.</w:t>
            </w:r>
          </w:p>
          <w:p w:rsidR="0076634F" w:rsidRDefault="0076634F" w:rsidP="0076634F"/>
        </w:tc>
        <w:tc>
          <w:tcPr>
            <w:tcW w:w="992" w:type="dxa"/>
            <w:tcBorders>
              <w:bottom w:val="single" w:sz="4" w:space="0" w:color="auto"/>
            </w:tcBorders>
          </w:tcPr>
          <w:p w:rsidR="0076634F" w:rsidRPr="00056DEC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225"/>
        </w:trPr>
        <w:tc>
          <w:tcPr>
            <w:tcW w:w="2093" w:type="dxa"/>
            <w:vMerge/>
          </w:tcPr>
          <w:p w:rsidR="0076634F" w:rsidRPr="00C85D7F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634F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6634F" w:rsidRDefault="0076634F" w:rsidP="0076634F">
            <w:pPr>
              <w:rPr>
                <w:b/>
              </w:rPr>
            </w:pPr>
            <w:r w:rsidRPr="00B93933">
              <w:rPr>
                <w:b/>
              </w:rPr>
              <w:t>Промежуточный контроль.</w:t>
            </w:r>
          </w:p>
          <w:p w:rsidR="0076634F" w:rsidRPr="00B93933" w:rsidRDefault="0076634F" w:rsidP="0076634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634F" w:rsidRPr="00B93933" w:rsidRDefault="0076634F" w:rsidP="0076634F">
            <w:pPr>
              <w:jc w:val="center"/>
              <w:rPr>
                <w:b/>
              </w:rPr>
            </w:pPr>
            <w:r w:rsidRPr="00B93933">
              <w:rPr>
                <w:b/>
              </w:rPr>
              <w:t>2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FF6BF1">
        <w:trPr>
          <w:trHeight w:val="144"/>
        </w:trPr>
        <w:tc>
          <w:tcPr>
            <w:tcW w:w="2093" w:type="dxa"/>
            <w:vMerge w:val="restart"/>
          </w:tcPr>
          <w:p w:rsidR="0076634F" w:rsidRDefault="0076634F" w:rsidP="0076634F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  <w:r w:rsidRPr="00BA5F66">
              <w:rPr>
                <w:i/>
                <w:iCs/>
                <w:sz w:val="28"/>
                <w:szCs w:val="28"/>
              </w:rPr>
              <w:t xml:space="preserve"> класс</w:t>
            </w:r>
          </w:p>
          <w:p w:rsidR="0076634F" w:rsidRDefault="0076634F" w:rsidP="0076634F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</w:p>
          <w:p w:rsidR="0076634F" w:rsidRPr="00BA5F66" w:rsidRDefault="0076634F" w:rsidP="0076634F">
            <w:pPr>
              <w:pStyle w:val="TableContents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6634F" w:rsidRDefault="0076634F" w:rsidP="0076634F">
            <w:pPr>
              <w:pStyle w:val="TableContents"/>
              <w:rPr>
                <w:i/>
                <w:iCs/>
                <w:sz w:val="28"/>
                <w:szCs w:val="28"/>
              </w:rPr>
            </w:pPr>
            <w:r w:rsidRPr="00BA5F66"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  <w:sz w:val="28"/>
                <w:szCs w:val="28"/>
              </w:rPr>
              <w:t>68</w:t>
            </w:r>
          </w:p>
          <w:p w:rsidR="0076634F" w:rsidRPr="00BA5F66" w:rsidRDefault="0076634F" w:rsidP="0076634F">
            <w:pPr>
              <w:pStyle w:val="TableContents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76634F" w:rsidRDefault="0076634F" w:rsidP="0076634F">
            <w:pPr>
              <w:rPr>
                <w:b/>
              </w:rPr>
            </w:pPr>
            <w:r>
              <w:rPr>
                <w:b/>
              </w:rPr>
              <w:t>Гражданское право.</w:t>
            </w:r>
          </w:p>
          <w:p w:rsidR="0076634F" w:rsidRPr="00532619" w:rsidRDefault="0076634F" w:rsidP="0076634F"/>
        </w:tc>
        <w:tc>
          <w:tcPr>
            <w:tcW w:w="992" w:type="dxa"/>
            <w:vAlign w:val="center"/>
          </w:tcPr>
          <w:p w:rsidR="0076634F" w:rsidRPr="00056DEC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56DEC">
              <w:rPr>
                <w:b/>
              </w:rPr>
              <w:t>6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634F" w:rsidRDefault="0076634F" w:rsidP="0076634F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  <w:p w:rsidR="0076634F" w:rsidRDefault="0076634F" w:rsidP="0076634F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  <w:p w:rsidR="0076634F" w:rsidRPr="00A14067" w:rsidRDefault="0076634F" w:rsidP="0076634F">
            <w:pPr>
              <w:jc w:val="both"/>
              <w:rPr>
                <w:iCs/>
                <w:sz w:val="24"/>
                <w:szCs w:val="24"/>
              </w:rPr>
            </w:pPr>
            <w:r w:rsidRPr="00A14067">
              <w:rPr>
                <w:iCs/>
                <w:sz w:val="24"/>
                <w:szCs w:val="24"/>
              </w:rPr>
              <w:t>Патриотического воспитания.</w:t>
            </w:r>
          </w:p>
          <w:p w:rsidR="0076634F" w:rsidRPr="00A14067" w:rsidRDefault="0076634F" w:rsidP="0076634F">
            <w:pPr>
              <w:jc w:val="both"/>
              <w:rPr>
                <w:iCs/>
                <w:sz w:val="24"/>
                <w:szCs w:val="24"/>
              </w:rPr>
            </w:pPr>
            <w:r w:rsidRPr="00A14067">
              <w:rPr>
                <w:iCs/>
                <w:sz w:val="24"/>
                <w:szCs w:val="24"/>
              </w:rPr>
              <w:t xml:space="preserve">Гражданского воспитания и нравственного воспитания </w:t>
            </w:r>
            <w:r w:rsidRPr="00A14067">
              <w:rPr>
                <w:iCs/>
                <w:sz w:val="24"/>
                <w:szCs w:val="24"/>
              </w:rPr>
              <w:lastRenderedPageBreak/>
              <w:t>детей на основе российских традиционных ценностей.</w:t>
            </w:r>
          </w:p>
          <w:p w:rsidR="0076634F" w:rsidRPr="00A14067" w:rsidRDefault="0076634F" w:rsidP="0076634F">
            <w:pPr>
              <w:jc w:val="both"/>
              <w:rPr>
                <w:iCs/>
                <w:sz w:val="24"/>
                <w:szCs w:val="24"/>
              </w:rPr>
            </w:pPr>
            <w:r w:rsidRPr="00A14067">
              <w:rPr>
                <w:iCs/>
                <w:sz w:val="24"/>
                <w:szCs w:val="24"/>
              </w:rPr>
              <w:t>Популяризации научных знаний среди детей.</w:t>
            </w:r>
          </w:p>
          <w:p w:rsidR="0076634F" w:rsidRPr="00A14067" w:rsidRDefault="0076634F" w:rsidP="0076634F">
            <w:pPr>
              <w:jc w:val="both"/>
              <w:rPr>
                <w:iCs/>
                <w:sz w:val="24"/>
                <w:szCs w:val="24"/>
              </w:rPr>
            </w:pPr>
          </w:p>
          <w:p w:rsidR="0076634F" w:rsidRPr="00C16CF6" w:rsidRDefault="0076634F" w:rsidP="0076634F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</w:tr>
      <w:tr w:rsidR="0076634F" w:rsidTr="005D1918">
        <w:trPr>
          <w:trHeight w:val="285"/>
        </w:trPr>
        <w:tc>
          <w:tcPr>
            <w:tcW w:w="2093" w:type="dxa"/>
            <w:vMerge/>
          </w:tcPr>
          <w:p w:rsidR="0076634F" w:rsidRPr="003503EA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634F" w:rsidRPr="008620CD" w:rsidRDefault="0076634F" w:rsidP="0076634F">
            <w:pPr>
              <w:pStyle w:val="TableContents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6634F" w:rsidRDefault="0076634F" w:rsidP="0076634F">
            <w:r>
              <w:rPr>
                <w:b/>
              </w:rPr>
              <w:t>Семейное право.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634F" w:rsidRPr="00056DEC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252"/>
        </w:trPr>
        <w:tc>
          <w:tcPr>
            <w:tcW w:w="2093" w:type="dxa"/>
            <w:vMerge/>
          </w:tcPr>
          <w:p w:rsidR="0076634F" w:rsidRPr="008620CD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634F" w:rsidRPr="00C16CF6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6634F" w:rsidRDefault="0076634F" w:rsidP="0076634F">
            <w:pPr>
              <w:rPr>
                <w:b/>
              </w:rPr>
            </w:pPr>
            <w:r>
              <w:rPr>
                <w:b/>
              </w:rPr>
              <w:t>Жилищное право.</w:t>
            </w:r>
          </w:p>
          <w:p w:rsidR="0076634F" w:rsidRDefault="0076634F" w:rsidP="0076634F"/>
        </w:tc>
        <w:tc>
          <w:tcPr>
            <w:tcW w:w="992" w:type="dxa"/>
            <w:tcBorders>
              <w:top w:val="single" w:sz="4" w:space="0" w:color="auto"/>
            </w:tcBorders>
          </w:tcPr>
          <w:p w:rsidR="0076634F" w:rsidRPr="00056DEC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144"/>
        </w:trPr>
        <w:tc>
          <w:tcPr>
            <w:tcW w:w="2093" w:type="dxa"/>
            <w:vMerge/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634F" w:rsidRPr="00D23581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634F" w:rsidRPr="0035508D" w:rsidRDefault="0076634F" w:rsidP="0076634F">
            <w:pPr>
              <w:rPr>
                <w:b/>
              </w:rPr>
            </w:pPr>
            <w:r w:rsidRPr="0035508D">
              <w:rPr>
                <w:b/>
              </w:rPr>
              <w:t>Трудовое право.</w:t>
            </w:r>
          </w:p>
          <w:p w:rsidR="0076634F" w:rsidRDefault="0076634F" w:rsidP="0076634F"/>
        </w:tc>
        <w:tc>
          <w:tcPr>
            <w:tcW w:w="992" w:type="dxa"/>
          </w:tcPr>
          <w:p w:rsidR="0076634F" w:rsidRPr="00056DEC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144"/>
        </w:trPr>
        <w:tc>
          <w:tcPr>
            <w:tcW w:w="2093" w:type="dxa"/>
            <w:vMerge w:val="restart"/>
            <w:tcBorders>
              <w:top w:val="nil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76634F" w:rsidRPr="00D23581" w:rsidRDefault="0076634F" w:rsidP="0076634F">
            <w:pPr>
              <w:pStyle w:val="TableContents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634F" w:rsidRDefault="0076634F" w:rsidP="0076634F">
            <w:pPr>
              <w:rPr>
                <w:b/>
              </w:rPr>
            </w:pPr>
            <w:r w:rsidRPr="0035508D">
              <w:rPr>
                <w:b/>
              </w:rPr>
              <w:t>Административное право и административный процесс.</w:t>
            </w:r>
          </w:p>
          <w:p w:rsidR="0076634F" w:rsidRDefault="0076634F" w:rsidP="0076634F"/>
        </w:tc>
        <w:tc>
          <w:tcPr>
            <w:tcW w:w="992" w:type="dxa"/>
          </w:tcPr>
          <w:p w:rsidR="0076634F" w:rsidRPr="00056DEC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315"/>
        </w:trPr>
        <w:tc>
          <w:tcPr>
            <w:tcW w:w="2093" w:type="dxa"/>
            <w:vMerge/>
            <w:tcBorders>
              <w:top w:val="nil"/>
            </w:tcBorders>
          </w:tcPr>
          <w:p w:rsidR="0076634F" w:rsidRPr="006517A9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6634F" w:rsidRDefault="0076634F" w:rsidP="0076634F">
            <w:pPr>
              <w:pStyle w:val="TableContents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6634F" w:rsidRDefault="0076634F" w:rsidP="0076634F">
            <w:pPr>
              <w:rPr>
                <w:b/>
              </w:rPr>
            </w:pPr>
            <w:r>
              <w:rPr>
                <w:b/>
              </w:rPr>
              <w:t>Уголовное право и уголовный процесс.</w:t>
            </w:r>
          </w:p>
          <w:p w:rsidR="0076634F" w:rsidRDefault="0076634F" w:rsidP="0076634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634F" w:rsidRDefault="0076634F" w:rsidP="0076634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76634F" w:rsidRDefault="0076634F" w:rsidP="0076634F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201"/>
        </w:trPr>
        <w:tc>
          <w:tcPr>
            <w:tcW w:w="2093" w:type="dxa"/>
            <w:vMerge/>
            <w:tcBorders>
              <w:top w:val="nil"/>
            </w:tcBorders>
          </w:tcPr>
          <w:p w:rsidR="0076634F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6634F" w:rsidRDefault="0076634F" w:rsidP="0076634F">
            <w:pPr>
              <w:pStyle w:val="TableContents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6634F" w:rsidRDefault="0076634F" w:rsidP="0076634F">
            <w:r w:rsidRPr="0035508D">
              <w:rPr>
                <w:b/>
              </w:rPr>
              <w:t>Правовое регулирование в различных сферах общественной жизни.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634F" w:rsidRPr="00D154AE" w:rsidRDefault="0076634F" w:rsidP="0076634F">
            <w:pPr>
              <w:jc w:val="center"/>
              <w:rPr>
                <w:b/>
              </w:rPr>
            </w:pPr>
            <w:r w:rsidRPr="00D154AE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76634F" w:rsidRPr="00D23581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6634F" w:rsidRPr="00D23581" w:rsidRDefault="0076634F" w:rsidP="0076634F">
            <w:pPr>
              <w:pStyle w:val="TableContents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6634F" w:rsidRDefault="0076634F" w:rsidP="0076634F">
            <w:pPr>
              <w:rPr>
                <w:b/>
              </w:rPr>
            </w:pPr>
            <w:r w:rsidRPr="0035508D">
              <w:rPr>
                <w:b/>
              </w:rPr>
              <w:t>Международное право.</w:t>
            </w:r>
          </w:p>
          <w:p w:rsidR="0076634F" w:rsidRDefault="0076634F" w:rsidP="0076634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634F" w:rsidRPr="00D154AE" w:rsidRDefault="0076634F" w:rsidP="007663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288"/>
        </w:trPr>
        <w:tc>
          <w:tcPr>
            <w:tcW w:w="2093" w:type="dxa"/>
            <w:vMerge/>
            <w:tcBorders>
              <w:top w:val="nil"/>
            </w:tcBorders>
          </w:tcPr>
          <w:p w:rsidR="0076634F" w:rsidRPr="00D23581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6634F" w:rsidRDefault="0076634F" w:rsidP="0076634F">
            <w:pPr>
              <w:pStyle w:val="TableContents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6634F" w:rsidRDefault="0076634F" w:rsidP="0076634F">
            <w:pPr>
              <w:rPr>
                <w:b/>
              </w:rPr>
            </w:pPr>
            <w:r w:rsidRPr="009925D4">
              <w:rPr>
                <w:b/>
              </w:rPr>
              <w:t>Промежуточный контроль</w:t>
            </w:r>
          </w:p>
          <w:p w:rsidR="0076634F" w:rsidRPr="009925D4" w:rsidRDefault="0076634F" w:rsidP="0076634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634F" w:rsidRPr="009925D4" w:rsidRDefault="0076634F" w:rsidP="0076634F">
            <w:pPr>
              <w:jc w:val="center"/>
              <w:rPr>
                <w:b/>
              </w:rPr>
            </w:pPr>
            <w:r w:rsidRPr="009925D4">
              <w:rPr>
                <w:b/>
              </w:rPr>
              <w:t>2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6634F" w:rsidRPr="00C16CF6" w:rsidRDefault="0076634F" w:rsidP="0076634F">
            <w:pPr>
              <w:pStyle w:val="TableContents"/>
              <w:rPr>
                <w:sz w:val="24"/>
                <w:szCs w:val="24"/>
              </w:rPr>
            </w:pPr>
          </w:p>
        </w:tc>
      </w:tr>
      <w:tr w:rsidR="0076634F" w:rsidTr="005D1918">
        <w:trPr>
          <w:trHeight w:val="300"/>
        </w:trPr>
        <w:tc>
          <w:tcPr>
            <w:tcW w:w="2093" w:type="dxa"/>
          </w:tcPr>
          <w:p w:rsidR="0076634F" w:rsidRPr="009A0FB7" w:rsidRDefault="0076634F" w:rsidP="0076634F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6634F" w:rsidRPr="0009187E" w:rsidRDefault="0076634F" w:rsidP="0076634F">
            <w:pPr>
              <w:pStyle w:val="TableContents"/>
              <w:rPr>
                <w:bCs w:val="0"/>
                <w:sz w:val="24"/>
                <w:szCs w:val="24"/>
              </w:rPr>
            </w:pPr>
            <w:r w:rsidRPr="0009187E">
              <w:rPr>
                <w:bCs w:val="0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76634F" w:rsidRPr="0009187E" w:rsidRDefault="0076634F" w:rsidP="0076634F">
            <w:pPr>
              <w:pStyle w:val="TableContents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6634F" w:rsidRPr="0009187E" w:rsidRDefault="0076634F" w:rsidP="0076634F">
            <w:pPr>
              <w:pStyle w:val="TableContents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136</w:t>
            </w:r>
          </w:p>
        </w:tc>
        <w:tc>
          <w:tcPr>
            <w:tcW w:w="4394" w:type="dxa"/>
          </w:tcPr>
          <w:p w:rsidR="0076634F" w:rsidRPr="0009187E" w:rsidRDefault="0076634F" w:rsidP="0076634F">
            <w:pPr>
              <w:pStyle w:val="TableContents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634F" w:rsidRPr="0009187E" w:rsidRDefault="0076634F" w:rsidP="0076634F">
            <w:pPr>
              <w:pStyle w:val="TableContents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:rsidR="005D1918" w:rsidRDefault="005D1918" w:rsidP="005D1918">
      <w:pPr>
        <w:pStyle w:val="a6"/>
        <w:rPr>
          <w:rFonts w:ascii="Times New Roman" w:hAnsi="Times New Roman"/>
          <w:b/>
          <w:sz w:val="28"/>
          <w:szCs w:val="28"/>
        </w:rPr>
      </w:pPr>
    </w:p>
    <w:p w:rsidR="005D1918" w:rsidRDefault="005D1918" w:rsidP="005D19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1918" w:rsidRDefault="005D1918" w:rsidP="005D19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1918" w:rsidRDefault="005D1918" w:rsidP="005D19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1918" w:rsidRDefault="005D1918" w:rsidP="005D19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1918" w:rsidRDefault="005D1918" w:rsidP="005D19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1918" w:rsidRDefault="005D1918" w:rsidP="005D19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35" w:tblpY="125"/>
        <w:tblW w:w="9747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5139"/>
        <w:gridCol w:w="4608"/>
      </w:tblGrid>
      <w:tr w:rsidR="005D1918" w:rsidRPr="00E659A9" w:rsidTr="005D1918">
        <w:tc>
          <w:tcPr>
            <w:tcW w:w="5139" w:type="dxa"/>
          </w:tcPr>
          <w:p w:rsidR="005D1918" w:rsidRPr="00E659A9" w:rsidRDefault="005D1918" w:rsidP="005D1918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E659A9">
              <w:rPr>
                <w:color w:val="000000"/>
              </w:rPr>
              <w:t>Согласовано</w:t>
            </w:r>
          </w:p>
          <w:p w:rsidR="005D1918" w:rsidRDefault="005D1918" w:rsidP="005D1918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E659A9">
              <w:rPr>
                <w:color w:val="000000"/>
              </w:rPr>
              <w:t xml:space="preserve">Протокол заседания </w:t>
            </w:r>
            <w:r>
              <w:rPr>
                <w:color w:val="000000"/>
              </w:rPr>
              <w:t>методического объединения учителей гуманитарного цикла МБОУ СОШ 4</w:t>
            </w:r>
          </w:p>
          <w:p w:rsidR="005D1918" w:rsidRDefault="005D1918" w:rsidP="005D1918">
            <w:pPr>
              <w:shd w:val="clear" w:color="auto" w:fill="FFFFFF"/>
              <w:spacing w:line="240" w:lineRule="atLeast"/>
              <w:rPr>
                <w:color w:val="000000"/>
                <w:u w:val="single"/>
              </w:rPr>
            </w:pPr>
            <w:r w:rsidRPr="00E659A9">
              <w:rPr>
                <w:color w:val="000000"/>
              </w:rPr>
              <w:t>от  «</w:t>
            </w:r>
            <w:r>
              <w:rPr>
                <w:color w:val="000000"/>
              </w:rPr>
              <w:t xml:space="preserve"> 30 </w:t>
            </w:r>
            <w:r w:rsidRPr="00E659A9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августа   </w:t>
            </w:r>
            <w:r w:rsidRPr="00E659A9">
              <w:rPr>
                <w:color w:val="000000"/>
              </w:rPr>
              <w:t xml:space="preserve"> 20</w:t>
            </w:r>
            <w:r w:rsidR="00E85FEC">
              <w:rPr>
                <w:color w:val="000000"/>
              </w:rPr>
              <w:t>23</w:t>
            </w:r>
            <w:r w:rsidRPr="00E659A9">
              <w:rPr>
                <w:color w:val="000000"/>
              </w:rPr>
              <w:t xml:space="preserve">  года</w:t>
            </w:r>
            <w:r>
              <w:rPr>
                <w:color w:val="000000"/>
              </w:rPr>
              <w:t xml:space="preserve"> </w:t>
            </w:r>
            <w:r w:rsidRPr="00E659A9">
              <w:rPr>
                <w:color w:val="000000"/>
              </w:rPr>
              <w:t xml:space="preserve">№ </w:t>
            </w:r>
            <w:r w:rsidRPr="00E659A9">
              <w:rPr>
                <w:color w:val="000000"/>
                <w:u w:val="single"/>
              </w:rPr>
              <w:t>1</w:t>
            </w:r>
          </w:p>
          <w:p w:rsidR="005D1918" w:rsidRDefault="005D1918" w:rsidP="005D1918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Руководитель МО_                  </w:t>
            </w:r>
            <w:r>
              <w:rPr>
                <w:color w:val="000000"/>
              </w:rPr>
              <w:t xml:space="preserve">  Лукашова И.В.</w:t>
            </w:r>
          </w:p>
          <w:p w:rsidR="005D1918" w:rsidRPr="00F02950" w:rsidRDefault="005D1918" w:rsidP="005D1918">
            <w:pPr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4608" w:type="dxa"/>
          </w:tcPr>
          <w:p w:rsidR="005D1918" w:rsidRPr="00E659A9" w:rsidRDefault="005D1918" w:rsidP="005D1918">
            <w:pPr>
              <w:shd w:val="clear" w:color="auto" w:fill="FFFFFF"/>
              <w:spacing w:line="240" w:lineRule="atLeast"/>
              <w:jc w:val="right"/>
              <w:rPr>
                <w:color w:val="000000"/>
              </w:rPr>
            </w:pPr>
            <w:r w:rsidRPr="00E659A9">
              <w:rPr>
                <w:color w:val="000000"/>
              </w:rPr>
              <w:t xml:space="preserve"> Согласовано</w:t>
            </w:r>
          </w:p>
          <w:p w:rsidR="005D1918" w:rsidRPr="00E659A9" w:rsidRDefault="005D1918" w:rsidP="005D1918">
            <w:pPr>
              <w:shd w:val="clear" w:color="auto" w:fill="FFFFFF"/>
              <w:spacing w:line="240" w:lineRule="atLeast"/>
              <w:jc w:val="right"/>
              <w:rPr>
                <w:color w:val="000000"/>
              </w:rPr>
            </w:pPr>
            <w:r w:rsidRPr="00E659A9">
              <w:rPr>
                <w:color w:val="000000"/>
              </w:rPr>
              <w:t>заместитель директора</w:t>
            </w:r>
            <w:r>
              <w:rPr>
                <w:color w:val="000000"/>
              </w:rPr>
              <w:t xml:space="preserve"> МБОУ СОШ 4 по </w:t>
            </w:r>
            <w:r w:rsidRPr="00E659A9">
              <w:rPr>
                <w:color w:val="000000"/>
              </w:rPr>
              <w:t>У</w:t>
            </w:r>
            <w:r>
              <w:rPr>
                <w:color w:val="000000"/>
              </w:rPr>
              <w:t>В</w:t>
            </w:r>
            <w:r w:rsidRPr="00E659A9">
              <w:rPr>
                <w:color w:val="000000"/>
              </w:rPr>
              <w:t>Р</w:t>
            </w:r>
          </w:p>
          <w:p w:rsidR="005D1918" w:rsidRDefault="005D1918" w:rsidP="005D1918">
            <w:pPr>
              <w:shd w:val="clear" w:color="auto" w:fill="FFFFFF"/>
              <w:spacing w:line="240" w:lineRule="atLeast"/>
              <w:jc w:val="right"/>
              <w:rPr>
                <w:color w:val="000000"/>
                <w:u w:val="single"/>
              </w:rPr>
            </w:pPr>
            <w:r w:rsidRPr="00E659A9">
              <w:rPr>
                <w:color w:val="000000"/>
              </w:rPr>
              <w:t xml:space="preserve">________      </w:t>
            </w:r>
            <w:proofErr w:type="spellStart"/>
            <w:r>
              <w:rPr>
                <w:color w:val="000000"/>
              </w:rPr>
              <w:t>Жерлицына</w:t>
            </w:r>
            <w:proofErr w:type="spellEnd"/>
            <w:r>
              <w:rPr>
                <w:color w:val="000000"/>
              </w:rPr>
              <w:t xml:space="preserve"> Н.Н.</w:t>
            </w:r>
          </w:p>
          <w:p w:rsidR="005D1918" w:rsidRPr="00E659A9" w:rsidRDefault="005D1918" w:rsidP="005D1918">
            <w:pPr>
              <w:spacing w:line="240" w:lineRule="atLeast"/>
              <w:jc w:val="center"/>
              <w:rPr>
                <w:sz w:val="20"/>
              </w:rPr>
            </w:pPr>
            <w:r w:rsidRPr="00E659A9">
              <w:rPr>
                <w:sz w:val="18"/>
              </w:rPr>
              <w:t>(подпись,  расшифровка)</w:t>
            </w:r>
          </w:p>
          <w:p w:rsidR="005D1918" w:rsidRPr="00E659A9" w:rsidRDefault="005D1918" w:rsidP="005D1918">
            <w:pPr>
              <w:spacing w:line="240" w:lineRule="atLeast"/>
              <w:jc w:val="right"/>
              <w:rPr>
                <w:color w:val="000000"/>
              </w:rPr>
            </w:pPr>
            <w:r w:rsidRPr="00E659A9">
              <w:rPr>
                <w:color w:val="000000"/>
              </w:rPr>
              <w:t>«</w:t>
            </w:r>
            <w:r>
              <w:rPr>
                <w:color w:val="000000"/>
              </w:rPr>
              <w:t>_______________</w:t>
            </w:r>
            <w:r w:rsidRPr="00E659A9">
              <w:rPr>
                <w:color w:val="000000"/>
              </w:rPr>
              <w:t>»  20</w:t>
            </w:r>
            <w:r w:rsidR="00E85FEC">
              <w:rPr>
                <w:color w:val="000000"/>
              </w:rPr>
              <w:t>23</w:t>
            </w:r>
            <w:r w:rsidRPr="00E659A9">
              <w:rPr>
                <w:color w:val="000000"/>
              </w:rPr>
              <w:t xml:space="preserve">  года </w:t>
            </w:r>
          </w:p>
        </w:tc>
      </w:tr>
    </w:tbl>
    <w:p w:rsidR="005D1918" w:rsidRPr="005D1918" w:rsidRDefault="005D1918" w:rsidP="005D1918">
      <w:pPr>
        <w:jc w:val="center"/>
        <w:rPr>
          <w:b/>
          <w:sz w:val="28"/>
          <w:szCs w:val="28"/>
        </w:rPr>
      </w:pPr>
    </w:p>
    <w:p w:rsidR="005D1918" w:rsidRDefault="005D1918" w:rsidP="005D1918">
      <w:pPr>
        <w:ind w:firstLine="284"/>
        <w:jc w:val="center"/>
        <w:rPr>
          <w:b/>
          <w:bCs/>
          <w:sz w:val="28"/>
          <w:szCs w:val="28"/>
        </w:rPr>
      </w:pPr>
    </w:p>
    <w:p w:rsidR="0076634F" w:rsidRDefault="005D1918" w:rsidP="005D1918">
      <w:pPr>
        <w:rPr>
          <w:b/>
          <w:sz w:val="28"/>
          <w:szCs w:val="28"/>
        </w:rPr>
      </w:pPr>
      <w:r w:rsidRPr="00361C5D">
        <w:rPr>
          <w:b/>
          <w:sz w:val="28"/>
          <w:szCs w:val="28"/>
        </w:rPr>
        <w:t xml:space="preserve">   </w:t>
      </w:r>
    </w:p>
    <w:p w:rsidR="0076634F" w:rsidRDefault="0076634F" w:rsidP="005D1918">
      <w:pPr>
        <w:rPr>
          <w:b/>
          <w:sz w:val="28"/>
          <w:szCs w:val="28"/>
        </w:rPr>
      </w:pPr>
    </w:p>
    <w:p w:rsidR="0076634F" w:rsidRDefault="0076634F" w:rsidP="005D1918">
      <w:pPr>
        <w:rPr>
          <w:b/>
          <w:sz w:val="28"/>
          <w:szCs w:val="28"/>
        </w:rPr>
      </w:pPr>
    </w:p>
    <w:p w:rsidR="0076634F" w:rsidRDefault="0076634F" w:rsidP="005D1918">
      <w:pPr>
        <w:rPr>
          <w:b/>
          <w:sz w:val="28"/>
          <w:szCs w:val="28"/>
        </w:rPr>
      </w:pPr>
    </w:p>
    <w:p w:rsidR="0076634F" w:rsidRDefault="0076634F" w:rsidP="005D1918">
      <w:pPr>
        <w:rPr>
          <w:b/>
          <w:sz w:val="28"/>
          <w:szCs w:val="28"/>
        </w:rPr>
      </w:pPr>
    </w:p>
    <w:p w:rsidR="0076634F" w:rsidRDefault="0076634F" w:rsidP="005D1918">
      <w:pPr>
        <w:rPr>
          <w:b/>
          <w:sz w:val="28"/>
          <w:szCs w:val="28"/>
        </w:rPr>
      </w:pPr>
    </w:p>
    <w:p w:rsidR="0076634F" w:rsidRDefault="0076634F" w:rsidP="005D1918">
      <w:pPr>
        <w:rPr>
          <w:b/>
          <w:sz w:val="28"/>
          <w:szCs w:val="28"/>
        </w:rPr>
      </w:pPr>
    </w:p>
    <w:p w:rsidR="0076634F" w:rsidRDefault="0076634F" w:rsidP="005D1918">
      <w:pPr>
        <w:rPr>
          <w:b/>
          <w:sz w:val="28"/>
          <w:szCs w:val="28"/>
        </w:rPr>
      </w:pPr>
    </w:p>
    <w:p w:rsidR="0076634F" w:rsidRDefault="0076634F" w:rsidP="005D1918">
      <w:pPr>
        <w:rPr>
          <w:b/>
          <w:sz w:val="28"/>
          <w:szCs w:val="28"/>
        </w:rPr>
      </w:pPr>
    </w:p>
    <w:p w:rsidR="0076634F" w:rsidRDefault="0076634F" w:rsidP="005D1918">
      <w:pPr>
        <w:rPr>
          <w:b/>
          <w:sz w:val="28"/>
          <w:szCs w:val="28"/>
        </w:rPr>
      </w:pPr>
    </w:p>
    <w:p w:rsidR="005D1918" w:rsidRPr="00361C5D" w:rsidRDefault="005D1918" w:rsidP="005D1918">
      <w:pPr>
        <w:rPr>
          <w:b/>
          <w:sz w:val="28"/>
          <w:szCs w:val="28"/>
        </w:rPr>
      </w:pPr>
      <w:r w:rsidRPr="00361C5D">
        <w:rPr>
          <w:b/>
          <w:sz w:val="28"/>
          <w:szCs w:val="28"/>
        </w:rPr>
        <w:t xml:space="preserve">                  </w:t>
      </w:r>
    </w:p>
    <w:p w:rsidR="005D1918" w:rsidRDefault="005D1918" w:rsidP="005D1918">
      <w:pPr>
        <w:jc w:val="both"/>
      </w:pPr>
      <w:r>
        <w:t xml:space="preserve">                         </w:t>
      </w:r>
    </w:p>
    <w:p w:rsidR="005D1918" w:rsidRDefault="005D1918" w:rsidP="005D1918">
      <w:pPr>
        <w:jc w:val="both"/>
      </w:pPr>
      <w:r>
        <w:t xml:space="preserve">   </w:t>
      </w:r>
    </w:p>
    <w:p w:rsidR="005D1918" w:rsidRDefault="005D1918" w:rsidP="005D1918"/>
    <w:p w:rsidR="005D1918" w:rsidRDefault="005D1918" w:rsidP="005D1918"/>
    <w:p w:rsidR="005D1918" w:rsidRDefault="005D1918" w:rsidP="005D1918"/>
    <w:p w:rsidR="005D1918" w:rsidRDefault="005D1918" w:rsidP="005D1918"/>
    <w:p w:rsidR="005D1918" w:rsidRDefault="005D1918" w:rsidP="007269F6">
      <w:pPr>
        <w:jc w:val="both"/>
        <w:sectPr w:rsidR="005D1918" w:rsidSect="005D19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3E5B" w:rsidRDefault="00803E5B" w:rsidP="0045512F"/>
    <w:sectPr w:rsidR="00803E5B" w:rsidSect="0045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5AF"/>
    <w:multiLevelType w:val="multilevel"/>
    <w:tmpl w:val="7C6CA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2964FE"/>
    <w:multiLevelType w:val="hybridMultilevel"/>
    <w:tmpl w:val="81C29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56185"/>
    <w:multiLevelType w:val="hybridMultilevel"/>
    <w:tmpl w:val="5ABEB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6F33"/>
    <w:multiLevelType w:val="multilevel"/>
    <w:tmpl w:val="EC4A7502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1800"/>
      </w:pPr>
      <w:rPr>
        <w:rFonts w:hint="default"/>
      </w:rPr>
    </w:lvl>
  </w:abstractNum>
  <w:abstractNum w:abstractNumId="4">
    <w:nsid w:val="0AD36274"/>
    <w:multiLevelType w:val="hybridMultilevel"/>
    <w:tmpl w:val="5D62DEE0"/>
    <w:lvl w:ilvl="0" w:tplc="0FF0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E6372"/>
    <w:multiLevelType w:val="hybridMultilevel"/>
    <w:tmpl w:val="09E28D78"/>
    <w:lvl w:ilvl="0" w:tplc="05BE9C8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19866857"/>
    <w:multiLevelType w:val="hybridMultilevel"/>
    <w:tmpl w:val="81C29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A40C41"/>
    <w:multiLevelType w:val="hybridMultilevel"/>
    <w:tmpl w:val="81C29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52BFF"/>
    <w:multiLevelType w:val="multilevel"/>
    <w:tmpl w:val="02A4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E8D5538"/>
    <w:multiLevelType w:val="hybridMultilevel"/>
    <w:tmpl w:val="2EFC0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F29AD"/>
    <w:multiLevelType w:val="hybridMultilevel"/>
    <w:tmpl w:val="3C20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E7581"/>
    <w:multiLevelType w:val="hybridMultilevel"/>
    <w:tmpl w:val="5DE6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87DED"/>
    <w:multiLevelType w:val="multilevel"/>
    <w:tmpl w:val="73261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2612C19"/>
    <w:multiLevelType w:val="multilevel"/>
    <w:tmpl w:val="3A8C9D9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32749F8"/>
    <w:multiLevelType w:val="hybridMultilevel"/>
    <w:tmpl w:val="814CC86E"/>
    <w:lvl w:ilvl="0" w:tplc="F29285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D04DAB"/>
    <w:multiLevelType w:val="hybridMultilevel"/>
    <w:tmpl w:val="EE0E5070"/>
    <w:lvl w:ilvl="0" w:tplc="30824CD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AE548D9"/>
    <w:multiLevelType w:val="hybridMultilevel"/>
    <w:tmpl w:val="4CF81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13DE9"/>
    <w:multiLevelType w:val="hybridMultilevel"/>
    <w:tmpl w:val="06DC889E"/>
    <w:lvl w:ilvl="0" w:tplc="F38AA4A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5BCC5835"/>
    <w:multiLevelType w:val="hybridMultilevel"/>
    <w:tmpl w:val="4AA644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877E2"/>
    <w:multiLevelType w:val="hybridMultilevel"/>
    <w:tmpl w:val="5460615C"/>
    <w:lvl w:ilvl="0" w:tplc="63BA36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C4DEC"/>
    <w:multiLevelType w:val="multilevel"/>
    <w:tmpl w:val="DAFEF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8AB37DC"/>
    <w:multiLevelType w:val="hybridMultilevel"/>
    <w:tmpl w:val="126A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56EB6"/>
    <w:multiLevelType w:val="hybridMultilevel"/>
    <w:tmpl w:val="81C29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F72075"/>
    <w:multiLevelType w:val="hybridMultilevel"/>
    <w:tmpl w:val="E3AC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7744F"/>
    <w:multiLevelType w:val="hybridMultilevel"/>
    <w:tmpl w:val="008C483C"/>
    <w:lvl w:ilvl="0" w:tplc="EDE2AA34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6">
    <w:nsid w:val="744E238F"/>
    <w:multiLevelType w:val="hybridMultilevel"/>
    <w:tmpl w:val="1ABCF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9079F"/>
    <w:multiLevelType w:val="hybridMultilevel"/>
    <w:tmpl w:val="965AA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A2DD8"/>
    <w:multiLevelType w:val="hybridMultilevel"/>
    <w:tmpl w:val="61CC4BB4"/>
    <w:lvl w:ilvl="0" w:tplc="0FF0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F3B69"/>
    <w:multiLevelType w:val="hybridMultilevel"/>
    <w:tmpl w:val="F216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468BD"/>
    <w:multiLevelType w:val="hybridMultilevel"/>
    <w:tmpl w:val="6CF8E68C"/>
    <w:lvl w:ilvl="0" w:tplc="8AC4ECD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9"/>
  </w:num>
  <w:num w:numId="11">
    <w:abstractNumId w:val="3"/>
  </w:num>
  <w:num w:numId="12">
    <w:abstractNumId w:val="4"/>
  </w:num>
  <w:num w:numId="13">
    <w:abstractNumId w:val="30"/>
  </w:num>
  <w:num w:numId="14">
    <w:abstractNumId w:val="22"/>
  </w:num>
  <w:num w:numId="15">
    <w:abstractNumId w:val="24"/>
  </w:num>
  <w:num w:numId="16">
    <w:abstractNumId w:val="12"/>
  </w:num>
  <w:num w:numId="17">
    <w:abstractNumId w:val="11"/>
  </w:num>
  <w:num w:numId="18">
    <w:abstractNumId w:val="28"/>
  </w:num>
  <w:num w:numId="19">
    <w:abstractNumId w:val="9"/>
  </w:num>
  <w:num w:numId="20">
    <w:abstractNumId w:val="13"/>
  </w:num>
  <w:num w:numId="21">
    <w:abstractNumId w:val="16"/>
  </w:num>
  <w:num w:numId="22">
    <w:abstractNumId w:val="15"/>
  </w:num>
  <w:num w:numId="23">
    <w:abstractNumId w:val="0"/>
  </w:num>
  <w:num w:numId="24">
    <w:abstractNumId w:val="7"/>
  </w:num>
  <w:num w:numId="25">
    <w:abstractNumId w:val="25"/>
  </w:num>
  <w:num w:numId="26">
    <w:abstractNumId w:val="19"/>
  </w:num>
  <w:num w:numId="27">
    <w:abstractNumId w:val="2"/>
  </w:num>
  <w:num w:numId="28">
    <w:abstractNumId w:val="10"/>
  </w:num>
  <w:num w:numId="29">
    <w:abstractNumId w:val="20"/>
  </w:num>
  <w:num w:numId="30">
    <w:abstractNumId w:val="17"/>
  </w:num>
  <w:num w:numId="31">
    <w:abstractNumId w:val="26"/>
  </w:num>
  <w:num w:numId="32">
    <w:abstractNumId w:val="27"/>
  </w:num>
  <w:num w:numId="33">
    <w:abstractNumId w:val="18"/>
  </w:num>
  <w:num w:numId="34">
    <w:abstractNumId w:val="1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40F"/>
    <w:rsid w:val="00016A59"/>
    <w:rsid w:val="00017B35"/>
    <w:rsid w:val="00041D99"/>
    <w:rsid w:val="00056DEC"/>
    <w:rsid w:val="000571C6"/>
    <w:rsid w:val="00063966"/>
    <w:rsid w:val="00077B04"/>
    <w:rsid w:val="00077C47"/>
    <w:rsid w:val="00083BBD"/>
    <w:rsid w:val="000C0BE0"/>
    <w:rsid w:val="000F1202"/>
    <w:rsid w:val="000F78F1"/>
    <w:rsid w:val="000F7AD1"/>
    <w:rsid w:val="00105DBF"/>
    <w:rsid w:val="0011118C"/>
    <w:rsid w:val="00122B4A"/>
    <w:rsid w:val="0013292C"/>
    <w:rsid w:val="001400E3"/>
    <w:rsid w:val="00141C8C"/>
    <w:rsid w:val="001461D5"/>
    <w:rsid w:val="0015568C"/>
    <w:rsid w:val="00162848"/>
    <w:rsid w:val="001A7F0D"/>
    <w:rsid w:val="001B77E7"/>
    <w:rsid w:val="001C1E81"/>
    <w:rsid w:val="001E4357"/>
    <w:rsid w:val="001F2DBF"/>
    <w:rsid w:val="00212CFF"/>
    <w:rsid w:val="00215851"/>
    <w:rsid w:val="00220A27"/>
    <w:rsid w:val="00226590"/>
    <w:rsid w:val="00232E58"/>
    <w:rsid w:val="00241F86"/>
    <w:rsid w:val="00250DD2"/>
    <w:rsid w:val="002711CA"/>
    <w:rsid w:val="00275AAE"/>
    <w:rsid w:val="00281EEC"/>
    <w:rsid w:val="002929C3"/>
    <w:rsid w:val="002A0FC0"/>
    <w:rsid w:val="002B11FB"/>
    <w:rsid w:val="002C2D76"/>
    <w:rsid w:val="002D0F2C"/>
    <w:rsid w:val="00321ECB"/>
    <w:rsid w:val="00323CD2"/>
    <w:rsid w:val="003313D1"/>
    <w:rsid w:val="003341E1"/>
    <w:rsid w:val="00336926"/>
    <w:rsid w:val="003445D1"/>
    <w:rsid w:val="0035508D"/>
    <w:rsid w:val="00355F84"/>
    <w:rsid w:val="00361C5D"/>
    <w:rsid w:val="0036422E"/>
    <w:rsid w:val="00371416"/>
    <w:rsid w:val="0037737F"/>
    <w:rsid w:val="00384ECB"/>
    <w:rsid w:val="00385AC0"/>
    <w:rsid w:val="00393405"/>
    <w:rsid w:val="003B0524"/>
    <w:rsid w:val="003B5242"/>
    <w:rsid w:val="003C339B"/>
    <w:rsid w:val="003E4275"/>
    <w:rsid w:val="003E61D0"/>
    <w:rsid w:val="003E6280"/>
    <w:rsid w:val="003F11EA"/>
    <w:rsid w:val="00425951"/>
    <w:rsid w:val="004323AD"/>
    <w:rsid w:val="00436F46"/>
    <w:rsid w:val="00437658"/>
    <w:rsid w:val="0045376B"/>
    <w:rsid w:val="0045512F"/>
    <w:rsid w:val="00457220"/>
    <w:rsid w:val="00466C1D"/>
    <w:rsid w:val="00482A21"/>
    <w:rsid w:val="004875E3"/>
    <w:rsid w:val="004B499D"/>
    <w:rsid w:val="004B4BD9"/>
    <w:rsid w:val="004C6D40"/>
    <w:rsid w:val="004E1EA0"/>
    <w:rsid w:val="004F3C80"/>
    <w:rsid w:val="005124E3"/>
    <w:rsid w:val="00521CAC"/>
    <w:rsid w:val="0052715D"/>
    <w:rsid w:val="00532619"/>
    <w:rsid w:val="0053281E"/>
    <w:rsid w:val="0053291E"/>
    <w:rsid w:val="005351E5"/>
    <w:rsid w:val="005676D8"/>
    <w:rsid w:val="0057040F"/>
    <w:rsid w:val="005A0FA2"/>
    <w:rsid w:val="005B3089"/>
    <w:rsid w:val="005B3ED9"/>
    <w:rsid w:val="005D1918"/>
    <w:rsid w:val="005F6DC0"/>
    <w:rsid w:val="00621DC0"/>
    <w:rsid w:val="00677A82"/>
    <w:rsid w:val="00695200"/>
    <w:rsid w:val="006A027B"/>
    <w:rsid w:val="006B2B75"/>
    <w:rsid w:val="006C01CC"/>
    <w:rsid w:val="006C3402"/>
    <w:rsid w:val="006D1762"/>
    <w:rsid w:val="006E02E9"/>
    <w:rsid w:val="006E1573"/>
    <w:rsid w:val="006E2051"/>
    <w:rsid w:val="006E6BD3"/>
    <w:rsid w:val="006F3B35"/>
    <w:rsid w:val="00712F74"/>
    <w:rsid w:val="00715C55"/>
    <w:rsid w:val="007269F6"/>
    <w:rsid w:val="00727714"/>
    <w:rsid w:val="00751BF2"/>
    <w:rsid w:val="0076634F"/>
    <w:rsid w:val="007705D5"/>
    <w:rsid w:val="00785124"/>
    <w:rsid w:val="00786573"/>
    <w:rsid w:val="00792DD7"/>
    <w:rsid w:val="00793AB9"/>
    <w:rsid w:val="007A2302"/>
    <w:rsid w:val="007C46F5"/>
    <w:rsid w:val="007C5686"/>
    <w:rsid w:val="007C6442"/>
    <w:rsid w:val="007C7D65"/>
    <w:rsid w:val="007D47E3"/>
    <w:rsid w:val="007F1212"/>
    <w:rsid w:val="007F4482"/>
    <w:rsid w:val="0080028D"/>
    <w:rsid w:val="00803E5B"/>
    <w:rsid w:val="00817CE9"/>
    <w:rsid w:val="00845283"/>
    <w:rsid w:val="00846AC4"/>
    <w:rsid w:val="00855351"/>
    <w:rsid w:val="00861C59"/>
    <w:rsid w:val="00894CFF"/>
    <w:rsid w:val="008958C6"/>
    <w:rsid w:val="008A5F5A"/>
    <w:rsid w:val="008C703B"/>
    <w:rsid w:val="008D03B0"/>
    <w:rsid w:val="008D5EA6"/>
    <w:rsid w:val="008F0C31"/>
    <w:rsid w:val="00902A2F"/>
    <w:rsid w:val="00906746"/>
    <w:rsid w:val="00922B61"/>
    <w:rsid w:val="009307DD"/>
    <w:rsid w:val="0094772E"/>
    <w:rsid w:val="00951BF9"/>
    <w:rsid w:val="00963F78"/>
    <w:rsid w:val="00965D59"/>
    <w:rsid w:val="00967784"/>
    <w:rsid w:val="0097158B"/>
    <w:rsid w:val="009767E3"/>
    <w:rsid w:val="00987F06"/>
    <w:rsid w:val="009925D4"/>
    <w:rsid w:val="00995743"/>
    <w:rsid w:val="009A3766"/>
    <w:rsid w:val="009C736D"/>
    <w:rsid w:val="009D3ED1"/>
    <w:rsid w:val="00A210BA"/>
    <w:rsid w:val="00A4212E"/>
    <w:rsid w:val="00A42E36"/>
    <w:rsid w:val="00A5348F"/>
    <w:rsid w:val="00A61F86"/>
    <w:rsid w:val="00A76147"/>
    <w:rsid w:val="00A7736B"/>
    <w:rsid w:val="00A91774"/>
    <w:rsid w:val="00AA0E6A"/>
    <w:rsid w:val="00AB5090"/>
    <w:rsid w:val="00AC2285"/>
    <w:rsid w:val="00AE5A9B"/>
    <w:rsid w:val="00AF06AE"/>
    <w:rsid w:val="00AF3EB4"/>
    <w:rsid w:val="00B00ED0"/>
    <w:rsid w:val="00B01412"/>
    <w:rsid w:val="00B162EF"/>
    <w:rsid w:val="00B20BC1"/>
    <w:rsid w:val="00B36627"/>
    <w:rsid w:val="00B42F35"/>
    <w:rsid w:val="00B66DE6"/>
    <w:rsid w:val="00B9189A"/>
    <w:rsid w:val="00B91AC4"/>
    <w:rsid w:val="00B93933"/>
    <w:rsid w:val="00BA2BF9"/>
    <w:rsid w:val="00BA59E5"/>
    <w:rsid w:val="00BA68A2"/>
    <w:rsid w:val="00BA6D63"/>
    <w:rsid w:val="00BB2949"/>
    <w:rsid w:val="00BE6388"/>
    <w:rsid w:val="00C04168"/>
    <w:rsid w:val="00C31A9B"/>
    <w:rsid w:val="00C42380"/>
    <w:rsid w:val="00C45606"/>
    <w:rsid w:val="00C462F2"/>
    <w:rsid w:val="00C51DD6"/>
    <w:rsid w:val="00C56EA9"/>
    <w:rsid w:val="00C72195"/>
    <w:rsid w:val="00C75660"/>
    <w:rsid w:val="00C777FD"/>
    <w:rsid w:val="00CA7B45"/>
    <w:rsid w:val="00CB4DC9"/>
    <w:rsid w:val="00CE7C43"/>
    <w:rsid w:val="00CF3232"/>
    <w:rsid w:val="00D077FC"/>
    <w:rsid w:val="00D11730"/>
    <w:rsid w:val="00D154AE"/>
    <w:rsid w:val="00D33862"/>
    <w:rsid w:val="00D34C65"/>
    <w:rsid w:val="00D40ACB"/>
    <w:rsid w:val="00D648F9"/>
    <w:rsid w:val="00D838C8"/>
    <w:rsid w:val="00D87A74"/>
    <w:rsid w:val="00D94DE0"/>
    <w:rsid w:val="00DA0D9E"/>
    <w:rsid w:val="00DE4732"/>
    <w:rsid w:val="00DE70EB"/>
    <w:rsid w:val="00DF1DF6"/>
    <w:rsid w:val="00E200AD"/>
    <w:rsid w:val="00E3364F"/>
    <w:rsid w:val="00E37EE8"/>
    <w:rsid w:val="00E4737C"/>
    <w:rsid w:val="00E47507"/>
    <w:rsid w:val="00E50F2F"/>
    <w:rsid w:val="00E57483"/>
    <w:rsid w:val="00E85FEC"/>
    <w:rsid w:val="00EA26CC"/>
    <w:rsid w:val="00EB152A"/>
    <w:rsid w:val="00EF05A5"/>
    <w:rsid w:val="00F57499"/>
    <w:rsid w:val="00F73D77"/>
    <w:rsid w:val="00F822CF"/>
    <w:rsid w:val="00F91389"/>
    <w:rsid w:val="00F93DF6"/>
    <w:rsid w:val="00FA1C56"/>
    <w:rsid w:val="00FA46AB"/>
    <w:rsid w:val="00FA5A03"/>
    <w:rsid w:val="00FB1958"/>
    <w:rsid w:val="00FB232D"/>
    <w:rsid w:val="00FC5DDB"/>
    <w:rsid w:val="00FC6356"/>
    <w:rsid w:val="00FD00CC"/>
    <w:rsid w:val="00FE7C30"/>
    <w:rsid w:val="00FF2FC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67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014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767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21CAC"/>
    <w:pPr>
      <w:ind w:left="720"/>
      <w:contextualSpacing/>
    </w:pPr>
  </w:style>
  <w:style w:type="table" w:styleId="a5">
    <w:name w:val="Table Grid"/>
    <w:basedOn w:val="a2"/>
    <w:uiPriority w:val="59"/>
    <w:rsid w:val="00B00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4772E"/>
    <w:pPr>
      <w:spacing w:after="0" w:line="240" w:lineRule="auto"/>
    </w:pPr>
    <w:rPr>
      <w:lang w:val="en-US" w:bidi="en-US"/>
    </w:rPr>
  </w:style>
  <w:style w:type="paragraph" w:styleId="a8">
    <w:name w:val="Normal (Web)"/>
    <w:basedOn w:val="a0"/>
    <w:uiPriority w:val="99"/>
    <w:rsid w:val="00B42F35"/>
    <w:pPr>
      <w:spacing w:before="100" w:beforeAutospacing="1" w:after="119"/>
    </w:pPr>
  </w:style>
  <w:style w:type="paragraph" w:styleId="a9">
    <w:name w:val="Balloon Text"/>
    <w:basedOn w:val="a0"/>
    <w:link w:val="aa"/>
    <w:uiPriority w:val="99"/>
    <w:semiHidden/>
    <w:unhideWhenUsed/>
    <w:rsid w:val="003369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369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7269F6"/>
    <w:pPr>
      <w:numPr>
        <w:numId w:val="2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b">
    <w:name w:val="Перечень Знак"/>
    <w:link w:val="a"/>
    <w:rsid w:val="007269F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7">
    <w:name w:val="Без интервала Знак"/>
    <w:basedOn w:val="a1"/>
    <w:link w:val="a6"/>
    <w:uiPriority w:val="1"/>
    <w:locked/>
    <w:rsid w:val="00FF5F34"/>
    <w:rPr>
      <w:lang w:val="en-US" w:bidi="en-US"/>
    </w:rPr>
  </w:style>
  <w:style w:type="character" w:customStyle="1" w:styleId="30">
    <w:name w:val="Заголовок 3 Знак"/>
    <w:basedOn w:val="a1"/>
    <w:link w:val="3"/>
    <w:rsid w:val="00B014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767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767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9767E3"/>
    <w:pPr>
      <w:jc w:val="both"/>
    </w:pPr>
    <w:rPr>
      <w:sz w:val="20"/>
      <w:szCs w:val="20"/>
    </w:rPr>
  </w:style>
  <w:style w:type="character" w:customStyle="1" w:styleId="apple-style-span">
    <w:name w:val="apple-style-span"/>
    <w:uiPriority w:val="99"/>
    <w:rsid w:val="005D1918"/>
    <w:rPr>
      <w:rFonts w:cs="Times New Roman"/>
    </w:rPr>
  </w:style>
  <w:style w:type="paragraph" w:customStyle="1" w:styleId="61">
    <w:name w:val="Заголовок 61"/>
    <w:basedOn w:val="a0"/>
    <w:next w:val="a0"/>
    <w:rsid w:val="005D1918"/>
    <w:pPr>
      <w:widowControl w:val="0"/>
      <w:suppressAutoHyphens/>
      <w:autoSpaceDN w:val="0"/>
      <w:spacing w:before="240" w:after="60"/>
      <w:textAlignment w:val="baseline"/>
      <w:outlineLvl w:val="5"/>
    </w:pPr>
    <w:rPr>
      <w:rFonts w:ascii="Calibri" w:hAnsi="Calibri"/>
      <w:b/>
      <w:bCs/>
      <w:kern w:val="3"/>
      <w:sz w:val="22"/>
      <w:szCs w:val="22"/>
      <w:lang w:bidi="hi-IN"/>
    </w:rPr>
  </w:style>
  <w:style w:type="paragraph" w:customStyle="1" w:styleId="TableContents">
    <w:name w:val="Table Contents"/>
    <w:basedOn w:val="a0"/>
    <w:rsid w:val="005D1918"/>
    <w:pPr>
      <w:widowControl w:val="0"/>
      <w:suppressLineNumbers/>
      <w:suppressAutoHyphens/>
      <w:autoSpaceDN w:val="0"/>
      <w:textAlignment w:val="baseline"/>
    </w:pPr>
    <w:rPr>
      <w:b/>
      <w:bCs/>
      <w:kern w:val="3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70BE-EF2E-4344-9445-E382D8D1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87</cp:revision>
  <cp:lastPrinted>2019-09-21T18:21:00Z</cp:lastPrinted>
  <dcterms:created xsi:type="dcterms:W3CDTF">2014-09-15T17:18:00Z</dcterms:created>
  <dcterms:modified xsi:type="dcterms:W3CDTF">2024-09-12T09:33:00Z</dcterms:modified>
</cp:coreProperties>
</file>