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EC1" w:rsidRPr="00222209" w:rsidRDefault="00DF4FF1" w:rsidP="00510FEA">
      <w:pPr>
        <w:spacing w:after="0" w:line="240" w:lineRule="auto"/>
        <w:ind w:left="120"/>
        <w:jc w:val="center"/>
        <w:rPr>
          <w:rFonts w:ascii="Times New Roman" w:hAnsi="Times New Roman" w:cs="Times New Roman"/>
          <w:sz w:val="24"/>
          <w:szCs w:val="28"/>
          <w:lang w:val="ru-RU"/>
        </w:rPr>
      </w:pPr>
      <w:bookmarkStart w:id="0" w:name="block-3183185"/>
      <w:r w:rsidRPr="00222209">
        <w:rPr>
          <w:rFonts w:ascii="Times New Roman" w:hAnsi="Times New Roman" w:cs="Times New Roman"/>
          <w:b/>
          <w:color w:val="000000"/>
          <w:sz w:val="24"/>
          <w:szCs w:val="28"/>
          <w:lang w:val="ru-RU"/>
        </w:rPr>
        <w:t>МИНИСТЕРСТВО ПРОСВЕЩЕНИЯ РОССИЙСКОЙ ФЕДЕРАЦИИ</w:t>
      </w:r>
    </w:p>
    <w:p w:rsidR="009C5EC1" w:rsidRPr="00222209" w:rsidRDefault="00DF4FF1" w:rsidP="00510FEA">
      <w:pPr>
        <w:spacing w:after="0" w:line="240" w:lineRule="auto"/>
        <w:ind w:left="120"/>
        <w:jc w:val="center"/>
        <w:rPr>
          <w:rFonts w:ascii="Times New Roman" w:hAnsi="Times New Roman" w:cs="Times New Roman"/>
          <w:sz w:val="24"/>
          <w:szCs w:val="28"/>
          <w:lang w:val="ru-RU"/>
        </w:rPr>
      </w:pPr>
      <w:r w:rsidRPr="00222209">
        <w:rPr>
          <w:rFonts w:ascii="Times New Roman" w:hAnsi="Times New Roman" w:cs="Times New Roman"/>
          <w:b/>
          <w:color w:val="000000"/>
          <w:sz w:val="24"/>
          <w:szCs w:val="28"/>
          <w:lang w:val="ru-RU"/>
        </w:rPr>
        <w:t>‌</w:t>
      </w:r>
      <w:bookmarkStart w:id="1" w:name="377026ad-1b08-49d8-82c8-2523f1c36cc2"/>
      <w:r w:rsidRPr="00222209">
        <w:rPr>
          <w:rFonts w:ascii="Times New Roman" w:hAnsi="Times New Roman" w:cs="Times New Roman"/>
          <w:b/>
          <w:color w:val="000000"/>
          <w:sz w:val="24"/>
          <w:szCs w:val="28"/>
          <w:lang w:val="ru-RU"/>
        </w:rPr>
        <w:t xml:space="preserve">Министерство образования, науки и молодёжной политики Краснодарского края </w:t>
      </w:r>
      <w:bookmarkEnd w:id="1"/>
      <w:r w:rsidRPr="00222209">
        <w:rPr>
          <w:rFonts w:ascii="Times New Roman" w:hAnsi="Times New Roman" w:cs="Times New Roman"/>
          <w:b/>
          <w:color w:val="000000"/>
          <w:sz w:val="24"/>
          <w:szCs w:val="28"/>
          <w:lang w:val="ru-RU"/>
        </w:rPr>
        <w:t xml:space="preserve">‌‌ </w:t>
      </w:r>
    </w:p>
    <w:p w:rsidR="00222209" w:rsidRDefault="00DF4FF1" w:rsidP="00510FEA">
      <w:pPr>
        <w:spacing w:after="0" w:line="240" w:lineRule="auto"/>
        <w:ind w:left="120"/>
        <w:jc w:val="center"/>
        <w:rPr>
          <w:rFonts w:ascii="Times New Roman" w:hAnsi="Times New Roman" w:cs="Times New Roman"/>
          <w:b/>
          <w:color w:val="000000"/>
          <w:sz w:val="24"/>
          <w:szCs w:val="28"/>
          <w:lang w:val="ru-RU"/>
        </w:rPr>
      </w:pPr>
      <w:r w:rsidRPr="00222209">
        <w:rPr>
          <w:rFonts w:ascii="Times New Roman" w:hAnsi="Times New Roman" w:cs="Times New Roman"/>
          <w:b/>
          <w:color w:val="000000"/>
          <w:sz w:val="24"/>
          <w:szCs w:val="28"/>
          <w:lang w:val="ru-RU"/>
        </w:rPr>
        <w:t>‌</w:t>
      </w:r>
      <w:bookmarkStart w:id="2" w:name="70fb4e9c-7df0-4758-87dd-1275c8e6b3a6"/>
      <w:r w:rsidRPr="00222209">
        <w:rPr>
          <w:rFonts w:ascii="Times New Roman" w:hAnsi="Times New Roman" w:cs="Times New Roman"/>
          <w:b/>
          <w:color w:val="000000"/>
          <w:sz w:val="24"/>
          <w:szCs w:val="28"/>
          <w:lang w:val="ru-RU"/>
        </w:rPr>
        <w:t xml:space="preserve">‌ Управление образования администрации муниципального образования </w:t>
      </w:r>
    </w:p>
    <w:p w:rsidR="009C5EC1" w:rsidRPr="00222209" w:rsidRDefault="00DF4FF1" w:rsidP="00510FEA">
      <w:pPr>
        <w:spacing w:after="0" w:line="240" w:lineRule="auto"/>
        <w:ind w:left="120"/>
        <w:jc w:val="center"/>
        <w:rPr>
          <w:rFonts w:ascii="Times New Roman" w:hAnsi="Times New Roman" w:cs="Times New Roman"/>
          <w:sz w:val="24"/>
          <w:szCs w:val="28"/>
          <w:lang w:val="ru-RU"/>
        </w:rPr>
      </w:pPr>
      <w:r w:rsidRPr="00222209">
        <w:rPr>
          <w:rFonts w:ascii="Times New Roman" w:hAnsi="Times New Roman" w:cs="Times New Roman"/>
          <w:b/>
          <w:color w:val="000000"/>
          <w:sz w:val="24"/>
          <w:szCs w:val="28"/>
          <w:lang w:val="ru-RU"/>
        </w:rPr>
        <w:t>Тимашевский район</w:t>
      </w:r>
      <w:bookmarkEnd w:id="2"/>
      <w:r w:rsidRPr="00222209">
        <w:rPr>
          <w:rFonts w:ascii="Times New Roman" w:hAnsi="Times New Roman" w:cs="Times New Roman"/>
          <w:b/>
          <w:color w:val="000000"/>
          <w:sz w:val="24"/>
          <w:szCs w:val="28"/>
          <w:lang w:val="ru-RU"/>
        </w:rPr>
        <w:t>‌</w:t>
      </w:r>
      <w:r w:rsidRPr="00222209">
        <w:rPr>
          <w:rFonts w:ascii="Times New Roman" w:hAnsi="Times New Roman" w:cs="Times New Roman"/>
          <w:color w:val="000000"/>
          <w:sz w:val="24"/>
          <w:szCs w:val="28"/>
          <w:lang w:val="ru-RU"/>
        </w:rPr>
        <w:t>​</w:t>
      </w:r>
    </w:p>
    <w:p w:rsidR="006E1833" w:rsidRPr="006E1833" w:rsidRDefault="006E1833" w:rsidP="00510FEA">
      <w:pPr>
        <w:spacing w:after="0" w:line="240" w:lineRule="auto"/>
        <w:ind w:left="120"/>
        <w:jc w:val="center"/>
        <w:rPr>
          <w:rFonts w:ascii="Times New Roman" w:hAnsi="Times New Roman" w:cs="Times New Roman"/>
          <w:b/>
          <w:color w:val="000000"/>
          <w:sz w:val="24"/>
          <w:szCs w:val="28"/>
          <w:lang w:val="ru-RU"/>
        </w:rPr>
      </w:pPr>
      <w:r w:rsidRPr="006E1833">
        <w:rPr>
          <w:rFonts w:ascii="Times New Roman" w:hAnsi="Times New Roman" w:cs="Times New Roman"/>
          <w:b/>
          <w:color w:val="000000"/>
          <w:sz w:val="24"/>
          <w:szCs w:val="28"/>
          <w:lang w:val="ru-RU"/>
        </w:rPr>
        <w:t>Муниципальное бюджетное общеобразовательное учреждение</w:t>
      </w:r>
    </w:p>
    <w:p w:rsidR="006E1833" w:rsidRPr="006E1833" w:rsidRDefault="006E1833" w:rsidP="00510FEA">
      <w:pPr>
        <w:spacing w:after="0" w:line="240" w:lineRule="auto"/>
        <w:ind w:left="120"/>
        <w:jc w:val="center"/>
        <w:rPr>
          <w:rFonts w:ascii="Times New Roman" w:hAnsi="Times New Roman" w:cs="Times New Roman"/>
          <w:b/>
          <w:color w:val="000000"/>
          <w:sz w:val="24"/>
          <w:szCs w:val="28"/>
          <w:lang w:val="ru-RU"/>
        </w:rPr>
      </w:pPr>
      <w:r w:rsidRPr="006E1833">
        <w:rPr>
          <w:rFonts w:ascii="Times New Roman" w:hAnsi="Times New Roman" w:cs="Times New Roman"/>
          <w:b/>
          <w:color w:val="000000"/>
          <w:sz w:val="24"/>
          <w:szCs w:val="28"/>
          <w:lang w:val="ru-RU"/>
        </w:rPr>
        <w:t>средняя общеобразовательная школа № 4</w:t>
      </w:r>
    </w:p>
    <w:p w:rsidR="006E1833" w:rsidRPr="006E1833" w:rsidRDefault="00594D10" w:rsidP="00510FEA">
      <w:pPr>
        <w:spacing w:after="0" w:line="240" w:lineRule="auto"/>
        <w:ind w:left="120"/>
        <w:jc w:val="center"/>
        <w:rPr>
          <w:rFonts w:ascii="Times New Roman" w:hAnsi="Times New Roman" w:cs="Times New Roman"/>
          <w:b/>
          <w:color w:val="000000"/>
          <w:sz w:val="24"/>
          <w:szCs w:val="28"/>
          <w:lang w:val="ru-RU"/>
        </w:rPr>
      </w:pPr>
      <w:r>
        <w:rPr>
          <w:rFonts w:ascii="Times New Roman" w:hAnsi="Times New Roman" w:cs="Times New Roman"/>
          <w:b/>
          <w:color w:val="000000"/>
          <w:sz w:val="24"/>
          <w:szCs w:val="28"/>
          <w:lang w:val="ru-RU"/>
        </w:rPr>
        <w:t>и</w:t>
      </w:r>
      <w:r w:rsidR="006E1833" w:rsidRPr="006E1833">
        <w:rPr>
          <w:rFonts w:ascii="Times New Roman" w:hAnsi="Times New Roman" w:cs="Times New Roman"/>
          <w:b/>
          <w:color w:val="000000"/>
          <w:sz w:val="24"/>
          <w:szCs w:val="28"/>
          <w:lang w:val="ru-RU"/>
        </w:rPr>
        <w:t>мени героя Советского союза Жукова Георгия Константиновича</w:t>
      </w:r>
    </w:p>
    <w:p w:rsidR="009C5EC1" w:rsidRPr="00BC35E2" w:rsidRDefault="006E1833" w:rsidP="00510FEA">
      <w:pPr>
        <w:spacing w:after="0" w:line="240" w:lineRule="auto"/>
        <w:ind w:left="120"/>
        <w:jc w:val="center"/>
        <w:rPr>
          <w:rFonts w:ascii="Times New Roman" w:hAnsi="Times New Roman" w:cs="Times New Roman"/>
          <w:sz w:val="28"/>
          <w:szCs w:val="28"/>
        </w:rPr>
      </w:pPr>
      <w:r>
        <w:rPr>
          <w:rFonts w:ascii="Times New Roman" w:hAnsi="Times New Roman" w:cs="Times New Roman"/>
          <w:b/>
          <w:color w:val="000000"/>
          <w:sz w:val="24"/>
          <w:szCs w:val="28"/>
          <w:lang w:val="ru-RU"/>
        </w:rPr>
        <w:t>м</w:t>
      </w:r>
      <w:r w:rsidRPr="006E1833">
        <w:rPr>
          <w:rFonts w:ascii="Times New Roman" w:hAnsi="Times New Roman" w:cs="Times New Roman"/>
          <w:b/>
          <w:color w:val="000000"/>
          <w:sz w:val="24"/>
          <w:szCs w:val="28"/>
        </w:rPr>
        <w:t>униципального образования Тимашевский район</w:t>
      </w:r>
    </w:p>
    <w:p w:rsidR="009C5EC1" w:rsidRDefault="009C5EC1" w:rsidP="00510FEA">
      <w:pPr>
        <w:spacing w:after="0" w:line="240" w:lineRule="auto"/>
        <w:ind w:left="120"/>
        <w:rPr>
          <w:rFonts w:ascii="Times New Roman" w:hAnsi="Times New Roman" w:cs="Times New Roman"/>
          <w:sz w:val="28"/>
          <w:szCs w:val="28"/>
        </w:rPr>
      </w:pPr>
    </w:p>
    <w:p w:rsidR="006E1833" w:rsidRDefault="006E1833" w:rsidP="00510FEA">
      <w:pPr>
        <w:spacing w:after="0" w:line="240" w:lineRule="auto"/>
        <w:ind w:left="120"/>
        <w:rPr>
          <w:rFonts w:ascii="Times New Roman" w:hAnsi="Times New Roman" w:cs="Times New Roman"/>
          <w:sz w:val="28"/>
          <w:szCs w:val="28"/>
        </w:rPr>
      </w:pPr>
    </w:p>
    <w:p w:rsidR="006E1833" w:rsidRPr="00BC35E2" w:rsidRDefault="006E1833" w:rsidP="00510FEA">
      <w:pPr>
        <w:spacing w:after="0" w:line="240" w:lineRule="auto"/>
        <w:ind w:left="120"/>
        <w:rPr>
          <w:rFonts w:ascii="Times New Roman" w:hAnsi="Times New Roman" w:cs="Times New Roman"/>
          <w:sz w:val="28"/>
          <w:szCs w:val="28"/>
        </w:rPr>
      </w:pPr>
    </w:p>
    <w:tbl>
      <w:tblPr>
        <w:tblW w:w="10206" w:type="dxa"/>
        <w:tblLook w:val="04A0" w:firstRow="1" w:lastRow="0" w:firstColumn="1" w:lastColumn="0" w:noHBand="0" w:noVBand="1"/>
      </w:tblPr>
      <w:tblGrid>
        <w:gridCol w:w="3539"/>
        <w:gridCol w:w="3402"/>
        <w:gridCol w:w="3265"/>
      </w:tblGrid>
      <w:tr w:rsidR="00DF4FF1" w:rsidRPr="00222209" w:rsidTr="00222209">
        <w:tc>
          <w:tcPr>
            <w:tcW w:w="3539" w:type="dxa"/>
          </w:tcPr>
          <w:p w:rsidR="00DF4FF1" w:rsidRPr="00222209" w:rsidRDefault="00DF4FF1" w:rsidP="00510FEA">
            <w:pPr>
              <w:autoSpaceDE w:val="0"/>
              <w:autoSpaceDN w:val="0"/>
              <w:spacing w:after="0" w:line="240" w:lineRule="auto"/>
              <w:jc w:val="both"/>
              <w:rPr>
                <w:rFonts w:ascii="Times New Roman" w:eastAsia="Times New Roman" w:hAnsi="Times New Roman" w:cs="Times New Roman"/>
                <w:color w:val="000000"/>
                <w:sz w:val="24"/>
                <w:szCs w:val="28"/>
                <w:lang w:val="ru-RU"/>
              </w:rPr>
            </w:pPr>
            <w:r w:rsidRPr="00222209">
              <w:rPr>
                <w:rFonts w:ascii="Times New Roman" w:eastAsia="Times New Roman" w:hAnsi="Times New Roman" w:cs="Times New Roman"/>
                <w:color w:val="000000"/>
                <w:sz w:val="24"/>
                <w:szCs w:val="28"/>
                <w:lang w:val="ru-RU"/>
              </w:rPr>
              <w:t>РАССМОТРЕНО</w:t>
            </w:r>
          </w:p>
          <w:p w:rsidR="00DF4FF1" w:rsidRPr="00222209" w:rsidRDefault="00DF4FF1" w:rsidP="00510FEA">
            <w:pPr>
              <w:autoSpaceDE w:val="0"/>
              <w:autoSpaceDN w:val="0"/>
              <w:spacing w:after="0" w:line="240" w:lineRule="auto"/>
              <w:rPr>
                <w:rFonts w:ascii="Times New Roman" w:eastAsia="Times New Roman" w:hAnsi="Times New Roman" w:cs="Times New Roman"/>
                <w:color w:val="000000"/>
                <w:sz w:val="24"/>
                <w:szCs w:val="28"/>
                <w:lang w:val="ru-RU"/>
              </w:rPr>
            </w:pPr>
            <w:r w:rsidRPr="00222209">
              <w:rPr>
                <w:rFonts w:ascii="Times New Roman" w:eastAsia="Times New Roman" w:hAnsi="Times New Roman" w:cs="Times New Roman"/>
                <w:color w:val="000000"/>
                <w:sz w:val="24"/>
                <w:szCs w:val="28"/>
                <w:lang w:val="ru-RU"/>
              </w:rPr>
              <w:t>Руководитель методического объединения</w:t>
            </w:r>
          </w:p>
          <w:p w:rsidR="00DF4FF1" w:rsidRPr="00222209" w:rsidRDefault="00DF4FF1" w:rsidP="00510FEA">
            <w:pPr>
              <w:autoSpaceDE w:val="0"/>
              <w:autoSpaceDN w:val="0"/>
              <w:spacing w:after="0" w:line="240" w:lineRule="auto"/>
              <w:rPr>
                <w:rFonts w:ascii="Times New Roman" w:eastAsia="Times New Roman" w:hAnsi="Times New Roman" w:cs="Times New Roman"/>
                <w:color w:val="000000"/>
                <w:sz w:val="24"/>
                <w:szCs w:val="28"/>
                <w:lang w:val="ru-RU"/>
              </w:rPr>
            </w:pPr>
            <w:r w:rsidRPr="00222209">
              <w:rPr>
                <w:rFonts w:ascii="Times New Roman" w:eastAsia="Times New Roman" w:hAnsi="Times New Roman" w:cs="Times New Roman"/>
                <w:color w:val="000000"/>
                <w:sz w:val="24"/>
                <w:szCs w:val="28"/>
                <w:lang w:val="ru-RU"/>
              </w:rPr>
              <w:t xml:space="preserve">________________________ </w:t>
            </w:r>
          </w:p>
          <w:p w:rsidR="00DF4FF1" w:rsidRPr="00222209" w:rsidRDefault="00222209" w:rsidP="00510FEA">
            <w:pPr>
              <w:autoSpaceDE w:val="0"/>
              <w:autoSpaceDN w:val="0"/>
              <w:spacing w:after="0" w:line="240" w:lineRule="auto"/>
              <w:jc w:val="center"/>
              <w:rPr>
                <w:rFonts w:ascii="Times New Roman" w:eastAsia="Times New Roman" w:hAnsi="Times New Roman" w:cs="Times New Roman"/>
                <w:color w:val="000000"/>
                <w:sz w:val="24"/>
                <w:szCs w:val="28"/>
                <w:lang w:val="ru-RU"/>
              </w:rPr>
            </w:pPr>
            <w:r>
              <w:rPr>
                <w:rFonts w:ascii="Times New Roman" w:eastAsia="Times New Roman" w:hAnsi="Times New Roman" w:cs="Times New Roman"/>
                <w:color w:val="000000"/>
                <w:sz w:val="24"/>
                <w:szCs w:val="28"/>
                <w:lang w:val="ru-RU"/>
              </w:rPr>
              <w:t xml:space="preserve">                        </w:t>
            </w:r>
            <w:r w:rsidR="00DF4FF1" w:rsidRPr="00222209">
              <w:rPr>
                <w:rFonts w:ascii="Times New Roman" w:eastAsia="Times New Roman" w:hAnsi="Times New Roman" w:cs="Times New Roman"/>
                <w:color w:val="000000"/>
                <w:sz w:val="24"/>
                <w:szCs w:val="28"/>
                <w:lang w:val="ru-RU"/>
              </w:rPr>
              <w:t>А.Г. Белан</w:t>
            </w:r>
          </w:p>
          <w:p w:rsidR="00222209" w:rsidRDefault="00DF4FF1" w:rsidP="00510FEA">
            <w:pPr>
              <w:autoSpaceDE w:val="0"/>
              <w:autoSpaceDN w:val="0"/>
              <w:spacing w:after="0" w:line="240" w:lineRule="auto"/>
              <w:rPr>
                <w:rFonts w:ascii="Times New Roman" w:eastAsia="Times New Roman" w:hAnsi="Times New Roman" w:cs="Times New Roman"/>
                <w:color w:val="000000"/>
                <w:sz w:val="24"/>
                <w:szCs w:val="28"/>
                <w:lang w:val="ru-RU"/>
              </w:rPr>
            </w:pPr>
            <w:r w:rsidRPr="00222209">
              <w:rPr>
                <w:rFonts w:ascii="Times New Roman" w:eastAsia="Times New Roman" w:hAnsi="Times New Roman" w:cs="Times New Roman"/>
                <w:color w:val="000000"/>
                <w:sz w:val="24"/>
                <w:szCs w:val="28"/>
                <w:lang w:val="ru-RU"/>
              </w:rPr>
              <w:t xml:space="preserve">Протокол №1 </w:t>
            </w:r>
          </w:p>
          <w:p w:rsidR="00DF4FF1" w:rsidRPr="00222209" w:rsidRDefault="00DF4FF1" w:rsidP="00510FEA">
            <w:pPr>
              <w:autoSpaceDE w:val="0"/>
              <w:autoSpaceDN w:val="0"/>
              <w:spacing w:after="0" w:line="240" w:lineRule="auto"/>
              <w:rPr>
                <w:rFonts w:ascii="Times New Roman" w:eastAsia="Times New Roman" w:hAnsi="Times New Roman" w:cs="Times New Roman"/>
                <w:color w:val="000000"/>
                <w:sz w:val="24"/>
                <w:szCs w:val="28"/>
                <w:lang w:val="ru-RU"/>
              </w:rPr>
            </w:pPr>
            <w:r w:rsidRPr="00222209">
              <w:rPr>
                <w:rFonts w:ascii="Times New Roman" w:eastAsia="Times New Roman" w:hAnsi="Times New Roman" w:cs="Times New Roman"/>
                <w:color w:val="000000"/>
                <w:sz w:val="24"/>
                <w:szCs w:val="28"/>
                <w:lang w:val="ru-RU"/>
              </w:rPr>
              <w:t>от «28» августа</w:t>
            </w:r>
            <w:r w:rsidRPr="00222209">
              <w:rPr>
                <w:rFonts w:ascii="Times New Roman" w:eastAsia="Times New Roman" w:hAnsi="Times New Roman" w:cs="Times New Roman"/>
                <w:color w:val="000000"/>
                <w:sz w:val="24"/>
                <w:szCs w:val="28"/>
              </w:rPr>
              <w:t xml:space="preserve">   </w:t>
            </w:r>
            <w:r w:rsidRPr="00222209">
              <w:rPr>
                <w:rFonts w:ascii="Times New Roman" w:eastAsia="Times New Roman" w:hAnsi="Times New Roman" w:cs="Times New Roman"/>
                <w:color w:val="000000"/>
                <w:sz w:val="24"/>
                <w:szCs w:val="28"/>
                <w:lang w:val="ru-RU"/>
              </w:rPr>
              <w:t>2023 г.</w:t>
            </w:r>
          </w:p>
          <w:p w:rsidR="00DF4FF1" w:rsidRPr="00222209" w:rsidRDefault="00DF4FF1" w:rsidP="00510FEA">
            <w:pPr>
              <w:autoSpaceDE w:val="0"/>
              <w:autoSpaceDN w:val="0"/>
              <w:spacing w:after="0" w:line="240" w:lineRule="auto"/>
              <w:jc w:val="both"/>
              <w:rPr>
                <w:rFonts w:ascii="Times New Roman" w:eastAsia="Times New Roman" w:hAnsi="Times New Roman" w:cs="Times New Roman"/>
                <w:color w:val="000000"/>
                <w:sz w:val="24"/>
                <w:szCs w:val="28"/>
                <w:lang w:val="ru-RU"/>
              </w:rPr>
            </w:pPr>
          </w:p>
        </w:tc>
        <w:tc>
          <w:tcPr>
            <w:tcW w:w="3402" w:type="dxa"/>
          </w:tcPr>
          <w:p w:rsidR="00DF4FF1" w:rsidRPr="00222209" w:rsidRDefault="00DF4FF1" w:rsidP="00510FEA">
            <w:pPr>
              <w:autoSpaceDE w:val="0"/>
              <w:autoSpaceDN w:val="0"/>
              <w:spacing w:after="0" w:line="240" w:lineRule="auto"/>
              <w:rPr>
                <w:rFonts w:ascii="Times New Roman" w:eastAsia="Times New Roman" w:hAnsi="Times New Roman" w:cs="Times New Roman"/>
                <w:color w:val="000000"/>
                <w:sz w:val="24"/>
                <w:szCs w:val="28"/>
                <w:lang w:val="ru-RU"/>
              </w:rPr>
            </w:pPr>
            <w:r w:rsidRPr="00222209">
              <w:rPr>
                <w:rFonts w:ascii="Times New Roman" w:eastAsia="Times New Roman" w:hAnsi="Times New Roman" w:cs="Times New Roman"/>
                <w:color w:val="000000"/>
                <w:sz w:val="24"/>
                <w:szCs w:val="28"/>
                <w:lang w:val="ru-RU"/>
              </w:rPr>
              <w:t>СОГЛАСОВАНО</w:t>
            </w:r>
          </w:p>
          <w:p w:rsidR="00DF4FF1" w:rsidRPr="00222209" w:rsidRDefault="00DF4FF1" w:rsidP="00510FEA">
            <w:pPr>
              <w:autoSpaceDE w:val="0"/>
              <w:autoSpaceDN w:val="0"/>
              <w:spacing w:after="0" w:line="240" w:lineRule="auto"/>
              <w:rPr>
                <w:rFonts w:ascii="Times New Roman" w:eastAsia="Times New Roman" w:hAnsi="Times New Roman" w:cs="Times New Roman"/>
                <w:color w:val="000000"/>
                <w:sz w:val="24"/>
                <w:szCs w:val="28"/>
                <w:lang w:val="ru-RU"/>
              </w:rPr>
            </w:pPr>
            <w:r w:rsidRPr="00222209">
              <w:rPr>
                <w:rFonts w:ascii="Times New Roman" w:eastAsia="Times New Roman" w:hAnsi="Times New Roman" w:cs="Times New Roman"/>
                <w:color w:val="000000"/>
                <w:sz w:val="24"/>
                <w:szCs w:val="28"/>
                <w:lang w:val="ru-RU"/>
              </w:rPr>
              <w:t>Заместитель директора по УВР</w:t>
            </w:r>
          </w:p>
          <w:p w:rsidR="00DF4FF1" w:rsidRPr="00222209" w:rsidRDefault="00DF4FF1" w:rsidP="00510FEA">
            <w:pPr>
              <w:autoSpaceDE w:val="0"/>
              <w:autoSpaceDN w:val="0"/>
              <w:spacing w:after="0" w:line="240" w:lineRule="auto"/>
              <w:rPr>
                <w:rFonts w:ascii="Times New Roman" w:eastAsia="Times New Roman" w:hAnsi="Times New Roman" w:cs="Times New Roman"/>
                <w:color w:val="000000"/>
                <w:sz w:val="24"/>
                <w:szCs w:val="28"/>
                <w:lang w:val="ru-RU"/>
              </w:rPr>
            </w:pPr>
            <w:r w:rsidRPr="00222209">
              <w:rPr>
                <w:rFonts w:ascii="Times New Roman" w:eastAsia="Times New Roman" w:hAnsi="Times New Roman" w:cs="Times New Roman"/>
                <w:color w:val="000000"/>
                <w:sz w:val="24"/>
                <w:szCs w:val="28"/>
                <w:lang w:val="ru-RU"/>
              </w:rPr>
              <w:t xml:space="preserve">________________________ </w:t>
            </w:r>
          </w:p>
          <w:p w:rsidR="00DF4FF1" w:rsidRPr="00222209" w:rsidRDefault="00222209" w:rsidP="00510FEA">
            <w:pPr>
              <w:autoSpaceDE w:val="0"/>
              <w:autoSpaceDN w:val="0"/>
              <w:spacing w:after="0" w:line="240" w:lineRule="auto"/>
              <w:jc w:val="center"/>
              <w:rPr>
                <w:rFonts w:ascii="Times New Roman" w:eastAsia="Times New Roman" w:hAnsi="Times New Roman" w:cs="Times New Roman"/>
                <w:color w:val="000000"/>
                <w:sz w:val="24"/>
                <w:szCs w:val="28"/>
                <w:lang w:val="ru-RU"/>
              </w:rPr>
            </w:pPr>
            <w:r>
              <w:rPr>
                <w:rFonts w:ascii="Times New Roman" w:eastAsia="Times New Roman" w:hAnsi="Times New Roman" w:cs="Times New Roman"/>
                <w:color w:val="000000"/>
                <w:sz w:val="24"/>
                <w:szCs w:val="28"/>
                <w:lang w:val="ru-RU"/>
              </w:rPr>
              <w:t xml:space="preserve">                  </w:t>
            </w:r>
            <w:r w:rsidR="00790AA7">
              <w:rPr>
                <w:rFonts w:ascii="Times New Roman" w:eastAsia="Times New Roman" w:hAnsi="Times New Roman" w:cs="Times New Roman"/>
                <w:color w:val="000000"/>
                <w:sz w:val="24"/>
                <w:szCs w:val="28"/>
                <w:lang w:val="ru-RU"/>
              </w:rPr>
              <w:t>А.А. Радченко</w:t>
            </w:r>
          </w:p>
          <w:p w:rsidR="00222209" w:rsidRDefault="00DF4FF1" w:rsidP="00510FEA">
            <w:pPr>
              <w:autoSpaceDE w:val="0"/>
              <w:autoSpaceDN w:val="0"/>
              <w:spacing w:after="0" w:line="240" w:lineRule="auto"/>
              <w:rPr>
                <w:rFonts w:ascii="Times New Roman" w:eastAsia="Times New Roman" w:hAnsi="Times New Roman" w:cs="Times New Roman"/>
                <w:color w:val="000000"/>
                <w:sz w:val="24"/>
                <w:szCs w:val="28"/>
                <w:lang w:val="ru-RU"/>
              </w:rPr>
            </w:pPr>
            <w:r w:rsidRPr="00222209">
              <w:rPr>
                <w:rFonts w:ascii="Times New Roman" w:eastAsia="Times New Roman" w:hAnsi="Times New Roman" w:cs="Times New Roman"/>
                <w:color w:val="000000"/>
                <w:sz w:val="24"/>
                <w:szCs w:val="28"/>
                <w:lang w:val="ru-RU"/>
              </w:rPr>
              <w:t xml:space="preserve">Протокол №1 </w:t>
            </w:r>
          </w:p>
          <w:p w:rsidR="00DF4FF1" w:rsidRPr="00222209" w:rsidRDefault="00DF4FF1" w:rsidP="00510FEA">
            <w:pPr>
              <w:autoSpaceDE w:val="0"/>
              <w:autoSpaceDN w:val="0"/>
              <w:spacing w:after="0" w:line="240" w:lineRule="auto"/>
              <w:rPr>
                <w:rFonts w:ascii="Times New Roman" w:eastAsia="Times New Roman" w:hAnsi="Times New Roman" w:cs="Times New Roman"/>
                <w:color w:val="000000"/>
                <w:sz w:val="24"/>
                <w:szCs w:val="28"/>
                <w:lang w:val="ru-RU"/>
              </w:rPr>
            </w:pPr>
            <w:r w:rsidRPr="00222209">
              <w:rPr>
                <w:rFonts w:ascii="Times New Roman" w:eastAsia="Times New Roman" w:hAnsi="Times New Roman" w:cs="Times New Roman"/>
                <w:color w:val="000000"/>
                <w:sz w:val="24"/>
                <w:szCs w:val="28"/>
                <w:lang w:val="ru-RU"/>
              </w:rPr>
              <w:t>от «29» августа   2023 г.</w:t>
            </w:r>
          </w:p>
          <w:p w:rsidR="00DF4FF1" w:rsidRPr="00222209" w:rsidRDefault="00DF4FF1" w:rsidP="00510FEA">
            <w:pPr>
              <w:autoSpaceDE w:val="0"/>
              <w:autoSpaceDN w:val="0"/>
              <w:spacing w:after="0" w:line="240" w:lineRule="auto"/>
              <w:jc w:val="both"/>
              <w:rPr>
                <w:rFonts w:ascii="Times New Roman" w:eastAsia="Times New Roman" w:hAnsi="Times New Roman" w:cs="Times New Roman"/>
                <w:color w:val="000000"/>
                <w:sz w:val="24"/>
                <w:szCs w:val="28"/>
                <w:lang w:val="ru-RU"/>
              </w:rPr>
            </w:pPr>
          </w:p>
        </w:tc>
        <w:tc>
          <w:tcPr>
            <w:tcW w:w="3265" w:type="dxa"/>
          </w:tcPr>
          <w:p w:rsidR="00DF4FF1" w:rsidRPr="00222209" w:rsidRDefault="00DF4FF1" w:rsidP="00510FEA">
            <w:pPr>
              <w:autoSpaceDE w:val="0"/>
              <w:autoSpaceDN w:val="0"/>
              <w:spacing w:after="0" w:line="240" w:lineRule="auto"/>
              <w:rPr>
                <w:rFonts w:ascii="Times New Roman" w:eastAsia="Times New Roman" w:hAnsi="Times New Roman" w:cs="Times New Roman"/>
                <w:color w:val="000000"/>
                <w:sz w:val="24"/>
                <w:szCs w:val="28"/>
                <w:lang w:val="ru-RU"/>
              </w:rPr>
            </w:pPr>
            <w:r w:rsidRPr="00222209">
              <w:rPr>
                <w:rFonts w:ascii="Times New Roman" w:eastAsia="Times New Roman" w:hAnsi="Times New Roman" w:cs="Times New Roman"/>
                <w:color w:val="000000"/>
                <w:sz w:val="24"/>
                <w:szCs w:val="28"/>
                <w:lang w:val="ru-RU"/>
              </w:rPr>
              <w:t>УТВЕРЖДЕНО</w:t>
            </w:r>
          </w:p>
          <w:p w:rsidR="00DF4FF1" w:rsidRPr="00222209" w:rsidRDefault="00DF4FF1" w:rsidP="00510FEA">
            <w:pPr>
              <w:autoSpaceDE w:val="0"/>
              <w:autoSpaceDN w:val="0"/>
              <w:spacing w:after="0" w:line="240" w:lineRule="auto"/>
              <w:rPr>
                <w:rFonts w:ascii="Times New Roman" w:eastAsia="Times New Roman" w:hAnsi="Times New Roman" w:cs="Times New Roman"/>
                <w:color w:val="000000"/>
                <w:sz w:val="24"/>
                <w:szCs w:val="28"/>
                <w:lang w:val="ru-RU"/>
              </w:rPr>
            </w:pPr>
            <w:r w:rsidRPr="00222209">
              <w:rPr>
                <w:rFonts w:ascii="Times New Roman" w:eastAsia="Times New Roman" w:hAnsi="Times New Roman" w:cs="Times New Roman"/>
                <w:color w:val="000000"/>
                <w:sz w:val="24"/>
                <w:szCs w:val="28"/>
                <w:lang w:val="ru-RU"/>
              </w:rPr>
              <w:t>Директор МБОУ СОШ №4</w:t>
            </w:r>
          </w:p>
          <w:p w:rsidR="00222209" w:rsidRDefault="00222209" w:rsidP="00510FEA">
            <w:pPr>
              <w:autoSpaceDE w:val="0"/>
              <w:autoSpaceDN w:val="0"/>
              <w:spacing w:after="0" w:line="240" w:lineRule="auto"/>
              <w:rPr>
                <w:rFonts w:ascii="Times New Roman" w:eastAsia="Times New Roman" w:hAnsi="Times New Roman" w:cs="Times New Roman"/>
                <w:color w:val="000000"/>
                <w:sz w:val="24"/>
                <w:szCs w:val="28"/>
                <w:lang w:val="ru-RU"/>
              </w:rPr>
            </w:pPr>
          </w:p>
          <w:p w:rsidR="00DF4FF1" w:rsidRPr="00222209" w:rsidRDefault="00DF4FF1" w:rsidP="00510FEA">
            <w:pPr>
              <w:autoSpaceDE w:val="0"/>
              <w:autoSpaceDN w:val="0"/>
              <w:spacing w:after="0" w:line="240" w:lineRule="auto"/>
              <w:rPr>
                <w:rFonts w:ascii="Times New Roman" w:eastAsia="Times New Roman" w:hAnsi="Times New Roman" w:cs="Times New Roman"/>
                <w:color w:val="000000"/>
                <w:sz w:val="24"/>
                <w:szCs w:val="28"/>
                <w:lang w:val="ru-RU"/>
              </w:rPr>
            </w:pPr>
            <w:r w:rsidRPr="00222209">
              <w:rPr>
                <w:rFonts w:ascii="Times New Roman" w:eastAsia="Times New Roman" w:hAnsi="Times New Roman" w:cs="Times New Roman"/>
                <w:color w:val="000000"/>
                <w:sz w:val="24"/>
                <w:szCs w:val="28"/>
                <w:lang w:val="ru-RU"/>
              </w:rPr>
              <w:t xml:space="preserve">________________________ </w:t>
            </w:r>
          </w:p>
          <w:p w:rsidR="00DF4FF1" w:rsidRPr="00222209" w:rsidRDefault="00222209" w:rsidP="00510FEA">
            <w:pPr>
              <w:autoSpaceDE w:val="0"/>
              <w:autoSpaceDN w:val="0"/>
              <w:spacing w:after="0" w:line="240" w:lineRule="auto"/>
              <w:jc w:val="center"/>
              <w:rPr>
                <w:rFonts w:ascii="Times New Roman" w:eastAsia="Times New Roman" w:hAnsi="Times New Roman" w:cs="Times New Roman"/>
                <w:color w:val="000000"/>
                <w:sz w:val="24"/>
                <w:szCs w:val="28"/>
                <w:lang w:val="ru-RU"/>
              </w:rPr>
            </w:pPr>
            <w:r>
              <w:rPr>
                <w:rFonts w:ascii="Times New Roman" w:eastAsia="Times New Roman" w:hAnsi="Times New Roman" w:cs="Times New Roman"/>
                <w:color w:val="000000"/>
                <w:sz w:val="24"/>
                <w:szCs w:val="28"/>
                <w:lang w:val="ru-RU"/>
              </w:rPr>
              <w:t xml:space="preserve">               </w:t>
            </w:r>
            <w:r w:rsidR="00DF4FF1" w:rsidRPr="00222209">
              <w:rPr>
                <w:rFonts w:ascii="Times New Roman" w:eastAsia="Times New Roman" w:hAnsi="Times New Roman" w:cs="Times New Roman"/>
                <w:color w:val="000000"/>
                <w:sz w:val="24"/>
                <w:szCs w:val="28"/>
                <w:lang w:val="ru-RU"/>
              </w:rPr>
              <w:t>И.П. Павленко</w:t>
            </w:r>
          </w:p>
          <w:p w:rsidR="00222209" w:rsidRDefault="00DF4FF1" w:rsidP="00510FEA">
            <w:pPr>
              <w:autoSpaceDE w:val="0"/>
              <w:autoSpaceDN w:val="0"/>
              <w:spacing w:after="0" w:line="240" w:lineRule="auto"/>
              <w:rPr>
                <w:rFonts w:ascii="Times New Roman" w:eastAsia="Times New Roman" w:hAnsi="Times New Roman" w:cs="Times New Roman"/>
                <w:color w:val="000000"/>
                <w:sz w:val="24"/>
                <w:szCs w:val="28"/>
                <w:lang w:val="ru-RU"/>
              </w:rPr>
            </w:pPr>
            <w:r w:rsidRPr="00222209">
              <w:rPr>
                <w:rFonts w:ascii="Times New Roman" w:eastAsia="Times New Roman" w:hAnsi="Times New Roman" w:cs="Times New Roman"/>
                <w:color w:val="000000"/>
                <w:sz w:val="24"/>
                <w:szCs w:val="28"/>
                <w:lang w:val="ru-RU"/>
              </w:rPr>
              <w:t>Приказ №</w:t>
            </w:r>
            <w:r w:rsidR="00DC51F9">
              <w:rPr>
                <w:rFonts w:ascii="Times New Roman" w:eastAsia="Times New Roman" w:hAnsi="Times New Roman" w:cs="Times New Roman"/>
                <w:color w:val="000000"/>
                <w:sz w:val="24"/>
                <w:szCs w:val="28"/>
                <w:lang w:val="ru-RU"/>
              </w:rPr>
              <w:t xml:space="preserve"> </w:t>
            </w:r>
            <w:r w:rsidRPr="00222209">
              <w:rPr>
                <w:rFonts w:ascii="Times New Roman" w:eastAsia="Times New Roman" w:hAnsi="Times New Roman" w:cs="Times New Roman"/>
                <w:color w:val="000000"/>
                <w:sz w:val="24"/>
                <w:szCs w:val="28"/>
                <w:lang w:val="ru-RU"/>
              </w:rPr>
              <w:t xml:space="preserve"> </w:t>
            </w:r>
          </w:p>
          <w:p w:rsidR="00DF4FF1" w:rsidRPr="00222209" w:rsidRDefault="00DF4FF1" w:rsidP="00510FEA">
            <w:pPr>
              <w:autoSpaceDE w:val="0"/>
              <w:autoSpaceDN w:val="0"/>
              <w:spacing w:after="0" w:line="240" w:lineRule="auto"/>
              <w:rPr>
                <w:rFonts w:ascii="Times New Roman" w:eastAsia="Times New Roman" w:hAnsi="Times New Roman" w:cs="Times New Roman"/>
                <w:color w:val="000000"/>
                <w:sz w:val="24"/>
                <w:szCs w:val="28"/>
                <w:lang w:val="ru-RU"/>
              </w:rPr>
            </w:pPr>
            <w:r w:rsidRPr="00222209">
              <w:rPr>
                <w:rFonts w:ascii="Times New Roman" w:eastAsia="Times New Roman" w:hAnsi="Times New Roman" w:cs="Times New Roman"/>
                <w:color w:val="000000"/>
                <w:sz w:val="24"/>
                <w:szCs w:val="28"/>
                <w:lang w:val="ru-RU"/>
              </w:rPr>
              <w:t>от «3</w:t>
            </w:r>
            <w:r w:rsidR="00790AA7">
              <w:rPr>
                <w:rFonts w:ascii="Times New Roman" w:eastAsia="Times New Roman" w:hAnsi="Times New Roman" w:cs="Times New Roman"/>
                <w:color w:val="000000"/>
                <w:sz w:val="24"/>
                <w:szCs w:val="28"/>
                <w:lang w:val="ru-RU"/>
              </w:rPr>
              <w:t>1</w:t>
            </w:r>
            <w:r w:rsidRPr="00222209">
              <w:rPr>
                <w:rFonts w:ascii="Times New Roman" w:eastAsia="Times New Roman" w:hAnsi="Times New Roman" w:cs="Times New Roman"/>
                <w:color w:val="000000"/>
                <w:sz w:val="24"/>
                <w:szCs w:val="28"/>
                <w:lang w:val="ru-RU"/>
              </w:rPr>
              <w:t>» августа   2023 г.</w:t>
            </w:r>
          </w:p>
          <w:p w:rsidR="00DF4FF1" w:rsidRPr="00222209" w:rsidRDefault="00DF4FF1" w:rsidP="00510FEA">
            <w:pPr>
              <w:autoSpaceDE w:val="0"/>
              <w:autoSpaceDN w:val="0"/>
              <w:spacing w:after="0" w:line="240" w:lineRule="auto"/>
              <w:jc w:val="both"/>
              <w:rPr>
                <w:rFonts w:ascii="Times New Roman" w:eastAsia="Times New Roman" w:hAnsi="Times New Roman" w:cs="Times New Roman"/>
                <w:color w:val="000000"/>
                <w:sz w:val="24"/>
                <w:szCs w:val="28"/>
                <w:lang w:val="ru-RU"/>
              </w:rPr>
            </w:pPr>
          </w:p>
        </w:tc>
      </w:tr>
    </w:tbl>
    <w:p w:rsidR="009C5EC1" w:rsidRPr="00BC35E2" w:rsidRDefault="009C5EC1" w:rsidP="00510FEA">
      <w:pPr>
        <w:spacing w:after="0" w:line="240" w:lineRule="auto"/>
        <w:ind w:left="120"/>
        <w:rPr>
          <w:rFonts w:ascii="Times New Roman" w:hAnsi="Times New Roman" w:cs="Times New Roman"/>
          <w:sz w:val="28"/>
          <w:szCs w:val="28"/>
        </w:rPr>
      </w:pPr>
    </w:p>
    <w:p w:rsidR="009C5EC1" w:rsidRPr="00BC35E2" w:rsidRDefault="00DF4FF1" w:rsidP="00510FEA">
      <w:pPr>
        <w:spacing w:after="0" w:line="240" w:lineRule="auto"/>
        <w:ind w:left="120"/>
        <w:rPr>
          <w:rFonts w:ascii="Times New Roman" w:hAnsi="Times New Roman" w:cs="Times New Roman"/>
          <w:sz w:val="28"/>
          <w:szCs w:val="28"/>
        </w:rPr>
      </w:pPr>
      <w:r w:rsidRPr="00BC35E2">
        <w:rPr>
          <w:rFonts w:ascii="Times New Roman" w:hAnsi="Times New Roman" w:cs="Times New Roman"/>
          <w:color w:val="000000"/>
          <w:sz w:val="28"/>
          <w:szCs w:val="28"/>
        </w:rPr>
        <w:t>‌</w:t>
      </w:r>
    </w:p>
    <w:p w:rsidR="009C5EC1" w:rsidRPr="00BC35E2" w:rsidRDefault="009C5EC1" w:rsidP="00510FEA">
      <w:pPr>
        <w:spacing w:after="0" w:line="240" w:lineRule="auto"/>
        <w:ind w:left="120"/>
        <w:rPr>
          <w:rFonts w:ascii="Times New Roman" w:hAnsi="Times New Roman" w:cs="Times New Roman"/>
          <w:sz w:val="28"/>
          <w:szCs w:val="28"/>
        </w:rPr>
      </w:pPr>
    </w:p>
    <w:p w:rsidR="009C5EC1" w:rsidRDefault="009C5EC1" w:rsidP="00510FEA">
      <w:pPr>
        <w:spacing w:after="0" w:line="240" w:lineRule="auto"/>
        <w:ind w:left="120"/>
        <w:rPr>
          <w:rFonts w:ascii="Times New Roman" w:hAnsi="Times New Roman" w:cs="Times New Roman"/>
          <w:sz w:val="28"/>
          <w:szCs w:val="28"/>
        </w:rPr>
      </w:pPr>
    </w:p>
    <w:p w:rsidR="00D55608" w:rsidRPr="00BC35E2" w:rsidRDefault="00D55608" w:rsidP="00510FEA">
      <w:pPr>
        <w:spacing w:after="0" w:line="240" w:lineRule="auto"/>
        <w:ind w:left="120"/>
        <w:rPr>
          <w:rFonts w:ascii="Times New Roman" w:hAnsi="Times New Roman" w:cs="Times New Roman"/>
          <w:sz w:val="28"/>
          <w:szCs w:val="28"/>
        </w:rPr>
      </w:pPr>
    </w:p>
    <w:p w:rsidR="009C5EC1" w:rsidRPr="00D55608" w:rsidRDefault="00DF4FF1" w:rsidP="00510FEA">
      <w:pPr>
        <w:spacing w:after="0" w:line="240" w:lineRule="auto"/>
        <w:ind w:left="120"/>
        <w:jc w:val="center"/>
        <w:rPr>
          <w:rFonts w:ascii="Times New Roman" w:hAnsi="Times New Roman" w:cs="Times New Roman"/>
          <w:sz w:val="32"/>
          <w:szCs w:val="28"/>
          <w:lang w:val="ru-RU"/>
        </w:rPr>
      </w:pPr>
      <w:r w:rsidRPr="00D55608">
        <w:rPr>
          <w:rFonts w:ascii="Times New Roman" w:hAnsi="Times New Roman" w:cs="Times New Roman"/>
          <w:b/>
          <w:color w:val="000000"/>
          <w:sz w:val="32"/>
          <w:szCs w:val="28"/>
          <w:lang w:val="ru-RU"/>
        </w:rPr>
        <w:t>РАБОЧАЯ ПРОГРАММА</w:t>
      </w:r>
    </w:p>
    <w:p w:rsidR="00790AA7" w:rsidRDefault="00790AA7" w:rsidP="00510FEA">
      <w:pPr>
        <w:spacing w:after="0" w:line="240" w:lineRule="auto"/>
        <w:ind w:left="120"/>
        <w:jc w:val="center"/>
        <w:rPr>
          <w:rFonts w:ascii="Times New Roman" w:hAnsi="Times New Roman" w:cs="Times New Roman"/>
          <w:b/>
          <w:color w:val="000000"/>
          <w:sz w:val="32"/>
          <w:szCs w:val="28"/>
          <w:lang w:val="ru-RU"/>
        </w:rPr>
      </w:pPr>
    </w:p>
    <w:p w:rsidR="00743F09" w:rsidRDefault="007344E6" w:rsidP="00743F09">
      <w:pPr>
        <w:spacing w:after="0"/>
        <w:ind w:left="120"/>
        <w:jc w:val="center"/>
        <w:rPr>
          <w:rFonts w:ascii="Times New Roman" w:hAnsi="Times New Roman" w:cs="Times New Roman"/>
          <w:b/>
          <w:color w:val="000000"/>
          <w:sz w:val="32"/>
          <w:szCs w:val="28"/>
          <w:lang w:val="ru-RU"/>
        </w:rPr>
      </w:pPr>
      <w:r>
        <w:rPr>
          <w:rFonts w:ascii="Times New Roman" w:hAnsi="Times New Roman" w:cs="Times New Roman"/>
          <w:b/>
          <w:color w:val="000000"/>
          <w:sz w:val="32"/>
          <w:szCs w:val="28"/>
          <w:lang w:val="ru-RU"/>
        </w:rPr>
        <w:t xml:space="preserve">курса </w:t>
      </w:r>
      <w:r w:rsidR="00790AA7">
        <w:rPr>
          <w:rFonts w:ascii="Times New Roman" w:hAnsi="Times New Roman" w:cs="Times New Roman"/>
          <w:b/>
          <w:color w:val="000000"/>
          <w:sz w:val="32"/>
          <w:szCs w:val="28"/>
          <w:lang w:val="ru-RU"/>
        </w:rPr>
        <w:t>внеурочной деятельности</w:t>
      </w:r>
      <w:r w:rsidR="00DF4FF1" w:rsidRPr="00D55608">
        <w:rPr>
          <w:rFonts w:ascii="Times New Roman" w:hAnsi="Times New Roman" w:cs="Times New Roman"/>
          <w:b/>
          <w:color w:val="000000"/>
          <w:sz w:val="32"/>
          <w:szCs w:val="28"/>
          <w:lang w:val="ru-RU"/>
        </w:rPr>
        <w:t xml:space="preserve"> </w:t>
      </w:r>
    </w:p>
    <w:p w:rsidR="00743F09" w:rsidRDefault="00743F09" w:rsidP="00743F09">
      <w:pPr>
        <w:spacing w:after="0"/>
        <w:ind w:left="120"/>
        <w:jc w:val="center"/>
        <w:rPr>
          <w:rFonts w:ascii="Times New Roman" w:hAnsi="Times New Roman" w:cs="Times New Roman"/>
          <w:b/>
          <w:color w:val="000000"/>
          <w:sz w:val="32"/>
          <w:szCs w:val="28"/>
          <w:u w:val="single"/>
          <w:lang w:val="ru-RU"/>
        </w:rPr>
      </w:pPr>
    </w:p>
    <w:p w:rsidR="00A862CA" w:rsidRDefault="00743F09" w:rsidP="00743F09">
      <w:pPr>
        <w:spacing w:after="0"/>
        <w:ind w:left="120"/>
        <w:jc w:val="center"/>
        <w:rPr>
          <w:rFonts w:ascii="Times New Roman" w:hAnsi="Times New Roman" w:cs="Times New Roman"/>
          <w:b/>
          <w:color w:val="000000"/>
          <w:sz w:val="32"/>
          <w:szCs w:val="28"/>
          <w:u w:val="single"/>
          <w:lang w:val="ru-RU"/>
        </w:rPr>
      </w:pPr>
      <w:r w:rsidRPr="00743F09">
        <w:rPr>
          <w:rFonts w:ascii="Times New Roman" w:hAnsi="Times New Roman" w:cs="Times New Roman"/>
          <w:b/>
          <w:color w:val="000000"/>
          <w:sz w:val="32"/>
          <w:szCs w:val="28"/>
          <w:u w:val="single"/>
          <w:lang w:val="ru-RU"/>
        </w:rPr>
        <w:t>«ЧИТАЕМ, РЕШАЕМ, ЖИВЕМ»</w:t>
      </w:r>
      <w:r w:rsidR="00A862CA">
        <w:rPr>
          <w:rFonts w:ascii="Times New Roman" w:hAnsi="Times New Roman" w:cs="Times New Roman"/>
          <w:b/>
          <w:color w:val="000000"/>
          <w:sz w:val="32"/>
          <w:szCs w:val="28"/>
          <w:u w:val="single"/>
          <w:lang w:val="ru-RU"/>
        </w:rPr>
        <w:t xml:space="preserve"> </w:t>
      </w:r>
    </w:p>
    <w:p w:rsidR="009C5EC1" w:rsidRPr="00743F09" w:rsidRDefault="00A862CA" w:rsidP="00743F09">
      <w:pPr>
        <w:spacing w:after="0"/>
        <w:ind w:left="120"/>
        <w:jc w:val="center"/>
        <w:rPr>
          <w:rFonts w:ascii="Times New Roman" w:hAnsi="Times New Roman" w:cs="Times New Roman"/>
          <w:sz w:val="28"/>
          <w:szCs w:val="28"/>
          <w:u w:val="single"/>
          <w:lang w:val="ru-RU"/>
        </w:rPr>
      </w:pPr>
      <w:bookmarkStart w:id="3" w:name="_GoBack"/>
      <w:bookmarkEnd w:id="3"/>
      <w:r>
        <w:rPr>
          <w:rFonts w:ascii="Times New Roman" w:hAnsi="Times New Roman" w:cs="Times New Roman"/>
          <w:b/>
          <w:color w:val="000000"/>
          <w:sz w:val="28"/>
          <w:szCs w:val="28"/>
          <w:u w:val="single"/>
          <w:lang w:val="ru-RU"/>
        </w:rPr>
        <w:t xml:space="preserve">(МАТЕМАТИЧЕСКАЯ </w:t>
      </w:r>
      <w:r w:rsidR="00743F09" w:rsidRPr="00743F09">
        <w:rPr>
          <w:rFonts w:ascii="Times New Roman" w:hAnsi="Times New Roman" w:cs="Times New Roman"/>
          <w:b/>
          <w:color w:val="000000"/>
          <w:sz w:val="28"/>
          <w:szCs w:val="28"/>
          <w:u w:val="single"/>
          <w:lang w:val="ru-RU"/>
        </w:rPr>
        <w:t>ГРАМОТНОСТЬ)</w:t>
      </w:r>
    </w:p>
    <w:p w:rsidR="00790AA7" w:rsidRPr="00743F09" w:rsidRDefault="00743F09" w:rsidP="00743F09">
      <w:pPr>
        <w:spacing w:before="240" w:after="0" w:line="240" w:lineRule="auto"/>
        <w:ind w:left="120"/>
        <w:jc w:val="center"/>
        <w:rPr>
          <w:rFonts w:ascii="Times New Roman" w:hAnsi="Times New Roman" w:cs="Times New Roman"/>
          <w:b/>
          <w:color w:val="000000"/>
          <w:sz w:val="28"/>
          <w:szCs w:val="28"/>
          <w:u w:val="single"/>
          <w:lang w:val="ru-RU"/>
        </w:rPr>
      </w:pPr>
      <w:r w:rsidRPr="00743F09">
        <w:rPr>
          <w:rFonts w:ascii="Times New Roman" w:hAnsi="Times New Roman" w:cs="Times New Roman"/>
          <w:b/>
          <w:color w:val="000000"/>
          <w:sz w:val="28"/>
          <w:szCs w:val="28"/>
          <w:u w:val="single"/>
          <w:lang w:val="ru-RU"/>
        </w:rPr>
        <w:t>Направление: Общеинтеллектуальное</w:t>
      </w:r>
    </w:p>
    <w:p w:rsidR="009C5EC1" w:rsidRPr="00BC35E2" w:rsidRDefault="00DF4FF1" w:rsidP="00743F09">
      <w:pPr>
        <w:spacing w:before="240" w:after="0" w:line="240" w:lineRule="auto"/>
        <w:ind w:left="120"/>
        <w:jc w:val="center"/>
        <w:rPr>
          <w:rFonts w:ascii="Times New Roman" w:hAnsi="Times New Roman" w:cs="Times New Roman"/>
          <w:sz w:val="28"/>
          <w:szCs w:val="28"/>
          <w:lang w:val="ru-RU"/>
        </w:rPr>
      </w:pPr>
      <w:r w:rsidRPr="00BC35E2">
        <w:rPr>
          <w:rFonts w:ascii="Times New Roman" w:hAnsi="Times New Roman" w:cs="Times New Roman"/>
          <w:color w:val="000000"/>
          <w:sz w:val="28"/>
          <w:szCs w:val="28"/>
          <w:lang w:val="ru-RU"/>
        </w:rPr>
        <w:t xml:space="preserve">для обучающихся </w:t>
      </w:r>
      <w:r w:rsidR="00D55608">
        <w:rPr>
          <w:rFonts w:ascii="Times New Roman" w:hAnsi="Times New Roman" w:cs="Times New Roman"/>
          <w:color w:val="000000"/>
          <w:sz w:val="28"/>
          <w:szCs w:val="28"/>
          <w:lang w:val="ru-RU"/>
        </w:rPr>
        <w:t>5</w:t>
      </w:r>
      <w:r w:rsidRPr="00BC35E2">
        <w:rPr>
          <w:rFonts w:ascii="Times New Roman" w:hAnsi="Times New Roman" w:cs="Times New Roman"/>
          <w:color w:val="000000"/>
          <w:sz w:val="28"/>
          <w:szCs w:val="28"/>
          <w:lang w:val="ru-RU"/>
        </w:rPr>
        <w:t xml:space="preserve"> – </w:t>
      </w:r>
      <w:r w:rsidR="00D55608">
        <w:rPr>
          <w:rFonts w:ascii="Times New Roman" w:hAnsi="Times New Roman" w:cs="Times New Roman"/>
          <w:color w:val="000000"/>
          <w:sz w:val="28"/>
          <w:szCs w:val="28"/>
          <w:lang w:val="ru-RU"/>
        </w:rPr>
        <w:t>6</w:t>
      </w:r>
      <w:r w:rsidRPr="00BC35E2">
        <w:rPr>
          <w:rFonts w:ascii="Times New Roman" w:hAnsi="Times New Roman" w:cs="Times New Roman"/>
          <w:color w:val="000000"/>
          <w:sz w:val="28"/>
          <w:szCs w:val="28"/>
          <w:lang w:val="ru-RU"/>
        </w:rPr>
        <w:t xml:space="preserve"> классов </w:t>
      </w:r>
    </w:p>
    <w:p w:rsidR="009C5EC1" w:rsidRPr="00BC35E2" w:rsidRDefault="009C5EC1" w:rsidP="00510FEA">
      <w:pPr>
        <w:spacing w:after="0" w:line="240" w:lineRule="auto"/>
        <w:ind w:left="120"/>
        <w:jc w:val="center"/>
        <w:rPr>
          <w:rFonts w:ascii="Times New Roman" w:hAnsi="Times New Roman" w:cs="Times New Roman"/>
          <w:sz w:val="28"/>
          <w:szCs w:val="28"/>
          <w:lang w:val="ru-RU"/>
        </w:rPr>
      </w:pPr>
    </w:p>
    <w:p w:rsidR="009C5EC1" w:rsidRPr="00BC35E2" w:rsidRDefault="009C5EC1" w:rsidP="00510FEA">
      <w:pPr>
        <w:spacing w:after="0" w:line="240" w:lineRule="auto"/>
        <w:ind w:left="120"/>
        <w:jc w:val="center"/>
        <w:rPr>
          <w:rFonts w:ascii="Times New Roman" w:hAnsi="Times New Roman" w:cs="Times New Roman"/>
          <w:sz w:val="28"/>
          <w:szCs w:val="28"/>
          <w:lang w:val="ru-RU"/>
        </w:rPr>
      </w:pPr>
    </w:p>
    <w:p w:rsidR="009C5EC1" w:rsidRPr="00BC35E2" w:rsidRDefault="009C5EC1" w:rsidP="00510FEA">
      <w:pPr>
        <w:spacing w:after="0" w:line="240" w:lineRule="auto"/>
        <w:ind w:left="120"/>
        <w:jc w:val="center"/>
        <w:rPr>
          <w:rFonts w:ascii="Times New Roman" w:hAnsi="Times New Roman" w:cs="Times New Roman"/>
          <w:sz w:val="28"/>
          <w:szCs w:val="28"/>
          <w:lang w:val="ru-RU"/>
        </w:rPr>
      </w:pPr>
    </w:p>
    <w:p w:rsidR="009C5EC1" w:rsidRPr="00BC35E2" w:rsidRDefault="009C5EC1" w:rsidP="00510FEA">
      <w:pPr>
        <w:spacing w:after="0" w:line="240" w:lineRule="auto"/>
        <w:ind w:left="120"/>
        <w:jc w:val="center"/>
        <w:rPr>
          <w:rFonts w:ascii="Times New Roman" w:hAnsi="Times New Roman" w:cs="Times New Roman"/>
          <w:sz w:val="28"/>
          <w:szCs w:val="28"/>
          <w:lang w:val="ru-RU"/>
        </w:rPr>
      </w:pPr>
    </w:p>
    <w:p w:rsidR="009C5EC1" w:rsidRDefault="009C5EC1" w:rsidP="00510FEA">
      <w:pPr>
        <w:spacing w:after="0" w:line="240" w:lineRule="auto"/>
        <w:ind w:left="120"/>
        <w:jc w:val="center"/>
        <w:rPr>
          <w:rFonts w:ascii="Times New Roman" w:hAnsi="Times New Roman" w:cs="Times New Roman"/>
          <w:sz w:val="28"/>
          <w:szCs w:val="28"/>
          <w:lang w:val="ru-RU"/>
        </w:rPr>
      </w:pPr>
    </w:p>
    <w:p w:rsidR="00CB0F45" w:rsidRDefault="00CB0F45" w:rsidP="00510FEA">
      <w:pPr>
        <w:spacing w:after="0" w:line="240" w:lineRule="auto"/>
        <w:ind w:left="120"/>
        <w:jc w:val="center"/>
        <w:rPr>
          <w:rFonts w:ascii="Times New Roman" w:hAnsi="Times New Roman" w:cs="Times New Roman"/>
          <w:sz w:val="28"/>
          <w:szCs w:val="28"/>
          <w:lang w:val="ru-RU"/>
        </w:rPr>
      </w:pPr>
    </w:p>
    <w:p w:rsidR="00CB0F45" w:rsidRDefault="00CB0F45" w:rsidP="00510FEA">
      <w:pPr>
        <w:spacing w:after="0" w:line="240" w:lineRule="auto"/>
        <w:ind w:left="120"/>
        <w:jc w:val="center"/>
        <w:rPr>
          <w:rFonts w:ascii="Times New Roman" w:hAnsi="Times New Roman" w:cs="Times New Roman"/>
          <w:sz w:val="28"/>
          <w:szCs w:val="28"/>
          <w:lang w:val="ru-RU"/>
        </w:rPr>
      </w:pPr>
    </w:p>
    <w:p w:rsidR="00510FEA" w:rsidRDefault="00510FEA" w:rsidP="00510FEA">
      <w:pPr>
        <w:spacing w:after="0" w:line="240" w:lineRule="auto"/>
        <w:ind w:left="120"/>
        <w:jc w:val="center"/>
        <w:rPr>
          <w:rFonts w:ascii="Times New Roman" w:hAnsi="Times New Roman" w:cs="Times New Roman"/>
          <w:sz w:val="28"/>
          <w:szCs w:val="28"/>
          <w:lang w:val="ru-RU"/>
        </w:rPr>
      </w:pPr>
    </w:p>
    <w:p w:rsidR="00510FEA" w:rsidRDefault="00510FEA" w:rsidP="00510FEA">
      <w:pPr>
        <w:spacing w:after="0" w:line="240" w:lineRule="auto"/>
        <w:ind w:left="120"/>
        <w:jc w:val="center"/>
        <w:rPr>
          <w:rFonts w:ascii="Times New Roman" w:hAnsi="Times New Roman" w:cs="Times New Roman"/>
          <w:sz w:val="28"/>
          <w:szCs w:val="28"/>
          <w:lang w:val="ru-RU"/>
        </w:rPr>
      </w:pPr>
    </w:p>
    <w:p w:rsidR="00CB0F45" w:rsidRDefault="00CB0F45" w:rsidP="00510FEA">
      <w:pPr>
        <w:spacing w:after="0" w:line="240" w:lineRule="auto"/>
        <w:ind w:left="120"/>
        <w:jc w:val="center"/>
        <w:rPr>
          <w:rFonts w:ascii="Times New Roman" w:hAnsi="Times New Roman" w:cs="Times New Roman"/>
          <w:sz w:val="28"/>
          <w:szCs w:val="28"/>
          <w:lang w:val="ru-RU"/>
        </w:rPr>
      </w:pPr>
    </w:p>
    <w:p w:rsidR="009C5EC1" w:rsidRDefault="00DF4FF1" w:rsidP="00510FEA">
      <w:pPr>
        <w:spacing w:after="0" w:line="240" w:lineRule="auto"/>
        <w:ind w:left="120"/>
        <w:jc w:val="center"/>
        <w:rPr>
          <w:rFonts w:ascii="Times New Roman" w:hAnsi="Times New Roman" w:cs="Times New Roman"/>
          <w:color w:val="000000"/>
          <w:sz w:val="28"/>
          <w:szCs w:val="28"/>
          <w:lang w:val="ru-RU"/>
        </w:rPr>
      </w:pPr>
      <w:r w:rsidRPr="00BC35E2">
        <w:rPr>
          <w:rFonts w:ascii="Times New Roman" w:hAnsi="Times New Roman" w:cs="Times New Roman"/>
          <w:color w:val="000000"/>
          <w:sz w:val="28"/>
          <w:szCs w:val="28"/>
          <w:lang w:val="ru-RU"/>
        </w:rPr>
        <w:t>​</w:t>
      </w:r>
      <w:bookmarkStart w:id="4" w:name="041d5c1b-4e36-4053-94f3-9ce12a6e5ba5"/>
      <w:r w:rsidRPr="00BC35E2">
        <w:rPr>
          <w:rFonts w:ascii="Times New Roman" w:hAnsi="Times New Roman" w:cs="Times New Roman"/>
          <w:b/>
          <w:color w:val="000000"/>
          <w:sz w:val="28"/>
          <w:szCs w:val="28"/>
          <w:lang w:val="ru-RU"/>
        </w:rPr>
        <w:t>г. Тимашевск</w:t>
      </w:r>
      <w:bookmarkEnd w:id="4"/>
      <w:r w:rsidRPr="00BC35E2">
        <w:rPr>
          <w:rFonts w:ascii="Times New Roman" w:hAnsi="Times New Roman" w:cs="Times New Roman"/>
          <w:b/>
          <w:color w:val="000000"/>
          <w:sz w:val="28"/>
          <w:szCs w:val="28"/>
          <w:lang w:val="ru-RU"/>
        </w:rPr>
        <w:t xml:space="preserve">‌ </w:t>
      </w:r>
      <w:bookmarkStart w:id="5" w:name="34b057d3-b688-4a50-aec1-9ba08cc1dbee"/>
      <w:r w:rsidRPr="00BC35E2">
        <w:rPr>
          <w:rFonts w:ascii="Times New Roman" w:hAnsi="Times New Roman" w:cs="Times New Roman"/>
          <w:b/>
          <w:color w:val="000000"/>
          <w:sz w:val="28"/>
          <w:szCs w:val="28"/>
          <w:lang w:val="ru-RU"/>
        </w:rPr>
        <w:t>2023</w:t>
      </w:r>
      <w:bookmarkEnd w:id="5"/>
      <w:r w:rsidRPr="00BC35E2">
        <w:rPr>
          <w:rFonts w:ascii="Times New Roman" w:hAnsi="Times New Roman" w:cs="Times New Roman"/>
          <w:b/>
          <w:color w:val="000000"/>
          <w:sz w:val="28"/>
          <w:szCs w:val="28"/>
          <w:lang w:val="ru-RU"/>
        </w:rPr>
        <w:t>‌</w:t>
      </w:r>
      <w:r w:rsidRPr="00BC35E2">
        <w:rPr>
          <w:rFonts w:ascii="Times New Roman" w:hAnsi="Times New Roman" w:cs="Times New Roman"/>
          <w:color w:val="000000"/>
          <w:sz w:val="28"/>
          <w:szCs w:val="28"/>
          <w:lang w:val="ru-RU"/>
        </w:rPr>
        <w:t>​</w:t>
      </w:r>
    </w:p>
    <w:tbl>
      <w:tblPr>
        <w:tblStyle w:val="ac"/>
        <w:tblW w:w="0" w:type="auto"/>
        <w:tblInd w:w="120" w:type="dxa"/>
        <w:tblLook w:val="04A0" w:firstRow="1" w:lastRow="0" w:firstColumn="1" w:lastColumn="0" w:noHBand="0" w:noVBand="1"/>
      </w:tblPr>
      <w:tblGrid>
        <w:gridCol w:w="9518"/>
      </w:tblGrid>
      <w:tr w:rsidR="00E37D23" w:rsidTr="00D55608">
        <w:tc>
          <w:tcPr>
            <w:tcW w:w="9518" w:type="dxa"/>
            <w:tcBorders>
              <w:top w:val="nil"/>
              <w:left w:val="nil"/>
              <w:bottom w:val="single" w:sz="4" w:space="0" w:color="auto"/>
              <w:right w:val="nil"/>
            </w:tcBorders>
          </w:tcPr>
          <w:p w:rsidR="00E37D23" w:rsidRPr="00E37D23" w:rsidRDefault="00E37D23" w:rsidP="00510FEA">
            <w:pPr>
              <w:rPr>
                <w:rFonts w:ascii="Times New Roman" w:hAnsi="Times New Roman" w:cs="Times New Roman"/>
                <w:sz w:val="28"/>
                <w:szCs w:val="28"/>
                <w:lang w:val="ru-RU"/>
              </w:rPr>
            </w:pPr>
            <w:bookmarkStart w:id="6" w:name="block-3183183"/>
            <w:bookmarkEnd w:id="0"/>
            <w:r w:rsidRPr="00BC35E2">
              <w:rPr>
                <w:rFonts w:ascii="Times New Roman" w:hAnsi="Times New Roman" w:cs="Times New Roman"/>
                <w:b/>
                <w:color w:val="000000"/>
                <w:sz w:val="28"/>
                <w:szCs w:val="28"/>
                <w:lang w:val="ru-RU"/>
              </w:rPr>
              <w:lastRenderedPageBreak/>
              <w:t>ПОЯСНИТЕЛЬНАЯ ЗАПИСКА</w:t>
            </w:r>
          </w:p>
        </w:tc>
      </w:tr>
    </w:tbl>
    <w:p w:rsidR="00DF4FF1" w:rsidRDefault="00DF4FF1" w:rsidP="00510FEA">
      <w:pPr>
        <w:spacing w:after="0" w:line="240" w:lineRule="auto"/>
        <w:jc w:val="both"/>
        <w:rPr>
          <w:rFonts w:ascii="Times New Roman" w:hAnsi="Times New Roman" w:cs="Times New Roman"/>
          <w:color w:val="000000"/>
          <w:sz w:val="28"/>
          <w:szCs w:val="28"/>
          <w:lang w:val="ru-RU"/>
        </w:rPr>
      </w:pPr>
    </w:p>
    <w:p w:rsidR="00743F09" w:rsidRPr="00743F09" w:rsidRDefault="00743F09" w:rsidP="00743F09">
      <w:pPr>
        <w:spacing w:after="0" w:line="240" w:lineRule="auto"/>
        <w:ind w:firstLine="567"/>
        <w:jc w:val="both"/>
        <w:rPr>
          <w:rFonts w:ascii="Times New Roman" w:hAnsi="Times New Roman" w:cs="Times New Roman"/>
          <w:color w:val="000000"/>
          <w:sz w:val="28"/>
          <w:szCs w:val="28"/>
          <w:lang w:val="ru-RU"/>
        </w:rPr>
      </w:pPr>
      <w:bookmarkStart w:id="7" w:name="block-3183182"/>
      <w:bookmarkEnd w:id="6"/>
      <w:r>
        <w:rPr>
          <w:rFonts w:ascii="Times New Roman" w:hAnsi="Times New Roman" w:cs="Times New Roman"/>
          <w:color w:val="000000"/>
          <w:sz w:val="28"/>
          <w:szCs w:val="28"/>
          <w:lang w:val="ru-RU"/>
        </w:rPr>
        <w:t>Р</w:t>
      </w:r>
      <w:r w:rsidRPr="00743F09">
        <w:rPr>
          <w:rFonts w:ascii="Times New Roman" w:hAnsi="Times New Roman" w:cs="Times New Roman"/>
          <w:color w:val="000000"/>
          <w:sz w:val="28"/>
          <w:szCs w:val="28"/>
          <w:lang w:val="ru-RU"/>
        </w:rPr>
        <w:t>абочая программа курса в</w:t>
      </w:r>
      <w:r>
        <w:rPr>
          <w:rFonts w:ascii="Times New Roman" w:hAnsi="Times New Roman" w:cs="Times New Roman"/>
          <w:color w:val="000000"/>
          <w:sz w:val="28"/>
          <w:szCs w:val="28"/>
          <w:lang w:val="ru-RU"/>
        </w:rPr>
        <w:t xml:space="preserve">неурочной деятельности «Читаем, </w:t>
      </w:r>
      <w:r w:rsidRPr="00743F09">
        <w:rPr>
          <w:rFonts w:ascii="Times New Roman" w:hAnsi="Times New Roman" w:cs="Times New Roman"/>
          <w:color w:val="000000"/>
          <w:sz w:val="28"/>
          <w:szCs w:val="28"/>
          <w:lang w:val="ru-RU"/>
        </w:rPr>
        <w:t>решаем, живём (математическая грамотность)» разработана в соответствии с</w:t>
      </w:r>
      <w:r>
        <w:rPr>
          <w:rFonts w:ascii="Times New Roman" w:hAnsi="Times New Roman" w:cs="Times New Roman"/>
          <w:color w:val="000000"/>
          <w:sz w:val="28"/>
          <w:szCs w:val="28"/>
          <w:lang w:val="ru-RU"/>
        </w:rPr>
        <w:t xml:space="preserve"> </w:t>
      </w:r>
      <w:r w:rsidRPr="00743F09">
        <w:rPr>
          <w:rFonts w:ascii="Times New Roman" w:hAnsi="Times New Roman" w:cs="Times New Roman"/>
          <w:color w:val="000000"/>
          <w:sz w:val="28"/>
          <w:szCs w:val="28"/>
          <w:lang w:val="ru-RU"/>
        </w:rPr>
        <w:t>требованиями ФГОС ООО, на основе при</w:t>
      </w:r>
      <w:r>
        <w:rPr>
          <w:rFonts w:ascii="Times New Roman" w:hAnsi="Times New Roman" w:cs="Times New Roman"/>
          <w:color w:val="000000"/>
          <w:sz w:val="28"/>
          <w:szCs w:val="28"/>
          <w:lang w:val="ru-RU"/>
        </w:rPr>
        <w:t xml:space="preserve">мерной основной образовательной </w:t>
      </w:r>
      <w:r w:rsidRPr="00743F09">
        <w:rPr>
          <w:rFonts w:ascii="Times New Roman" w:hAnsi="Times New Roman" w:cs="Times New Roman"/>
          <w:color w:val="000000"/>
          <w:sz w:val="28"/>
          <w:szCs w:val="28"/>
          <w:lang w:val="ru-RU"/>
        </w:rPr>
        <w:t>программы основного общего образования (сайт www.fgosreestr.ru), с учетом</w:t>
      </w:r>
      <w:r>
        <w:rPr>
          <w:rFonts w:ascii="Times New Roman" w:hAnsi="Times New Roman" w:cs="Times New Roman"/>
          <w:color w:val="000000"/>
          <w:sz w:val="28"/>
          <w:szCs w:val="28"/>
          <w:lang w:val="ru-RU"/>
        </w:rPr>
        <w:t xml:space="preserve"> </w:t>
      </w:r>
      <w:r w:rsidRPr="00743F09">
        <w:rPr>
          <w:rFonts w:ascii="Times New Roman" w:hAnsi="Times New Roman" w:cs="Times New Roman"/>
          <w:color w:val="000000"/>
          <w:sz w:val="28"/>
          <w:szCs w:val="28"/>
          <w:lang w:val="ru-RU"/>
        </w:rPr>
        <w:t>примерной программы воспитания (сайт www.fgosreestr.ru), в соответствии с</w:t>
      </w:r>
      <w:r>
        <w:rPr>
          <w:rFonts w:ascii="Times New Roman" w:hAnsi="Times New Roman" w:cs="Times New Roman"/>
          <w:color w:val="000000"/>
          <w:sz w:val="28"/>
          <w:szCs w:val="28"/>
          <w:lang w:val="ru-RU"/>
        </w:rPr>
        <w:t xml:space="preserve"> </w:t>
      </w:r>
      <w:r w:rsidRPr="00743F09">
        <w:rPr>
          <w:rFonts w:ascii="Times New Roman" w:hAnsi="Times New Roman" w:cs="Times New Roman"/>
          <w:color w:val="000000"/>
          <w:sz w:val="28"/>
          <w:szCs w:val="28"/>
          <w:lang w:val="ru-RU"/>
        </w:rPr>
        <w:t>письмом министерства образован</w:t>
      </w:r>
      <w:r>
        <w:rPr>
          <w:rFonts w:ascii="Times New Roman" w:hAnsi="Times New Roman" w:cs="Times New Roman"/>
          <w:color w:val="000000"/>
          <w:sz w:val="28"/>
          <w:szCs w:val="28"/>
          <w:lang w:val="ru-RU"/>
        </w:rPr>
        <w:t xml:space="preserve">ия, науки и молодежной политики </w:t>
      </w:r>
      <w:r w:rsidRPr="00743F09">
        <w:rPr>
          <w:rFonts w:ascii="Times New Roman" w:hAnsi="Times New Roman" w:cs="Times New Roman"/>
          <w:color w:val="000000"/>
          <w:sz w:val="28"/>
          <w:szCs w:val="28"/>
          <w:lang w:val="ru-RU"/>
        </w:rPr>
        <w:t>Краснодарского края от 13.07.2021 № 4</w:t>
      </w:r>
      <w:r>
        <w:rPr>
          <w:rFonts w:ascii="Times New Roman" w:hAnsi="Times New Roman" w:cs="Times New Roman"/>
          <w:color w:val="000000"/>
          <w:sz w:val="28"/>
          <w:szCs w:val="28"/>
          <w:lang w:val="ru-RU"/>
        </w:rPr>
        <w:t xml:space="preserve">7-01-13-14546/21 «О составлении </w:t>
      </w:r>
      <w:r w:rsidRPr="00743F09">
        <w:rPr>
          <w:rFonts w:ascii="Times New Roman" w:hAnsi="Times New Roman" w:cs="Times New Roman"/>
          <w:color w:val="000000"/>
          <w:sz w:val="28"/>
          <w:szCs w:val="28"/>
          <w:lang w:val="ru-RU"/>
        </w:rPr>
        <w:t>рабочих программ учебных предметов и календар</w:t>
      </w:r>
      <w:r>
        <w:rPr>
          <w:rFonts w:ascii="Times New Roman" w:hAnsi="Times New Roman" w:cs="Times New Roman"/>
          <w:color w:val="000000"/>
          <w:sz w:val="28"/>
          <w:szCs w:val="28"/>
          <w:lang w:val="ru-RU"/>
        </w:rPr>
        <w:t xml:space="preserve">но-тематического планирования». </w:t>
      </w:r>
    </w:p>
    <w:p w:rsidR="00790AA7" w:rsidRDefault="00743F09" w:rsidP="00743F09">
      <w:pPr>
        <w:spacing w:after="0" w:line="240" w:lineRule="auto"/>
        <w:ind w:firstLine="567"/>
        <w:jc w:val="both"/>
        <w:rPr>
          <w:rFonts w:ascii="Times New Roman" w:hAnsi="Times New Roman" w:cs="Times New Roman"/>
          <w:color w:val="000000"/>
          <w:sz w:val="28"/>
          <w:szCs w:val="28"/>
          <w:lang w:val="ru-RU"/>
        </w:rPr>
      </w:pPr>
      <w:r w:rsidRPr="00743F09">
        <w:rPr>
          <w:rFonts w:ascii="Times New Roman" w:hAnsi="Times New Roman" w:cs="Times New Roman"/>
          <w:color w:val="000000"/>
          <w:sz w:val="28"/>
          <w:szCs w:val="28"/>
          <w:lang w:val="ru-RU"/>
        </w:rPr>
        <w:t>Курс реализуется в общеинтеллектуальном направлении внеурочной деятельности.</w:t>
      </w:r>
    </w:p>
    <w:p w:rsidR="00790AA7" w:rsidRPr="00D55608" w:rsidRDefault="00790AA7" w:rsidP="00790AA7">
      <w:pPr>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На изучение</w:t>
      </w:r>
      <w:r w:rsidRPr="00D55608">
        <w:rPr>
          <w:rFonts w:ascii="Times New Roman" w:hAnsi="Times New Roman" w:cs="Times New Roman"/>
          <w:color w:val="000000"/>
          <w:sz w:val="28"/>
          <w:szCs w:val="28"/>
          <w:lang w:val="ru-RU"/>
        </w:rPr>
        <w:t xml:space="preserve"> курса</w:t>
      </w:r>
      <w:r>
        <w:rPr>
          <w:rFonts w:ascii="Times New Roman" w:hAnsi="Times New Roman" w:cs="Times New Roman"/>
          <w:color w:val="000000"/>
          <w:sz w:val="28"/>
          <w:szCs w:val="28"/>
          <w:lang w:val="ru-RU"/>
        </w:rPr>
        <w:t xml:space="preserve"> внеурочной деятельности</w:t>
      </w:r>
      <w:r w:rsidRPr="00D55608">
        <w:rPr>
          <w:rFonts w:ascii="Times New Roman" w:hAnsi="Times New Roman" w:cs="Times New Roman"/>
          <w:color w:val="000000"/>
          <w:sz w:val="28"/>
          <w:szCs w:val="28"/>
          <w:lang w:val="ru-RU"/>
        </w:rPr>
        <w:t xml:space="preserve"> </w:t>
      </w:r>
      <w:r w:rsidR="00743F09">
        <w:rPr>
          <w:rFonts w:ascii="Times New Roman" w:hAnsi="Times New Roman" w:cs="Times New Roman"/>
          <w:color w:val="000000"/>
          <w:sz w:val="28"/>
          <w:szCs w:val="28"/>
          <w:lang w:val="ru-RU"/>
        </w:rPr>
        <w:t>«</w:t>
      </w:r>
      <w:r w:rsidR="00743F09" w:rsidRPr="00743F09">
        <w:rPr>
          <w:rFonts w:ascii="Times New Roman" w:hAnsi="Times New Roman" w:cs="Times New Roman"/>
          <w:color w:val="000000"/>
          <w:sz w:val="28"/>
          <w:szCs w:val="28"/>
          <w:lang w:val="ru-RU"/>
        </w:rPr>
        <w:t>Читаем, решаем, живём (математическая грамотность)»</w:t>
      </w:r>
      <w:r w:rsidR="00743F09">
        <w:rPr>
          <w:rFonts w:ascii="Times New Roman" w:hAnsi="Times New Roman" w:cs="Times New Roman"/>
          <w:color w:val="000000"/>
          <w:sz w:val="28"/>
          <w:szCs w:val="28"/>
          <w:lang w:val="ru-RU"/>
        </w:rPr>
        <w:t xml:space="preserve"> </w:t>
      </w:r>
      <w:r w:rsidRPr="00D55608">
        <w:rPr>
          <w:rFonts w:ascii="Times New Roman" w:hAnsi="Times New Roman" w:cs="Times New Roman"/>
          <w:color w:val="000000"/>
          <w:sz w:val="28"/>
          <w:szCs w:val="28"/>
          <w:lang w:val="ru-RU"/>
        </w:rPr>
        <w:t>отводится 34 час</w:t>
      </w:r>
      <w:r>
        <w:rPr>
          <w:rFonts w:ascii="Times New Roman" w:hAnsi="Times New Roman" w:cs="Times New Roman"/>
          <w:color w:val="000000"/>
          <w:sz w:val="28"/>
          <w:szCs w:val="28"/>
          <w:lang w:val="ru-RU"/>
        </w:rPr>
        <w:t>а</w:t>
      </w:r>
      <w:r w:rsidRPr="00D55608">
        <w:rPr>
          <w:rFonts w:ascii="Times New Roman" w:hAnsi="Times New Roman" w:cs="Times New Roman"/>
          <w:color w:val="000000"/>
          <w:sz w:val="28"/>
          <w:szCs w:val="28"/>
          <w:lang w:val="ru-RU"/>
        </w:rPr>
        <w:t>: в 5 классе – 17 часов (</w:t>
      </w:r>
      <w:r>
        <w:rPr>
          <w:rFonts w:ascii="Times New Roman" w:hAnsi="Times New Roman" w:cs="Times New Roman"/>
          <w:color w:val="000000"/>
          <w:sz w:val="28"/>
          <w:szCs w:val="28"/>
          <w:lang w:val="ru-RU"/>
        </w:rPr>
        <w:t>1</w:t>
      </w:r>
      <w:r w:rsidRPr="00D55608">
        <w:rPr>
          <w:rFonts w:ascii="Times New Roman" w:hAnsi="Times New Roman" w:cs="Times New Roman"/>
          <w:color w:val="000000"/>
          <w:sz w:val="28"/>
          <w:szCs w:val="28"/>
          <w:lang w:val="ru-RU"/>
        </w:rPr>
        <w:t xml:space="preserve"> час в неделю), в 6 классе – 17 часов (</w:t>
      </w:r>
      <w:r>
        <w:rPr>
          <w:rFonts w:ascii="Times New Roman" w:hAnsi="Times New Roman" w:cs="Times New Roman"/>
          <w:color w:val="000000"/>
          <w:sz w:val="28"/>
          <w:szCs w:val="28"/>
          <w:lang w:val="ru-RU"/>
        </w:rPr>
        <w:t>1</w:t>
      </w:r>
      <w:r w:rsidRPr="00D55608">
        <w:rPr>
          <w:rFonts w:ascii="Times New Roman" w:hAnsi="Times New Roman" w:cs="Times New Roman"/>
          <w:color w:val="000000"/>
          <w:sz w:val="28"/>
          <w:szCs w:val="28"/>
          <w:lang w:val="ru-RU"/>
        </w:rPr>
        <w:t xml:space="preserve"> час в неделю).</w:t>
      </w:r>
    </w:p>
    <w:p w:rsidR="00790AA7" w:rsidRPr="00790AA7" w:rsidRDefault="00790AA7" w:rsidP="00790AA7">
      <w:pPr>
        <w:spacing w:after="0" w:line="240" w:lineRule="auto"/>
        <w:ind w:firstLine="567"/>
        <w:jc w:val="both"/>
        <w:rPr>
          <w:rFonts w:ascii="Times New Roman" w:hAnsi="Times New Roman" w:cs="Times New Roman"/>
          <w:color w:val="000000"/>
          <w:sz w:val="28"/>
          <w:szCs w:val="28"/>
          <w:lang w:val="ru-RU"/>
        </w:rPr>
      </w:pPr>
      <w:r w:rsidRPr="00790AA7">
        <w:rPr>
          <w:rFonts w:ascii="Times New Roman" w:hAnsi="Times New Roman" w:cs="Times New Roman"/>
          <w:color w:val="000000"/>
          <w:sz w:val="28"/>
          <w:szCs w:val="28"/>
          <w:lang w:val="ru-RU"/>
        </w:rPr>
        <w:t>Курс реализуется в общеинтеллектуальном направлении внеурочной деятельности.</w:t>
      </w:r>
    </w:p>
    <w:p w:rsidR="00790AA7" w:rsidRPr="00790AA7" w:rsidRDefault="00790AA7" w:rsidP="00790AA7">
      <w:pPr>
        <w:spacing w:after="0" w:line="240" w:lineRule="auto"/>
        <w:ind w:firstLine="567"/>
        <w:jc w:val="both"/>
        <w:rPr>
          <w:rFonts w:ascii="Times New Roman" w:hAnsi="Times New Roman" w:cs="Times New Roman"/>
          <w:b/>
          <w:i/>
          <w:color w:val="000000"/>
          <w:sz w:val="28"/>
          <w:szCs w:val="28"/>
          <w:lang w:val="ru-RU"/>
        </w:rPr>
      </w:pPr>
      <w:r w:rsidRPr="00790AA7">
        <w:rPr>
          <w:rFonts w:ascii="Times New Roman" w:hAnsi="Times New Roman" w:cs="Times New Roman"/>
          <w:b/>
          <w:i/>
          <w:color w:val="000000"/>
          <w:sz w:val="28"/>
          <w:szCs w:val="28"/>
          <w:lang w:val="ru-RU"/>
        </w:rPr>
        <w:t>Цель курса:</w:t>
      </w:r>
    </w:p>
    <w:p w:rsidR="00743F09" w:rsidRDefault="00743F09" w:rsidP="00790AA7">
      <w:pPr>
        <w:spacing w:after="0" w:line="240" w:lineRule="auto"/>
        <w:ind w:firstLine="567"/>
        <w:jc w:val="both"/>
        <w:rPr>
          <w:rFonts w:ascii="Times New Roman" w:hAnsi="Times New Roman" w:cs="Times New Roman"/>
          <w:color w:val="000000"/>
          <w:sz w:val="28"/>
          <w:szCs w:val="28"/>
          <w:lang w:val="ru-RU"/>
        </w:rPr>
      </w:pPr>
      <w:r w:rsidRPr="00743F09">
        <w:rPr>
          <w:rFonts w:ascii="Times New Roman" w:hAnsi="Times New Roman" w:cs="Times New Roman"/>
          <w:color w:val="000000"/>
          <w:sz w:val="28"/>
          <w:szCs w:val="28"/>
          <w:lang w:val="ru-RU"/>
        </w:rPr>
        <w:t>формирование основ математической грамотности обучающихся</w:t>
      </w:r>
    </w:p>
    <w:p w:rsidR="00790AA7" w:rsidRPr="00790AA7" w:rsidRDefault="00790AA7" w:rsidP="00790AA7">
      <w:pPr>
        <w:spacing w:after="0" w:line="240" w:lineRule="auto"/>
        <w:ind w:firstLine="567"/>
        <w:jc w:val="both"/>
        <w:rPr>
          <w:rFonts w:ascii="Times New Roman" w:hAnsi="Times New Roman" w:cs="Times New Roman"/>
          <w:b/>
          <w:i/>
          <w:color w:val="000000"/>
          <w:sz w:val="28"/>
          <w:szCs w:val="28"/>
          <w:lang w:val="ru-RU"/>
        </w:rPr>
      </w:pPr>
      <w:r w:rsidRPr="00790AA7">
        <w:rPr>
          <w:rFonts w:ascii="Times New Roman" w:hAnsi="Times New Roman" w:cs="Times New Roman"/>
          <w:b/>
          <w:i/>
          <w:color w:val="000000"/>
          <w:sz w:val="28"/>
          <w:szCs w:val="28"/>
          <w:lang w:val="ru-RU"/>
        </w:rPr>
        <w:t>Задачи курса:</w:t>
      </w:r>
    </w:p>
    <w:p w:rsidR="00743F09" w:rsidRPr="00743F09" w:rsidRDefault="00743F09" w:rsidP="00743F09">
      <w:pPr>
        <w:pStyle w:val="ae"/>
        <w:numPr>
          <w:ilvl w:val="0"/>
          <w:numId w:val="15"/>
        </w:numPr>
        <w:spacing w:after="0" w:line="240" w:lineRule="auto"/>
        <w:ind w:left="0" w:firstLine="284"/>
        <w:jc w:val="both"/>
        <w:rPr>
          <w:rFonts w:ascii="Times New Roman" w:hAnsi="Times New Roman" w:cs="Times New Roman"/>
          <w:color w:val="000000"/>
          <w:sz w:val="28"/>
          <w:szCs w:val="28"/>
          <w:lang w:val="ru-RU"/>
        </w:rPr>
      </w:pPr>
      <w:r w:rsidRPr="00743F09">
        <w:rPr>
          <w:rFonts w:ascii="Times New Roman" w:hAnsi="Times New Roman" w:cs="Times New Roman"/>
          <w:color w:val="000000"/>
          <w:sz w:val="28"/>
          <w:szCs w:val="28"/>
          <w:lang w:val="ru-RU"/>
        </w:rPr>
        <w:t>научиться переводить задачу на математический язык, составлять математическую модель;</w:t>
      </w:r>
    </w:p>
    <w:p w:rsidR="00743F09" w:rsidRPr="00743F09" w:rsidRDefault="00743F09" w:rsidP="00743F09">
      <w:pPr>
        <w:pStyle w:val="ae"/>
        <w:numPr>
          <w:ilvl w:val="0"/>
          <w:numId w:val="15"/>
        </w:numPr>
        <w:spacing w:after="0" w:line="240" w:lineRule="auto"/>
        <w:ind w:left="0" w:firstLine="284"/>
        <w:jc w:val="both"/>
        <w:rPr>
          <w:rFonts w:ascii="Times New Roman" w:hAnsi="Times New Roman" w:cs="Times New Roman"/>
          <w:color w:val="000000"/>
          <w:sz w:val="28"/>
          <w:szCs w:val="28"/>
          <w:lang w:val="ru-RU"/>
        </w:rPr>
      </w:pPr>
      <w:r w:rsidRPr="00743F09">
        <w:rPr>
          <w:rFonts w:ascii="Times New Roman" w:hAnsi="Times New Roman" w:cs="Times New Roman"/>
          <w:color w:val="000000"/>
          <w:sz w:val="28"/>
          <w:szCs w:val="28"/>
          <w:lang w:val="ru-RU"/>
        </w:rPr>
        <w:t>использовать математические знания при решении практических задач;</w:t>
      </w:r>
    </w:p>
    <w:p w:rsidR="00817D07" w:rsidRPr="00743F09" w:rsidRDefault="00743F09" w:rsidP="00743F09">
      <w:pPr>
        <w:pStyle w:val="ae"/>
        <w:numPr>
          <w:ilvl w:val="0"/>
          <w:numId w:val="15"/>
        </w:numPr>
        <w:spacing w:after="0" w:line="240" w:lineRule="auto"/>
        <w:ind w:left="0" w:firstLine="284"/>
        <w:jc w:val="both"/>
        <w:rPr>
          <w:rFonts w:ascii="Times New Roman" w:hAnsi="Times New Roman" w:cs="Times New Roman"/>
          <w:b/>
          <w:i/>
          <w:color w:val="000000"/>
          <w:sz w:val="28"/>
          <w:szCs w:val="28"/>
          <w:lang w:val="ru-RU"/>
        </w:rPr>
      </w:pPr>
      <w:r w:rsidRPr="00743F09">
        <w:rPr>
          <w:rFonts w:ascii="Times New Roman" w:hAnsi="Times New Roman" w:cs="Times New Roman"/>
          <w:color w:val="000000"/>
          <w:sz w:val="28"/>
          <w:szCs w:val="28"/>
          <w:lang w:val="ru-RU"/>
        </w:rPr>
        <w:t>интерпретировать и оценивать полученные при решении задач результаты в контексте конкретных ситуаций.</w:t>
      </w:r>
    </w:p>
    <w:p w:rsidR="00817D07" w:rsidRPr="00817D07" w:rsidRDefault="00817D07" w:rsidP="00817D07">
      <w:pPr>
        <w:spacing w:after="0" w:line="240" w:lineRule="auto"/>
        <w:ind w:firstLine="567"/>
        <w:jc w:val="both"/>
        <w:rPr>
          <w:rFonts w:ascii="Times New Roman" w:hAnsi="Times New Roman" w:cs="Times New Roman"/>
          <w:b/>
          <w:i/>
          <w:color w:val="000000"/>
          <w:sz w:val="28"/>
          <w:szCs w:val="28"/>
          <w:lang w:val="ru-RU"/>
        </w:rPr>
      </w:pPr>
      <w:r w:rsidRPr="00817D07">
        <w:rPr>
          <w:rFonts w:ascii="Times New Roman" w:hAnsi="Times New Roman" w:cs="Times New Roman"/>
          <w:b/>
          <w:i/>
          <w:color w:val="000000"/>
          <w:sz w:val="28"/>
          <w:szCs w:val="28"/>
          <w:lang w:val="ru-RU"/>
        </w:rPr>
        <w:t>Формы и виды деятельности:</w:t>
      </w:r>
    </w:p>
    <w:p w:rsidR="00743F09" w:rsidRPr="00743F09" w:rsidRDefault="00743F09" w:rsidP="00743F09">
      <w:pPr>
        <w:pStyle w:val="ae"/>
        <w:numPr>
          <w:ilvl w:val="0"/>
          <w:numId w:val="15"/>
        </w:numPr>
        <w:spacing w:after="0" w:line="240" w:lineRule="auto"/>
        <w:ind w:left="0" w:firstLine="284"/>
        <w:jc w:val="both"/>
        <w:rPr>
          <w:rFonts w:ascii="Times New Roman" w:hAnsi="Times New Roman" w:cs="Times New Roman"/>
          <w:color w:val="000000"/>
          <w:sz w:val="28"/>
          <w:szCs w:val="28"/>
          <w:lang w:val="ru-RU"/>
        </w:rPr>
      </w:pPr>
      <w:r w:rsidRPr="00743F09">
        <w:rPr>
          <w:rFonts w:ascii="Times New Roman" w:hAnsi="Times New Roman" w:cs="Times New Roman"/>
          <w:color w:val="000000"/>
          <w:sz w:val="28"/>
          <w:szCs w:val="28"/>
          <w:lang w:val="ru-RU"/>
        </w:rPr>
        <w:t>экскурсия (виртуальная экскурсия);</w:t>
      </w:r>
    </w:p>
    <w:p w:rsidR="00743F09" w:rsidRPr="00743F09" w:rsidRDefault="00743F09" w:rsidP="00743F09">
      <w:pPr>
        <w:pStyle w:val="ae"/>
        <w:numPr>
          <w:ilvl w:val="0"/>
          <w:numId w:val="15"/>
        </w:numPr>
        <w:spacing w:after="0" w:line="240" w:lineRule="auto"/>
        <w:ind w:left="0" w:firstLine="284"/>
        <w:jc w:val="both"/>
        <w:rPr>
          <w:rFonts w:ascii="Times New Roman" w:hAnsi="Times New Roman" w:cs="Times New Roman"/>
          <w:color w:val="000000"/>
          <w:sz w:val="28"/>
          <w:szCs w:val="28"/>
          <w:lang w:val="ru-RU"/>
        </w:rPr>
      </w:pPr>
      <w:r w:rsidRPr="00743F09">
        <w:rPr>
          <w:rFonts w:ascii="Times New Roman" w:hAnsi="Times New Roman" w:cs="Times New Roman"/>
          <w:color w:val="000000"/>
          <w:sz w:val="28"/>
          <w:szCs w:val="28"/>
          <w:lang w:val="ru-RU"/>
        </w:rPr>
        <w:t>практическая работа;</w:t>
      </w:r>
    </w:p>
    <w:p w:rsidR="00743F09" w:rsidRPr="00743F09" w:rsidRDefault="00743F09" w:rsidP="00743F09">
      <w:pPr>
        <w:pStyle w:val="ae"/>
        <w:numPr>
          <w:ilvl w:val="0"/>
          <w:numId w:val="15"/>
        </w:numPr>
        <w:spacing w:after="0" w:line="240" w:lineRule="auto"/>
        <w:ind w:left="0" w:firstLine="284"/>
        <w:jc w:val="both"/>
        <w:rPr>
          <w:rFonts w:ascii="Times New Roman" w:hAnsi="Times New Roman" w:cs="Times New Roman"/>
          <w:color w:val="000000"/>
          <w:sz w:val="28"/>
          <w:szCs w:val="28"/>
          <w:lang w:val="ru-RU"/>
        </w:rPr>
      </w:pPr>
      <w:r w:rsidRPr="00743F09">
        <w:rPr>
          <w:rFonts w:ascii="Times New Roman" w:hAnsi="Times New Roman" w:cs="Times New Roman"/>
          <w:color w:val="000000"/>
          <w:sz w:val="28"/>
          <w:szCs w:val="28"/>
          <w:lang w:val="ru-RU"/>
        </w:rPr>
        <w:t>игра;</w:t>
      </w:r>
    </w:p>
    <w:p w:rsidR="00743F09" w:rsidRPr="00743F09" w:rsidRDefault="00743F09" w:rsidP="00743F09">
      <w:pPr>
        <w:pStyle w:val="ae"/>
        <w:numPr>
          <w:ilvl w:val="0"/>
          <w:numId w:val="15"/>
        </w:numPr>
        <w:spacing w:after="0" w:line="240" w:lineRule="auto"/>
        <w:ind w:left="0" w:firstLine="284"/>
        <w:jc w:val="both"/>
        <w:rPr>
          <w:rFonts w:ascii="Times New Roman" w:hAnsi="Times New Roman" w:cs="Times New Roman"/>
          <w:color w:val="000000"/>
          <w:sz w:val="28"/>
          <w:szCs w:val="28"/>
          <w:lang w:val="ru-RU"/>
        </w:rPr>
      </w:pPr>
      <w:r w:rsidRPr="00743F09">
        <w:rPr>
          <w:rFonts w:ascii="Times New Roman" w:hAnsi="Times New Roman" w:cs="Times New Roman"/>
          <w:color w:val="000000"/>
          <w:sz w:val="28"/>
          <w:szCs w:val="28"/>
          <w:lang w:val="ru-RU"/>
        </w:rPr>
        <w:t>беседа;</w:t>
      </w:r>
    </w:p>
    <w:p w:rsidR="00743F09" w:rsidRPr="00743F09" w:rsidRDefault="00743F09" w:rsidP="00743F09">
      <w:pPr>
        <w:pStyle w:val="ae"/>
        <w:numPr>
          <w:ilvl w:val="0"/>
          <w:numId w:val="15"/>
        </w:numPr>
        <w:spacing w:after="0" w:line="240" w:lineRule="auto"/>
        <w:ind w:left="0" w:firstLine="284"/>
        <w:jc w:val="both"/>
        <w:rPr>
          <w:rFonts w:ascii="Times New Roman" w:hAnsi="Times New Roman" w:cs="Times New Roman"/>
          <w:color w:val="000000"/>
          <w:sz w:val="28"/>
          <w:szCs w:val="28"/>
          <w:lang w:val="ru-RU"/>
        </w:rPr>
      </w:pPr>
      <w:r w:rsidRPr="00743F09">
        <w:rPr>
          <w:rFonts w:ascii="Times New Roman" w:hAnsi="Times New Roman" w:cs="Times New Roman"/>
          <w:color w:val="000000"/>
          <w:sz w:val="28"/>
          <w:szCs w:val="28"/>
          <w:lang w:val="ru-RU"/>
        </w:rPr>
        <w:t>решение задач;</w:t>
      </w:r>
    </w:p>
    <w:p w:rsidR="00743F09" w:rsidRPr="00743F09" w:rsidRDefault="00743F09" w:rsidP="00743F09">
      <w:pPr>
        <w:pStyle w:val="ae"/>
        <w:numPr>
          <w:ilvl w:val="0"/>
          <w:numId w:val="15"/>
        </w:numPr>
        <w:spacing w:after="0" w:line="240" w:lineRule="auto"/>
        <w:ind w:left="0" w:firstLine="284"/>
        <w:jc w:val="both"/>
        <w:rPr>
          <w:rFonts w:ascii="Times New Roman" w:hAnsi="Times New Roman" w:cs="Times New Roman"/>
          <w:color w:val="000000"/>
          <w:sz w:val="28"/>
          <w:szCs w:val="28"/>
          <w:lang w:val="ru-RU"/>
        </w:rPr>
      </w:pPr>
      <w:r w:rsidRPr="00743F09">
        <w:rPr>
          <w:rFonts w:ascii="Times New Roman" w:hAnsi="Times New Roman" w:cs="Times New Roman"/>
          <w:color w:val="000000"/>
          <w:sz w:val="28"/>
          <w:szCs w:val="28"/>
          <w:lang w:val="ru-RU"/>
        </w:rPr>
        <w:t>мини-проекты;</w:t>
      </w:r>
    </w:p>
    <w:p w:rsidR="00DF4FF1" w:rsidRPr="00743F09" w:rsidRDefault="00743F09" w:rsidP="00743F09">
      <w:pPr>
        <w:pStyle w:val="ae"/>
        <w:numPr>
          <w:ilvl w:val="0"/>
          <w:numId w:val="15"/>
        </w:numPr>
        <w:spacing w:after="0" w:line="240" w:lineRule="auto"/>
        <w:ind w:left="0" w:firstLine="284"/>
        <w:jc w:val="both"/>
        <w:rPr>
          <w:rFonts w:ascii="Times New Roman" w:hAnsi="Times New Roman" w:cs="Times New Roman"/>
          <w:b/>
          <w:color w:val="000000"/>
          <w:sz w:val="28"/>
          <w:szCs w:val="28"/>
          <w:lang w:val="ru-RU"/>
        </w:rPr>
      </w:pPr>
      <w:r w:rsidRPr="00743F09">
        <w:rPr>
          <w:rFonts w:ascii="Times New Roman" w:hAnsi="Times New Roman" w:cs="Times New Roman"/>
          <w:color w:val="000000"/>
          <w:sz w:val="28"/>
          <w:szCs w:val="28"/>
          <w:lang w:val="ru-RU"/>
        </w:rPr>
        <w:t>групповая и парная работа</w:t>
      </w:r>
    </w:p>
    <w:p w:rsidR="00D55608" w:rsidRDefault="00D55608" w:rsidP="00510FEA">
      <w:pPr>
        <w:spacing w:after="0" w:line="240" w:lineRule="auto"/>
        <w:ind w:left="120"/>
        <w:jc w:val="both"/>
        <w:rPr>
          <w:rFonts w:ascii="Times New Roman" w:hAnsi="Times New Roman" w:cs="Times New Roman"/>
          <w:b/>
          <w:color w:val="000000"/>
          <w:sz w:val="28"/>
          <w:szCs w:val="28"/>
          <w:lang w:val="ru-RU"/>
        </w:rPr>
      </w:pPr>
    </w:p>
    <w:p w:rsidR="00D55608" w:rsidRDefault="00D55608" w:rsidP="00510FEA">
      <w:pPr>
        <w:spacing w:after="0" w:line="240" w:lineRule="auto"/>
        <w:ind w:left="120"/>
        <w:jc w:val="both"/>
        <w:rPr>
          <w:rFonts w:ascii="Times New Roman" w:hAnsi="Times New Roman" w:cs="Times New Roman"/>
          <w:b/>
          <w:color w:val="000000"/>
          <w:sz w:val="28"/>
          <w:szCs w:val="28"/>
          <w:lang w:val="ru-RU"/>
        </w:rPr>
      </w:pPr>
    </w:p>
    <w:p w:rsidR="00790AA7" w:rsidRDefault="00790AA7" w:rsidP="00510FEA">
      <w:pPr>
        <w:spacing w:after="0" w:line="240" w:lineRule="auto"/>
        <w:ind w:left="120"/>
        <w:jc w:val="both"/>
        <w:rPr>
          <w:rFonts w:ascii="Times New Roman" w:hAnsi="Times New Roman" w:cs="Times New Roman"/>
          <w:b/>
          <w:color w:val="000000"/>
          <w:sz w:val="28"/>
          <w:szCs w:val="28"/>
          <w:lang w:val="ru-RU"/>
        </w:rPr>
      </w:pPr>
    </w:p>
    <w:p w:rsidR="00790AA7" w:rsidRDefault="00790AA7" w:rsidP="00510FEA">
      <w:pPr>
        <w:spacing w:after="0" w:line="240" w:lineRule="auto"/>
        <w:ind w:left="120"/>
        <w:jc w:val="both"/>
        <w:rPr>
          <w:rFonts w:ascii="Times New Roman" w:hAnsi="Times New Roman" w:cs="Times New Roman"/>
          <w:b/>
          <w:color w:val="000000"/>
          <w:sz w:val="28"/>
          <w:szCs w:val="28"/>
          <w:lang w:val="ru-RU"/>
        </w:rPr>
      </w:pPr>
    </w:p>
    <w:p w:rsidR="00743F09" w:rsidRDefault="00743F09" w:rsidP="00510FEA">
      <w:pPr>
        <w:spacing w:after="0" w:line="240" w:lineRule="auto"/>
        <w:ind w:left="120"/>
        <w:jc w:val="both"/>
        <w:rPr>
          <w:rFonts w:ascii="Times New Roman" w:hAnsi="Times New Roman" w:cs="Times New Roman"/>
          <w:b/>
          <w:color w:val="000000"/>
          <w:sz w:val="28"/>
          <w:szCs w:val="28"/>
          <w:lang w:val="ru-RU"/>
        </w:rPr>
      </w:pPr>
    </w:p>
    <w:p w:rsidR="00743F09" w:rsidRDefault="00743F09" w:rsidP="00510FEA">
      <w:pPr>
        <w:spacing w:after="0" w:line="240" w:lineRule="auto"/>
        <w:ind w:left="120"/>
        <w:jc w:val="both"/>
        <w:rPr>
          <w:rFonts w:ascii="Times New Roman" w:hAnsi="Times New Roman" w:cs="Times New Roman"/>
          <w:b/>
          <w:color w:val="000000"/>
          <w:sz w:val="28"/>
          <w:szCs w:val="28"/>
          <w:lang w:val="ru-RU"/>
        </w:rPr>
      </w:pPr>
    </w:p>
    <w:p w:rsidR="00743F09" w:rsidRDefault="00743F09" w:rsidP="00510FEA">
      <w:pPr>
        <w:spacing w:after="0" w:line="240" w:lineRule="auto"/>
        <w:ind w:left="120"/>
        <w:jc w:val="both"/>
        <w:rPr>
          <w:rFonts w:ascii="Times New Roman" w:hAnsi="Times New Roman" w:cs="Times New Roman"/>
          <w:b/>
          <w:color w:val="000000"/>
          <w:sz w:val="28"/>
          <w:szCs w:val="28"/>
          <w:lang w:val="ru-RU"/>
        </w:rPr>
      </w:pPr>
    </w:p>
    <w:p w:rsidR="00790AA7" w:rsidRDefault="00790AA7" w:rsidP="00510FEA">
      <w:pPr>
        <w:spacing w:after="0" w:line="240" w:lineRule="auto"/>
        <w:ind w:left="120"/>
        <w:jc w:val="both"/>
        <w:rPr>
          <w:rFonts w:ascii="Times New Roman" w:hAnsi="Times New Roman" w:cs="Times New Roman"/>
          <w:b/>
          <w:color w:val="000000"/>
          <w:sz w:val="28"/>
          <w:szCs w:val="28"/>
          <w:lang w:val="ru-RU"/>
        </w:rPr>
      </w:pPr>
    </w:p>
    <w:p w:rsidR="00790AA7" w:rsidRDefault="00790AA7" w:rsidP="00510FEA">
      <w:pPr>
        <w:spacing w:after="0" w:line="240" w:lineRule="auto"/>
        <w:ind w:left="120"/>
        <w:jc w:val="both"/>
        <w:rPr>
          <w:rFonts w:ascii="Times New Roman" w:hAnsi="Times New Roman" w:cs="Times New Roman"/>
          <w:b/>
          <w:color w:val="000000"/>
          <w:sz w:val="28"/>
          <w:szCs w:val="28"/>
          <w:lang w:val="ru-RU"/>
        </w:rPr>
      </w:pPr>
    </w:p>
    <w:tbl>
      <w:tblPr>
        <w:tblStyle w:val="ac"/>
        <w:tblW w:w="0" w:type="auto"/>
        <w:tblLook w:val="04A0" w:firstRow="1" w:lastRow="0" w:firstColumn="1" w:lastColumn="0" w:noHBand="0" w:noVBand="1"/>
      </w:tblPr>
      <w:tblGrid>
        <w:gridCol w:w="9638"/>
      </w:tblGrid>
      <w:tr w:rsidR="00031714" w:rsidTr="00656617">
        <w:tc>
          <w:tcPr>
            <w:tcW w:w="9638" w:type="dxa"/>
            <w:tcBorders>
              <w:top w:val="nil"/>
              <w:left w:val="nil"/>
              <w:bottom w:val="single" w:sz="4" w:space="0" w:color="auto"/>
              <w:right w:val="nil"/>
            </w:tcBorders>
          </w:tcPr>
          <w:p w:rsidR="00031714" w:rsidRDefault="00031714" w:rsidP="00510FEA">
            <w:pPr>
              <w:ind w:hanging="113"/>
              <w:jc w:val="both"/>
              <w:rPr>
                <w:rFonts w:ascii="Times New Roman" w:hAnsi="Times New Roman" w:cs="Times New Roman"/>
                <w:b/>
                <w:color w:val="000000"/>
                <w:sz w:val="28"/>
                <w:szCs w:val="28"/>
                <w:lang w:val="ru-RU"/>
              </w:rPr>
            </w:pPr>
            <w:r w:rsidRPr="00BC35E2">
              <w:rPr>
                <w:rFonts w:ascii="Times New Roman" w:hAnsi="Times New Roman" w:cs="Times New Roman"/>
                <w:b/>
                <w:color w:val="000000"/>
                <w:sz w:val="28"/>
                <w:szCs w:val="28"/>
                <w:lang w:val="ru-RU"/>
              </w:rPr>
              <w:lastRenderedPageBreak/>
              <w:t xml:space="preserve">СОДЕРЖАНИЕ ОБУЧЕНИЯ </w:t>
            </w:r>
          </w:p>
        </w:tc>
      </w:tr>
    </w:tbl>
    <w:p w:rsidR="00031714" w:rsidRDefault="00031714" w:rsidP="00510FEA">
      <w:pPr>
        <w:spacing w:after="0" w:line="240" w:lineRule="auto"/>
        <w:jc w:val="both"/>
        <w:rPr>
          <w:rFonts w:ascii="Times New Roman" w:hAnsi="Times New Roman" w:cs="Times New Roman"/>
          <w:b/>
          <w:color w:val="000000"/>
          <w:sz w:val="28"/>
          <w:szCs w:val="28"/>
          <w:lang w:val="ru-RU"/>
        </w:rPr>
      </w:pPr>
    </w:p>
    <w:p w:rsidR="00D55608" w:rsidRPr="00D55608" w:rsidRDefault="00D55608" w:rsidP="00D55608">
      <w:pPr>
        <w:spacing w:after="0" w:line="240" w:lineRule="auto"/>
        <w:ind w:firstLine="600"/>
        <w:jc w:val="both"/>
        <w:rPr>
          <w:rFonts w:ascii="Times New Roman" w:hAnsi="Times New Roman"/>
          <w:b/>
          <w:color w:val="000000"/>
          <w:sz w:val="28"/>
          <w:lang w:val="ru-RU"/>
        </w:rPr>
      </w:pPr>
      <w:r w:rsidRPr="00D55608">
        <w:rPr>
          <w:rFonts w:ascii="Times New Roman" w:hAnsi="Times New Roman"/>
          <w:b/>
          <w:color w:val="000000"/>
          <w:sz w:val="28"/>
          <w:lang w:val="ru-RU"/>
        </w:rPr>
        <w:t>5 КЛАСС</w:t>
      </w:r>
    </w:p>
    <w:p w:rsidR="00743F09" w:rsidRPr="00743F09" w:rsidRDefault="00743F09" w:rsidP="00743F09">
      <w:pPr>
        <w:spacing w:before="240" w:after="0" w:line="240" w:lineRule="auto"/>
        <w:ind w:firstLine="600"/>
        <w:jc w:val="both"/>
        <w:rPr>
          <w:rFonts w:ascii="Times New Roman" w:hAnsi="Times New Roman"/>
          <w:color w:val="000000"/>
          <w:sz w:val="28"/>
          <w:lang w:val="ru-RU"/>
        </w:rPr>
      </w:pPr>
      <w:r w:rsidRPr="00743F09">
        <w:rPr>
          <w:rFonts w:ascii="Times New Roman" w:hAnsi="Times New Roman"/>
          <w:color w:val="000000"/>
          <w:sz w:val="28"/>
          <w:lang w:val="ru-RU"/>
        </w:rPr>
        <w:t>Натуральные числа. Арифметические действия с натуральными числам</w:t>
      </w:r>
      <w:r>
        <w:rPr>
          <w:rFonts w:ascii="Times New Roman" w:hAnsi="Times New Roman"/>
          <w:color w:val="000000"/>
          <w:sz w:val="28"/>
          <w:lang w:val="ru-RU"/>
        </w:rPr>
        <w:t xml:space="preserve">и </w:t>
      </w:r>
      <w:r w:rsidRPr="00743F09">
        <w:rPr>
          <w:rFonts w:ascii="Times New Roman" w:hAnsi="Times New Roman"/>
          <w:color w:val="000000"/>
          <w:sz w:val="28"/>
          <w:lang w:val="ru-RU"/>
        </w:rPr>
        <w:t>(сложение, вычитание, умножение, деление). Деление с остатком. Квадрат и</w:t>
      </w:r>
      <w:r>
        <w:rPr>
          <w:rFonts w:ascii="Times New Roman" w:hAnsi="Times New Roman"/>
          <w:color w:val="000000"/>
          <w:sz w:val="28"/>
          <w:lang w:val="ru-RU"/>
        </w:rPr>
        <w:t xml:space="preserve"> </w:t>
      </w:r>
      <w:r w:rsidRPr="00743F09">
        <w:rPr>
          <w:rFonts w:ascii="Times New Roman" w:hAnsi="Times New Roman"/>
          <w:color w:val="000000"/>
          <w:sz w:val="28"/>
          <w:lang w:val="ru-RU"/>
        </w:rPr>
        <w:t>куб числа. Сравнение чисел. Округление чисел. Обыкновенные дроби. Сложение и вычитание обыкновенных дробей с одинаковыми знаменателями.</w:t>
      </w:r>
    </w:p>
    <w:p w:rsidR="00743F09" w:rsidRPr="00743F09" w:rsidRDefault="00743F09" w:rsidP="00743F09">
      <w:pPr>
        <w:spacing w:after="0" w:line="240" w:lineRule="auto"/>
        <w:ind w:firstLine="600"/>
        <w:jc w:val="both"/>
        <w:rPr>
          <w:rFonts w:ascii="Times New Roman" w:hAnsi="Times New Roman"/>
          <w:color w:val="000000"/>
          <w:sz w:val="28"/>
          <w:lang w:val="ru-RU"/>
        </w:rPr>
      </w:pPr>
      <w:r w:rsidRPr="00743F09">
        <w:rPr>
          <w:rFonts w:ascii="Times New Roman" w:hAnsi="Times New Roman"/>
          <w:color w:val="000000"/>
          <w:sz w:val="28"/>
          <w:lang w:val="ru-RU"/>
        </w:rPr>
        <w:t>Формулы. Скорость, время, расстояние. Цена, количество, стоимость.</w:t>
      </w:r>
    </w:p>
    <w:p w:rsidR="00743F09" w:rsidRPr="00743F09" w:rsidRDefault="00743F09" w:rsidP="00743F09">
      <w:pPr>
        <w:spacing w:after="0" w:line="240" w:lineRule="auto"/>
        <w:ind w:firstLine="600"/>
        <w:jc w:val="both"/>
        <w:rPr>
          <w:rFonts w:ascii="Times New Roman" w:hAnsi="Times New Roman"/>
          <w:color w:val="000000"/>
          <w:sz w:val="28"/>
          <w:lang w:val="ru-RU"/>
        </w:rPr>
      </w:pPr>
      <w:r w:rsidRPr="00743F09">
        <w:rPr>
          <w:rFonts w:ascii="Times New Roman" w:hAnsi="Times New Roman"/>
          <w:color w:val="000000"/>
          <w:sz w:val="28"/>
          <w:lang w:val="ru-RU"/>
        </w:rPr>
        <w:t>Углы: острый, прямой, тупой, развернутый</w:t>
      </w:r>
      <w:r>
        <w:rPr>
          <w:rFonts w:ascii="Times New Roman" w:hAnsi="Times New Roman"/>
          <w:color w:val="000000"/>
          <w:sz w:val="28"/>
          <w:lang w:val="ru-RU"/>
        </w:rPr>
        <w:t xml:space="preserve">. Транспортир. Измерение углов. </w:t>
      </w:r>
      <w:r w:rsidRPr="00743F09">
        <w:rPr>
          <w:rFonts w:ascii="Times New Roman" w:hAnsi="Times New Roman"/>
          <w:color w:val="000000"/>
          <w:sz w:val="28"/>
          <w:lang w:val="ru-RU"/>
        </w:rPr>
        <w:t>Построение углов. Прямоугольник. Квадрат. Периметр и площадь прямоугольника, квадрата. Прямоугольный парал</w:t>
      </w:r>
      <w:r>
        <w:rPr>
          <w:rFonts w:ascii="Times New Roman" w:hAnsi="Times New Roman"/>
          <w:color w:val="000000"/>
          <w:sz w:val="28"/>
          <w:lang w:val="ru-RU"/>
        </w:rPr>
        <w:t xml:space="preserve">лелепипед. Объём прямоугольного </w:t>
      </w:r>
      <w:r w:rsidRPr="00743F09">
        <w:rPr>
          <w:rFonts w:ascii="Times New Roman" w:hAnsi="Times New Roman"/>
          <w:color w:val="000000"/>
          <w:sz w:val="28"/>
          <w:lang w:val="ru-RU"/>
        </w:rPr>
        <w:t xml:space="preserve">параллелепипеда. Площадь поверхности </w:t>
      </w:r>
      <w:r>
        <w:rPr>
          <w:rFonts w:ascii="Times New Roman" w:hAnsi="Times New Roman"/>
          <w:color w:val="000000"/>
          <w:sz w:val="28"/>
          <w:lang w:val="ru-RU"/>
        </w:rPr>
        <w:t xml:space="preserve">прямоугольного параллелепипеда. </w:t>
      </w:r>
      <w:r w:rsidRPr="00743F09">
        <w:rPr>
          <w:rFonts w:ascii="Times New Roman" w:hAnsi="Times New Roman"/>
          <w:color w:val="000000"/>
          <w:sz w:val="28"/>
          <w:lang w:val="ru-RU"/>
        </w:rPr>
        <w:t>Единицы измерения длины, площади, объёма, времени.</w:t>
      </w:r>
    </w:p>
    <w:p w:rsidR="002F6334" w:rsidRDefault="00743F09" w:rsidP="00743F09">
      <w:pPr>
        <w:spacing w:after="0" w:line="240" w:lineRule="auto"/>
        <w:ind w:firstLine="600"/>
        <w:jc w:val="both"/>
        <w:rPr>
          <w:rFonts w:ascii="Times New Roman" w:hAnsi="Times New Roman"/>
          <w:color w:val="000000"/>
          <w:sz w:val="28"/>
          <w:lang w:val="ru-RU"/>
        </w:rPr>
      </w:pPr>
      <w:r w:rsidRPr="00743F09">
        <w:rPr>
          <w:rFonts w:ascii="Times New Roman" w:hAnsi="Times New Roman"/>
          <w:color w:val="000000"/>
          <w:sz w:val="28"/>
          <w:lang w:val="ru-RU"/>
        </w:rPr>
        <w:t>Представление данных в виде таблиц. Решение текстовых задач арифметическим способом.</w:t>
      </w:r>
    </w:p>
    <w:p w:rsidR="00743F09" w:rsidRDefault="00743F09" w:rsidP="00790AA7">
      <w:pPr>
        <w:spacing w:after="0" w:line="240" w:lineRule="auto"/>
        <w:ind w:firstLine="600"/>
        <w:jc w:val="both"/>
        <w:rPr>
          <w:rFonts w:ascii="Times New Roman" w:hAnsi="Times New Roman"/>
          <w:b/>
          <w:color w:val="000000"/>
          <w:sz w:val="28"/>
          <w:lang w:val="ru-RU"/>
        </w:rPr>
      </w:pPr>
    </w:p>
    <w:p w:rsidR="00790AA7" w:rsidRPr="00D55608" w:rsidRDefault="00790AA7" w:rsidP="00790AA7">
      <w:pPr>
        <w:spacing w:after="0" w:line="240" w:lineRule="auto"/>
        <w:ind w:firstLine="600"/>
        <w:jc w:val="both"/>
        <w:rPr>
          <w:rFonts w:ascii="Times New Roman" w:hAnsi="Times New Roman"/>
          <w:b/>
          <w:color w:val="000000"/>
          <w:sz w:val="28"/>
          <w:lang w:val="ru-RU"/>
        </w:rPr>
      </w:pPr>
      <w:r>
        <w:rPr>
          <w:rFonts w:ascii="Times New Roman" w:hAnsi="Times New Roman"/>
          <w:b/>
          <w:color w:val="000000"/>
          <w:sz w:val="28"/>
          <w:lang w:val="ru-RU"/>
        </w:rPr>
        <w:t>6</w:t>
      </w:r>
      <w:r w:rsidRPr="00D55608">
        <w:rPr>
          <w:rFonts w:ascii="Times New Roman" w:hAnsi="Times New Roman"/>
          <w:b/>
          <w:color w:val="000000"/>
          <w:sz w:val="28"/>
          <w:lang w:val="ru-RU"/>
        </w:rPr>
        <w:t xml:space="preserve"> КЛАСС</w:t>
      </w:r>
    </w:p>
    <w:p w:rsidR="002F6334" w:rsidRDefault="002F6334" w:rsidP="00510FEA">
      <w:pPr>
        <w:spacing w:after="0" w:line="240" w:lineRule="auto"/>
        <w:ind w:firstLine="600"/>
        <w:jc w:val="both"/>
        <w:rPr>
          <w:rFonts w:ascii="Times New Roman" w:hAnsi="Times New Roman"/>
          <w:color w:val="000000"/>
          <w:sz w:val="28"/>
          <w:lang w:val="ru-RU"/>
        </w:rPr>
      </w:pPr>
    </w:p>
    <w:p w:rsidR="00743F09" w:rsidRPr="00743F09" w:rsidRDefault="00743F09" w:rsidP="00743F09">
      <w:pPr>
        <w:spacing w:after="0" w:line="240" w:lineRule="auto"/>
        <w:ind w:firstLine="600"/>
        <w:jc w:val="both"/>
        <w:rPr>
          <w:rFonts w:ascii="Times New Roman" w:hAnsi="Times New Roman"/>
          <w:color w:val="000000"/>
          <w:sz w:val="28"/>
          <w:lang w:val="ru-RU"/>
        </w:rPr>
      </w:pPr>
      <w:r w:rsidRPr="00743F09">
        <w:rPr>
          <w:rFonts w:ascii="Times New Roman" w:hAnsi="Times New Roman"/>
          <w:color w:val="000000"/>
          <w:sz w:val="28"/>
          <w:lang w:val="ru-RU"/>
        </w:rPr>
        <w:t xml:space="preserve">Натуральные числа. Арифметические </w:t>
      </w:r>
      <w:r>
        <w:rPr>
          <w:rFonts w:ascii="Times New Roman" w:hAnsi="Times New Roman"/>
          <w:color w:val="000000"/>
          <w:sz w:val="28"/>
          <w:lang w:val="ru-RU"/>
        </w:rPr>
        <w:t xml:space="preserve">действия с натуральными числами </w:t>
      </w:r>
      <w:r w:rsidRPr="00743F09">
        <w:rPr>
          <w:rFonts w:ascii="Times New Roman" w:hAnsi="Times New Roman"/>
          <w:color w:val="000000"/>
          <w:sz w:val="28"/>
          <w:lang w:val="ru-RU"/>
        </w:rPr>
        <w:t>(сложение, вычитание, умножение, деление). Дроби. Арифметические действия</w:t>
      </w:r>
      <w:r>
        <w:rPr>
          <w:rFonts w:ascii="Times New Roman" w:hAnsi="Times New Roman"/>
          <w:color w:val="000000"/>
          <w:sz w:val="28"/>
          <w:lang w:val="ru-RU"/>
        </w:rPr>
        <w:t xml:space="preserve"> </w:t>
      </w:r>
      <w:r w:rsidRPr="00743F09">
        <w:rPr>
          <w:rFonts w:ascii="Times New Roman" w:hAnsi="Times New Roman"/>
          <w:color w:val="000000"/>
          <w:sz w:val="28"/>
          <w:lang w:val="ru-RU"/>
        </w:rPr>
        <w:t>с десятичными и обыкновенными дробями. Округление чисел. Оценка. Прикидка.</w:t>
      </w:r>
    </w:p>
    <w:p w:rsidR="00743F09" w:rsidRPr="00743F09" w:rsidRDefault="00743F09" w:rsidP="00743F09">
      <w:pPr>
        <w:spacing w:after="0" w:line="240" w:lineRule="auto"/>
        <w:ind w:firstLine="600"/>
        <w:jc w:val="both"/>
        <w:rPr>
          <w:rFonts w:ascii="Times New Roman" w:hAnsi="Times New Roman"/>
          <w:color w:val="000000"/>
          <w:sz w:val="28"/>
          <w:lang w:val="ru-RU"/>
        </w:rPr>
      </w:pPr>
      <w:r w:rsidRPr="00743F09">
        <w:rPr>
          <w:rFonts w:ascii="Times New Roman" w:hAnsi="Times New Roman"/>
          <w:color w:val="000000"/>
          <w:sz w:val="28"/>
          <w:lang w:val="ru-RU"/>
        </w:rPr>
        <w:t>Формулы. Скорость, время, расстояние. Цена, количество, стоимость.</w:t>
      </w:r>
    </w:p>
    <w:p w:rsidR="00743F09" w:rsidRPr="00743F09" w:rsidRDefault="00743F09" w:rsidP="00743F09">
      <w:pPr>
        <w:spacing w:after="0" w:line="240" w:lineRule="auto"/>
        <w:ind w:firstLine="600"/>
        <w:jc w:val="both"/>
        <w:rPr>
          <w:rFonts w:ascii="Times New Roman" w:hAnsi="Times New Roman"/>
          <w:color w:val="000000"/>
          <w:sz w:val="28"/>
          <w:lang w:val="ru-RU"/>
        </w:rPr>
      </w:pPr>
      <w:r w:rsidRPr="00743F09">
        <w:rPr>
          <w:rFonts w:ascii="Times New Roman" w:hAnsi="Times New Roman"/>
          <w:color w:val="000000"/>
          <w:sz w:val="28"/>
          <w:lang w:val="ru-RU"/>
        </w:rPr>
        <w:t xml:space="preserve">Прямоугольник. Квадрат. Периметр и площадь прямоугольника, квадрата. Прямоугольный параллелепипед. Объём </w:t>
      </w:r>
      <w:r>
        <w:rPr>
          <w:rFonts w:ascii="Times New Roman" w:hAnsi="Times New Roman"/>
          <w:color w:val="000000"/>
          <w:sz w:val="28"/>
          <w:lang w:val="ru-RU"/>
        </w:rPr>
        <w:t xml:space="preserve">прямоугольного параллелепипеда. </w:t>
      </w:r>
      <w:r w:rsidRPr="00743F09">
        <w:rPr>
          <w:rFonts w:ascii="Times New Roman" w:hAnsi="Times New Roman"/>
          <w:color w:val="000000"/>
          <w:sz w:val="28"/>
          <w:lang w:val="ru-RU"/>
        </w:rPr>
        <w:t>Площадь поверхности прямоугольного параллелепипеда. Длина окружности.</w:t>
      </w:r>
      <w:r>
        <w:rPr>
          <w:rFonts w:ascii="Times New Roman" w:hAnsi="Times New Roman"/>
          <w:color w:val="000000"/>
          <w:sz w:val="28"/>
          <w:lang w:val="ru-RU"/>
        </w:rPr>
        <w:t xml:space="preserve"> </w:t>
      </w:r>
      <w:r w:rsidRPr="00743F09">
        <w:rPr>
          <w:rFonts w:ascii="Times New Roman" w:hAnsi="Times New Roman"/>
          <w:color w:val="000000"/>
          <w:sz w:val="28"/>
          <w:lang w:val="ru-RU"/>
        </w:rPr>
        <w:t>Площадь круга. Единицы измерения длины, площади, объёма, времени.</w:t>
      </w:r>
    </w:p>
    <w:p w:rsidR="00941165" w:rsidRDefault="00743F09" w:rsidP="00743F09">
      <w:pPr>
        <w:spacing w:after="0" w:line="240" w:lineRule="auto"/>
        <w:ind w:firstLine="600"/>
        <w:jc w:val="both"/>
        <w:rPr>
          <w:rFonts w:ascii="Times New Roman" w:hAnsi="Times New Roman"/>
          <w:color w:val="000000"/>
          <w:sz w:val="28"/>
          <w:lang w:val="ru-RU"/>
        </w:rPr>
      </w:pPr>
      <w:r w:rsidRPr="00743F09">
        <w:rPr>
          <w:rFonts w:ascii="Times New Roman" w:hAnsi="Times New Roman"/>
          <w:color w:val="000000"/>
          <w:sz w:val="28"/>
          <w:lang w:val="ru-RU"/>
        </w:rPr>
        <w:t>Представление данных в виде таблиц. Решение текстовых задач арифметическим способом. Диаграммы (столбчатые</w:t>
      </w:r>
      <w:r>
        <w:rPr>
          <w:rFonts w:ascii="Times New Roman" w:hAnsi="Times New Roman"/>
          <w:color w:val="000000"/>
          <w:sz w:val="28"/>
          <w:lang w:val="ru-RU"/>
        </w:rPr>
        <w:t xml:space="preserve">, круговые). Масштаб. Проценты. </w:t>
      </w:r>
      <w:r w:rsidRPr="00743F09">
        <w:rPr>
          <w:rFonts w:ascii="Times New Roman" w:hAnsi="Times New Roman"/>
          <w:color w:val="000000"/>
          <w:sz w:val="28"/>
          <w:lang w:val="ru-RU"/>
        </w:rPr>
        <w:t>Пропорция.</w:t>
      </w:r>
    </w:p>
    <w:p w:rsidR="00941165" w:rsidRDefault="00941165" w:rsidP="00510FEA">
      <w:pPr>
        <w:spacing w:after="0" w:line="240" w:lineRule="auto"/>
        <w:ind w:firstLine="600"/>
        <w:jc w:val="both"/>
        <w:rPr>
          <w:rFonts w:ascii="Times New Roman" w:hAnsi="Times New Roman"/>
          <w:color w:val="000000"/>
          <w:sz w:val="28"/>
          <w:lang w:val="ru-RU"/>
        </w:rPr>
      </w:pPr>
    </w:p>
    <w:p w:rsidR="00941165" w:rsidRDefault="00941165" w:rsidP="00510FEA">
      <w:pPr>
        <w:spacing w:after="0" w:line="240" w:lineRule="auto"/>
        <w:ind w:firstLine="600"/>
        <w:jc w:val="both"/>
        <w:rPr>
          <w:rFonts w:ascii="Times New Roman" w:hAnsi="Times New Roman"/>
          <w:color w:val="000000"/>
          <w:sz w:val="28"/>
          <w:lang w:val="ru-RU"/>
        </w:rPr>
      </w:pPr>
    </w:p>
    <w:p w:rsidR="00941165" w:rsidRDefault="00941165" w:rsidP="00510FEA">
      <w:pPr>
        <w:spacing w:after="0" w:line="240" w:lineRule="auto"/>
        <w:ind w:firstLine="600"/>
        <w:jc w:val="both"/>
        <w:rPr>
          <w:rFonts w:ascii="Times New Roman" w:hAnsi="Times New Roman"/>
          <w:color w:val="000000"/>
          <w:sz w:val="28"/>
          <w:lang w:val="ru-RU"/>
        </w:rPr>
      </w:pPr>
    </w:p>
    <w:p w:rsidR="00941165" w:rsidRDefault="00941165" w:rsidP="00510FEA">
      <w:pPr>
        <w:spacing w:after="0" w:line="240" w:lineRule="auto"/>
        <w:ind w:firstLine="600"/>
        <w:jc w:val="both"/>
        <w:rPr>
          <w:rFonts w:ascii="Times New Roman" w:hAnsi="Times New Roman"/>
          <w:color w:val="000000"/>
          <w:sz w:val="28"/>
          <w:lang w:val="ru-RU"/>
        </w:rPr>
      </w:pPr>
    </w:p>
    <w:p w:rsidR="00941165" w:rsidRDefault="00941165" w:rsidP="00510FEA">
      <w:pPr>
        <w:spacing w:after="0" w:line="240" w:lineRule="auto"/>
        <w:ind w:firstLine="600"/>
        <w:jc w:val="both"/>
        <w:rPr>
          <w:rFonts w:ascii="Times New Roman" w:hAnsi="Times New Roman"/>
          <w:color w:val="000000"/>
          <w:sz w:val="28"/>
          <w:lang w:val="ru-RU"/>
        </w:rPr>
      </w:pPr>
    </w:p>
    <w:p w:rsidR="00941165" w:rsidRDefault="00941165" w:rsidP="00510FEA">
      <w:pPr>
        <w:spacing w:after="0" w:line="240" w:lineRule="auto"/>
        <w:ind w:firstLine="600"/>
        <w:jc w:val="both"/>
        <w:rPr>
          <w:rFonts w:ascii="Times New Roman" w:hAnsi="Times New Roman"/>
          <w:color w:val="000000"/>
          <w:sz w:val="28"/>
          <w:lang w:val="ru-RU"/>
        </w:rPr>
      </w:pPr>
    </w:p>
    <w:p w:rsidR="00941165" w:rsidRDefault="00941165" w:rsidP="00510FEA">
      <w:pPr>
        <w:spacing w:after="0" w:line="240" w:lineRule="auto"/>
        <w:ind w:firstLine="600"/>
        <w:jc w:val="both"/>
        <w:rPr>
          <w:rFonts w:ascii="Times New Roman" w:hAnsi="Times New Roman"/>
          <w:color w:val="000000"/>
          <w:sz w:val="28"/>
          <w:lang w:val="ru-RU"/>
        </w:rPr>
      </w:pPr>
    </w:p>
    <w:p w:rsidR="002F6334" w:rsidRDefault="002F6334" w:rsidP="00510FEA">
      <w:pPr>
        <w:spacing w:after="0" w:line="240" w:lineRule="auto"/>
        <w:ind w:firstLine="600"/>
        <w:jc w:val="both"/>
        <w:rPr>
          <w:rFonts w:ascii="Times New Roman" w:hAnsi="Times New Roman"/>
          <w:color w:val="000000"/>
          <w:sz w:val="28"/>
          <w:lang w:val="ru-RU"/>
        </w:rPr>
      </w:pPr>
    </w:p>
    <w:p w:rsidR="00A51E39" w:rsidRDefault="00A51E39" w:rsidP="00510FEA">
      <w:pPr>
        <w:spacing w:after="0" w:line="240" w:lineRule="auto"/>
        <w:ind w:firstLine="600"/>
        <w:jc w:val="both"/>
        <w:rPr>
          <w:rFonts w:ascii="Times New Roman" w:hAnsi="Times New Roman"/>
          <w:color w:val="000000"/>
          <w:sz w:val="28"/>
          <w:lang w:val="ru-RU"/>
        </w:rPr>
      </w:pPr>
    </w:p>
    <w:p w:rsidR="00A51E39" w:rsidRDefault="00A51E39" w:rsidP="00510FEA">
      <w:pPr>
        <w:spacing w:after="0" w:line="240" w:lineRule="auto"/>
        <w:ind w:firstLine="600"/>
        <w:jc w:val="both"/>
        <w:rPr>
          <w:rFonts w:ascii="Times New Roman" w:hAnsi="Times New Roman"/>
          <w:color w:val="000000"/>
          <w:sz w:val="28"/>
          <w:lang w:val="ru-RU"/>
        </w:rPr>
      </w:pPr>
    </w:p>
    <w:p w:rsidR="00A51E39" w:rsidRDefault="00A51E39" w:rsidP="00510FEA">
      <w:pPr>
        <w:spacing w:after="0" w:line="240" w:lineRule="auto"/>
        <w:ind w:firstLine="600"/>
        <w:jc w:val="both"/>
        <w:rPr>
          <w:rFonts w:ascii="Times New Roman" w:hAnsi="Times New Roman"/>
          <w:color w:val="000000"/>
          <w:sz w:val="28"/>
          <w:lang w:val="ru-RU"/>
        </w:rPr>
      </w:pPr>
    </w:p>
    <w:p w:rsidR="00A51E39" w:rsidRDefault="00A51E39" w:rsidP="00510FEA">
      <w:pPr>
        <w:spacing w:after="0" w:line="240" w:lineRule="auto"/>
        <w:ind w:firstLine="600"/>
        <w:jc w:val="both"/>
        <w:rPr>
          <w:rFonts w:ascii="Times New Roman" w:hAnsi="Times New Roman"/>
          <w:color w:val="000000"/>
          <w:sz w:val="28"/>
          <w:lang w:val="ru-RU"/>
        </w:rPr>
      </w:pPr>
    </w:p>
    <w:p w:rsidR="002F6334" w:rsidRDefault="002F6334" w:rsidP="00743F09">
      <w:pPr>
        <w:spacing w:after="0" w:line="240" w:lineRule="auto"/>
        <w:jc w:val="both"/>
        <w:rPr>
          <w:rFonts w:ascii="Times New Roman" w:hAnsi="Times New Roman"/>
          <w:color w:val="000000"/>
          <w:sz w:val="28"/>
          <w:lang w:val="ru-RU"/>
        </w:rPr>
      </w:pPr>
    </w:p>
    <w:tbl>
      <w:tblPr>
        <w:tblStyle w:val="ac"/>
        <w:tblW w:w="0" w:type="auto"/>
        <w:tblLook w:val="04A0" w:firstRow="1" w:lastRow="0" w:firstColumn="1" w:lastColumn="0" w:noHBand="0" w:noVBand="1"/>
      </w:tblPr>
      <w:tblGrid>
        <w:gridCol w:w="9638"/>
      </w:tblGrid>
      <w:tr w:rsidR="00B938D1" w:rsidRPr="00743F09" w:rsidTr="00656617">
        <w:tc>
          <w:tcPr>
            <w:tcW w:w="9638" w:type="dxa"/>
            <w:tcBorders>
              <w:top w:val="nil"/>
              <w:left w:val="nil"/>
              <w:bottom w:val="single" w:sz="4" w:space="0" w:color="auto"/>
              <w:right w:val="nil"/>
            </w:tcBorders>
            <w:vAlign w:val="center"/>
          </w:tcPr>
          <w:p w:rsidR="00B938D1" w:rsidRDefault="00B938D1" w:rsidP="00510FEA">
            <w:pPr>
              <w:rPr>
                <w:rFonts w:ascii="Times New Roman" w:hAnsi="Times New Roman" w:cs="Times New Roman"/>
                <w:b/>
                <w:color w:val="000000"/>
                <w:sz w:val="28"/>
                <w:szCs w:val="28"/>
                <w:lang w:val="ru-RU"/>
              </w:rPr>
            </w:pPr>
            <w:r w:rsidRPr="00583B0D">
              <w:rPr>
                <w:rFonts w:ascii="Times New Roman" w:hAnsi="Times New Roman" w:cs="Times New Roman"/>
                <w:b/>
                <w:color w:val="000000"/>
                <w:sz w:val="28"/>
                <w:szCs w:val="28"/>
                <w:lang w:val="ru-RU"/>
              </w:rPr>
              <w:lastRenderedPageBreak/>
              <w:t>ПЛАНИРУЕМЫ</w:t>
            </w:r>
            <w:r>
              <w:rPr>
                <w:rFonts w:ascii="Times New Roman" w:hAnsi="Times New Roman" w:cs="Times New Roman"/>
                <w:b/>
                <w:color w:val="000000"/>
                <w:sz w:val="28"/>
                <w:szCs w:val="28"/>
                <w:lang w:val="ru-RU"/>
              </w:rPr>
              <w:t>Е РЕЗУЛЬТАТЫ ОСВОЕНИЯ ПРОГРАММЫ</w:t>
            </w:r>
          </w:p>
          <w:p w:rsidR="00B938D1" w:rsidRDefault="00B938D1" w:rsidP="002F6334">
            <w:pPr>
              <w:rPr>
                <w:rFonts w:ascii="Times New Roman" w:hAnsi="Times New Roman" w:cs="Times New Roman"/>
                <w:b/>
                <w:color w:val="000000"/>
                <w:sz w:val="28"/>
                <w:szCs w:val="28"/>
                <w:lang w:val="ru-RU"/>
              </w:rPr>
            </w:pPr>
            <w:r w:rsidRPr="00583B0D">
              <w:rPr>
                <w:rFonts w:ascii="Times New Roman" w:hAnsi="Times New Roman" w:cs="Times New Roman"/>
                <w:b/>
                <w:color w:val="000000"/>
                <w:sz w:val="28"/>
                <w:szCs w:val="28"/>
                <w:lang w:val="ru-RU"/>
              </w:rPr>
              <w:t xml:space="preserve">ПО МАТЕМАТИКЕ НА УРОВНЕ </w:t>
            </w:r>
            <w:r w:rsidR="002F6334">
              <w:rPr>
                <w:rFonts w:ascii="Times New Roman" w:hAnsi="Times New Roman" w:cs="Times New Roman"/>
                <w:b/>
                <w:color w:val="000000"/>
                <w:sz w:val="28"/>
                <w:szCs w:val="28"/>
                <w:lang w:val="ru-RU"/>
              </w:rPr>
              <w:t>ОСНОВНОГО</w:t>
            </w:r>
            <w:r w:rsidRPr="00583B0D">
              <w:rPr>
                <w:rFonts w:ascii="Times New Roman" w:hAnsi="Times New Roman" w:cs="Times New Roman"/>
                <w:b/>
                <w:color w:val="000000"/>
                <w:sz w:val="28"/>
                <w:szCs w:val="28"/>
                <w:lang w:val="ru-RU"/>
              </w:rPr>
              <w:t xml:space="preserve"> ОБЩЕГО ОБРАЗОВАНИЯ</w:t>
            </w:r>
          </w:p>
        </w:tc>
      </w:tr>
    </w:tbl>
    <w:p w:rsidR="00941165" w:rsidRPr="00326C6F" w:rsidRDefault="00941165" w:rsidP="00A51E39">
      <w:pPr>
        <w:spacing w:after="0" w:line="240" w:lineRule="auto"/>
        <w:ind w:firstLine="567"/>
        <w:jc w:val="both"/>
        <w:rPr>
          <w:lang w:val="ru-RU"/>
        </w:rPr>
      </w:pPr>
    </w:p>
    <w:p w:rsidR="00A51E39" w:rsidRPr="00A51E39" w:rsidRDefault="00A51E39" w:rsidP="00A51E39">
      <w:pPr>
        <w:tabs>
          <w:tab w:val="left" w:pos="3696"/>
        </w:tabs>
        <w:spacing w:after="0" w:line="240" w:lineRule="auto"/>
        <w:ind w:firstLine="567"/>
        <w:jc w:val="both"/>
        <w:rPr>
          <w:rFonts w:ascii="Times New Roman" w:hAnsi="Times New Roman" w:cs="Times New Roman"/>
          <w:sz w:val="28"/>
          <w:szCs w:val="28"/>
          <w:lang w:val="ru-RU"/>
        </w:rPr>
      </w:pPr>
      <w:r w:rsidRPr="00A51E39">
        <w:rPr>
          <w:rFonts w:ascii="Times New Roman" w:hAnsi="Times New Roman" w:cs="Times New Roman"/>
          <w:sz w:val="28"/>
          <w:szCs w:val="28"/>
          <w:lang w:val="ru-RU"/>
        </w:rPr>
        <w:t>Изучение математики по данной прог</w:t>
      </w:r>
      <w:r>
        <w:rPr>
          <w:rFonts w:ascii="Times New Roman" w:hAnsi="Times New Roman" w:cs="Times New Roman"/>
          <w:sz w:val="28"/>
          <w:szCs w:val="28"/>
          <w:lang w:val="ru-RU"/>
        </w:rPr>
        <w:t xml:space="preserve">рамме способствует формированию </w:t>
      </w:r>
      <w:r w:rsidRPr="00A51E39">
        <w:rPr>
          <w:rFonts w:ascii="Times New Roman" w:hAnsi="Times New Roman" w:cs="Times New Roman"/>
          <w:sz w:val="28"/>
          <w:szCs w:val="28"/>
          <w:lang w:val="ru-RU"/>
        </w:rPr>
        <w:t>у обучающихся личностных, метапредметных и предметных результатов обучения, соответствующих требованиям федерального государственного образовательного стандарта основного общего образования и примерной программе</w:t>
      </w:r>
      <w:r>
        <w:rPr>
          <w:rFonts w:ascii="Times New Roman" w:hAnsi="Times New Roman" w:cs="Times New Roman"/>
          <w:sz w:val="28"/>
          <w:szCs w:val="28"/>
          <w:lang w:val="ru-RU"/>
        </w:rPr>
        <w:t xml:space="preserve"> </w:t>
      </w:r>
      <w:r w:rsidRPr="00A51E39">
        <w:rPr>
          <w:rFonts w:ascii="Times New Roman" w:hAnsi="Times New Roman" w:cs="Times New Roman"/>
          <w:sz w:val="28"/>
          <w:szCs w:val="28"/>
          <w:lang w:val="ru-RU"/>
        </w:rPr>
        <w:t>воспитания.</w:t>
      </w:r>
    </w:p>
    <w:p w:rsidR="00A51E39" w:rsidRPr="00326C6F" w:rsidRDefault="00A51E39" w:rsidP="00A51E39">
      <w:pPr>
        <w:spacing w:before="240" w:line="240" w:lineRule="auto"/>
        <w:ind w:firstLine="567"/>
        <w:jc w:val="both"/>
        <w:rPr>
          <w:lang w:val="ru-RU"/>
        </w:rPr>
      </w:pPr>
      <w:r w:rsidRPr="00326C6F">
        <w:rPr>
          <w:rFonts w:ascii="Times New Roman" w:hAnsi="Times New Roman"/>
          <w:b/>
          <w:color w:val="000000"/>
          <w:sz w:val="28"/>
          <w:lang w:val="ru-RU"/>
        </w:rPr>
        <w:t>ЛИЧНОСТНЫЕ РЕЗУЛЬТАТЫ</w:t>
      </w:r>
    </w:p>
    <w:p w:rsidR="00743F09" w:rsidRPr="00743F09" w:rsidRDefault="00743F09" w:rsidP="00743F09">
      <w:pPr>
        <w:pStyle w:val="ae"/>
        <w:numPr>
          <w:ilvl w:val="0"/>
          <w:numId w:val="15"/>
        </w:numPr>
        <w:tabs>
          <w:tab w:val="left" w:pos="0"/>
        </w:tabs>
        <w:spacing w:before="240" w:line="240" w:lineRule="auto"/>
        <w:ind w:left="0" w:firstLine="284"/>
        <w:jc w:val="both"/>
        <w:rPr>
          <w:rFonts w:ascii="Times New Roman" w:hAnsi="Times New Roman" w:cs="Times New Roman"/>
          <w:sz w:val="28"/>
          <w:szCs w:val="28"/>
          <w:lang w:val="ru-RU"/>
        </w:rPr>
      </w:pPr>
      <w:r w:rsidRPr="00743F09">
        <w:rPr>
          <w:rFonts w:ascii="Times New Roman" w:hAnsi="Times New Roman" w:cs="Times New Roman"/>
          <w:sz w:val="28"/>
          <w:szCs w:val="28"/>
          <w:lang w:val="ru-RU"/>
        </w:rPr>
        <w:t>воспитание российской гражданской идентичности: патриотизма,</w:t>
      </w:r>
      <w:r>
        <w:rPr>
          <w:rFonts w:ascii="Times New Roman" w:hAnsi="Times New Roman" w:cs="Times New Roman"/>
          <w:sz w:val="28"/>
          <w:szCs w:val="28"/>
          <w:lang w:val="ru-RU"/>
        </w:rPr>
        <w:t xml:space="preserve"> </w:t>
      </w:r>
      <w:r w:rsidRPr="00743F09">
        <w:rPr>
          <w:rFonts w:ascii="Times New Roman" w:hAnsi="Times New Roman" w:cs="Times New Roman"/>
          <w:sz w:val="28"/>
          <w:szCs w:val="28"/>
          <w:lang w:val="ru-RU"/>
        </w:rPr>
        <w:t>уважения к Отечеству;</w:t>
      </w:r>
    </w:p>
    <w:p w:rsidR="00743F09" w:rsidRPr="00743F09" w:rsidRDefault="00743F09" w:rsidP="00743F09">
      <w:pPr>
        <w:pStyle w:val="ae"/>
        <w:numPr>
          <w:ilvl w:val="0"/>
          <w:numId w:val="15"/>
        </w:numPr>
        <w:tabs>
          <w:tab w:val="left" w:pos="0"/>
        </w:tabs>
        <w:spacing w:before="240" w:line="240" w:lineRule="auto"/>
        <w:ind w:left="0" w:firstLine="284"/>
        <w:jc w:val="both"/>
        <w:rPr>
          <w:rFonts w:ascii="Times New Roman" w:hAnsi="Times New Roman" w:cs="Times New Roman"/>
          <w:sz w:val="28"/>
          <w:szCs w:val="28"/>
          <w:lang w:val="ru-RU"/>
        </w:rPr>
      </w:pPr>
      <w:r w:rsidRPr="00743F09">
        <w:rPr>
          <w:rFonts w:ascii="Times New Roman" w:hAnsi="Times New Roman" w:cs="Times New Roman"/>
          <w:sz w:val="28"/>
          <w:szCs w:val="28"/>
          <w:lang w:val="ru-RU"/>
        </w:rPr>
        <w:t>формирование ответственного отношения к учению, готовности и</w:t>
      </w:r>
      <w:r>
        <w:rPr>
          <w:rFonts w:ascii="Times New Roman" w:hAnsi="Times New Roman" w:cs="Times New Roman"/>
          <w:sz w:val="28"/>
          <w:szCs w:val="28"/>
          <w:lang w:val="ru-RU"/>
        </w:rPr>
        <w:t xml:space="preserve"> </w:t>
      </w:r>
      <w:r w:rsidRPr="00743F09">
        <w:rPr>
          <w:rFonts w:ascii="Times New Roman" w:hAnsi="Times New Roman" w:cs="Times New Roman"/>
          <w:sz w:val="28"/>
          <w:szCs w:val="28"/>
          <w:lang w:val="ru-RU"/>
        </w:rPr>
        <w:t>способности, обучающихся к саморазвитию и самообразованию на</w:t>
      </w:r>
      <w:r>
        <w:rPr>
          <w:rFonts w:ascii="Times New Roman" w:hAnsi="Times New Roman" w:cs="Times New Roman"/>
          <w:sz w:val="28"/>
          <w:szCs w:val="28"/>
          <w:lang w:val="ru-RU"/>
        </w:rPr>
        <w:t xml:space="preserve"> </w:t>
      </w:r>
      <w:r w:rsidRPr="00743F09">
        <w:rPr>
          <w:rFonts w:ascii="Times New Roman" w:hAnsi="Times New Roman" w:cs="Times New Roman"/>
          <w:sz w:val="28"/>
          <w:szCs w:val="28"/>
          <w:lang w:val="ru-RU"/>
        </w:rPr>
        <w:t>основе мотивации к обучению;</w:t>
      </w:r>
    </w:p>
    <w:p w:rsidR="00743F09" w:rsidRPr="00743F09" w:rsidRDefault="00743F09" w:rsidP="00743F09">
      <w:pPr>
        <w:pStyle w:val="ae"/>
        <w:numPr>
          <w:ilvl w:val="0"/>
          <w:numId w:val="15"/>
        </w:numPr>
        <w:tabs>
          <w:tab w:val="left" w:pos="0"/>
        </w:tabs>
        <w:spacing w:before="240" w:line="240" w:lineRule="auto"/>
        <w:ind w:left="0" w:firstLine="284"/>
        <w:jc w:val="both"/>
        <w:rPr>
          <w:rFonts w:ascii="Times New Roman" w:hAnsi="Times New Roman" w:cs="Times New Roman"/>
          <w:sz w:val="28"/>
          <w:szCs w:val="28"/>
          <w:lang w:val="ru-RU"/>
        </w:rPr>
      </w:pPr>
      <w:r w:rsidRPr="00743F09">
        <w:rPr>
          <w:rFonts w:ascii="Times New Roman" w:hAnsi="Times New Roman" w:cs="Times New Roman"/>
          <w:sz w:val="28"/>
          <w:szCs w:val="28"/>
          <w:lang w:val="ru-RU"/>
        </w:rPr>
        <w:t>формирование осознанного, уважительного и доброжелательного</w:t>
      </w:r>
      <w:r>
        <w:rPr>
          <w:rFonts w:ascii="Times New Roman" w:hAnsi="Times New Roman" w:cs="Times New Roman"/>
          <w:sz w:val="28"/>
          <w:szCs w:val="28"/>
          <w:lang w:val="ru-RU"/>
        </w:rPr>
        <w:t xml:space="preserve"> </w:t>
      </w:r>
      <w:r w:rsidRPr="00743F09">
        <w:rPr>
          <w:rFonts w:ascii="Times New Roman" w:hAnsi="Times New Roman" w:cs="Times New Roman"/>
          <w:sz w:val="28"/>
          <w:szCs w:val="28"/>
          <w:lang w:val="ru-RU"/>
        </w:rPr>
        <w:t>отношения к другому человеку, его мнению;</w:t>
      </w:r>
    </w:p>
    <w:p w:rsidR="00743F09" w:rsidRPr="00743F09" w:rsidRDefault="00743F09" w:rsidP="00743F09">
      <w:pPr>
        <w:pStyle w:val="ae"/>
        <w:numPr>
          <w:ilvl w:val="0"/>
          <w:numId w:val="15"/>
        </w:numPr>
        <w:tabs>
          <w:tab w:val="left" w:pos="0"/>
        </w:tabs>
        <w:spacing w:before="240" w:line="240" w:lineRule="auto"/>
        <w:ind w:left="0" w:firstLine="284"/>
        <w:jc w:val="both"/>
        <w:rPr>
          <w:rFonts w:ascii="Times New Roman" w:hAnsi="Times New Roman" w:cs="Times New Roman"/>
          <w:sz w:val="28"/>
          <w:szCs w:val="28"/>
          <w:lang w:val="ru-RU"/>
        </w:rPr>
      </w:pPr>
      <w:r w:rsidRPr="00743F09">
        <w:rPr>
          <w:rFonts w:ascii="Times New Roman" w:hAnsi="Times New Roman" w:cs="Times New Roman"/>
          <w:sz w:val="28"/>
          <w:szCs w:val="28"/>
          <w:lang w:val="ru-RU"/>
        </w:rPr>
        <w:t>освоение социальных норм, правил поведения, ролей и форм социальной жизни в группах и сообществах;</w:t>
      </w:r>
    </w:p>
    <w:p w:rsidR="00743F09" w:rsidRPr="00743F09" w:rsidRDefault="00743F09" w:rsidP="00743F09">
      <w:pPr>
        <w:pStyle w:val="ae"/>
        <w:numPr>
          <w:ilvl w:val="0"/>
          <w:numId w:val="15"/>
        </w:numPr>
        <w:tabs>
          <w:tab w:val="left" w:pos="0"/>
        </w:tabs>
        <w:spacing w:before="240" w:line="240" w:lineRule="auto"/>
        <w:ind w:left="0" w:firstLine="284"/>
        <w:jc w:val="both"/>
        <w:rPr>
          <w:rFonts w:ascii="Times New Roman" w:hAnsi="Times New Roman" w:cs="Times New Roman"/>
          <w:sz w:val="28"/>
          <w:szCs w:val="28"/>
          <w:lang w:val="ru-RU"/>
        </w:rPr>
      </w:pPr>
      <w:r w:rsidRPr="00743F09">
        <w:rPr>
          <w:rFonts w:ascii="Times New Roman" w:hAnsi="Times New Roman" w:cs="Times New Roman"/>
          <w:sz w:val="28"/>
          <w:szCs w:val="28"/>
          <w:lang w:val="ru-RU"/>
        </w:rPr>
        <w:t>формирование коммуникативной компетентности в общении и сотрудничестве со сверстниками;</w:t>
      </w:r>
    </w:p>
    <w:p w:rsidR="00743F09" w:rsidRPr="00743F09" w:rsidRDefault="00743F09" w:rsidP="00743F09">
      <w:pPr>
        <w:pStyle w:val="ae"/>
        <w:numPr>
          <w:ilvl w:val="0"/>
          <w:numId w:val="15"/>
        </w:numPr>
        <w:tabs>
          <w:tab w:val="left" w:pos="0"/>
        </w:tabs>
        <w:spacing w:before="240" w:line="240" w:lineRule="auto"/>
        <w:ind w:left="0" w:firstLine="284"/>
        <w:jc w:val="both"/>
        <w:rPr>
          <w:rFonts w:ascii="Times New Roman" w:hAnsi="Times New Roman" w:cs="Times New Roman"/>
          <w:sz w:val="28"/>
          <w:szCs w:val="28"/>
          <w:lang w:val="ru-RU"/>
        </w:rPr>
      </w:pPr>
      <w:r w:rsidRPr="00743F09">
        <w:rPr>
          <w:rFonts w:ascii="Times New Roman" w:hAnsi="Times New Roman" w:cs="Times New Roman"/>
          <w:sz w:val="28"/>
          <w:szCs w:val="28"/>
          <w:lang w:val="ru-RU"/>
        </w:rPr>
        <w:t>формирование ценности здорового и безопасного образа жизни;</w:t>
      </w:r>
    </w:p>
    <w:p w:rsidR="00743F09" w:rsidRPr="00743F09" w:rsidRDefault="00743F09" w:rsidP="00743F09">
      <w:pPr>
        <w:pStyle w:val="ae"/>
        <w:numPr>
          <w:ilvl w:val="0"/>
          <w:numId w:val="15"/>
        </w:numPr>
        <w:tabs>
          <w:tab w:val="left" w:pos="0"/>
        </w:tabs>
        <w:spacing w:before="240" w:line="240" w:lineRule="auto"/>
        <w:ind w:left="0" w:firstLine="284"/>
        <w:jc w:val="both"/>
        <w:rPr>
          <w:rFonts w:ascii="Times New Roman" w:hAnsi="Times New Roman" w:cs="Times New Roman"/>
          <w:sz w:val="28"/>
          <w:szCs w:val="28"/>
          <w:lang w:val="ru-RU"/>
        </w:rPr>
      </w:pPr>
      <w:r w:rsidRPr="00743F09">
        <w:rPr>
          <w:rFonts w:ascii="Times New Roman" w:hAnsi="Times New Roman" w:cs="Times New Roman"/>
          <w:sz w:val="28"/>
          <w:szCs w:val="28"/>
          <w:lang w:val="ru-RU"/>
        </w:rPr>
        <w:t>формирование основ экологической культуры.</w:t>
      </w:r>
    </w:p>
    <w:p w:rsidR="00A51E39" w:rsidRPr="00A51E39" w:rsidRDefault="00A51E39" w:rsidP="00743F09">
      <w:pPr>
        <w:tabs>
          <w:tab w:val="left" w:pos="0"/>
          <w:tab w:val="left" w:pos="3696"/>
        </w:tabs>
        <w:spacing w:before="240" w:line="240" w:lineRule="auto"/>
        <w:ind w:firstLine="567"/>
        <w:jc w:val="both"/>
        <w:rPr>
          <w:rFonts w:ascii="Times New Roman" w:hAnsi="Times New Roman" w:cs="Times New Roman"/>
          <w:b/>
          <w:sz w:val="28"/>
          <w:szCs w:val="28"/>
          <w:lang w:val="ru-RU"/>
        </w:rPr>
      </w:pPr>
      <w:r w:rsidRPr="00A51E39">
        <w:rPr>
          <w:rFonts w:ascii="Times New Roman" w:hAnsi="Times New Roman" w:cs="Times New Roman"/>
          <w:b/>
          <w:sz w:val="28"/>
          <w:szCs w:val="28"/>
          <w:lang w:val="ru-RU"/>
        </w:rPr>
        <w:t>МЕТАПРЕДМЕТНЫЕ РЕЗУЛЬТАТЫ:</w:t>
      </w:r>
    </w:p>
    <w:p w:rsidR="00743F09" w:rsidRPr="00743F09" w:rsidRDefault="00743F09" w:rsidP="00743F09">
      <w:pPr>
        <w:pStyle w:val="ae"/>
        <w:numPr>
          <w:ilvl w:val="0"/>
          <w:numId w:val="15"/>
        </w:numPr>
        <w:tabs>
          <w:tab w:val="left" w:pos="0"/>
        </w:tabs>
        <w:spacing w:before="240" w:line="240" w:lineRule="auto"/>
        <w:ind w:left="0" w:firstLine="284"/>
        <w:jc w:val="both"/>
        <w:rPr>
          <w:rFonts w:ascii="Times New Roman" w:hAnsi="Times New Roman" w:cs="Times New Roman"/>
          <w:sz w:val="28"/>
          <w:szCs w:val="28"/>
          <w:lang w:val="ru-RU"/>
        </w:rPr>
      </w:pPr>
      <w:r w:rsidRPr="00743F09">
        <w:rPr>
          <w:rFonts w:ascii="Times New Roman" w:hAnsi="Times New Roman" w:cs="Times New Roman"/>
          <w:sz w:val="28"/>
          <w:szCs w:val="28"/>
          <w:lang w:val="ru-RU"/>
        </w:rPr>
        <w:t>умение самостоятельно планировать пути достижения целей, в том</w:t>
      </w:r>
      <w:r>
        <w:rPr>
          <w:rFonts w:ascii="Times New Roman" w:hAnsi="Times New Roman" w:cs="Times New Roman"/>
          <w:sz w:val="28"/>
          <w:szCs w:val="28"/>
          <w:lang w:val="ru-RU"/>
        </w:rPr>
        <w:t xml:space="preserve"> </w:t>
      </w:r>
      <w:r w:rsidRPr="00743F09">
        <w:rPr>
          <w:rFonts w:ascii="Times New Roman" w:hAnsi="Times New Roman" w:cs="Times New Roman"/>
          <w:sz w:val="28"/>
          <w:szCs w:val="28"/>
          <w:lang w:val="ru-RU"/>
        </w:rPr>
        <w:t>числе альтернативные, осознанно выбирать наиболее эффективные</w:t>
      </w:r>
      <w:r>
        <w:rPr>
          <w:rFonts w:ascii="Times New Roman" w:hAnsi="Times New Roman" w:cs="Times New Roman"/>
          <w:sz w:val="28"/>
          <w:szCs w:val="28"/>
          <w:lang w:val="ru-RU"/>
        </w:rPr>
        <w:t xml:space="preserve"> </w:t>
      </w:r>
      <w:r w:rsidRPr="00743F09">
        <w:rPr>
          <w:rFonts w:ascii="Times New Roman" w:hAnsi="Times New Roman" w:cs="Times New Roman"/>
          <w:sz w:val="28"/>
          <w:szCs w:val="28"/>
          <w:lang w:val="ru-RU"/>
        </w:rPr>
        <w:t>способы решения учебных и познавательных задач;</w:t>
      </w:r>
    </w:p>
    <w:p w:rsidR="00743F09" w:rsidRPr="00743F09" w:rsidRDefault="00743F09" w:rsidP="00743F09">
      <w:pPr>
        <w:pStyle w:val="ae"/>
        <w:numPr>
          <w:ilvl w:val="0"/>
          <w:numId w:val="15"/>
        </w:numPr>
        <w:tabs>
          <w:tab w:val="left" w:pos="0"/>
        </w:tabs>
        <w:spacing w:before="240" w:line="240" w:lineRule="auto"/>
        <w:ind w:left="0" w:firstLine="284"/>
        <w:jc w:val="both"/>
        <w:rPr>
          <w:rFonts w:ascii="Times New Roman" w:hAnsi="Times New Roman" w:cs="Times New Roman"/>
          <w:sz w:val="28"/>
          <w:szCs w:val="28"/>
          <w:lang w:val="ru-RU"/>
        </w:rPr>
      </w:pPr>
      <w:r w:rsidRPr="00743F09">
        <w:rPr>
          <w:rFonts w:ascii="Times New Roman" w:hAnsi="Times New Roman" w:cs="Times New Roman"/>
          <w:sz w:val="28"/>
          <w:szCs w:val="28"/>
          <w:lang w:val="ru-RU"/>
        </w:rPr>
        <w:t>умение соотносить свои действия с планируемыми результатами,</w:t>
      </w:r>
      <w:r>
        <w:rPr>
          <w:rFonts w:ascii="Times New Roman" w:hAnsi="Times New Roman" w:cs="Times New Roman"/>
          <w:sz w:val="28"/>
          <w:szCs w:val="28"/>
          <w:lang w:val="ru-RU"/>
        </w:rPr>
        <w:t xml:space="preserve"> </w:t>
      </w:r>
      <w:r w:rsidRPr="00743F09">
        <w:rPr>
          <w:rFonts w:ascii="Times New Roman" w:hAnsi="Times New Roman" w:cs="Times New Roman"/>
          <w:sz w:val="28"/>
          <w:szCs w:val="28"/>
          <w:lang w:val="ru-RU"/>
        </w:rPr>
        <w:t>осуществлять контроль своей деятельности в процессе достижения</w:t>
      </w:r>
      <w:r>
        <w:rPr>
          <w:rFonts w:ascii="Times New Roman" w:hAnsi="Times New Roman" w:cs="Times New Roman"/>
          <w:sz w:val="28"/>
          <w:szCs w:val="28"/>
          <w:lang w:val="ru-RU"/>
        </w:rPr>
        <w:t xml:space="preserve"> </w:t>
      </w:r>
      <w:r w:rsidRPr="00743F09">
        <w:rPr>
          <w:rFonts w:ascii="Times New Roman" w:hAnsi="Times New Roman" w:cs="Times New Roman"/>
          <w:sz w:val="28"/>
          <w:szCs w:val="28"/>
          <w:lang w:val="ru-RU"/>
        </w:rPr>
        <w:t>результата, определять способы действий в рамках предложенных</w:t>
      </w:r>
      <w:r>
        <w:rPr>
          <w:rFonts w:ascii="Times New Roman" w:hAnsi="Times New Roman" w:cs="Times New Roman"/>
          <w:sz w:val="28"/>
          <w:szCs w:val="28"/>
          <w:lang w:val="ru-RU"/>
        </w:rPr>
        <w:t xml:space="preserve"> </w:t>
      </w:r>
      <w:r w:rsidRPr="00743F09">
        <w:rPr>
          <w:rFonts w:ascii="Times New Roman" w:hAnsi="Times New Roman" w:cs="Times New Roman"/>
          <w:sz w:val="28"/>
          <w:szCs w:val="28"/>
          <w:lang w:val="ru-RU"/>
        </w:rPr>
        <w:t>условий и требований, корректировать свои действия в соответствии с изменяющейся ситуацией;</w:t>
      </w:r>
    </w:p>
    <w:p w:rsidR="00743F09" w:rsidRPr="00743F09" w:rsidRDefault="00743F09" w:rsidP="00743F09">
      <w:pPr>
        <w:pStyle w:val="ae"/>
        <w:numPr>
          <w:ilvl w:val="0"/>
          <w:numId w:val="15"/>
        </w:numPr>
        <w:tabs>
          <w:tab w:val="left" w:pos="0"/>
        </w:tabs>
        <w:spacing w:before="240" w:line="240" w:lineRule="auto"/>
        <w:ind w:left="0" w:firstLine="284"/>
        <w:jc w:val="both"/>
        <w:rPr>
          <w:rFonts w:ascii="Times New Roman" w:hAnsi="Times New Roman" w:cs="Times New Roman"/>
          <w:sz w:val="28"/>
          <w:szCs w:val="28"/>
          <w:lang w:val="ru-RU"/>
        </w:rPr>
      </w:pPr>
      <w:r w:rsidRPr="00743F09">
        <w:rPr>
          <w:rFonts w:ascii="Times New Roman" w:hAnsi="Times New Roman" w:cs="Times New Roman"/>
          <w:sz w:val="28"/>
          <w:szCs w:val="28"/>
          <w:lang w:val="ru-RU"/>
        </w:rPr>
        <w:t>умение оценивать правильность выполнения учебной задачи, собственные возможности ее решения;</w:t>
      </w:r>
    </w:p>
    <w:p w:rsidR="00743F09" w:rsidRPr="00743F09" w:rsidRDefault="00743F09" w:rsidP="00743F09">
      <w:pPr>
        <w:pStyle w:val="ae"/>
        <w:numPr>
          <w:ilvl w:val="0"/>
          <w:numId w:val="15"/>
        </w:numPr>
        <w:tabs>
          <w:tab w:val="left" w:pos="0"/>
        </w:tabs>
        <w:spacing w:before="240" w:line="240" w:lineRule="auto"/>
        <w:ind w:left="0" w:firstLine="284"/>
        <w:jc w:val="both"/>
        <w:rPr>
          <w:rFonts w:ascii="Times New Roman" w:hAnsi="Times New Roman" w:cs="Times New Roman"/>
          <w:sz w:val="28"/>
          <w:szCs w:val="28"/>
          <w:lang w:val="ru-RU"/>
        </w:rPr>
      </w:pPr>
      <w:r w:rsidRPr="00743F09">
        <w:rPr>
          <w:rFonts w:ascii="Times New Roman" w:hAnsi="Times New Roman" w:cs="Times New Roman"/>
          <w:sz w:val="28"/>
          <w:szCs w:val="28"/>
          <w:lang w:val="ru-RU"/>
        </w:rPr>
        <w:t>владение основами самоконтроля, самооценки, принятия решений и</w:t>
      </w:r>
      <w:r>
        <w:rPr>
          <w:rFonts w:ascii="Times New Roman" w:hAnsi="Times New Roman" w:cs="Times New Roman"/>
          <w:sz w:val="28"/>
          <w:szCs w:val="28"/>
          <w:lang w:val="ru-RU"/>
        </w:rPr>
        <w:t xml:space="preserve"> </w:t>
      </w:r>
      <w:r w:rsidRPr="00743F09">
        <w:rPr>
          <w:rFonts w:ascii="Times New Roman" w:hAnsi="Times New Roman" w:cs="Times New Roman"/>
          <w:sz w:val="28"/>
          <w:szCs w:val="28"/>
          <w:lang w:val="ru-RU"/>
        </w:rPr>
        <w:t>осуществления осознанного выбора в учебной и познавательной деятельности;</w:t>
      </w:r>
    </w:p>
    <w:p w:rsidR="00743F09" w:rsidRPr="00743F09" w:rsidRDefault="00743F09" w:rsidP="00743F09">
      <w:pPr>
        <w:pStyle w:val="ae"/>
        <w:numPr>
          <w:ilvl w:val="0"/>
          <w:numId w:val="15"/>
        </w:numPr>
        <w:tabs>
          <w:tab w:val="left" w:pos="0"/>
        </w:tabs>
        <w:spacing w:before="240" w:line="240" w:lineRule="auto"/>
        <w:ind w:left="0" w:firstLine="284"/>
        <w:jc w:val="both"/>
        <w:rPr>
          <w:rFonts w:ascii="Times New Roman" w:hAnsi="Times New Roman" w:cs="Times New Roman"/>
          <w:sz w:val="28"/>
          <w:szCs w:val="28"/>
          <w:lang w:val="ru-RU"/>
        </w:rPr>
      </w:pPr>
      <w:r w:rsidRPr="00743F09">
        <w:rPr>
          <w:rFonts w:ascii="Times New Roman" w:hAnsi="Times New Roman" w:cs="Times New Roman"/>
          <w:sz w:val="28"/>
          <w:szCs w:val="28"/>
          <w:lang w:val="ru-RU"/>
        </w:rPr>
        <w:t>умение создавать, применять и преобразовывать знаки и символы,</w:t>
      </w:r>
      <w:r>
        <w:rPr>
          <w:rFonts w:ascii="Times New Roman" w:hAnsi="Times New Roman" w:cs="Times New Roman"/>
          <w:sz w:val="28"/>
          <w:szCs w:val="28"/>
          <w:lang w:val="ru-RU"/>
        </w:rPr>
        <w:t xml:space="preserve"> </w:t>
      </w:r>
      <w:r w:rsidRPr="00743F09">
        <w:rPr>
          <w:rFonts w:ascii="Times New Roman" w:hAnsi="Times New Roman" w:cs="Times New Roman"/>
          <w:sz w:val="28"/>
          <w:szCs w:val="28"/>
          <w:lang w:val="ru-RU"/>
        </w:rPr>
        <w:t>модели и схемы для решения учебных и познавательных задач;</w:t>
      </w:r>
    </w:p>
    <w:p w:rsidR="00743F09" w:rsidRPr="00743F09" w:rsidRDefault="00743F09" w:rsidP="00743F09">
      <w:pPr>
        <w:pStyle w:val="ae"/>
        <w:numPr>
          <w:ilvl w:val="0"/>
          <w:numId w:val="15"/>
        </w:numPr>
        <w:tabs>
          <w:tab w:val="left" w:pos="0"/>
        </w:tabs>
        <w:spacing w:before="240" w:line="240" w:lineRule="auto"/>
        <w:ind w:left="0" w:firstLine="284"/>
        <w:jc w:val="both"/>
        <w:rPr>
          <w:rFonts w:ascii="Times New Roman" w:hAnsi="Times New Roman" w:cs="Times New Roman"/>
          <w:sz w:val="28"/>
          <w:szCs w:val="28"/>
          <w:lang w:val="ru-RU"/>
        </w:rPr>
      </w:pPr>
      <w:r w:rsidRPr="00743F09">
        <w:rPr>
          <w:rFonts w:ascii="Times New Roman" w:hAnsi="Times New Roman" w:cs="Times New Roman"/>
          <w:sz w:val="28"/>
          <w:szCs w:val="28"/>
          <w:lang w:val="ru-RU"/>
        </w:rPr>
        <w:t>смысловое чтение;</w:t>
      </w:r>
    </w:p>
    <w:p w:rsidR="00743F09" w:rsidRPr="00743F09" w:rsidRDefault="00743F09" w:rsidP="00743F09">
      <w:pPr>
        <w:pStyle w:val="ae"/>
        <w:numPr>
          <w:ilvl w:val="0"/>
          <w:numId w:val="15"/>
        </w:numPr>
        <w:tabs>
          <w:tab w:val="left" w:pos="0"/>
        </w:tabs>
        <w:spacing w:before="240" w:line="240" w:lineRule="auto"/>
        <w:ind w:left="0" w:firstLine="284"/>
        <w:jc w:val="both"/>
        <w:rPr>
          <w:rFonts w:ascii="Times New Roman" w:hAnsi="Times New Roman" w:cs="Times New Roman"/>
          <w:sz w:val="28"/>
          <w:szCs w:val="28"/>
          <w:lang w:val="ru-RU"/>
        </w:rPr>
      </w:pPr>
      <w:r w:rsidRPr="00743F09">
        <w:rPr>
          <w:rFonts w:ascii="Times New Roman" w:hAnsi="Times New Roman" w:cs="Times New Roman"/>
          <w:sz w:val="28"/>
          <w:szCs w:val="28"/>
          <w:lang w:val="ru-RU"/>
        </w:rPr>
        <w:t>умение организовывать учебное сотрудничество и совместную деятельность с учителем и сверстниками;</w:t>
      </w:r>
    </w:p>
    <w:p w:rsidR="00A51E39" w:rsidRPr="00743F09" w:rsidRDefault="00743F09" w:rsidP="00743F09">
      <w:pPr>
        <w:pStyle w:val="ae"/>
        <w:numPr>
          <w:ilvl w:val="0"/>
          <w:numId w:val="15"/>
        </w:numPr>
        <w:tabs>
          <w:tab w:val="left" w:pos="0"/>
        </w:tabs>
        <w:spacing w:before="240" w:line="240" w:lineRule="auto"/>
        <w:ind w:left="0" w:firstLine="284"/>
        <w:jc w:val="both"/>
        <w:rPr>
          <w:rFonts w:ascii="Times New Roman" w:hAnsi="Times New Roman" w:cs="Times New Roman"/>
          <w:b/>
          <w:sz w:val="28"/>
          <w:szCs w:val="28"/>
          <w:lang w:val="ru-RU"/>
        </w:rPr>
      </w:pPr>
      <w:r w:rsidRPr="00743F09">
        <w:rPr>
          <w:rFonts w:ascii="Times New Roman" w:hAnsi="Times New Roman" w:cs="Times New Roman"/>
          <w:sz w:val="28"/>
          <w:szCs w:val="28"/>
          <w:lang w:val="ru-RU"/>
        </w:rPr>
        <w:lastRenderedPageBreak/>
        <w:t>формирование и развитие экологического мышления.</w:t>
      </w:r>
    </w:p>
    <w:p w:rsidR="00A51E39" w:rsidRDefault="00A51E39" w:rsidP="00A51E39">
      <w:pPr>
        <w:tabs>
          <w:tab w:val="left" w:pos="3696"/>
        </w:tabs>
        <w:spacing w:before="240" w:line="240" w:lineRule="auto"/>
        <w:ind w:firstLine="567"/>
        <w:jc w:val="both"/>
        <w:rPr>
          <w:rFonts w:ascii="Times New Roman" w:hAnsi="Times New Roman" w:cs="Times New Roman"/>
          <w:b/>
          <w:sz w:val="28"/>
          <w:szCs w:val="28"/>
          <w:lang w:val="ru-RU"/>
        </w:rPr>
      </w:pPr>
      <w:r w:rsidRPr="00A51E39">
        <w:rPr>
          <w:rFonts w:ascii="Times New Roman" w:hAnsi="Times New Roman" w:cs="Times New Roman"/>
          <w:b/>
          <w:sz w:val="28"/>
          <w:szCs w:val="28"/>
          <w:lang w:val="ru-RU"/>
        </w:rPr>
        <w:t>ПРЕДМЕТНЫЕ РЕЗУЛЬТАТЫ:</w:t>
      </w:r>
    </w:p>
    <w:p w:rsidR="00CC06EF" w:rsidRDefault="00CC06EF" w:rsidP="00A51E39">
      <w:pPr>
        <w:tabs>
          <w:tab w:val="left" w:pos="3696"/>
        </w:tabs>
        <w:spacing w:before="240" w:line="240" w:lineRule="auto"/>
        <w:ind w:firstLine="567"/>
        <w:jc w:val="both"/>
        <w:rPr>
          <w:rFonts w:ascii="Times New Roman" w:hAnsi="Times New Roman" w:cs="Times New Roman"/>
          <w:b/>
          <w:sz w:val="28"/>
          <w:szCs w:val="28"/>
          <w:lang w:val="ru-RU"/>
        </w:rPr>
      </w:pPr>
      <w:r>
        <w:rPr>
          <w:rFonts w:ascii="Times New Roman" w:hAnsi="Times New Roman" w:cs="Times New Roman"/>
          <w:b/>
          <w:sz w:val="28"/>
          <w:szCs w:val="28"/>
          <w:lang w:val="ru-RU"/>
        </w:rPr>
        <w:t>5 класс</w:t>
      </w:r>
    </w:p>
    <w:p w:rsidR="00CC06EF" w:rsidRDefault="00CC06EF" w:rsidP="00CC06EF">
      <w:pPr>
        <w:pStyle w:val="ae"/>
        <w:numPr>
          <w:ilvl w:val="0"/>
          <w:numId w:val="15"/>
        </w:numPr>
        <w:tabs>
          <w:tab w:val="left" w:pos="0"/>
        </w:tabs>
        <w:spacing w:before="240" w:line="240" w:lineRule="auto"/>
        <w:ind w:left="0" w:firstLine="284"/>
        <w:jc w:val="both"/>
        <w:rPr>
          <w:rFonts w:ascii="Times New Roman" w:hAnsi="Times New Roman" w:cs="Times New Roman"/>
          <w:sz w:val="28"/>
          <w:szCs w:val="28"/>
          <w:lang w:val="ru-RU"/>
        </w:rPr>
      </w:pPr>
      <w:r w:rsidRPr="00CC06EF">
        <w:rPr>
          <w:rFonts w:ascii="Times New Roman" w:hAnsi="Times New Roman" w:cs="Times New Roman"/>
          <w:sz w:val="28"/>
          <w:szCs w:val="28"/>
          <w:lang w:val="ru-RU"/>
        </w:rPr>
        <w:t>формирование представлений о м</w:t>
      </w:r>
      <w:r w:rsidRPr="00CC06EF">
        <w:rPr>
          <w:rFonts w:ascii="Times New Roman" w:hAnsi="Times New Roman" w:cs="Times New Roman"/>
          <w:sz w:val="28"/>
          <w:szCs w:val="28"/>
          <w:lang w:val="ru-RU"/>
        </w:rPr>
        <w:t xml:space="preserve">атематике как о методе познания </w:t>
      </w:r>
      <w:r w:rsidRPr="00CC06EF">
        <w:rPr>
          <w:rFonts w:ascii="Times New Roman" w:hAnsi="Times New Roman" w:cs="Times New Roman"/>
          <w:sz w:val="28"/>
          <w:szCs w:val="28"/>
          <w:lang w:val="ru-RU"/>
        </w:rPr>
        <w:t>действительности, позволяющ</w:t>
      </w:r>
      <w:r w:rsidRPr="00CC06EF">
        <w:rPr>
          <w:rFonts w:ascii="Times New Roman" w:hAnsi="Times New Roman" w:cs="Times New Roman"/>
          <w:sz w:val="28"/>
          <w:szCs w:val="28"/>
          <w:lang w:val="ru-RU"/>
        </w:rPr>
        <w:t xml:space="preserve">ем описывать и изучать реальные </w:t>
      </w:r>
      <w:r w:rsidRPr="00CC06EF">
        <w:rPr>
          <w:rFonts w:ascii="Times New Roman" w:hAnsi="Times New Roman" w:cs="Times New Roman"/>
          <w:sz w:val="28"/>
          <w:szCs w:val="28"/>
          <w:lang w:val="ru-RU"/>
        </w:rPr>
        <w:t>процессы и явления: осознание ро</w:t>
      </w:r>
      <w:r w:rsidRPr="00CC06EF">
        <w:rPr>
          <w:rFonts w:ascii="Times New Roman" w:hAnsi="Times New Roman" w:cs="Times New Roman"/>
          <w:sz w:val="28"/>
          <w:szCs w:val="28"/>
          <w:lang w:val="ru-RU"/>
        </w:rPr>
        <w:t xml:space="preserve">ли математики в развитии России </w:t>
      </w:r>
      <w:r w:rsidRPr="00CC06EF">
        <w:rPr>
          <w:rFonts w:ascii="Times New Roman" w:hAnsi="Times New Roman" w:cs="Times New Roman"/>
          <w:sz w:val="28"/>
          <w:szCs w:val="28"/>
          <w:lang w:val="ru-RU"/>
        </w:rPr>
        <w:t>и мира; возможность привести примеры из отечественной и всемирной истории математических открытий и их авторов;</w:t>
      </w:r>
    </w:p>
    <w:p w:rsidR="00CC06EF" w:rsidRDefault="00CC06EF" w:rsidP="00CC06EF">
      <w:pPr>
        <w:pStyle w:val="ae"/>
        <w:numPr>
          <w:ilvl w:val="0"/>
          <w:numId w:val="15"/>
        </w:numPr>
        <w:tabs>
          <w:tab w:val="left" w:pos="0"/>
        </w:tabs>
        <w:spacing w:before="240" w:line="240" w:lineRule="auto"/>
        <w:ind w:left="0" w:firstLine="284"/>
        <w:jc w:val="both"/>
        <w:rPr>
          <w:rFonts w:ascii="Times New Roman" w:hAnsi="Times New Roman" w:cs="Times New Roman"/>
          <w:sz w:val="28"/>
          <w:szCs w:val="28"/>
          <w:lang w:val="ru-RU"/>
        </w:rPr>
      </w:pPr>
      <w:r w:rsidRPr="00CC06EF">
        <w:rPr>
          <w:rFonts w:ascii="Times New Roman" w:hAnsi="Times New Roman" w:cs="Times New Roman"/>
          <w:sz w:val="28"/>
          <w:szCs w:val="28"/>
          <w:lang w:val="ru-RU"/>
        </w:rPr>
        <w:t>развитие умений работать с учебным математическим текстом</w:t>
      </w:r>
      <w:r>
        <w:rPr>
          <w:rFonts w:ascii="Times New Roman" w:hAnsi="Times New Roman" w:cs="Times New Roman"/>
          <w:sz w:val="28"/>
          <w:szCs w:val="28"/>
          <w:lang w:val="ru-RU"/>
        </w:rPr>
        <w:t xml:space="preserve"> </w:t>
      </w:r>
      <w:r w:rsidRPr="00CC06EF">
        <w:rPr>
          <w:rFonts w:ascii="Times New Roman" w:hAnsi="Times New Roman" w:cs="Times New Roman"/>
          <w:sz w:val="28"/>
          <w:szCs w:val="28"/>
          <w:lang w:val="ru-RU"/>
        </w:rPr>
        <w:t>(анализировать, извлекать необходимую информацию); решение</w:t>
      </w:r>
      <w:r>
        <w:rPr>
          <w:rFonts w:ascii="Times New Roman" w:hAnsi="Times New Roman" w:cs="Times New Roman"/>
          <w:sz w:val="28"/>
          <w:szCs w:val="28"/>
          <w:lang w:val="ru-RU"/>
        </w:rPr>
        <w:t xml:space="preserve"> </w:t>
      </w:r>
      <w:r w:rsidRPr="00CC06EF">
        <w:rPr>
          <w:rFonts w:ascii="Times New Roman" w:hAnsi="Times New Roman" w:cs="Times New Roman"/>
          <w:sz w:val="28"/>
          <w:szCs w:val="28"/>
          <w:lang w:val="ru-RU"/>
        </w:rPr>
        <w:t>сюжетных задач разных типов на все арифметические действия;</w:t>
      </w:r>
      <w:r>
        <w:rPr>
          <w:rFonts w:ascii="Times New Roman" w:hAnsi="Times New Roman" w:cs="Times New Roman"/>
          <w:sz w:val="28"/>
          <w:szCs w:val="28"/>
          <w:lang w:val="ru-RU"/>
        </w:rPr>
        <w:t xml:space="preserve"> </w:t>
      </w:r>
      <w:r w:rsidRPr="00CC06EF">
        <w:rPr>
          <w:rFonts w:ascii="Times New Roman" w:hAnsi="Times New Roman" w:cs="Times New Roman"/>
          <w:sz w:val="28"/>
          <w:szCs w:val="28"/>
          <w:lang w:val="ru-RU"/>
        </w:rPr>
        <w:t>применение способа поиска решения задачи, в котором рассуждение строится от условия к требованию или от требования к условию; 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 решение логических задач;</w:t>
      </w:r>
    </w:p>
    <w:p w:rsidR="00CC06EF" w:rsidRDefault="00CC06EF" w:rsidP="00CC06EF">
      <w:pPr>
        <w:pStyle w:val="ae"/>
        <w:numPr>
          <w:ilvl w:val="0"/>
          <w:numId w:val="15"/>
        </w:numPr>
        <w:tabs>
          <w:tab w:val="left" w:pos="0"/>
        </w:tabs>
        <w:spacing w:before="240" w:line="240" w:lineRule="auto"/>
        <w:ind w:left="0" w:firstLine="284"/>
        <w:jc w:val="both"/>
        <w:rPr>
          <w:rFonts w:ascii="Times New Roman" w:hAnsi="Times New Roman" w:cs="Times New Roman"/>
          <w:sz w:val="28"/>
          <w:szCs w:val="28"/>
          <w:lang w:val="ru-RU"/>
        </w:rPr>
      </w:pPr>
      <w:r w:rsidRPr="00CC06EF">
        <w:rPr>
          <w:rFonts w:ascii="Times New Roman" w:hAnsi="Times New Roman" w:cs="Times New Roman"/>
          <w:sz w:val="28"/>
          <w:szCs w:val="28"/>
          <w:lang w:val="ru-RU"/>
        </w:rPr>
        <w:t>овладение навыками устных, письменных, инструментальных вычислений: оперирование понятиями: натуральное число; использование свойства чисел и законов арифметических операций с числами при выполнении вычислений; выполнение округления чисел в</w:t>
      </w:r>
      <w:r>
        <w:rPr>
          <w:rFonts w:ascii="Times New Roman" w:hAnsi="Times New Roman" w:cs="Times New Roman"/>
          <w:sz w:val="28"/>
          <w:szCs w:val="28"/>
          <w:lang w:val="ru-RU"/>
        </w:rPr>
        <w:t xml:space="preserve"> </w:t>
      </w:r>
      <w:r w:rsidRPr="00CC06EF">
        <w:rPr>
          <w:rFonts w:ascii="Times New Roman" w:hAnsi="Times New Roman" w:cs="Times New Roman"/>
          <w:sz w:val="28"/>
          <w:szCs w:val="28"/>
          <w:lang w:val="ru-RU"/>
        </w:rPr>
        <w:t>соответствии с правилами; сравнение чисел;</w:t>
      </w:r>
    </w:p>
    <w:p w:rsidR="00CC06EF" w:rsidRDefault="00CC06EF" w:rsidP="00CC06EF">
      <w:pPr>
        <w:pStyle w:val="ae"/>
        <w:numPr>
          <w:ilvl w:val="0"/>
          <w:numId w:val="15"/>
        </w:numPr>
        <w:tabs>
          <w:tab w:val="left" w:pos="0"/>
        </w:tabs>
        <w:spacing w:before="240" w:line="240" w:lineRule="auto"/>
        <w:ind w:left="0" w:firstLine="284"/>
        <w:jc w:val="both"/>
        <w:rPr>
          <w:rFonts w:ascii="Times New Roman" w:hAnsi="Times New Roman" w:cs="Times New Roman"/>
          <w:sz w:val="28"/>
          <w:szCs w:val="28"/>
          <w:lang w:val="ru-RU"/>
        </w:rPr>
      </w:pPr>
      <w:r w:rsidRPr="00CC06EF">
        <w:rPr>
          <w:rFonts w:ascii="Times New Roman" w:hAnsi="Times New Roman" w:cs="Times New Roman"/>
          <w:sz w:val="28"/>
          <w:szCs w:val="28"/>
          <w:lang w:val="ru-RU"/>
        </w:rPr>
        <w:t>овладение геометрическим языком; развитие умения использовать</w:t>
      </w:r>
      <w:r>
        <w:rPr>
          <w:rFonts w:ascii="Times New Roman" w:hAnsi="Times New Roman" w:cs="Times New Roman"/>
          <w:sz w:val="28"/>
          <w:szCs w:val="28"/>
          <w:lang w:val="ru-RU"/>
        </w:rPr>
        <w:t xml:space="preserve"> </w:t>
      </w:r>
      <w:r w:rsidRPr="00CC06EF">
        <w:rPr>
          <w:rFonts w:ascii="Times New Roman" w:hAnsi="Times New Roman" w:cs="Times New Roman"/>
          <w:sz w:val="28"/>
          <w:szCs w:val="28"/>
          <w:lang w:val="ru-RU"/>
        </w:rPr>
        <w:t>его для описания предметов окружающего мира; развитие пространственных представлений, изобразительных умений, навыков</w:t>
      </w:r>
      <w:r>
        <w:rPr>
          <w:rFonts w:ascii="Times New Roman" w:hAnsi="Times New Roman" w:cs="Times New Roman"/>
          <w:sz w:val="28"/>
          <w:szCs w:val="28"/>
          <w:lang w:val="ru-RU"/>
        </w:rPr>
        <w:t xml:space="preserve"> </w:t>
      </w:r>
      <w:r w:rsidRPr="00CC06EF">
        <w:rPr>
          <w:rFonts w:ascii="Times New Roman" w:hAnsi="Times New Roman" w:cs="Times New Roman"/>
          <w:sz w:val="28"/>
          <w:szCs w:val="28"/>
          <w:lang w:val="ru-RU"/>
        </w:rPr>
        <w:t>геометрических построений: оперирование понятиями: фигура,</w:t>
      </w:r>
      <w:r>
        <w:rPr>
          <w:rFonts w:ascii="Times New Roman" w:hAnsi="Times New Roman" w:cs="Times New Roman"/>
          <w:sz w:val="28"/>
          <w:szCs w:val="28"/>
          <w:lang w:val="ru-RU"/>
        </w:rPr>
        <w:t xml:space="preserve"> </w:t>
      </w:r>
      <w:r w:rsidRPr="00CC06EF">
        <w:rPr>
          <w:rFonts w:ascii="Times New Roman" w:hAnsi="Times New Roman" w:cs="Times New Roman"/>
          <w:sz w:val="28"/>
          <w:szCs w:val="28"/>
          <w:lang w:val="ru-RU"/>
        </w:rPr>
        <w:t>точка, отрезок, прямая, луч, ломаная, угол, многоугольник, треугольник и четырехугольник, прямоугольник и квадрат, прямоугольный параллелепипед, куб; изображение изучаемых фигур от</w:t>
      </w:r>
      <w:r>
        <w:rPr>
          <w:rFonts w:ascii="Times New Roman" w:hAnsi="Times New Roman" w:cs="Times New Roman"/>
          <w:sz w:val="28"/>
          <w:szCs w:val="28"/>
          <w:lang w:val="ru-RU"/>
        </w:rPr>
        <w:t xml:space="preserve"> </w:t>
      </w:r>
      <w:r w:rsidRPr="00CC06EF">
        <w:rPr>
          <w:rFonts w:ascii="Times New Roman" w:hAnsi="Times New Roman" w:cs="Times New Roman"/>
          <w:sz w:val="28"/>
          <w:szCs w:val="28"/>
          <w:lang w:val="ru-RU"/>
        </w:rPr>
        <w:t>руки и с помощью линейки; выполнение измерения длин, расстояний;</w:t>
      </w:r>
    </w:p>
    <w:p w:rsidR="00CC06EF" w:rsidRPr="00CC06EF" w:rsidRDefault="00CC06EF" w:rsidP="00CC06EF">
      <w:pPr>
        <w:pStyle w:val="ae"/>
        <w:numPr>
          <w:ilvl w:val="0"/>
          <w:numId w:val="15"/>
        </w:numPr>
        <w:tabs>
          <w:tab w:val="left" w:pos="0"/>
        </w:tabs>
        <w:spacing w:before="240" w:line="240" w:lineRule="auto"/>
        <w:ind w:left="0" w:firstLine="284"/>
        <w:jc w:val="both"/>
        <w:rPr>
          <w:rFonts w:ascii="Times New Roman" w:hAnsi="Times New Roman" w:cs="Times New Roman"/>
          <w:sz w:val="28"/>
          <w:szCs w:val="28"/>
          <w:lang w:val="ru-RU"/>
        </w:rPr>
      </w:pPr>
      <w:r w:rsidRPr="00CC06EF">
        <w:rPr>
          <w:rFonts w:ascii="Times New Roman" w:hAnsi="Times New Roman" w:cs="Times New Roman"/>
          <w:sz w:val="28"/>
          <w:szCs w:val="28"/>
          <w:lang w:val="ru-RU"/>
        </w:rPr>
        <w:t>развитие умений применять изученные понятия, результаты, методы для решения задач практического характера и задач из смежных</w:t>
      </w:r>
      <w:r>
        <w:rPr>
          <w:rFonts w:ascii="Times New Roman" w:hAnsi="Times New Roman" w:cs="Times New Roman"/>
          <w:sz w:val="28"/>
          <w:szCs w:val="28"/>
          <w:lang w:val="ru-RU"/>
        </w:rPr>
        <w:t xml:space="preserve"> </w:t>
      </w:r>
      <w:r w:rsidRPr="00CC06EF">
        <w:rPr>
          <w:rFonts w:ascii="Times New Roman" w:hAnsi="Times New Roman" w:cs="Times New Roman"/>
          <w:sz w:val="28"/>
          <w:szCs w:val="28"/>
          <w:lang w:val="ru-RU"/>
        </w:rPr>
        <w:t>дисциплин с использованием при необходимости справочных материалов, пользоваться оценкой и прикидкой при практических расчетах; распознавание верных и неверных высказываний; оценивание результатов вычислений при решении практических задач; выполнение сравнения чисел в реальных ситуациях; использование</w:t>
      </w:r>
      <w:r>
        <w:rPr>
          <w:rFonts w:ascii="Times New Roman" w:hAnsi="Times New Roman" w:cs="Times New Roman"/>
          <w:sz w:val="28"/>
          <w:szCs w:val="28"/>
          <w:lang w:val="ru-RU"/>
        </w:rPr>
        <w:t xml:space="preserve"> </w:t>
      </w:r>
      <w:r w:rsidRPr="00CC06EF">
        <w:rPr>
          <w:rFonts w:ascii="Times New Roman" w:hAnsi="Times New Roman" w:cs="Times New Roman"/>
          <w:sz w:val="28"/>
          <w:szCs w:val="28"/>
          <w:lang w:val="ru-RU"/>
        </w:rPr>
        <w:t>числовых выражений при решении практических задач и задач из</w:t>
      </w:r>
      <w:r>
        <w:rPr>
          <w:rFonts w:ascii="Times New Roman" w:hAnsi="Times New Roman" w:cs="Times New Roman"/>
          <w:sz w:val="28"/>
          <w:szCs w:val="28"/>
          <w:lang w:val="ru-RU"/>
        </w:rPr>
        <w:t xml:space="preserve"> </w:t>
      </w:r>
      <w:r w:rsidRPr="00CC06EF">
        <w:rPr>
          <w:rFonts w:ascii="Times New Roman" w:hAnsi="Times New Roman" w:cs="Times New Roman"/>
          <w:sz w:val="28"/>
          <w:szCs w:val="28"/>
          <w:lang w:val="ru-RU"/>
        </w:rPr>
        <w:t>других учебных предметов; решение практических задач с применением простейших свойств фигур; выполнение простейших построений и измерений на местности, необходимых в реальной жизни.</w:t>
      </w:r>
    </w:p>
    <w:p w:rsidR="00CC06EF" w:rsidRPr="00A51E39" w:rsidRDefault="00CC06EF" w:rsidP="00A51E39">
      <w:pPr>
        <w:tabs>
          <w:tab w:val="left" w:pos="3696"/>
        </w:tabs>
        <w:spacing w:before="240" w:line="240" w:lineRule="auto"/>
        <w:ind w:firstLine="567"/>
        <w:jc w:val="both"/>
        <w:rPr>
          <w:rFonts w:ascii="Times New Roman" w:hAnsi="Times New Roman" w:cs="Times New Roman"/>
          <w:b/>
          <w:sz w:val="28"/>
          <w:szCs w:val="28"/>
          <w:lang w:val="ru-RU"/>
        </w:rPr>
      </w:pPr>
      <w:r>
        <w:rPr>
          <w:rFonts w:ascii="Times New Roman" w:hAnsi="Times New Roman" w:cs="Times New Roman"/>
          <w:b/>
          <w:sz w:val="28"/>
          <w:szCs w:val="28"/>
          <w:lang w:val="ru-RU"/>
        </w:rPr>
        <w:t>6 класс</w:t>
      </w:r>
    </w:p>
    <w:p w:rsidR="00743F09" w:rsidRDefault="00743F09" w:rsidP="00CC06EF">
      <w:pPr>
        <w:pStyle w:val="ae"/>
        <w:numPr>
          <w:ilvl w:val="0"/>
          <w:numId w:val="15"/>
        </w:numPr>
        <w:spacing w:after="0" w:line="240" w:lineRule="auto"/>
        <w:ind w:left="0" w:firstLine="284"/>
        <w:jc w:val="both"/>
        <w:rPr>
          <w:rFonts w:ascii="Times New Roman" w:hAnsi="Times New Roman" w:cs="Times New Roman"/>
          <w:sz w:val="28"/>
          <w:szCs w:val="28"/>
          <w:lang w:val="ru-RU"/>
        </w:rPr>
      </w:pPr>
      <w:r w:rsidRPr="00743F09">
        <w:rPr>
          <w:rFonts w:ascii="Times New Roman" w:hAnsi="Times New Roman" w:cs="Times New Roman"/>
          <w:sz w:val="28"/>
          <w:szCs w:val="28"/>
          <w:lang w:val="ru-RU"/>
        </w:rPr>
        <w:t xml:space="preserve">развитие умений работать с учебным математическим текстом (анализировать, извлекать необходимую информацию), точно и грамотно </w:t>
      </w:r>
      <w:r w:rsidRPr="00743F09">
        <w:rPr>
          <w:rFonts w:ascii="Times New Roman" w:hAnsi="Times New Roman" w:cs="Times New Roman"/>
          <w:sz w:val="28"/>
          <w:szCs w:val="28"/>
          <w:lang w:val="ru-RU"/>
        </w:rPr>
        <w:lastRenderedPageBreak/>
        <w:t>выражать свои мысли с применением математической</w:t>
      </w:r>
      <w:r>
        <w:rPr>
          <w:rFonts w:ascii="Times New Roman" w:hAnsi="Times New Roman" w:cs="Times New Roman"/>
          <w:sz w:val="28"/>
          <w:szCs w:val="28"/>
          <w:lang w:val="ru-RU"/>
        </w:rPr>
        <w:t xml:space="preserve"> терминологии</w:t>
      </w:r>
      <w:r w:rsidRPr="00743F09">
        <w:rPr>
          <w:rFonts w:ascii="Times New Roman" w:hAnsi="Times New Roman" w:cs="Times New Roman"/>
          <w:sz w:val="28"/>
          <w:szCs w:val="28"/>
          <w:lang w:val="ru-RU"/>
        </w:rPr>
        <w:t xml:space="preserve"> и символики, проводить классификации; </w:t>
      </w:r>
    </w:p>
    <w:p w:rsidR="00743F09" w:rsidRPr="00743F09" w:rsidRDefault="00743F09" w:rsidP="00CC06EF">
      <w:pPr>
        <w:pStyle w:val="ae"/>
        <w:numPr>
          <w:ilvl w:val="0"/>
          <w:numId w:val="15"/>
        </w:numPr>
        <w:spacing w:after="0" w:line="240" w:lineRule="auto"/>
        <w:ind w:left="0" w:firstLine="284"/>
        <w:jc w:val="both"/>
        <w:rPr>
          <w:rFonts w:ascii="Times New Roman" w:hAnsi="Times New Roman" w:cs="Times New Roman"/>
          <w:sz w:val="28"/>
          <w:szCs w:val="28"/>
          <w:lang w:val="ru-RU"/>
        </w:rPr>
      </w:pPr>
      <w:r w:rsidRPr="00743F09">
        <w:rPr>
          <w:rFonts w:ascii="Times New Roman" w:hAnsi="Times New Roman" w:cs="Times New Roman"/>
          <w:sz w:val="28"/>
          <w:szCs w:val="28"/>
          <w:lang w:val="ru-RU"/>
        </w:rPr>
        <w:t>решение</w:t>
      </w:r>
      <w:r>
        <w:rPr>
          <w:rFonts w:ascii="Times New Roman" w:hAnsi="Times New Roman" w:cs="Times New Roman"/>
          <w:sz w:val="28"/>
          <w:szCs w:val="28"/>
          <w:lang w:val="ru-RU"/>
        </w:rPr>
        <w:t xml:space="preserve"> </w:t>
      </w:r>
      <w:r w:rsidRPr="00743F09">
        <w:rPr>
          <w:rFonts w:ascii="Times New Roman" w:hAnsi="Times New Roman" w:cs="Times New Roman"/>
          <w:sz w:val="28"/>
          <w:szCs w:val="28"/>
          <w:lang w:val="ru-RU"/>
        </w:rPr>
        <w:t>сюжетных задач разных типов на все арифметические действия;</w:t>
      </w:r>
    </w:p>
    <w:p w:rsidR="00CC06EF" w:rsidRDefault="00743F09" w:rsidP="00CC06EF">
      <w:pPr>
        <w:pStyle w:val="ae"/>
        <w:numPr>
          <w:ilvl w:val="0"/>
          <w:numId w:val="15"/>
        </w:numPr>
        <w:spacing w:after="0" w:line="240" w:lineRule="auto"/>
        <w:ind w:left="0" w:firstLine="284"/>
        <w:jc w:val="both"/>
        <w:rPr>
          <w:rFonts w:ascii="Times New Roman" w:hAnsi="Times New Roman" w:cs="Times New Roman"/>
          <w:sz w:val="28"/>
          <w:szCs w:val="28"/>
          <w:lang w:val="ru-RU"/>
        </w:rPr>
      </w:pPr>
      <w:r w:rsidRPr="00743F09">
        <w:rPr>
          <w:rFonts w:ascii="Times New Roman" w:hAnsi="Times New Roman" w:cs="Times New Roman"/>
          <w:sz w:val="28"/>
          <w:szCs w:val="28"/>
          <w:lang w:val="ru-RU"/>
        </w:rPr>
        <w:t>применение способа поиска решени</w:t>
      </w:r>
      <w:r>
        <w:rPr>
          <w:rFonts w:ascii="Times New Roman" w:hAnsi="Times New Roman" w:cs="Times New Roman"/>
          <w:sz w:val="28"/>
          <w:szCs w:val="28"/>
          <w:lang w:val="ru-RU"/>
        </w:rPr>
        <w:t xml:space="preserve">я задачи, в котором рассуждение </w:t>
      </w:r>
      <w:r w:rsidRPr="00743F09">
        <w:rPr>
          <w:rFonts w:ascii="Times New Roman" w:hAnsi="Times New Roman" w:cs="Times New Roman"/>
          <w:sz w:val="28"/>
          <w:szCs w:val="28"/>
          <w:lang w:val="ru-RU"/>
        </w:rPr>
        <w:t>строится от условия к требован</w:t>
      </w:r>
      <w:r w:rsidR="00CC06EF">
        <w:rPr>
          <w:rFonts w:ascii="Times New Roman" w:hAnsi="Times New Roman" w:cs="Times New Roman"/>
          <w:sz w:val="28"/>
          <w:szCs w:val="28"/>
          <w:lang w:val="ru-RU"/>
        </w:rPr>
        <w:t>ию или от требования к условию;</w:t>
      </w:r>
    </w:p>
    <w:p w:rsidR="00CC06EF" w:rsidRDefault="00743F09" w:rsidP="00CC06EF">
      <w:pPr>
        <w:pStyle w:val="ae"/>
        <w:numPr>
          <w:ilvl w:val="0"/>
          <w:numId w:val="15"/>
        </w:numPr>
        <w:spacing w:after="0" w:line="240" w:lineRule="auto"/>
        <w:ind w:left="0" w:firstLine="284"/>
        <w:jc w:val="both"/>
        <w:rPr>
          <w:rFonts w:ascii="Times New Roman" w:hAnsi="Times New Roman" w:cs="Times New Roman"/>
          <w:sz w:val="28"/>
          <w:szCs w:val="28"/>
          <w:lang w:val="ru-RU"/>
        </w:rPr>
      </w:pPr>
      <w:r w:rsidRPr="00743F09">
        <w:rPr>
          <w:rFonts w:ascii="Times New Roman" w:hAnsi="Times New Roman" w:cs="Times New Roman"/>
          <w:sz w:val="28"/>
          <w:szCs w:val="28"/>
          <w:lang w:val="ru-RU"/>
        </w:rPr>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 нахождение процента от</w:t>
      </w:r>
      <w:r w:rsidR="00CC06EF">
        <w:rPr>
          <w:rFonts w:ascii="Times New Roman" w:hAnsi="Times New Roman" w:cs="Times New Roman"/>
          <w:sz w:val="28"/>
          <w:szCs w:val="28"/>
          <w:lang w:val="ru-RU"/>
        </w:rPr>
        <w:t xml:space="preserve"> </w:t>
      </w:r>
      <w:r w:rsidRPr="00CC06EF">
        <w:rPr>
          <w:rFonts w:ascii="Times New Roman" w:hAnsi="Times New Roman" w:cs="Times New Roman"/>
          <w:sz w:val="28"/>
          <w:szCs w:val="28"/>
          <w:lang w:val="ru-RU"/>
        </w:rPr>
        <w:t>числа, числа по проценту от него, нахождения процентного отношения двух чисел, нахождения процентного снижения или процентного повышения величины; решение логических задач;</w:t>
      </w:r>
    </w:p>
    <w:p w:rsidR="00CC06EF" w:rsidRDefault="00743F09" w:rsidP="00CC06EF">
      <w:pPr>
        <w:pStyle w:val="ae"/>
        <w:numPr>
          <w:ilvl w:val="0"/>
          <w:numId w:val="15"/>
        </w:numPr>
        <w:spacing w:after="0" w:line="240" w:lineRule="auto"/>
        <w:ind w:left="0" w:firstLine="284"/>
        <w:jc w:val="both"/>
        <w:rPr>
          <w:rFonts w:ascii="Times New Roman" w:hAnsi="Times New Roman" w:cs="Times New Roman"/>
          <w:sz w:val="28"/>
          <w:szCs w:val="28"/>
          <w:lang w:val="ru-RU"/>
        </w:rPr>
      </w:pPr>
      <w:r w:rsidRPr="00CC06EF">
        <w:rPr>
          <w:rFonts w:ascii="Times New Roman" w:hAnsi="Times New Roman" w:cs="Times New Roman"/>
          <w:sz w:val="28"/>
          <w:szCs w:val="28"/>
          <w:lang w:val="ru-RU"/>
        </w:rPr>
        <w:t xml:space="preserve">развитие представлений о числе и числовых системах; </w:t>
      </w:r>
    </w:p>
    <w:p w:rsidR="00CC06EF" w:rsidRDefault="00743F09" w:rsidP="00CC06EF">
      <w:pPr>
        <w:pStyle w:val="ae"/>
        <w:numPr>
          <w:ilvl w:val="0"/>
          <w:numId w:val="15"/>
        </w:numPr>
        <w:spacing w:after="0" w:line="240" w:lineRule="auto"/>
        <w:ind w:left="0" w:firstLine="284"/>
        <w:jc w:val="both"/>
        <w:rPr>
          <w:rFonts w:ascii="Times New Roman" w:hAnsi="Times New Roman" w:cs="Times New Roman"/>
          <w:sz w:val="28"/>
          <w:szCs w:val="28"/>
          <w:lang w:val="ru-RU"/>
        </w:rPr>
      </w:pPr>
      <w:r w:rsidRPr="00CC06EF">
        <w:rPr>
          <w:rFonts w:ascii="Times New Roman" w:hAnsi="Times New Roman" w:cs="Times New Roman"/>
          <w:sz w:val="28"/>
          <w:szCs w:val="28"/>
          <w:lang w:val="ru-RU"/>
        </w:rPr>
        <w:t>овладение</w:t>
      </w:r>
      <w:r w:rsidR="00CC06EF" w:rsidRPr="00CC06EF">
        <w:rPr>
          <w:rFonts w:ascii="Times New Roman" w:hAnsi="Times New Roman" w:cs="Times New Roman"/>
          <w:sz w:val="28"/>
          <w:szCs w:val="28"/>
          <w:lang w:val="ru-RU"/>
        </w:rPr>
        <w:t xml:space="preserve"> </w:t>
      </w:r>
      <w:r w:rsidRPr="00CC06EF">
        <w:rPr>
          <w:rFonts w:ascii="Times New Roman" w:hAnsi="Times New Roman" w:cs="Times New Roman"/>
          <w:sz w:val="28"/>
          <w:szCs w:val="28"/>
          <w:lang w:val="ru-RU"/>
        </w:rPr>
        <w:t>навыками устных, письменных, инструментальных вычислений:</w:t>
      </w:r>
      <w:r w:rsidR="00CC06EF">
        <w:rPr>
          <w:rFonts w:ascii="Times New Roman" w:hAnsi="Times New Roman" w:cs="Times New Roman"/>
          <w:sz w:val="28"/>
          <w:szCs w:val="28"/>
          <w:lang w:val="ru-RU"/>
        </w:rPr>
        <w:t xml:space="preserve"> </w:t>
      </w:r>
      <w:r w:rsidRPr="00CC06EF">
        <w:rPr>
          <w:rFonts w:ascii="Times New Roman" w:hAnsi="Times New Roman" w:cs="Times New Roman"/>
          <w:sz w:val="28"/>
          <w:szCs w:val="28"/>
          <w:lang w:val="ru-RU"/>
        </w:rPr>
        <w:t>оперирование понятиями: натуральное число, целое число, обыкновенная дробь, дес</w:t>
      </w:r>
      <w:r w:rsidR="00CC06EF">
        <w:rPr>
          <w:rFonts w:ascii="Times New Roman" w:hAnsi="Times New Roman" w:cs="Times New Roman"/>
          <w:sz w:val="28"/>
          <w:szCs w:val="28"/>
          <w:lang w:val="ru-RU"/>
        </w:rPr>
        <w:t>ятичная дробь, смешанное число;</w:t>
      </w:r>
    </w:p>
    <w:p w:rsidR="00743F09" w:rsidRPr="00CC06EF" w:rsidRDefault="00743F09" w:rsidP="00CC06EF">
      <w:pPr>
        <w:pStyle w:val="ae"/>
        <w:numPr>
          <w:ilvl w:val="0"/>
          <w:numId w:val="15"/>
        </w:numPr>
        <w:spacing w:after="0" w:line="240" w:lineRule="auto"/>
        <w:ind w:left="0" w:firstLine="284"/>
        <w:jc w:val="both"/>
        <w:rPr>
          <w:rFonts w:ascii="Times New Roman" w:hAnsi="Times New Roman" w:cs="Times New Roman"/>
          <w:sz w:val="28"/>
          <w:szCs w:val="28"/>
          <w:lang w:val="ru-RU"/>
        </w:rPr>
      </w:pPr>
      <w:r w:rsidRPr="00CC06EF">
        <w:rPr>
          <w:rFonts w:ascii="Times New Roman" w:hAnsi="Times New Roman" w:cs="Times New Roman"/>
          <w:sz w:val="28"/>
          <w:szCs w:val="28"/>
          <w:lang w:val="ru-RU"/>
        </w:rPr>
        <w:t>использование</w:t>
      </w:r>
      <w:r w:rsidR="00CC06EF" w:rsidRPr="00CC06EF">
        <w:rPr>
          <w:rFonts w:ascii="Times New Roman" w:hAnsi="Times New Roman" w:cs="Times New Roman"/>
          <w:sz w:val="28"/>
          <w:szCs w:val="28"/>
          <w:lang w:val="ru-RU"/>
        </w:rPr>
        <w:t xml:space="preserve"> </w:t>
      </w:r>
      <w:r w:rsidRPr="00CC06EF">
        <w:rPr>
          <w:rFonts w:ascii="Times New Roman" w:hAnsi="Times New Roman" w:cs="Times New Roman"/>
          <w:sz w:val="28"/>
          <w:szCs w:val="28"/>
          <w:lang w:val="ru-RU"/>
        </w:rPr>
        <w:t>свойства чисел и законов арифметических операций с числами при</w:t>
      </w:r>
      <w:r w:rsidR="00CC06EF" w:rsidRPr="00CC06EF">
        <w:rPr>
          <w:rFonts w:ascii="Times New Roman" w:hAnsi="Times New Roman" w:cs="Times New Roman"/>
          <w:sz w:val="28"/>
          <w:szCs w:val="28"/>
          <w:lang w:val="ru-RU"/>
        </w:rPr>
        <w:t xml:space="preserve"> </w:t>
      </w:r>
      <w:r w:rsidRPr="00CC06EF">
        <w:rPr>
          <w:rFonts w:ascii="Times New Roman" w:hAnsi="Times New Roman" w:cs="Times New Roman"/>
          <w:sz w:val="28"/>
          <w:szCs w:val="28"/>
          <w:lang w:val="ru-RU"/>
        </w:rPr>
        <w:t>выполнении вычислений; использование признаков делимости на 2,</w:t>
      </w:r>
      <w:r w:rsidR="00CC06EF">
        <w:rPr>
          <w:rFonts w:ascii="Times New Roman" w:hAnsi="Times New Roman" w:cs="Times New Roman"/>
          <w:sz w:val="28"/>
          <w:szCs w:val="28"/>
          <w:lang w:val="ru-RU"/>
        </w:rPr>
        <w:t xml:space="preserve"> </w:t>
      </w:r>
      <w:r w:rsidRPr="00CC06EF">
        <w:rPr>
          <w:rFonts w:ascii="Times New Roman" w:hAnsi="Times New Roman" w:cs="Times New Roman"/>
          <w:sz w:val="28"/>
          <w:szCs w:val="28"/>
          <w:lang w:val="ru-RU"/>
        </w:rPr>
        <w:t>5, 3, 9, 10 при выполнении вычислений и решении задач; выполнение округления чисел в соответствии с правилами; сравнение чисел;</w:t>
      </w:r>
    </w:p>
    <w:p w:rsidR="00CC06EF" w:rsidRDefault="00743F09" w:rsidP="00CC06EF">
      <w:pPr>
        <w:pStyle w:val="ae"/>
        <w:numPr>
          <w:ilvl w:val="0"/>
          <w:numId w:val="15"/>
        </w:numPr>
        <w:spacing w:after="0" w:line="240" w:lineRule="auto"/>
        <w:ind w:left="0" w:firstLine="284"/>
        <w:jc w:val="both"/>
        <w:rPr>
          <w:rFonts w:ascii="Times New Roman" w:hAnsi="Times New Roman" w:cs="Times New Roman"/>
          <w:sz w:val="28"/>
          <w:szCs w:val="28"/>
          <w:lang w:val="ru-RU"/>
        </w:rPr>
      </w:pPr>
      <w:r w:rsidRPr="00CC06EF">
        <w:rPr>
          <w:rFonts w:ascii="Times New Roman" w:hAnsi="Times New Roman" w:cs="Times New Roman"/>
          <w:sz w:val="28"/>
          <w:szCs w:val="28"/>
          <w:lang w:val="ru-RU"/>
        </w:rPr>
        <w:t>овладение геометрическим языком; развитие умения использовать</w:t>
      </w:r>
      <w:r w:rsidR="00CC06EF" w:rsidRPr="00CC06EF">
        <w:rPr>
          <w:rFonts w:ascii="Times New Roman" w:hAnsi="Times New Roman" w:cs="Times New Roman"/>
          <w:sz w:val="28"/>
          <w:szCs w:val="28"/>
          <w:lang w:val="ru-RU"/>
        </w:rPr>
        <w:t xml:space="preserve"> </w:t>
      </w:r>
      <w:r w:rsidRPr="00CC06EF">
        <w:rPr>
          <w:rFonts w:ascii="Times New Roman" w:hAnsi="Times New Roman" w:cs="Times New Roman"/>
          <w:sz w:val="28"/>
          <w:szCs w:val="28"/>
          <w:lang w:val="ru-RU"/>
        </w:rPr>
        <w:t>его для описания предметов окружающего мира; развитие пространственных представлений, изобразительных умений, навыков</w:t>
      </w:r>
      <w:r w:rsidR="00CC06EF" w:rsidRPr="00CC06EF">
        <w:rPr>
          <w:rFonts w:ascii="Times New Roman" w:hAnsi="Times New Roman" w:cs="Times New Roman"/>
          <w:sz w:val="28"/>
          <w:szCs w:val="28"/>
          <w:lang w:val="ru-RU"/>
        </w:rPr>
        <w:t xml:space="preserve"> </w:t>
      </w:r>
      <w:r w:rsidRPr="00CC06EF">
        <w:rPr>
          <w:rFonts w:ascii="Times New Roman" w:hAnsi="Times New Roman" w:cs="Times New Roman"/>
          <w:sz w:val="28"/>
          <w:szCs w:val="28"/>
          <w:lang w:val="ru-RU"/>
        </w:rPr>
        <w:t>геометрических построений: оперирование понятиями: фигура,</w:t>
      </w:r>
      <w:r w:rsidR="00CC06EF" w:rsidRPr="00CC06EF">
        <w:rPr>
          <w:rFonts w:ascii="Times New Roman" w:hAnsi="Times New Roman" w:cs="Times New Roman"/>
          <w:sz w:val="28"/>
          <w:szCs w:val="28"/>
          <w:lang w:val="ru-RU"/>
        </w:rPr>
        <w:t xml:space="preserve"> </w:t>
      </w:r>
      <w:r w:rsidRPr="00CC06EF">
        <w:rPr>
          <w:rFonts w:ascii="Times New Roman" w:hAnsi="Times New Roman" w:cs="Times New Roman"/>
          <w:sz w:val="28"/>
          <w:szCs w:val="28"/>
          <w:lang w:val="ru-RU"/>
        </w:rPr>
        <w:t>точка, отрезок, прямая, луч, ломаная, угол, многоугольник, треугольник и четырехугольник, прямоугольник и квадрат, окружность</w:t>
      </w:r>
      <w:r w:rsidR="00CC06EF">
        <w:rPr>
          <w:rFonts w:ascii="Times New Roman" w:hAnsi="Times New Roman" w:cs="Times New Roman"/>
          <w:sz w:val="28"/>
          <w:szCs w:val="28"/>
          <w:lang w:val="ru-RU"/>
        </w:rPr>
        <w:t xml:space="preserve"> </w:t>
      </w:r>
      <w:r w:rsidRPr="00CC06EF">
        <w:rPr>
          <w:rFonts w:ascii="Times New Roman" w:hAnsi="Times New Roman" w:cs="Times New Roman"/>
          <w:sz w:val="28"/>
          <w:szCs w:val="28"/>
          <w:lang w:val="ru-RU"/>
        </w:rPr>
        <w:t xml:space="preserve">и круг, прямоугольный параллелепипед, куб; изображение изучаемых фигур от руки и с помощью линейки и циркуля; </w:t>
      </w:r>
    </w:p>
    <w:p w:rsidR="00CC06EF" w:rsidRDefault="00743F09" w:rsidP="00CC06EF">
      <w:pPr>
        <w:pStyle w:val="ae"/>
        <w:numPr>
          <w:ilvl w:val="0"/>
          <w:numId w:val="15"/>
        </w:numPr>
        <w:spacing w:after="0" w:line="240" w:lineRule="auto"/>
        <w:ind w:left="0" w:firstLine="284"/>
        <w:jc w:val="both"/>
        <w:rPr>
          <w:rFonts w:ascii="Times New Roman" w:hAnsi="Times New Roman" w:cs="Times New Roman"/>
          <w:sz w:val="28"/>
          <w:szCs w:val="28"/>
          <w:lang w:val="ru-RU"/>
        </w:rPr>
      </w:pPr>
      <w:r w:rsidRPr="00CC06EF">
        <w:rPr>
          <w:rFonts w:ascii="Times New Roman" w:hAnsi="Times New Roman" w:cs="Times New Roman"/>
          <w:sz w:val="28"/>
          <w:szCs w:val="28"/>
          <w:lang w:val="ru-RU"/>
        </w:rPr>
        <w:t>выполнение</w:t>
      </w:r>
      <w:r w:rsidR="00CC06EF" w:rsidRPr="00CC06EF">
        <w:rPr>
          <w:rFonts w:ascii="Times New Roman" w:hAnsi="Times New Roman" w:cs="Times New Roman"/>
          <w:sz w:val="28"/>
          <w:szCs w:val="28"/>
          <w:lang w:val="ru-RU"/>
        </w:rPr>
        <w:t xml:space="preserve"> </w:t>
      </w:r>
      <w:r w:rsidRPr="00CC06EF">
        <w:rPr>
          <w:rFonts w:ascii="Times New Roman" w:hAnsi="Times New Roman" w:cs="Times New Roman"/>
          <w:sz w:val="28"/>
          <w:szCs w:val="28"/>
          <w:lang w:val="ru-RU"/>
        </w:rPr>
        <w:t>измерения длин, расстояний, величин углов с помощью инструментов для измерений длин и углов;</w:t>
      </w:r>
      <w:r w:rsidR="00CC06EF">
        <w:rPr>
          <w:rFonts w:ascii="Times New Roman" w:hAnsi="Times New Roman" w:cs="Times New Roman"/>
          <w:sz w:val="28"/>
          <w:szCs w:val="28"/>
          <w:lang w:val="ru-RU"/>
        </w:rPr>
        <w:t xml:space="preserve"> </w:t>
      </w:r>
    </w:p>
    <w:p w:rsidR="00743F09" w:rsidRPr="00CC06EF" w:rsidRDefault="00743F09" w:rsidP="00CC06EF">
      <w:pPr>
        <w:pStyle w:val="ae"/>
        <w:numPr>
          <w:ilvl w:val="0"/>
          <w:numId w:val="15"/>
        </w:numPr>
        <w:spacing w:after="0" w:line="240" w:lineRule="auto"/>
        <w:ind w:left="0" w:firstLine="284"/>
        <w:jc w:val="both"/>
        <w:rPr>
          <w:rFonts w:ascii="Times New Roman" w:hAnsi="Times New Roman" w:cs="Times New Roman"/>
          <w:sz w:val="28"/>
          <w:szCs w:val="28"/>
          <w:lang w:val="ru-RU"/>
        </w:rPr>
      </w:pPr>
      <w:r w:rsidRPr="00CC06EF">
        <w:rPr>
          <w:rFonts w:ascii="Times New Roman" w:hAnsi="Times New Roman" w:cs="Times New Roman"/>
          <w:sz w:val="28"/>
          <w:szCs w:val="28"/>
          <w:lang w:val="ru-RU"/>
        </w:rPr>
        <w:t>формирование систематических знаний о плоских фигурах и их</w:t>
      </w:r>
      <w:r w:rsidR="00CC06EF">
        <w:rPr>
          <w:rFonts w:ascii="Times New Roman" w:hAnsi="Times New Roman" w:cs="Times New Roman"/>
          <w:sz w:val="28"/>
          <w:szCs w:val="28"/>
          <w:lang w:val="ru-RU"/>
        </w:rPr>
        <w:t xml:space="preserve"> </w:t>
      </w:r>
      <w:r w:rsidRPr="00CC06EF">
        <w:rPr>
          <w:rFonts w:ascii="Times New Roman" w:hAnsi="Times New Roman" w:cs="Times New Roman"/>
          <w:sz w:val="28"/>
          <w:szCs w:val="28"/>
          <w:lang w:val="ru-RU"/>
        </w:rPr>
        <w:t>свойствах, представлений о простейших пространственных телах;</w:t>
      </w:r>
    </w:p>
    <w:p w:rsidR="00743F09" w:rsidRPr="00CC06EF" w:rsidRDefault="00743F09" w:rsidP="00CC06EF">
      <w:pPr>
        <w:pStyle w:val="ae"/>
        <w:numPr>
          <w:ilvl w:val="0"/>
          <w:numId w:val="15"/>
        </w:numPr>
        <w:spacing w:after="0" w:line="240" w:lineRule="auto"/>
        <w:ind w:left="0" w:firstLine="284"/>
        <w:jc w:val="both"/>
        <w:rPr>
          <w:rFonts w:ascii="Times New Roman" w:hAnsi="Times New Roman" w:cs="Times New Roman"/>
          <w:sz w:val="28"/>
          <w:szCs w:val="28"/>
          <w:lang w:val="ru-RU"/>
        </w:rPr>
      </w:pPr>
      <w:r w:rsidRPr="00743F09">
        <w:rPr>
          <w:rFonts w:ascii="Times New Roman" w:hAnsi="Times New Roman" w:cs="Times New Roman"/>
          <w:sz w:val="28"/>
          <w:szCs w:val="28"/>
          <w:lang w:val="ru-RU"/>
        </w:rPr>
        <w:t>решение задач на нахождение геометрических величин (длина и</w:t>
      </w:r>
      <w:r w:rsidR="00CC06EF">
        <w:rPr>
          <w:rFonts w:ascii="Times New Roman" w:hAnsi="Times New Roman" w:cs="Times New Roman"/>
          <w:sz w:val="28"/>
          <w:szCs w:val="28"/>
          <w:lang w:val="ru-RU"/>
        </w:rPr>
        <w:t xml:space="preserve"> </w:t>
      </w:r>
      <w:r w:rsidRPr="00CC06EF">
        <w:rPr>
          <w:rFonts w:ascii="Times New Roman" w:hAnsi="Times New Roman" w:cs="Times New Roman"/>
          <w:sz w:val="28"/>
          <w:szCs w:val="28"/>
          <w:lang w:val="ru-RU"/>
        </w:rPr>
        <w:t>расстояние, величина угла, площадь) по образцам или алгоритмам;</w:t>
      </w:r>
    </w:p>
    <w:p w:rsidR="00CC06EF" w:rsidRDefault="00743F09" w:rsidP="00CC06EF">
      <w:pPr>
        <w:pStyle w:val="ae"/>
        <w:numPr>
          <w:ilvl w:val="0"/>
          <w:numId w:val="15"/>
        </w:numPr>
        <w:spacing w:after="0" w:line="240" w:lineRule="auto"/>
        <w:ind w:left="0" w:firstLine="284"/>
        <w:jc w:val="both"/>
        <w:rPr>
          <w:rFonts w:ascii="Times New Roman" w:hAnsi="Times New Roman" w:cs="Times New Roman"/>
          <w:sz w:val="28"/>
          <w:szCs w:val="28"/>
          <w:lang w:val="ru-RU"/>
        </w:rPr>
      </w:pPr>
      <w:r w:rsidRPr="00743F09">
        <w:rPr>
          <w:rFonts w:ascii="Times New Roman" w:hAnsi="Times New Roman" w:cs="Times New Roman"/>
          <w:sz w:val="28"/>
          <w:szCs w:val="28"/>
          <w:lang w:val="ru-RU"/>
        </w:rPr>
        <w:t>развитие умений применять изученные понятия, результаты, методы для решения задач практического характера и задач из смежных</w:t>
      </w:r>
      <w:r w:rsidR="00CC06EF">
        <w:rPr>
          <w:rFonts w:ascii="Times New Roman" w:hAnsi="Times New Roman" w:cs="Times New Roman"/>
          <w:sz w:val="28"/>
          <w:szCs w:val="28"/>
          <w:lang w:val="ru-RU"/>
        </w:rPr>
        <w:t xml:space="preserve"> </w:t>
      </w:r>
      <w:r w:rsidRPr="00CC06EF">
        <w:rPr>
          <w:rFonts w:ascii="Times New Roman" w:hAnsi="Times New Roman" w:cs="Times New Roman"/>
          <w:sz w:val="28"/>
          <w:szCs w:val="28"/>
          <w:lang w:val="ru-RU"/>
        </w:rPr>
        <w:t xml:space="preserve">дисциплин с использованием при необходимости справочных материалов, пользоваться оценкой и прикидкой при практических расчетах: распознавание верных и неверных высказываний; </w:t>
      </w:r>
    </w:p>
    <w:p w:rsidR="00CC06EF" w:rsidRDefault="00743F09" w:rsidP="00CC06EF">
      <w:pPr>
        <w:pStyle w:val="ae"/>
        <w:numPr>
          <w:ilvl w:val="0"/>
          <w:numId w:val="15"/>
        </w:numPr>
        <w:spacing w:after="0" w:line="240" w:lineRule="auto"/>
        <w:ind w:left="0" w:firstLine="284"/>
        <w:jc w:val="both"/>
        <w:rPr>
          <w:rFonts w:ascii="Times New Roman" w:hAnsi="Times New Roman" w:cs="Times New Roman"/>
          <w:sz w:val="28"/>
          <w:szCs w:val="28"/>
          <w:lang w:val="ru-RU"/>
        </w:rPr>
      </w:pPr>
      <w:r w:rsidRPr="00CC06EF">
        <w:rPr>
          <w:rFonts w:ascii="Times New Roman" w:hAnsi="Times New Roman" w:cs="Times New Roman"/>
          <w:sz w:val="28"/>
          <w:szCs w:val="28"/>
          <w:lang w:val="ru-RU"/>
        </w:rPr>
        <w:t xml:space="preserve">оценивание результатов вычислений при решении практических задач; выполнение сравнения чисел в реальных ситуациях; </w:t>
      </w:r>
    </w:p>
    <w:p w:rsidR="00743F09" w:rsidRPr="00CC06EF" w:rsidRDefault="00743F09" w:rsidP="00CC06EF">
      <w:pPr>
        <w:pStyle w:val="ae"/>
        <w:numPr>
          <w:ilvl w:val="0"/>
          <w:numId w:val="15"/>
        </w:numPr>
        <w:spacing w:after="0" w:line="240" w:lineRule="auto"/>
        <w:ind w:left="0" w:firstLine="284"/>
        <w:jc w:val="both"/>
        <w:rPr>
          <w:rFonts w:ascii="Times New Roman" w:hAnsi="Times New Roman" w:cs="Times New Roman"/>
          <w:sz w:val="28"/>
          <w:szCs w:val="28"/>
          <w:lang w:val="ru-RU"/>
        </w:rPr>
      </w:pPr>
      <w:r w:rsidRPr="00CC06EF">
        <w:rPr>
          <w:rFonts w:ascii="Times New Roman" w:hAnsi="Times New Roman" w:cs="Times New Roman"/>
          <w:sz w:val="28"/>
          <w:szCs w:val="28"/>
          <w:lang w:val="ru-RU"/>
        </w:rPr>
        <w:t>использование</w:t>
      </w:r>
      <w:r w:rsidRPr="00CC06EF">
        <w:rPr>
          <w:lang w:val="ru-RU"/>
        </w:rPr>
        <w:t xml:space="preserve"> </w:t>
      </w:r>
      <w:r w:rsidRPr="00CC06EF">
        <w:rPr>
          <w:rFonts w:ascii="Times New Roman" w:hAnsi="Times New Roman" w:cs="Times New Roman"/>
          <w:sz w:val="28"/>
          <w:szCs w:val="28"/>
          <w:lang w:val="ru-RU"/>
        </w:rPr>
        <w:t>числовых выражений при решении практических задач и задач из</w:t>
      </w:r>
      <w:r w:rsidR="00CC06EF">
        <w:rPr>
          <w:rFonts w:ascii="Times New Roman" w:hAnsi="Times New Roman" w:cs="Times New Roman"/>
          <w:sz w:val="28"/>
          <w:szCs w:val="28"/>
          <w:lang w:val="ru-RU"/>
        </w:rPr>
        <w:t xml:space="preserve"> </w:t>
      </w:r>
      <w:r w:rsidRPr="00CC06EF">
        <w:rPr>
          <w:rFonts w:ascii="Times New Roman" w:hAnsi="Times New Roman" w:cs="Times New Roman"/>
          <w:sz w:val="28"/>
          <w:szCs w:val="28"/>
          <w:lang w:val="ru-RU"/>
        </w:rPr>
        <w:t xml:space="preserve">других учебных предметов; решение практических задач с применением простейших свойств фигур; выполнение простейших построений и измерений на </w:t>
      </w:r>
      <w:r w:rsidRPr="00CC06EF">
        <w:rPr>
          <w:rFonts w:ascii="Times New Roman" w:hAnsi="Times New Roman" w:cs="Times New Roman"/>
          <w:sz w:val="28"/>
          <w:szCs w:val="28"/>
          <w:lang w:val="ru-RU"/>
        </w:rPr>
        <w:lastRenderedPageBreak/>
        <w:t>местности, необходимых в реальной жизни.</w:t>
      </w:r>
      <w:r w:rsidRPr="00CC06EF">
        <w:rPr>
          <w:rFonts w:ascii="Times New Roman" w:hAnsi="Times New Roman" w:cs="Times New Roman"/>
          <w:sz w:val="28"/>
          <w:szCs w:val="28"/>
          <w:lang w:val="ru-RU"/>
        </w:rPr>
        <w:cr/>
      </w:r>
    </w:p>
    <w:p w:rsidR="00743F09" w:rsidRPr="00743F09" w:rsidRDefault="00743F09" w:rsidP="00743F09">
      <w:pPr>
        <w:spacing w:after="0" w:line="240" w:lineRule="auto"/>
        <w:ind w:firstLine="567"/>
        <w:jc w:val="both"/>
        <w:rPr>
          <w:rFonts w:ascii="Times New Roman" w:hAnsi="Times New Roman" w:cs="Times New Roman"/>
          <w:sz w:val="28"/>
          <w:szCs w:val="28"/>
          <w:lang w:val="ru-RU"/>
        </w:rPr>
        <w:sectPr w:rsidR="00743F09" w:rsidRPr="00743F09" w:rsidSect="00941165">
          <w:type w:val="continuous"/>
          <w:pgSz w:w="11906" w:h="16383"/>
          <w:pgMar w:top="1134" w:right="1134" w:bottom="1134" w:left="1134" w:header="720" w:footer="720" w:gutter="0"/>
          <w:cols w:space="720"/>
        </w:sectPr>
      </w:pPr>
      <w:r w:rsidRPr="00743F09">
        <w:rPr>
          <w:rFonts w:ascii="Times New Roman" w:hAnsi="Times New Roman" w:cs="Times New Roman"/>
          <w:sz w:val="28"/>
          <w:szCs w:val="28"/>
          <w:lang w:val="ru-RU"/>
        </w:rPr>
        <w:t>Программа курса не предполагает расширение и углубление математических знаний школьников. Курс направлен на практическое применение имеющихся знаний шестиклассников. Темы в содержании курса повторяются в течение всего курса в соответств</w:t>
      </w:r>
      <w:r w:rsidR="00CC6765">
        <w:rPr>
          <w:rFonts w:ascii="Times New Roman" w:hAnsi="Times New Roman" w:cs="Times New Roman"/>
          <w:sz w:val="28"/>
          <w:szCs w:val="28"/>
          <w:lang w:val="ru-RU"/>
        </w:rPr>
        <w:t>ии с тематическим планированием</w:t>
      </w:r>
    </w:p>
    <w:tbl>
      <w:tblPr>
        <w:tblStyle w:val="ac"/>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671"/>
      </w:tblGrid>
      <w:tr w:rsidR="00B4104F" w:rsidTr="00B4104F">
        <w:tc>
          <w:tcPr>
            <w:tcW w:w="14671" w:type="dxa"/>
          </w:tcPr>
          <w:p w:rsidR="00B4104F" w:rsidRDefault="00CC6765" w:rsidP="00B4104F">
            <w:pPr>
              <w:ind w:hanging="108"/>
              <w:rPr>
                <w:rFonts w:ascii="Times New Roman" w:hAnsi="Times New Roman" w:cs="Times New Roman"/>
                <w:b/>
                <w:color w:val="000000"/>
                <w:sz w:val="28"/>
                <w:szCs w:val="28"/>
                <w:lang w:val="ru-RU"/>
              </w:rPr>
            </w:pPr>
            <w:bookmarkStart w:id="8" w:name="block-3183181"/>
            <w:bookmarkEnd w:id="7"/>
            <w:r>
              <w:rPr>
                <w:rFonts w:ascii="Times New Roman" w:hAnsi="Times New Roman" w:cs="Times New Roman"/>
                <w:b/>
                <w:color w:val="000000"/>
                <w:sz w:val="28"/>
                <w:szCs w:val="28"/>
                <w:lang w:val="ru-RU"/>
              </w:rPr>
              <w:lastRenderedPageBreak/>
              <w:t>ТЕМАТИЧЕСКОЕ (</w:t>
            </w:r>
            <w:r w:rsidR="00B4104F">
              <w:rPr>
                <w:rFonts w:ascii="Times New Roman" w:hAnsi="Times New Roman" w:cs="Times New Roman"/>
                <w:b/>
                <w:color w:val="000000"/>
                <w:sz w:val="28"/>
                <w:szCs w:val="28"/>
                <w:lang w:val="ru-RU"/>
              </w:rPr>
              <w:t xml:space="preserve">КАЛЕНДАРНО – </w:t>
            </w:r>
            <w:r w:rsidR="00B4104F" w:rsidRPr="00DC51F9">
              <w:rPr>
                <w:rFonts w:ascii="Times New Roman" w:hAnsi="Times New Roman" w:cs="Times New Roman"/>
                <w:b/>
                <w:color w:val="000000"/>
                <w:sz w:val="28"/>
                <w:szCs w:val="28"/>
                <w:lang w:val="ru-RU"/>
              </w:rPr>
              <w:t>ТЕМАТИЧЕСКОЕ</w:t>
            </w:r>
            <w:r>
              <w:rPr>
                <w:rFonts w:ascii="Times New Roman" w:hAnsi="Times New Roman" w:cs="Times New Roman"/>
                <w:b/>
                <w:color w:val="000000"/>
                <w:sz w:val="28"/>
                <w:szCs w:val="28"/>
                <w:lang w:val="ru-RU"/>
              </w:rPr>
              <w:t>)</w:t>
            </w:r>
            <w:r w:rsidR="00B4104F" w:rsidRPr="00DC51F9">
              <w:rPr>
                <w:rFonts w:ascii="Times New Roman" w:hAnsi="Times New Roman" w:cs="Times New Roman"/>
                <w:b/>
                <w:color w:val="000000"/>
                <w:sz w:val="28"/>
                <w:szCs w:val="28"/>
                <w:lang w:val="ru-RU"/>
              </w:rPr>
              <w:t xml:space="preserve"> ПЛАНИРОВАНИЕ</w:t>
            </w:r>
          </w:p>
        </w:tc>
      </w:tr>
    </w:tbl>
    <w:p w:rsidR="00B4104F" w:rsidRDefault="00B4104F" w:rsidP="00B4104F">
      <w:pPr>
        <w:spacing w:after="0" w:line="240" w:lineRule="auto"/>
        <w:rPr>
          <w:rFonts w:ascii="Times New Roman" w:hAnsi="Times New Roman" w:cs="Times New Roman"/>
          <w:b/>
          <w:color w:val="000000"/>
          <w:sz w:val="24"/>
          <w:szCs w:val="28"/>
          <w:lang w:val="ru-RU"/>
        </w:rPr>
      </w:pPr>
    </w:p>
    <w:p w:rsidR="00B4104F" w:rsidRPr="005044F4" w:rsidRDefault="00B4104F" w:rsidP="00B4104F">
      <w:pPr>
        <w:spacing w:after="0" w:line="240" w:lineRule="auto"/>
        <w:rPr>
          <w:rFonts w:ascii="Times New Roman" w:hAnsi="Times New Roman" w:cs="Times New Roman"/>
          <w:sz w:val="24"/>
          <w:szCs w:val="28"/>
        </w:rPr>
      </w:pPr>
      <w:r>
        <w:rPr>
          <w:rFonts w:ascii="Times New Roman" w:hAnsi="Times New Roman" w:cs="Times New Roman"/>
          <w:b/>
          <w:color w:val="000000"/>
          <w:sz w:val="24"/>
          <w:szCs w:val="28"/>
          <w:lang w:val="ru-RU"/>
        </w:rPr>
        <w:t>5</w:t>
      </w:r>
      <w:r w:rsidRPr="005044F4">
        <w:rPr>
          <w:rFonts w:ascii="Times New Roman" w:hAnsi="Times New Roman" w:cs="Times New Roman"/>
          <w:b/>
          <w:color w:val="000000"/>
          <w:sz w:val="24"/>
          <w:szCs w:val="28"/>
        </w:rPr>
        <w:t xml:space="preserve"> КЛАСС </w:t>
      </w:r>
    </w:p>
    <w:tbl>
      <w:tblPr>
        <w:tblW w:w="15026" w:type="dxa"/>
        <w:tblCellSpacing w:w="20" w:type="nil"/>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969"/>
        <w:gridCol w:w="709"/>
        <w:gridCol w:w="850"/>
        <w:gridCol w:w="1134"/>
        <w:gridCol w:w="3686"/>
        <w:gridCol w:w="4110"/>
      </w:tblGrid>
      <w:tr w:rsidR="008F7D1F" w:rsidRPr="00CC06EF" w:rsidTr="00CC06EF">
        <w:trPr>
          <w:trHeight w:val="340"/>
          <w:tblCellSpacing w:w="20" w:type="nil"/>
        </w:trPr>
        <w:tc>
          <w:tcPr>
            <w:tcW w:w="568" w:type="dxa"/>
            <w:vMerge w:val="restart"/>
            <w:tcMar>
              <w:top w:w="50" w:type="dxa"/>
              <w:left w:w="100" w:type="dxa"/>
            </w:tcMar>
            <w:vAlign w:val="center"/>
          </w:tcPr>
          <w:p w:rsidR="008F7D1F" w:rsidRPr="00CC6765" w:rsidRDefault="008F7D1F" w:rsidP="00B4104F">
            <w:pPr>
              <w:spacing w:after="0" w:line="240" w:lineRule="auto"/>
              <w:jc w:val="center"/>
              <w:rPr>
                <w:rFonts w:ascii="Times New Roman" w:hAnsi="Times New Roman" w:cs="Times New Roman"/>
                <w:b/>
                <w:szCs w:val="20"/>
                <w:lang w:val="ru-RU"/>
              </w:rPr>
            </w:pPr>
            <w:r w:rsidRPr="00CC6765">
              <w:rPr>
                <w:rFonts w:ascii="Times New Roman" w:hAnsi="Times New Roman" w:cs="Times New Roman"/>
                <w:b/>
                <w:color w:val="000000"/>
                <w:szCs w:val="20"/>
              </w:rPr>
              <w:t xml:space="preserve">№ </w:t>
            </w:r>
            <w:r w:rsidRPr="00CC6765">
              <w:rPr>
                <w:rFonts w:ascii="Times New Roman" w:hAnsi="Times New Roman" w:cs="Times New Roman"/>
                <w:b/>
                <w:color w:val="000000"/>
                <w:szCs w:val="20"/>
                <w:lang w:val="ru-RU"/>
              </w:rPr>
              <w:t>п/п</w:t>
            </w:r>
          </w:p>
        </w:tc>
        <w:tc>
          <w:tcPr>
            <w:tcW w:w="3969" w:type="dxa"/>
            <w:vMerge w:val="restart"/>
            <w:tcMar>
              <w:top w:w="50" w:type="dxa"/>
              <w:left w:w="100" w:type="dxa"/>
            </w:tcMar>
            <w:vAlign w:val="center"/>
          </w:tcPr>
          <w:p w:rsidR="008F7D1F" w:rsidRPr="00CC6765" w:rsidRDefault="008F7D1F" w:rsidP="00D05365">
            <w:pPr>
              <w:spacing w:after="0" w:line="240" w:lineRule="auto"/>
              <w:ind w:left="135"/>
              <w:rPr>
                <w:rFonts w:ascii="Times New Roman" w:hAnsi="Times New Roman" w:cs="Times New Roman"/>
                <w:b/>
                <w:szCs w:val="20"/>
                <w:lang w:val="ru-RU"/>
              </w:rPr>
            </w:pPr>
            <w:r w:rsidRPr="00CC6765">
              <w:rPr>
                <w:rFonts w:ascii="Times New Roman" w:hAnsi="Times New Roman" w:cs="Times New Roman"/>
                <w:b/>
                <w:szCs w:val="20"/>
                <w:lang w:val="ru-RU"/>
              </w:rPr>
              <w:t>Наименование разделов и тем программы</w:t>
            </w:r>
          </w:p>
        </w:tc>
        <w:tc>
          <w:tcPr>
            <w:tcW w:w="2693" w:type="dxa"/>
            <w:gridSpan w:val="3"/>
            <w:tcMar>
              <w:top w:w="50" w:type="dxa"/>
              <w:left w:w="100" w:type="dxa"/>
            </w:tcMar>
            <w:vAlign w:val="center"/>
          </w:tcPr>
          <w:p w:rsidR="008F7D1F" w:rsidRPr="00CC6765" w:rsidRDefault="008F7D1F" w:rsidP="00D05365">
            <w:pPr>
              <w:spacing w:after="0" w:line="240" w:lineRule="auto"/>
              <w:jc w:val="center"/>
              <w:rPr>
                <w:rFonts w:ascii="Times New Roman" w:hAnsi="Times New Roman" w:cs="Times New Roman"/>
                <w:b/>
                <w:szCs w:val="20"/>
              </w:rPr>
            </w:pPr>
            <w:r w:rsidRPr="00CC6765">
              <w:rPr>
                <w:rFonts w:ascii="Times New Roman" w:hAnsi="Times New Roman" w:cs="Times New Roman"/>
                <w:b/>
                <w:szCs w:val="20"/>
              </w:rPr>
              <w:t>Количество часов</w:t>
            </w:r>
          </w:p>
        </w:tc>
        <w:tc>
          <w:tcPr>
            <w:tcW w:w="3686" w:type="dxa"/>
            <w:vMerge w:val="restart"/>
            <w:vAlign w:val="center"/>
          </w:tcPr>
          <w:p w:rsidR="008F7D1F" w:rsidRPr="00CC6765" w:rsidRDefault="00CC06EF" w:rsidP="008F7D1F">
            <w:pPr>
              <w:spacing w:after="0" w:line="240" w:lineRule="auto"/>
              <w:jc w:val="center"/>
              <w:rPr>
                <w:rFonts w:ascii="Times New Roman" w:hAnsi="Times New Roman" w:cs="Times New Roman"/>
                <w:b/>
                <w:szCs w:val="20"/>
                <w:lang w:val="ru-RU"/>
              </w:rPr>
            </w:pPr>
            <w:r w:rsidRPr="00CC6765">
              <w:rPr>
                <w:rFonts w:ascii="Times New Roman" w:hAnsi="Times New Roman" w:cs="Times New Roman"/>
                <w:b/>
                <w:szCs w:val="20"/>
                <w:lang w:val="ru-RU"/>
              </w:rPr>
              <w:t>Основные виды деятельности обучающихся (на уровне учебных действий)</w:t>
            </w:r>
          </w:p>
        </w:tc>
        <w:tc>
          <w:tcPr>
            <w:tcW w:w="4110" w:type="dxa"/>
            <w:vMerge w:val="restart"/>
            <w:tcMar>
              <w:top w:w="50" w:type="dxa"/>
              <w:left w:w="100" w:type="dxa"/>
            </w:tcMar>
            <w:vAlign w:val="center"/>
          </w:tcPr>
          <w:p w:rsidR="008F7D1F" w:rsidRPr="00CC6765" w:rsidRDefault="008F7D1F" w:rsidP="00B4104F">
            <w:pPr>
              <w:spacing w:after="0" w:line="240" w:lineRule="auto"/>
              <w:jc w:val="center"/>
              <w:rPr>
                <w:rFonts w:ascii="Times New Roman" w:hAnsi="Times New Roman" w:cs="Times New Roman"/>
                <w:b/>
                <w:szCs w:val="20"/>
                <w:lang w:val="ru-RU"/>
              </w:rPr>
            </w:pPr>
            <w:r w:rsidRPr="00CC6765">
              <w:rPr>
                <w:rFonts w:ascii="Times New Roman" w:hAnsi="Times New Roman" w:cs="Times New Roman"/>
                <w:b/>
                <w:szCs w:val="20"/>
                <w:lang w:val="ru-RU"/>
              </w:rPr>
              <w:t>Универсальные учебные действия (УУД), проекты, ИКТ-компетенции, межпре</w:t>
            </w:r>
            <w:r w:rsidR="00CC06EF" w:rsidRPr="00CC6765">
              <w:rPr>
                <w:rFonts w:ascii="Times New Roman" w:hAnsi="Times New Roman" w:cs="Times New Roman"/>
                <w:b/>
                <w:szCs w:val="20"/>
                <w:lang w:val="ru-RU"/>
              </w:rPr>
              <w:t>дметные понятия. Регулятивные, познавательные</w:t>
            </w:r>
            <w:r w:rsidRPr="00CC6765">
              <w:rPr>
                <w:rFonts w:ascii="Times New Roman" w:hAnsi="Times New Roman" w:cs="Times New Roman"/>
                <w:b/>
                <w:szCs w:val="20"/>
                <w:lang w:val="ru-RU"/>
              </w:rPr>
              <w:t>, ко</w:t>
            </w:r>
            <w:r w:rsidR="00CC06EF" w:rsidRPr="00CC6765">
              <w:rPr>
                <w:rFonts w:ascii="Times New Roman" w:hAnsi="Times New Roman" w:cs="Times New Roman"/>
                <w:b/>
                <w:szCs w:val="20"/>
                <w:lang w:val="ru-RU"/>
              </w:rPr>
              <w:t>ммуникативные, личностные</w:t>
            </w:r>
          </w:p>
        </w:tc>
      </w:tr>
      <w:tr w:rsidR="008F7D1F" w:rsidRPr="00B4104F" w:rsidTr="00CC06EF">
        <w:trPr>
          <w:trHeight w:val="340"/>
          <w:tblCellSpacing w:w="20" w:type="nil"/>
        </w:trPr>
        <w:tc>
          <w:tcPr>
            <w:tcW w:w="568" w:type="dxa"/>
            <w:vMerge/>
            <w:tcMar>
              <w:top w:w="50" w:type="dxa"/>
              <w:left w:w="100" w:type="dxa"/>
            </w:tcMar>
            <w:vAlign w:val="center"/>
          </w:tcPr>
          <w:p w:rsidR="008F7D1F" w:rsidRPr="005E670F" w:rsidRDefault="008F7D1F" w:rsidP="00D05365">
            <w:pPr>
              <w:spacing w:after="0" w:line="240" w:lineRule="auto"/>
              <w:jc w:val="center"/>
              <w:rPr>
                <w:rFonts w:ascii="Times New Roman" w:hAnsi="Times New Roman" w:cs="Times New Roman"/>
                <w:sz w:val="24"/>
                <w:szCs w:val="24"/>
                <w:lang w:val="ru-RU"/>
              </w:rPr>
            </w:pPr>
          </w:p>
        </w:tc>
        <w:tc>
          <w:tcPr>
            <w:tcW w:w="3969" w:type="dxa"/>
            <w:vMerge/>
            <w:tcMar>
              <w:top w:w="50" w:type="dxa"/>
              <w:left w:w="100" w:type="dxa"/>
            </w:tcMar>
            <w:vAlign w:val="center"/>
          </w:tcPr>
          <w:p w:rsidR="008F7D1F" w:rsidRPr="005E670F" w:rsidRDefault="008F7D1F" w:rsidP="00D05365">
            <w:pPr>
              <w:spacing w:after="0" w:line="240" w:lineRule="auto"/>
              <w:rPr>
                <w:rFonts w:ascii="Times New Roman" w:hAnsi="Times New Roman" w:cs="Times New Roman"/>
                <w:sz w:val="24"/>
                <w:szCs w:val="24"/>
                <w:lang w:val="ru-RU"/>
              </w:rPr>
            </w:pPr>
          </w:p>
        </w:tc>
        <w:tc>
          <w:tcPr>
            <w:tcW w:w="709" w:type="dxa"/>
            <w:tcMar>
              <w:top w:w="50" w:type="dxa"/>
              <w:left w:w="100" w:type="dxa"/>
            </w:tcMar>
            <w:vAlign w:val="center"/>
          </w:tcPr>
          <w:p w:rsidR="008F7D1F" w:rsidRPr="00B4104F" w:rsidRDefault="008F7D1F" w:rsidP="00D05365">
            <w:pPr>
              <w:spacing w:after="0" w:line="240" w:lineRule="auto"/>
              <w:jc w:val="center"/>
              <w:rPr>
                <w:rFonts w:ascii="Times New Roman" w:hAnsi="Times New Roman" w:cs="Times New Roman"/>
                <w:b/>
                <w:sz w:val="18"/>
                <w:szCs w:val="24"/>
                <w:lang w:val="ru-RU"/>
              </w:rPr>
            </w:pPr>
            <w:r w:rsidRPr="00B4104F">
              <w:rPr>
                <w:rFonts w:ascii="Times New Roman" w:hAnsi="Times New Roman" w:cs="Times New Roman"/>
                <w:b/>
                <w:sz w:val="18"/>
                <w:szCs w:val="24"/>
                <w:lang w:val="ru-RU"/>
              </w:rPr>
              <w:t>Всего</w:t>
            </w:r>
          </w:p>
        </w:tc>
        <w:tc>
          <w:tcPr>
            <w:tcW w:w="850" w:type="dxa"/>
            <w:tcMar>
              <w:top w:w="50" w:type="dxa"/>
              <w:left w:w="100" w:type="dxa"/>
            </w:tcMar>
            <w:vAlign w:val="center"/>
          </w:tcPr>
          <w:p w:rsidR="008F7D1F" w:rsidRPr="00B4104F" w:rsidRDefault="008F7D1F" w:rsidP="00D05365">
            <w:pPr>
              <w:spacing w:after="0" w:line="240" w:lineRule="auto"/>
              <w:jc w:val="center"/>
              <w:rPr>
                <w:rFonts w:ascii="Times New Roman" w:hAnsi="Times New Roman" w:cs="Times New Roman"/>
                <w:b/>
                <w:sz w:val="18"/>
                <w:szCs w:val="24"/>
                <w:lang w:val="ru-RU"/>
              </w:rPr>
            </w:pPr>
            <w:r w:rsidRPr="00B4104F">
              <w:rPr>
                <w:rFonts w:ascii="Times New Roman" w:hAnsi="Times New Roman" w:cs="Times New Roman"/>
                <w:b/>
                <w:sz w:val="18"/>
                <w:szCs w:val="24"/>
                <w:lang w:val="ru-RU"/>
              </w:rPr>
              <w:t>Теория</w:t>
            </w:r>
          </w:p>
        </w:tc>
        <w:tc>
          <w:tcPr>
            <w:tcW w:w="1134" w:type="dxa"/>
            <w:tcMar>
              <w:top w:w="50" w:type="dxa"/>
              <w:left w:w="100" w:type="dxa"/>
            </w:tcMar>
            <w:vAlign w:val="center"/>
          </w:tcPr>
          <w:p w:rsidR="008F7D1F" w:rsidRPr="00B4104F" w:rsidRDefault="008F7D1F" w:rsidP="00D05365">
            <w:pPr>
              <w:spacing w:after="0" w:line="240" w:lineRule="auto"/>
              <w:jc w:val="center"/>
              <w:rPr>
                <w:rFonts w:ascii="Times New Roman" w:hAnsi="Times New Roman" w:cs="Times New Roman"/>
                <w:b/>
                <w:sz w:val="18"/>
                <w:szCs w:val="24"/>
                <w:lang w:val="ru-RU"/>
              </w:rPr>
            </w:pPr>
            <w:r w:rsidRPr="00B4104F">
              <w:rPr>
                <w:rFonts w:ascii="Times New Roman" w:hAnsi="Times New Roman" w:cs="Times New Roman"/>
                <w:b/>
                <w:sz w:val="18"/>
                <w:szCs w:val="24"/>
                <w:lang w:val="ru-RU"/>
              </w:rPr>
              <w:t>Практика</w:t>
            </w:r>
          </w:p>
        </w:tc>
        <w:tc>
          <w:tcPr>
            <w:tcW w:w="3686" w:type="dxa"/>
            <w:vMerge/>
            <w:vAlign w:val="center"/>
          </w:tcPr>
          <w:p w:rsidR="008F7D1F" w:rsidRPr="00B4104F" w:rsidRDefault="008F7D1F" w:rsidP="008F7D1F">
            <w:pPr>
              <w:spacing w:after="0" w:line="240" w:lineRule="auto"/>
              <w:jc w:val="center"/>
              <w:rPr>
                <w:rFonts w:ascii="Times New Roman" w:hAnsi="Times New Roman" w:cs="Times New Roman"/>
                <w:sz w:val="24"/>
                <w:szCs w:val="24"/>
                <w:lang w:val="ru-RU"/>
              </w:rPr>
            </w:pPr>
          </w:p>
        </w:tc>
        <w:tc>
          <w:tcPr>
            <w:tcW w:w="4110" w:type="dxa"/>
            <w:vMerge/>
            <w:tcMar>
              <w:top w:w="50" w:type="dxa"/>
              <w:left w:w="100" w:type="dxa"/>
            </w:tcMar>
            <w:vAlign w:val="center"/>
          </w:tcPr>
          <w:p w:rsidR="008F7D1F" w:rsidRPr="00B4104F" w:rsidRDefault="008F7D1F" w:rsidP="00D05365">
            <w:pPr>
              <w:spacing w:after="0" w:line="240" w:lineRule="auto"/>
              <w:rPr>
                <w:rFonts w:ascii="Times New Roman" w:hAnsi="Times New Roman" w:cs="Times New Roman"/>
                <w:sz w:val="24"/>
                <w:szCs w:val="24"/>
                <w:lang w:val="ru-RU"/>
              </w:rPr>
            </w:pPr>
          </w:p>
        </w:tc>
      </w:tr>
      <w:tr w:rsidR="00CC6765" w:rsidRPr="00743F09" w:rsidTr="00CC6765">
        <w:trPr>
          <w:trHeight w:val="340"/>
          <w:tblCellSpacing w:w="20" w:type="nil"/>
        </w:trPr>
        <w:tc>
          <w:tcPr>
            <w:tcW w:w="568" w:type="dxa"/>
            <w:tcMar>
              <w:top w:w="50" w:type="dxa"/>
              <w:left w:w="100" w:type="dxa"/>
            </w:tcMar>
            <w:vAlign w:val="center"/>
          </w:tcPr>
          <w:p w:rsidR="00CC6765" w:rsidRPr="00B4104F" w:rsidRDefault="00CC6765" w:rsidP="00D05365">
            <w:pPr>
              <w:spacing w:after="0" w:line="240" w:lineRule="auto"/>
              <w:jc w:val="center"/>
              <w:rPr>
                <w:rFonts w:ascii="Times New Roman" w:hAnsi="Times New Roman" w:cs="Times New Roman"/>
                <w:sz w:val="24"/>
                <w:szCs w:val="24"/>
                <w:lang w:val="ru-RU"/>
              </w:rPr>
            </w:pPr>
            <w:r w:rsidRPr="00B4104F">
              <w:rPr>
                <w:rFonts w:ascii="Times New Roman" w:hAnsi="Times New Roman" w:cs="Times New Roman"/>
                <w:color w:val="000000"/>
                <w:sz w:val="24"/>
                <w:szCs w:val="24"/>
                <w:lang w:val="ru-RU"/>
              </w:rPr>
              <w:t>1</w:t>
            </w:r>
          </w:p>
        </w:tc>
        <w:tc>
          <w:tcPr>
            <w:tcW w:w="3969" w:type="dxa"/>
            <w:tcMar>
              <w:top w:w="50" w:type="dxa"/>
              <w:left w:w="100" w:type="dxa"/>
            </w:tcMar>
            <w:vAlign w:val="center"/>
          </w:tcPr>
          <w:p w:rsidR="00CC6765" w:rsidRPr="00CC6765" w:rsidRDefault="00CC6765" w:rsidP="009D0E09">
            <w:pPr>
              <w:spacing w:after="0" w:line="240" w:lineRule="auto"/>
              <w:ind w:left="42"/>
              <w:rPr>
                <w:rFonts w:ascii="Times New Roman" w:hAnsi="Times New Roman" w:cs="Times New Roman"/>
                <w:szCs w:val="24"/>
                <w:lang w:val="ru-RU"/>
              </w:rPr>
            </w:pPr>
            <w:r w:rsidRPr="00CC6765">
              <w:rPr>
                <w:rFonts w:ascii="Times New Roman" w:hAnsi="Times New Roman" w:cs="Times New Roman"/>
                <w:szCs w:val="24"/>
                <w:lang w:val="ru-RU"/>
              </w:rPr>
              <w:t>Что такое математическая грамотность в</w:t>
            </w:r>
            <w:r w:rsidRPr="00CC6765">
              <w:rPr>
                <w:rFonts w:ascii="Times New Roman" w:hAnsi="Times New Roman" w:cs="Times New Roman"/>
                <w:szCs w:val="24"/>
                <w:lang w:val="ru-RU"/>
              </w:rPr>
              <w:t xml:space="preserve"> </w:t>
            </w:r>
            <w:r w:rsidRPr="00CC6765">
              <w:rPr>
                <w:rFonts w:ascii="Times New Roman" w:hAnsi="Times New Roman" w:cs="Times New Roman"/>
                <w:szCs w:val="24"/>
                <w:lang w:val="ru-RU"/>
              </w:rPr>
              <w:t>исследовании PISA.</w:t>
            </w:r>
            <w:r w:rsidRPr="00CC6765">
              <w:rPr>
                <w:rFonts w:ascii="Times New Roman" w:hAnsi="Times New Roman" w:cs="Times New Roman"/>
                <w:szCs w:val="24"/>
                <w:lang w:val="ru-RU"/>
              </w:rPr>
              <w:t xml:space="preserve"> </w:t>
            </w:r>
            <w:r w:rsidRPr="00CC6765">
              <w:rPr>
                <w:rFonts w:ascii="Times New Roman" w:hAnsi="Times New Roman" w:cs="Times New Roman"/>
                <w:szCs w:val="24"/>
                <w:lang w:val="ru-RU"/>
              </w:rPr>
              <w:t>Примеры заданий</w:t>
            </w:r>
          </w:p>
        </w:tc>
        <w:tc>
          <w:tcPr>
            <w:tcW w:w="709" w:type="dxa"/>
            <w:tcMar>
              <w:top w:w="50" w:type="dxa"/>
              <w:left w:w="100" w:type="dxa"/>
            </w:tcMar>
            <w:vAlign w:val="center"/>
          </w:tcPr>
          <w:p w:rsidR="00CC6765" w:rsidRPr="005E670F" w:rsidRDefault="00CC6765" w:rsidP="00D05365">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Mar>
              <w:top w:w="50" w:type="dxa"/>
              <w:left w:w="100" w:type="dxa"/>
            </w:tcMar>
            <w:vAlign w:val="center"/>
          </w:tcPr>
          <w:p w:rsidR="00CC6765" w:rsidRPr="005E670F" w:rsidRDefault="00CC6765" w:rsidP="00D05365">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Mar>
              <w:top w:w="50" w:type="dxa"/>
              <w:left w:w="100" w:type="dxa"/>
            </w:tcMar>
            <w:vAlign w:val="center"/>
          </w:tcPr>
          <w:p w:rsidR="00CC6765" w:rsidRPr="005378E2" w:rsidRDefault="00CC6765" w:rsidP="00D05365">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686" w:type="dxa"/>
            <w:vMerge w:val="restart"/>
            <w:vAlign w:val="center"/>
          </w:tcPr>
          <w:p w:rsidR="00CC6765" w:rsidRPr="00CC6765" w:rsidRDefault="001E63EC" w:rsidP="001E63EC">
            <w:pPr>
              <w:spacing w:after="0"/>
              <w:jc w:val="both"/>
              <w:rPr>
                <w:rFonts w:ascii="Times New Roman" w:hAnsi="Times New Roman" w:cs="Times New Roman"/>
                <w:sz w:val="18"/>
                <w:szCs w:val="24"/>
                <w:lang w:val="ru-RU"/>
              </w:rPr>
            </w:pPr>
            <w:r>
              <w:rPr>
                <w:rFonts w:ascii="Times New Roman" w:hAnsi="Times New Roman" w:cs="Times New Roman"/>
                <w:sz w:val="18"/>
                <w:szCs w:val="24"/>
                <w:lang w:val="ru-RU"/>
              </w:rPr>
              <w:t xml:space="preserve">Выполнять сложение, вычитание, </w:t>
            </w:r>
            <w:r w:rsidRPr="001E63EC">
              <w:rPr>
                <w:rFonts w:ascii="Times New Roman" w:hAnsi="Times New Roman" w:cs="Times New Roman"/>
                <w:sz w:val="18"/>
                <w:szCs w:val="24"/>
                <w:lang w:val="ru-RU"/>
              </w:rPr>
              <w:t>умножение, деление натуральных чисел</w:t>
            </w:r>
            <w:r>
              <w:rPr>
                <w:rFonts w:ascii="Times New Roman" w:hAnsi="Times New Roman" w:cs="Times New Roman"/>
                <w:sz w:val="18"/>
                <w:szCs w:val="24"/>
                <w:lang w:val="ru-RU"/>
              </w:rPr>
              <w:t xml:space="preserve">, деление с остатком. Выполнять </w:t>
            </w:r>
            <w:r w:rsidRPr="001E63EC">
              <w:rPr>
                <w:rFonts w:ascii="Times New Roman" w:hAnsi="Times New Roman" w:cs="Times New Roman"/>
                <w:sz w:val="18"/>
                <w:szCs w:val="24"/>
                <w:lang w:val="ru-RU"/>
              </w:rPr>
              <w:t>округление натуральных чисел. Решать текстовые задачи арифметически</w:t>
            </w:r>
            <w:r>
              <w:rPr>
                <w:rFonts w:ascii="Times New Roman" w:hAnsi="Times New Roman" w:cs="Times New Roman"/>
                <w:sz w:val="18"/>
                <w:szCs w:val="24"/>
                <w:lang w:val="ru-RU"/>
              </w:rPr>
              <w:t xml:space="preserve">м способом, используя различные </w:t>
            </w:r>
            <w:r w:rsidRPr="001E63EC">
              <w:rPr>
                <w:rFonts w:ascii="Times New Roman" w:hAnsi="Times New Roman" w:cs="Times New Roman"/>
                <w:sz w:val="18"/>
                <w:szCs w:val="24"/>
                <w:lang w:val="ru-RU"/>
              </w:rPr>
              <w:t>зависимости между величинами (скорость, время, расстояние, цена, количест</w:t>
            </w:r>
            <w:r>
              <w:rPr>
                <w:rFonts w:ascii="Times New Roman" w:hAnsi="Times New Roman" w:cs="Times New Roman"/>
                <w:sz w:val="18"/>
                <w:szCs w:val="24"/>
                <w:lang w:val="ru-RU"/>
              </w:rPr>
              <w:t xml:space="preserve">во, стоимость). Анализировать и </w:t>
            </w:r>
            <w:r w:rsidRPr="001E63EC">
              <w:rPr>
                <w:rFonts w:ascii="Times New Roman" w:hAnsi="Times New Roman" w:cs="Times New Roman"/>
                <w:sz w:val="18"/>
                <w:szCs w:val="24"/>
                <w:lang w:val="ru-RU"/>
              </w:rPr>
              <w:t>осмысливать текст</w:t>
            </w:r>
            <w:r>
              <w:rPr>
                <w:rFonts w:ascii="Times New Roman" w:hAnsi="Times New Roman" w:cs="Times New Roman"/>
                <w:sz w:val="18"/>
                <w:szCs w:val="24"/>
                <w:lang w:val="ru-RU"/>
              </w:rPr>
              <w:t xml:space="preserve"> задачи, извлекать </w:t>
            </w:r>
            <w:r w:rsidRPr="001E63EC">
              <w:rPr>
                <w:rFonts w:ascii="Times New Roman" w:hAnsi="Times New Roman" w:cs="Times New Roman"/>
                <w:sz w:val="18"/>
                <w:szCs w:val="24"/>
                <w:lang w:val="ru-RU"/>
              </w:rPr>
              <w:t>необходимую информацию, строить</w:t>
            </w:r>
            <w:r>
              <w:rPr>
                <w:rFonts w:ascii="Times New Roman" w:hAnsi="Times New Roman" w:cs="Times New Roman"/>
                <w:sz w:val="18"/>
                <w:szCs w:val="24"/>
                <w:lang w:val="ru-RU"/>
              </w:rPr>
              <w:t xml:space="preserve"> </w:t>
            </w:r>
            <w:r w:rsidRPr="001E63EC">
              <w:rPr>
                <w:rFonts w:ascii="Times New Roman" w:hAnsi="Times New Roman" w:cs="Times New Roman"/>
                <w:sz w:val="18"/>
                <w:szCs w:val="24"/>
                <w:lang w:val="ru-RU"/>
              </w:rPr>
              <w:t>логическую цепочку рассуждений.</w:t>
            </w:r>
            <w:r>
              <w:rPr>
                <w:rFonts w:ascii="Times New Roman" w:hAnsi="Times New Roman" w:cs="Times New Roman"/>
                <w:sz w:val="18"/>
                <w:szCs w:val="24"/>
                <w:lang w:val="ru-RU"/>
              </w:rPr>
              <w:t xml:space="preserve"> </w:t>
            </w:r>
            <w:r w:rsidRPr="001E63EC">
              <w:rPr>
                <w:rFonts w:ascii="Times New Roman" w:hAnsi="Times New Roman" w:cs="Times New Roman"/>
                <w:sz w:val="18"/>
                <w:szCs w:val="24"/>
                <w:lang w:val="ru-RU"/>
              </w:rPr>
              <w:t>Планировать ход решения задачи,</w:t>
            </w:r>
            <w:r>
              <w:rPr>
                <w:rFonts w:ascii="Times New Roman" w:hAnsi="Times New Roman" w:cs="Times New Roman"/>
                <w:sz w:val="18"/>
                <w:szCs w:val="24"/>
                <w:lang w:val="ru-RU"/>
              </w:rPr>
              <w:t xml:space="preserve"> </w:t>
            </w:r>
            <w:r w:rsidRPr="001E63EC">
              <w:rPr>
                <w:rFonts w:ascii="Times New Roman" w:hAnsi="Times New Roman" w:cs="Times New Roman"/>
                <w:sz w:val="18"/>
                <w:szCs w:val="24"/>
                <w:lang w:val="ru-RU"/>
              </w:rPr>
              <w:t>оценивать получившийся ответ. Выражать одни единицы измерения времени через другие. Владеть понятием</w:t>
            </w:r>
            <w:r>
              <w:rPr>
                <w:rFonts w:ascii="Times New Roman" w:hAnsi="Times New Roman" w:cs="Times New Roman"/>
                <w:sz w:val="18"/>
                <w:szCs w:val="24"/>
                <w:lang w:val="ru-RU"/>
              </w:rPr>
              <w:t xml:space="preserve"> </w:t>
            </w:r>
            <w:r w:rsidRPr="001E63EC">
              <w:rPr>
                <w:rFonts w:ascii="Times New Roman" w:hAnsi="Times New Roman" w:cs="Times New Roman"/>
                <w:sz w:val="18"/>
                <w:szCs w:val="24"/>
                <w:lang w:val="ru-RU"/>
              </w:rPr>
              <w:t>угол. Знать виды углов: острый прямой, тупой, развернутый. Вычислять</w:t>
            </w:r>
            <w:r>
              <w:rPr>
                <w:rFonts w:ascii="Times New Roman" w:hAnsi="Times New Roman" w:cs="Times New Roman"/>
                <w:sz w:val="18"/>
                <w:szCs w:val="24"/>
                <w:lang w:val="ru-RU"/>
              </w:rPr>
              <w:t xml:space="preserve"> </w:t>
            </w:r>
            <w:r w:rsidRPr="001E63EC">
              <w:rPr>
                <w:rFonts w:ascii="Times New Roman" w:hAnsi="Times New Roman" w:cs="Times New Roman"/>
                <w:sz w:val="18"/>
                <w:szCs w:val="24"/>
                <w:lang w:val="ru-RU"/>
              </w:rPr>
              <w:t>периметр, площадь прямоугольника,</w:t>
            </w:r>
            <w:r>
              <w:rPr>
                <w:rFonts w:ascii="Times New Roman" w:hAnsi="Times New Roman" w:cs="Times New Roman"/>
                <w:sz w:val="18"/>
                <w:szCs w:val="24"/>
                <w:lang w:val="ru-RU"/>
              </w:rPr>
              <w:t xml:space="preserve"> </w:t>
            </w:r>
            <w:r w:rsidRPr="001E63EC">
              <w:rPr>
                <w:rFonts w:ascii="Times New Roman" w:hAnsi="Times New Roman" w:cs="Times New Roman"/>
                <w:sz w:val="18"/>
                <w:szCs w:val="24"/>
                <w:lang w:val="ru-RU"/>
              </w:rPr>
              <w:t>квадрата. Выражать одни единицы измерения длины, площади через другие.</w:t>
            </w:r>
            <w:r>
              <w:rPr>
                <w:rFonts w:ascii="Times New Roman" w:hAnsi="Times New Roman" w:cs="Times New Roman"/>
                <w:sz w:val="18"/>
                <w:szCs w:val="24"/>
                <w:lang w:val="ru-RU"/>
              </w:rPr>
              <w:t xml:space="preserve"> </w:t>
            </w:r>
            <w:r w:rsidRPr="001E63EC">
              <w:rPr>
                <w:rFonts w:ascii="Times New Roman" w:hAnsi="Times New Roman" w:cs="Times New Roman"/>
                <w:sz w:val="18"/>
                <w:szCs w:val="24"/>
                <w:lang w:val="ru-RU"/>
              </w:rPr>
              <w:t>Вычислять объём прямоугольного параллелепипеда и куба. Выражать одни</w:t>
            </w:r>
            <w:r>
              <w:rPr>
                <w:rFonts w:ascii="Times New Roman" w:hAnsi="Times New Roman" w:cs="Times New Roman"/>
                <w:sz w:val="18"/>
                <w:szCs w:val="24"/>
                <w:lang w:val="ru-RU"/>
              </w:rPr>
              <w:t xml:space="preserve"> </w:t>
            </w:r>
            <w:r w:rsidRPr="001E63EC">
              <w:rPr>
                <w:rFonts w:ascii="Times New Roman" w:hAnsi="Times New Roman" w:cs="Times New Roman"/>
                <w:sz w:val="18"/>
                <w:szCs w:val="24"/>
                <w:lang w:val="ru-RU"/>
              </w:rPr>
              <w:t>единицы измерения объёма через другие. Выполнять сложение и вычитание</w:t>
            </w:r>
            <w:r>
              <w:rPr>
                <w:rFonts w:ascii="Times New Roman" w:hAnsi="Times New Roman" w:cs="Times New Roman"/>
                <w:sz w:val="18"/>
                <w:szCs w:val="24"/>
                <w:lang w:val="ru-RU"/>
              </w:rPr>
              <w:t xml:space="preserve"> </w:t>
            </w:r>
            <w:r w:rsidRPr="001E63EC">
              <w:rPr>
                <w:rFonts w:ascii="Times New Roman" w:hAnsi="Times New Roman" w:cs="Times New Roman"/>
                <w:sz w:val="18"/>
                <w:szCs w:val="24"/>
                <w:lang w:val="ru-RU"/>
              </w:rPr>
              <w:t>обыкновенных дробей с одинаковыми</w:t>
            </w:r>
            <w:r>
              <w:rPr>
                <w:rFonts w:ascii="Times New Roman" w:hAnsi="Times New Roman" w:cs="Times New Roman"/>
                <w:sz w:val="18"/>
                <w:szCs w:val="24"/>
                <w:lang w:val="ru-RU"/>
              </w:rPr>
              <w:t xml:space="preserve"> </w:t>
            </w:r>
            <w:r w:rsidRPr="001E63EC">
              <w:rPr>
                <w:rFonts w:ascii="Times New Roman" w:hAnsi="Times New Roman" w:cs="Times New Roman"/>
                <w:sz w:val="18"/>
                <w:szCs w:val="24"/>
                <w:lang w:val="ru-RU"/>
              </w:rPr>
              <w:t>знаменателями. Выполнять прикидку и</w:t>
            </w:r>
            <w:r>
              <w:rPr>
                <w:rFonts w:ascii="Times New Roman" w:hAnsi="Times New Roman" w:cs="Times New Roman"/>
                <w:sz w:val="18"/>
                <w:szCs w:val="24"/>
                <w:lang w:val="ru-RU"/>
              </w:rPr>
              <w:t xml:space="preserve"> </w:t>
            </w:r>
            <w:r w:rsidRPr="001E63EC">
              <w:rPr>
                <w:rFonts w:ascii="Times New Roman" w:hAnsi="Times New Roman" w:cs="Times New Roman"/>
                <w:sz w:val="18"/>
                <w:szCs w:val="24"/>
                <w:lang w:val="ru-RU"/>
              </w:rPr>
              <w:t>оценку в ходе вычислений. Извлекать</w:t>
            </w:r>
            <w:r>
              <w:rPr>
                <w:rFonts w:ascii="Times New Roman" w:hAnsi="Times New Roman" w:cs="Times New Roman"/>
                <w:sz w:val="18"/>
                <w:szCs w:val="24"/>
                <w:lang w:val="ru-RU"/>
              </w:rPr>
              <w:t xml:space="preserve"> </w:t>
            </w:r>
            <w:r w:rsidRPr="001E63EC">
              <w:rPr>
                <w:rFonts w:ascii="Times New Roman" w:hAnsi="Times New Roman" w:cs="Times New Roman"/>
                <w:sz w:val="18"/>
                <w:szCs w:val="24"/>
                <w:lang w:val="ru-RU"/>
              </w:rPr>
              <w:t>информацию из таблиц.</w:t>
            </w:r>
          </w:p>
        </w:tc>
        <w:tc>
          <w:tcPr>
            <w:tcW w:w="4110" w:type="dxa"/>
            <w:vMerge w:val="restart"/>
            <w:tcMar>
              <w:top w:w="50" w:type="dxa"/>
              <w:left w:w="100" w:type="dxa"/>
            </w:tcMar>
            <w:vAlign w:val="center"/>
          </w:tcPr>
          <w:p w:rsidR="00CC6765" w:rsidRPr="00CC6765" w:rsidRDefault="00CC6765" w:rsidP="00CC6765">
            <w:pPr>
              <w:spacing w:after="0"/>
              <w:jc w:val="both"/>
              <w:rPr>
                <w:rFonts w:ascii="Times New Roman" w:hAnsi="Times New Roman" w:cs="Times New Roman"/>
                <w:sz w:val="18"/>
                <w:szCs w:val="18"/>
                <w:lang w:val="ru-RU"/>
              </w:rPr>
            </w:pPr>
            <w:r w:rsidRPr="00CC6765">
              <w:rPr>
                <w:rFonts w:ascii="Times New Roman" w:hAnsi="Times New Roman" w:cs="Times New Roman"/>
                <w:b/>
                <w:i/>
                <w:sz w:val="18"/>
                <w:szCs w:val="18"/>
                <w:lang w:val="ru-RU"/>
              </w:rPr>
              <w:t>Личностные:</w:t>
            </w:r>
            <w:r w:rsidRPr="00CC6765">
              <w:rPr>
                <w:rFonts w:ascii="Times New Roman" w:hAnsi="Times New Roman" w:cs="Times New Roman"/>
                <w:sz w:val="18"/>
                <w:szCs w:val="18"/>
                <w:lang w:val="ru-RU"/>
              </w:rPr>
              <w:t xml:space="preserve"> формирование стартовой и устойчивой мотивации к</w:t>
            </w:r>
            <w:r w:rsidRPr="00CC6765">
              <w:rPr>
                <w:rFonts w:ascii="Times New Roman" w:hAnsi="Times New Roman" w:cs="Times New Roman"/>
                <w:sz w:val="18"/>
                <w:szCs w:val="18"/>
                <w:lang w:val="ru-RU"/>
              </w:rPr>
              <w:t xml:space="preserve"> </w:t>
            </w:r>
            <w:r w:rsidRPr="00CC6765">
              <w:rPr>
                <w:rFonts w:ascii="Times New Roman" w:hAnsi="Times New Roman" w:cs="Times New Roman"/>
                <w:sz w:val="18"/>
                <w:szCs w:val="18"/>
                <w:lang w:val="ru-RU"/>
              </w:rPr>
              <w:t>обучению; положительного отношения к учению, желания приобретать новые знания, умения.</w:t>
            </w:r>
          </w:p>
          <w:p w:rsidR="00CC6765" w:rsidRPr="00CC6765" w:rsidRDefault="00CC6765" w:rsidP="00CC6765">
            <w:pPr>
              <w:spacing w:after="0"/>
              <w:jc w:val="both"/>
              <w:rPr>
                <w:rFonts w:ascii="Times New Roman" w:hAnsi="Times New Roman" w:cs="Times New Roman"/>
                <w:sz w:val="18"/>
                <w:szCs w:val="18"/>
                <w:lang w:val="ru-RU"/>
              </w:rPr>
            </w:pPr>
            <w:r w:rsidRPr="00CC6765">
              <w:rPr>
                <w:rFonts w:ascii="Times New Roman" w:hAnsi="Times New Roman" w:cs="Times New Roman"/>
                <w:b/>
                <w:i/>
                <w:sz w:val="18"/>
                <w:szCs w:val="18"/>
                <w:lang w:val="ru-RU"/>
              </w:rPr>
              <w:t>Регулятивные:</w:t>
            </w:r>
            <w:r w:rsidRPr="00CC6765">
              <w:rPr>
                <w:rFonts w:ascii="Times New Roman" w:hAnsi="Times New Roman" w:cs="Times New Roman"/>
                <w:sz w:val="18"/>
                <w:szCs w:val="18"/>
                <w:lang w:val="ru-RU"/>
              </w:rPr>
              <w:t xml:space="preserve"> умение самостоятельно находить и формулировать</w:t>
            </w:r>
            <w:r w:rsidRPr="00CC6765">
              <w:rPr>
                <w:rFonts w:ascii="Times New Roman" w:hAnsi="Times New Roman" w:cs="Times New Roman"/>
                <w:sz w:val="18"/>
                <w:szCs w:val="18"/>
                <w:lang w:val="ru-RU"/>
              </w:rPr>
              <w:t xml:space="preserve"> </w:t>
            </w:r>
            <w:r w:rsidRPr="00CC6765">
              <w:rPr>
                <w:rFonts w:ascii="Times New Roman" w:hAnsi="Times New Roman" w:cs="Times New Roman"/>
                <w:sz w:val="18"/>
                <w:szCs w:val="18"/>
                <w:lang w:val="ru-RU"/>
              </w:rPr>
              <w:t>учебную проблему, составлять</w:t>
            </w:r>
            <w:r w:rsidRPr="00CC6765">
              <w:rPr>
                <w:rFonts w:ascii="Times New Roman" w:hAnsi="Times New Roman" w:cs="Times New Roman"/>
                <w:sz w:val="18"/>
                <w:szCs w:val="18"/>
                <w:lang w:val="ru-RU"/>
              </w:rPr>
              <w:t xml:space="preserve"> </w:t>
            </w:r>
            <w:r w:rsidRPr="00CC6765">
              <w:rPr>
                <w:rFonts w:ascii="Times New Roman" w:hAnsi="Times New Roman" w:cs="Times New Roman"/>
                <w:sz w:val="18"/>
                <w:szCs w:val="18"/>
                <w:lang w:val="ru-RU"/>
              </w:rPr>
              <w:t>план выполнения работы, контролировать процесс, оценивать полученный результат.</w:t>
            </w:r>
          </w:p>
          <w:p w:rsidR="00CC6765" w:rsidRPr="00CC6765" w:rsidRDefault="00CC6765" w:rsidP="00CC6765">
            <w:pPr>
              <w:spacing w:after="0"/>
              <w:jc w:val="both"/>
              <w:rPr>
                <w:rFonts w:ascii="Times New Roman" w:hAnsi="Times New Roman" w:cs="Times New Roman"/>
                <w:sz w:val="18"/>
                <w:szCs w:val="18"/>
                <w:lang w:val="ru-RU"/>
              </w:rPr>
            </w:pPr>
            <w:r w:rsidRPr="00CC6765">
              <w:rPr>
                <w:rFonts w:ascii="Times New Roman" w:hAnsi="Times New Roman" w:cs="Times New Roman"/>
                <w:b/>
                <w:i/>
                <w:sz w:val="18"/>
                <w:szCs w:val="18"/>
                <w:lang w:val="ru-RU"/>
              </w:rPr>
              <w:t>Познавательные:</w:t>
            </w:r>
            <w:r w:rsidRPr="00CC6765">
              <w:rPr>
                <w:rFonts w:ascii="Times New Roman" w:hAnsi="Times New Roman" w:cs="Times New Roman"/>
                <w:sz w:val="18"/>
                <w:szCs w:val="18"/>
                <w:lang w:val="ru-RU"/>
              </w:rPr>
              <w:t xml:space="preserve"> умение выполнять учебные задачи, не имеющие</w:t>
            </w:r>
            <w:r w:rsidRPr="00CC6765">
              <w:rPr>
                <w:rFonts w:ascii="Times New Roman" w:hAnsi="Times New Roman" w:cs="Times New Roman"/>
                <w:sz w:val="18"/>
                <w:szCs w:val="18"/>
                <w:lang w:val="ru-RU"/>
              </w:rPr>
              <w:t xml:space="preserve"> </w:t>
            </w:r>
            <w:r w:rsidRPr="00CC6765">
              <w:rPr>
                <w:rFonts w:ascii="Times New Roman" w:hAnsi="Times New Roman" w:cs="Times New Roman"/>
                <w:sz w:val="18"/>
                <w:szCs w:val="18"/>
                <w:lang w:val="ru-RU"/>
              </w:rPr>
              <w:t>однозначного решения.</w:t>
            </w:r>
          </w:p>
          <w:p w:rsidR="00CC6765" w:rsidRPr="00CC6765" w:rsidRDefault="00CC6765" w:rsidP="00CC6765">
            <w:pPr>
              <w:spacing w:after="0"/>
              <w:jc w:val="both"/>
              <w:rPr>
                <w:rFonts w:ascii="Times New Roman" w:hAnsi="Times New Roman" w:cs="Times New Roman"/>
                <w:sz w:val="18"/>
                <w:szCs w:val="18"/>
                <w:lang w:val="ru-RU"/>
              </w:rPr>
            </w:pPr>
            <w:r w:rsidRPr="00CC6765">
              <w:rPr>
                <w:rFonts w:ascii="Times New Roman" w:hAnsi="Times New Roman" w:cs="Times New Roman"/>
                <w:b/>
                <w:i/>
                <w:sz w:val="18"/>
                <w:szCs w:val="18"/>
                <w:lang w:val="ru-RU"/>
              </w:rPr>
              <w:t>Коммуникативные:</w:t>
            </w:r>
            <w:r w:rsidRPr="00CC6765">
              <w:rPr>
                <w:rFonts w:ascii="Times New Roman" w:hAnsi="Times New Roman" w:cs="Times New Roman"/>
                <w:sz w:val="18"/>
                <w:szCs w:val="18"/>
                <w:lang w:val="ru-RU"/>
              </w:rPr>
              <w:t xml:space="preserve"> воспринимать</w:t>
            </w:r>
            <w:r w:rsidRPr="00CC6765">
              <w:rPr>
                <w:rFonts w:ascii="Times New Roman" w:hAnsi="Times New Roman" w:cs="Times New Roman"/>
                <w:sz w:val="18"/>
                <w:szCs w:val="18"/>
                <w:lang w:val="ru-RU"/>
              </w:rPr>
              <w:t xml:space="preserve"> </w:t>
            </w:r>
            <w:r w:rsidRPr="00CC6765">
              <w:rPr>
                <w:rFonts w:ascii="Times New Roman" w:hAnsi="Times New Roman" w:cs="Times New Roman"/>
                <w:sz w:val="18"/>
                <w:szCs w:val="18"/>
                <w:lang w:val="ru-RU"/>
              </w:rPr>
              <w:t>текст с учетом поставленной учебной задачи, находить в тексте информацию, необходимую для ее</w:t>
            </w:r>
            <w:r w:rsidRPr="00CC6765">
              <w:rPr>
                <w:rFonts w:ascii="Times New Roman" w:hAnsi="Times New Roman" w:cs="Times New Roman"/>
                <w:sz w:val="18"/>
                <w:szCs w:val="18"/>
                <w:lang w:val="ru-RU"/>
              </w:rPr>
              <w:t xml:space="preserve"> </w:t>
            </w:r>
            <w:r w:rsidRPr="00CC6765">
              <w:rPr>
                <w:rFonts w:ascii="Times New Roman" w:hAnsi="Times New Roman" w:cs="Times New Roman"/>
                <w:sz w:val="18"/>
                <w:szCs w:val="18"/>
                <w:lang w:val="ru-RU"/>
              </w:rPr>
              <w:t>решения, взаимодействовать с</w:t>
            </w:r>
            <w:r w:rsidRPr="00CC6765">
              <w:rPr>
                <w:rFonts w:ascii="Times New Roman" w:hAnsi="Times New Roman" w:cs="Times New Roman"/>
                <w:sz w:val="18"/>
                <w:szCs w:val="18"/>
                <w:lang w:val="ru-RU"/>
              </w:rPr>
              <w:t xml:space="preserve"> </w:t>
            </w:r>
            <w:r w:rsidRPr="00CC6765">
              <w:rPr>
                <w:rFonts w:ascii="Times New Roman" w:hAnsi="Times New Roman" w:cs="Times New Roman"/>
                <w:sz w:val="18"/>
                <w:szCs w:val="18"/>
                <w:lang w:val="ru-RU"/>
              </w:rPr>
              <w:t>учителем и сверстниками, публично презентовать пр</w:t>
            </w:r>
            <w:r w:rsidRPr="00CC6765">
              <w:rPr>
                <w:rFonts w:ascii="Times New Roman" w:hAnsi="Times New Roman" w:cs="Times New Roman"/>
                <w:sz w:val="18"/>
                <w:szCs w:val="18"/>
                <w:lang w:val="ru-RU"/>
              </w:rPr>
              <w:t>одукты совместной деятельности.</w:t>
            </w:r>
          </w:p>
          <w:p w:rsidR="00CC6765" w:rsidRPr="00CC6765" w:rsidRDefault="00CC6765" w:rsidP="00CC6765">
            <w:pPr>
              <w:spacing w:after="0"/>
              <w:jc w:val="both"/>
              <w:rPr>
                <w:rFonts w:ascii="Times New Roman" w:hAnsi="Times New Roman" w:cs="Times New Roman"/>
                <w:b/>
                <w:i/>
                <w:sz w:val="18"/>
                <w:szCs w:val="18"/>
                <w:lang w:val="ru-RU"/>
              </w:rPr>
            </w:pPr>
            <w:r w:rsidRPr="00CC6765">
              <w:rPr>
                <w:rFonts w:ascii="Times New Roman" w:hAnsi="Times New Roman" w:cs="Times New Roman"/>
                <w:b/>
                <w:i/>
                <w:sz w:val="18"/>
                <w:szCs w:val="18"/>
                <w:lang w:val="ru-RU"/>
              </w:rPr>
              <w:t>ИКТ-компетенции:</w:t>
            </w:r>
          </w:p>
          <w:p w:rsidR="00CC6765" w:rsidRPr="00CC6765" w:rsidRDefault="00CC6765" w:rsidP="00CC6765">
            <w:pPr>
              <w:spacing w:after="0"/>
              <w:jc w:val="both"/>
              <w:rPr>
                <w:rFonts w:ascii="Times New Roman" w:hAnsi="Times New Roman" w:cs="Times New Roman"/>
                <w:sz w:val="18"/>
                <w:szCs w:val="18"/>
                <w:lang w:val="ru-RU"/>
              </w:rPr>
            </w:pPr>
            <w:r w:rsidRPr="00CC6765">
              <w:rPr>
                <w:rFonts w:ascii="Times New Roman" w:hAnsi="Times New Roman" w:cs="Times New Roman"/>
                <w:sz w:val="18"/>
                <w:szCs w:val="18"/>
                <w:lang w:val="ru-RU"/>
              </w:rPr>
              <w:t>1) самостоятельно находить информацию в информационном поле;</w:t>
            </w:r>
          </w:p>
          <w:p w:rsidR="00CC6765" w:rsidRPr="00CC6765" w:rsidRDefault="00CC6765" w:rsidP="00CC6765">
            <w:pPr>
              <w:spacing w:after="0"/>
              <w:jc w:val="both"/>
              <w:rPr>
                <w:rFonts w:ascii="Times New Roman" w:hAnsi="Times New Roman" w:cs="Times New Roman"/>
                <w:sz w:val="18"/>
                <w:szCs w:val="18"/>
                <w:lang w:val="ru-RU"/>
              </w:rPr>
            </w:pPr>
            <w:r w:rsidRPr="00CC6765">
              <w:rPr>
                <w:rFonts w:ascii="Times New Roman" w:hAnsi="Times New Roman" w:cs="Times New Roman"/>
                <w:sz w:val="18"/>
                <w:szCs w:val="18"/>
                <w:lang w:val="ru-RU"/>
              </w:rPr>
              <w:t>2) анализировать информацию;</w:t>
            </w:r>
          </w:p>
          <w:p w:rsidR="00CC6765" w:rsidRPr="00CC6765" w:rsidRDefault="00CC6765" w:rsidP="00CC6765">
            <w:pPr>
              <w:spacing w:after="0"/>
              <w:jc w:val="both"/>
              <w:rPr>
                <w:rFonts w:ascii="Times New Roman" w:hAnsi="Times New Roman" w:cs="Times New Roman"/>
                <w:sz w:val="18"/>
                <w:szCs w:val="18"/>
                <w:lang w:val="ru-RU"/>
              </w:rPr>
            </w:pPr>
            <w:r w:rsidRPr="00CC6765">
              <w:rPr>
                <w:rFonts w:ascii="Times New Roman" w:hAnsi="Times New Roman" w:cs="Times New Roman"/>
                <w:sz w:val="18"/>
                <w:szCs w:val="18"/>
                <w:lang w:val="ru-RU"/>
              </w:rPr>
              <w:t>3) составлять план обобщенного</w:t>
            </w:r>
            <w:r w:rsidRPr="00CC6765">
              <w:rPr>
                <w:rFonts w:ascii="Times New Roman" w:hAnsi="Times New Roman" w:cs="Times New Roman"/>
                <w:sz w:val="18"/>
                <w:szCs w:val="18"/>
                <w:lang w:val="ru-RU"/>
              </w:rPr>
              <w:t xml:space="preserve"> </w:t>
            </w:r>
            <w:r w:rsidRPr="00CC6765">
              <w:rPr>
                <w:rFonts w:ascii="Times New Roman" w:hAnsi="Times New Roman" w:cs="Times New Roman"/>
                <w:sz w:val="18"/>
                <w:szCs w:val="18"/>
                <w:lang w:val="ru-RU"/>
              </w:rPr>
              <w:t>характера.</w:t>
            </w:r>
          </w:p>
          <w:p w:rsidR="00CC6765" w:rsidRPr="00CC6765" w:rsidRDefault="00CC6765" w:rsidP="001E63EC">
            <w:pPr>
              <w:spacing w:after="0"/>
              <w:jc w:val="both"/>
              <w:rPr>
                <w:rFonts w:ascii="Times New Roman" w:hAnsi="Times New Roman" w:cs="Times New Roman"/>
                <w:sz w:val="18"/>
                <w:szCs w:val="18"/>
                <w:lang w:val="ru-RU"/>
              </w:rPr>
            </w:pPr>
            <w:r w:rsidRPr="00CC6765">
              <w:rPr>
                <w:rFonts w:ascii="Times New Roman" w:hAnsi="Times New Roman" w:cs="Times New Roman"/>
                <w:b/>
                <w:i/>
                <w:sz w:val="18"/>
                <w:szCs w:val="18"/>
                <w:lang w:val="ru-RU"/>
              </w:rPr>
              <w:t>Межпредметные понятия:</w:t>
            </w:r>
            <w:r w:rsidRPr="00CC6765">
              <w:rPr>
                <w:rFonts w:ascii="Times New Roman" w:hAnsi="Times New Roman" w:cs="Times New Roman"/>
                <w:sz w:val="18"/>
                <w:szCs w:val="18"/>
                <w:lang w:val="ru-RU"/>
              </w:rPr>
              <w:t xml:space="preserve"> </w:t>
            </w:r>
            <w:r w:rsidR="001E63EC" w:rsidRPr="001E63EC">
              <w:rPr>
                <w:rFonts w:ascii="Times New Roman" w:hAnsi="Times New Roman" w:cs="Times New Roman"/>
                <w:sz w:val="18"/>
                <w:szCs w:val="18"/>
                <w:lang w:val="ru-RU"/>
              </w:rPr>
              <w:t>таблица,</w:t>
            </w:r>
            <w:r w:rsidR="001E63EC">
              <w:rPr>
                <w:rFonts w:ascii="Times New Roman" w:hAnsi="Times New Roman" w:cs="Times New Roman"/>
                <w:sz w:val="18"/>
                <w:szCs w:val="18"/>
                <w:lang w:val="ru-RU"/>
              </w:rPr>
              <w:t xml:space="preserve"> </w:t>
            </w:r>
            <w:r w:rsidR="001E63EC" w:rsidRPr="001E63EC">
              <w:rPr>
                <w:rFonts w:ascii="Times New Roman" w:hAnsi="Times New Roman" w:cs="Times New Roman"/>
                <w:sz w:val="18"/>
                <w:szCs w:val="18"/>
                <w:lang w:val="ru-RU"/>
              </w:rPr>
              <w:t>сравнение, схема, расстояние, признаки,</w:t>
            </w:r>
            <w:r w:rsidR="001E63EC">
              <w:rPr>
                <w:rFonts w:ascii="Times New Roman" w:hAnsi="Times New Roman" w:cs="Times New Roman"/>
                <w:sz w:val="18"/>
                <w:szCs w:val="18"/>
                <w:lang w:val="ru-RU"/>
              </w:rPr>
              <w:t xml:space="preserve"> </w:t>
            </w:r>
            <w:r w:rsidR="001E63EC" w:rsidRPr="001E63EC">
              <w:rPr>
                <w:rFonts w:ascii="Times New Roman" w:hAnsi="Times New Roman" w:cs="Times New Roman"/>
                <w:sz w:val="18"/>
                <w:szCs w:val="18"/>
                <w:lang w:val="ru-RU"/>
              </w:rPr>
              <w:t>свойства, классификация</w:t>
            </w:r>
          </w:p>
        </w:tc>
      </w:tr>
      <w:tr w:rsidR="00CC6765" w:rsidRPr="00743F09" w:rsidTr="00CC06EF">
        <w:trPr>
          <w:trHeight w:val="340"/>
          <w:tblCellSpacing w:w="20" w:type="nil"/>
        </w:trPr>
        <w:tc>
          <w:tcPr>
            <w:tcW w:w="568" w:type="dxa"/>
            <w:tcMar>
              <w:top w:w="50" w:type="dxa"/>
              <w:left w:w="100" w:type="dxa"/>
            </w:tcMar>
            <w:vAlign w:val="center"/>
          </w:tcPr>
          <w:p w:rsidR="00CC6765" w:rsidRPr="005E670F" w:rsidRDefault="00CC6765" w:rsidP="00B4104F">
            <w:pPr>
              <w:spacing w:after="0" w:line="240" w:lineRule="auto"/>
              <w:jc w:val="center"/>
              <w:rPr>
                <w:rFonts w:ascii="Times New Roman" w:hAnsi="Times New Roman" w:cs="Times New Roman"/>
                <w:sz w:val="24"/>
                <w:szCs w:val="24"/>
                <w:lang w:val="ru-RU"/>
              </w:rPr>
            </w:pPr>
            <w:r w:rsidRPr="005E670F">
              <w:rPr>
                <w:rFonts w:ascii="Times New Roman" w:hAnsi="Times New Roman" w:cs="Times New Roman"/>
                <w:color w:val="000000"/>
                <w:sz w:val="24"/>
                <w:szCs w:val="24"/>
                <w:lang w:val="ru-RU"/>
              </w:rPr>
              <w:t>2</w:t>
            </w:r>
          </w:p>
        </w:tc>
        <w:tc>
          <w:tcPr>
            <w:tcW w:w="3969" w:type="dxa"/>
            <w:tcMar>
              <w:top w:w="50" w:type="dxa"/>
              <w:left w:w="100" w:type="dxa"/>
            </w:tcMar>
            <w:vAlign w:val="center"/>
          </w:tcPr>
          <w:p w:rsidR="00CC6765" w:rsidRPr="00CC6765" w:rsidRDefault="00CC6765" w:rsidP="00CC6765">
            <w:pPr>
              <w:spacing w:after="0"/>
              <w:ind w:left="42"/>
              <w:rPr>
                <w:rFonts w:ascii="Times New Roman" w:hAnsi="Times New Roman" w:cs="Times New Roman"/>
                <w:szCs w:val="24"/>
                <w:lang w:val="ru-RU"/>
              </w:rPr>
            </w:pPr>
            <w:r w:rsidRPr="00CC6765">
              <w:rPr>
                <w:rFonts w:ascii="Times New Roman" w:hAnsi="Times New Roman" w:cs="Times New Roman"/>
                <w:szCs w:val="24"/>
                <w:lang w:val="ru-RU"/>
              </w:rPr>
              <w:t>Развлечения. Парк</w:t>
            </w:r>
            <w:r w:rsidRPr="00CC6765">
              <w:rPr>
                <w:rFonts w:ascii="Times New Roman" w:hAnsi="Times New Roman" w:cs="Times New Roman"/>
                <w:szCs w:val="24"/>
                <w:lang w:val="ru-RU"/>
              </w:rPr>
              <w:t xml:space="preserve"> </w:t>
            </w:r>
            <w:r w:rsidRPr="00CC6765">
              <w:rPr>
                <w:rFonts w:ascii="Times New Roman" w:hAnsi="Times New Roman" w:cs="Times New Roman"/>
                <w:szCs w:val="24"/>
                <w:lang w:val="ru-RU"/>
              </w:rPr>
              <w:t>Никольский</w:t>
            </w:r>
          </w:p>
        </w:tc>
        <w:tc>
          <w:tcPr>
            <w:tcW w:w="709" w:type="dxa"/>
            <w:tcMar>
              <w:top w:w="50" w:type="dxa"/>
              <w:left w:w="100" w:type="dxa"/>
            </w:tcMar>
            <w:vAlign w:val="center"/>
          </w:tcPr>
          <w:p w:rsidR="00CC6765" w:rsidRPr="005E670F" w:rsidRDefault="00CC6765" w:rsidP="00D05365">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Mar>
              <w:top w:w="50" w:type="dxa"/>
              <w:left w:w="100" w:type="dxa"/>
            </w:tcMar>
            <w:vAlign w:val="center"/>
          </w:tcPr>
          <w:p w:rsidR="00CC6765" w:rsidRPr="005378E2" w:rsidRDefault="00CC6765" w:rsidP="00D05365">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134" w:type="dxa"/>
            <w:tcMar>
              <w:top w:w="50" w:type="dxa"/>
              <w:left w:w="100" w:type="dxa"/>
            </w:tcMar>
            <w:vAlign w:val="center"/>
          </w:tcPr>
          <w:p w:rsidR="00CC6765" w:rsidRPr="005E670F" w:rsidRDefault="00CC6765" w:rsidP="00D05365">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3686" w:type="dxa"/>
            <w:vMerge/>
            <w:vAlign w:val="center"/>
          </w:tcPr>
          <w:p w:rsidR="00CC6765" w:rsidRPr="005378E2" w:rsidRDefault="00CC6765" w:rsidP="008F7D1F">
            <w:pPr>
              <w:spacing w:after="0"/>
              <w:jc w:val="center"/>
              <w:rPr>
                <w:rFonts w:ascii="Times New Roman" w:hAnsi="Times New Roman" w:cs="Times New Roman"/>
                <w:sz w:val="24"/>
                <w:szCs w:val="24"/>
                <w:lang w:val="ru-RU"/>
              </w:rPr>
            </w:pPr>
          </w:p>
        </w:tc>
        <w:tc>
          <w:tcPr>
            <w:tcW w:w="4110" w:type="dxa"/>
            <w:vMerge/>
            <w:tcMar>
              <w:top w:w="50" w:type="dxa"/>
              <w:left w:w="100" w:type="dxa"/>
            </w:tcMar>
            <w:vAlign w:val="center"/>
          </w:tcPr>
          <w:p w:rsidR="00CC6765" w:rsidRPr="00935BAE" w:rsidRDefault="00CC6765" w:rsidP="00935BAE">
            <w:pPr>
              <w:spacing w:after="0"/>
              <w:jc w:val="both"/>
              <w:rPr>
                <w:rFonts w:ascii="Times New Roman" w:hAnsi="Times New Roman" w:cs="Times New Roman"/>
                <w:sz w:val="18"/>
                <w:szCs w:val="18"/>
                <w:lang w:val="ru-RU"/>
              </w:rPr>
            </w:pPr>
          </w:p>
        </w:tc>
      </w:tr>
      <w:tr w:rsidR="00CC6765" w:rsidRPr="00743F09" w:rsidTr="00CC06EF">
        <w:trPr>
          <w:trHeight w:val="340"/>
          <w:tblCellSpacing w:w="20" w:type="nil"/>
        </w:trPr>
        <w:tc>
          <w:tcPr>
            <w:tcW w:w="568" w:type="dxa"/>
            <w:tcMar>
              <w:top w:w="50" w:type="dxa"/>
              <w:left w:w="100" w:type="dxa"/>
            </w:tcMar>
            <w:vAlign w:val="center"/>
          </w:tcPr>
          <w:p w:rsidR="00CC6765" w:rsidRPr="005E670F" w:rsidRDefault="00CC6765" w:rsidP="008F7D1F">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3969" w:type="dxa"/>
            <w:tcMar>
              <w:top w:w="50" w:type="dxa"/>
              <w:left w:w="100" w:type="dxa"/>
            </w:tcMar>
            <w:vAlign w:val="center"/>
          </w:tcPr>
          <w:p w:rsidR="00CC6765" w:rsidRPr="00CC6765" w:rsidRDefault="00CC6765" w:rsidP="00CC6765">
            <w:pPr>
              <w:spacing w:after="0"/>
              <w:ind w:left="42"/>
              <w:rPr>
                <w:rFonts w:ascii="Times New Roman" w:hAnsi="Times New Roman" w:cs="Times New Roman"/>
                <w:szCs w:val="24"/>
                <w:lang w:val="ru-RU"/>
              </w:rPr>
            </w:pPr>
            <w:r w:rsidRPr="00CC6765">
              <w:rPr>
                <w:rFonts w:ascii="Times New Roman" w:hAnsi="Times New Roman" w:cs="Times New Roman"/>
                <w:szCs w:val="24"/>
                <w:lang w:val="ru-RU"/>
              </w:rPr>
              <w:t>Туристический поход</w:t>
            </w:r>
          </w:p>
        </w:tc>
        <w:tc>
          <w:tcPr>
            <w:tcW w:w="709" w:type="dxa"/>
            <w:tcMar>
              <w:top w:w="50" w:type="dxa"/>
              <w:left w:w="100" w:type="dxa"/>
            </w:tcMar>
            <w:vAlign w:val="center"/>
          </w:tcPr>
          <w:p w:rsidR="00CC6765" w:rsidRPr="005E670F" w:rsidRDefault="00CC6765" w:rsidP="008F7D1F">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Mar>
              <w:top w:w="50" w:type="dxa"/>
              <w:left w:w="100" w:type="dxa"/>
            </w:tcMar>
            <w:vAlign w:val="center"/>
          </w:tcPr>
          <w:p w:rsidR="00CC6765" w:rsidRPr="005378E2" w:rsidRDefault="00CC6765" w:rsidP="008F7D1F">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rsidR="00CC6765" w:rsidRPr="005E670F" w:rsidRDefault="00CC6765" w:rsidP="008F7D1F">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686" w:type="dxa"/>
            <w:vMerge/>
            <w:vAlign w:val="center"/>
          </w:tcPr>
          <w:p w:rsidR="00CC6765" w:rsidRPr="005E670F" w:rsidRDefault="00CC6765" w:rsidP="008F7D1F">
            <w:pPr>
              <w:spacing w:after="0"/>
              <w:jc w:val="center"/>
              <w:rPr>
                <w:rFonts w:ascii="Times New Roman" w:hAnsi="Times New Roman" w:cs="Times New Roman"/>
                <w:sz w:val="24"/>
                <w:szCs w:val="24"/>
                <w:lang w:val="ru-RU"/>
              </w:rPr>
            </w:pPr>
          </w:p>
        </w:tc>
        <w:tc>
          <w:tcPr>
            <w:tcW w:w="4110" w:type="dxa"/>
            <w:vMerge/>
            <w:tcMar>
              <w:top w:w="50" w:type="dxa"/>
              <w:left w:w="100" w:type="dxa"/>
            </w:tcMar>
            <w:vAlign w:val="center"/>
          </w:tcPr>
          <w:p w:rsidR="00CC6765" w:rsidRPr="00935BAE" w:rsidRDefault="00CC6765" w:rsidP="00D96972">
            <w:pPr>
              <w:spacing w:after="0"/>
              <w:jc w:val="both"/>
              <w:rPr>
                <w:rFonts w:ascii="Times New Roman" w:hAnsi="Times New Roman" w:cs="Times New Roman"/>
                <w:sz w:val="18"/>
                <w:szCs w:val="18"/>
                <w:lang w:val="ru-RU"/>
              </w:rPr>
            </w:pPr>
          </w:p>
        </w:tc>
      </w:tr>
      <w:tr w:rsidR="00CC6765" w:rsidRPr="00743F09" w:rsidTr="00CC06EF">
        <w:trPr>
          <w:trHeight w:val="340"/>
          <w:tblCellSpacing w:w="20" w:type="nil"/>
        </w:trPr>
        <w:tc>
          <w:tcPr>
            <w:tcW w:w="568" w:type="dxa"/>
            <w:tcMar>
              <w:top w:w="50" w:type="dxa"/>
              <w:left w:w="100" w:type="dxa"/>
            </w:tcMar>
            <w:vAlign w:val="center"/>
          </w:tcPr>
          <w:p w:rsidR="00CC6765" w:rsidRPr="005E670F" w:rsidRDefault="00CC6765" w:rsidP="008F7D1F">
            <w:pPr>
              <w:spacing w:after="0" w:line="240" w:lineRule="auto"/>
              <w:jc w:val="center"/>
              <w:rPr>
                <w:rFonts w:ascii="Times New Roman" w:hAnsi="Times New Roman" w:cs="Times New Roman"/>
                <w:sz w:val="24"/>
                <w:szCs w:val="24"/>
                <w:lang w:val="ru-RU"/>
              </w:rPr>
            </w:pPr>
            <w:r w:rsidRPr="005E670F">
              <w:rPr>
                <w:rFonts w:ascii="Times New Roman" w:hAnsi="Times New Roman" w:cs="Times New Roman"/>
                <w:color w:val="000000"/>
                <w:sz w:val="24"/>
                <w:szCs w:val="24"/>
                <w:lang w:val="ru-RU"/>
              </w:rPr>
              <w:t>4</w:t>
            </w:r>
          </w:p>
        </w:tc>
        <w:tc>
          <w:tcPr>
            <w:tcW w:w="3969" w:type="dxa"/>
            <w:tcMar>
              <w:top w:w="50" w:type="dxa"/>
              <w:left w:w="100" w:type="dxa"/>
            </w:tcMar>
            <w:vAlign w:val="center"/>
          </w:tcPr>
          <w:p w:rsidR="00CC6765" w:rsidRPr="00CC6765" w:rsidRDefault="00CC6765" w:rsidP="00CC6765">
            <w:pPr>
              <w:spacing w:after="0"/>
              <w:ind w:left="42"/>
              <w:rPr>
                <w:rFonts w:ascii="Times New Roman" w:hAnsi="Times New Roman" w:cs="Times New Roman"/>
                <w:szCs w:val="24"/>
                <w:lang w:val="ru-RU"/>
              </w:rPr>
            </w:pPr>
            <w:r w:rsidRPr="00CC6765">
              <w:rPr>
                <w:rFonts w:ascii="Times New Roman" w:hAnsi="Times New Roman" w:cs="Times New Roman"/>
                <w:szCs w:val="24"/>
                <w:lang w:val="ru-RU"/>
              </w:rPr>
              <w:t>Путешествие</w:t>
            </w:r>
          </w:p>
        </w:tc>
        <w:tc>
          <w:tcPr>
            <w:tcW w:w="709" w:type="dxa"/>
            <w:tcMar>
              <w:top w:w="50" w:type="dxa"/>
              <w:left w:w="100" w:type="dxa"/>
            </w:tcMar>
            <w:vAlign w:val="center"/>
          </w:tcPr>
          <w:p w:rsidR="00CC6765" w:rsidRPr="005E670F" w:rsidRDefault="00CC6765" w:rsidP="008F7D1F">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Mar>
              <w:top w:w="50" w:type="dxa"/>
              <w:left w:w="100" w:type="dxa"/>
            </w:tcMar>
            <w:vAlign w:val="center"/>
          </w:tcPr>
          <w:p w:rsidR="00CC6765" w:rsidRPr="005378E2" w:rsidRDefault="00CC6765" w:rsidP="008F7D1F">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rsidR="00CC6765" w:rsidRPr="005E670F" w:rsidRDefault="00CC6765" w:rsidP="008F7D1F">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686" w:type="dxa"/>
            <w:vMerge/>
            <w:vAlign w:val="center"/>
          </w:tcPr>
          <w:p w:rsidR="00CC6765" w:rsidRPr="005378E2" w:rsidRDefault="00CC6765" w:rsidP="00D96972">
            <w:pPr>
              <w:spacing w:after="0"/>
              <w:jc w:val="center"/>
              <w:rPr>
                <w:rFonts w:ascii="Times New Roman" w:hAnsi="Times New Roman" w:cs="Times New Roman"/>
                <w:sz w:val="24"/>
                <w:szCs w:val="24"/>
                <w:lang w:val="ru-RU"/>
              </w:rPr>
            </w:pPr>
          </w:p>
        </w:tc>
        <w:tc>
          <w:tcPr>
            <w:tcW w:w="4110" w:type="dxa"/>
            <w:vMerge/>
            <w:tcMar>
              <w:top w:w="50" w:type="dxa"/>
              <w:left w:w="100" w:type="dxa"/>
            </w:tcMar>
            <w:vAlign w:val="center"/>
          </w:tcPr>
          <w:p w:rsidR="00CC6765" w:rsidRPr="00935BAE" w:rsidRDefault="00CC6765" w:rsidP="00935BAE">
            <w:pPr>
              <w:spacing w:after="0"/>
              <w:jc w:val="both"/>
              <w:rPr>
                <w:rFonts w:ascii="Times New Roman" w:hAnsi="Times New Roman" w:cs="Times New Roman"/>
                <w:sz w:val="18"/>
                <w:szCs w:val="18"/>
                <w:lang w:val="ru-RU"/>
              </w:rPr>
            </w:pPr>
          </w:p>
        </w:tc>
      </w:tr>
      <w:tr w:rsidR="00CC6765" w:rsidRPr="00743F09" w:rsidTr="00CC06EF">
        <w:trPr>
          <w:trHeight w:val="340"/>
          <w:tblCellSpacing w:w="20" w:type="nil"/>
        </w:trPr>
        <w:tc>
          <w:tcPr>
            <w:tcW w:w="568" w:type="dxa"/>
            <w:tcMar>
              <w:top w:w="50" w:type="dxa"/>
              <w:left w:w="100" w:type="dxa"/>
            </w:tcMar>
            <w:vAlign w:val="center"/>
          </w:tcPr>
          <w:p w:rsidR="00CC6765" w:rsidRPr="005E670F" w:rsidRDefault="00CC6765" w:rsidP="008F7D1F">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3969" w:type="dxa"/>
            <w:tcMar>
              <w:top w:w="50" w:type="dxa"/>
              <w:left w:w="100" w:type="dxa"/>
            </w:tcMar>
            <w:vAlign w:val="center"/>
          </w:tcPr>
          <w:p w:rsidR="00CC6765" w:rsidRPr="00CC6765" w:rsidRDefault="00CC6765" w:rsidP="00CC6765">
            <w:pPr>
              <w:spacing w:after="0"/>
              <w:ind w:left="42"/>
              <w:rPr>
                <w:rFonts w:ascii="Times New Roman" w:hAnsi="Times New Roman" w:cs="Times New Roman"/>
                <w:szCs w:val="24"/>
                <w:lang w:val="ru-RU"/>
              </w:rPr>
            </w:pPr>
            <w:r w:rsidRPr="00CC6765">
              <w:rPr>
                <w:rFonts w:ascii="Times New Roman" w:hAnsi="Times New Roman" w:cs="Times New Roman"/>
                <w:szCs w:val="24"/>
                <w:lang w:val="ru-RU"/>
              </w:rPr>
              <w:t>Точка Роста</w:t>
            </w:r>
          </w:p>
        </w:tc>
        <w:tc>
          <w:tcPr>
            <w:tcW w:w="709" w:type="dxa"/>
            <w:tcMar>
              <w:top w:w="50" w:type="dxa"/>
              <w:left w:w="100" w:type="dxa"/>
            </w:tcMar>
            <w:vAlign w:val="center"/>
          </w:tcPr>
          <w:p w:rsidR="00CC6765" w:rsidRDefault="00CC6765" w:rsidP="008F7D1F">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Mar>
              <w:top w:w="50" w:type="dxa"/>
              <w:left w:w="100" w:type="dxa"/>
            </w:tcMar>
            <w:vAlign w:val="center"/>
          </w:tcPr>
          <w:p w:rsidR="00CC6765" w:rsidRDefault="00CC6765" w:rsidP="008F7D1F">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Mar>
              <w:top w:w="50" w:type="dxa"/>
              <w:left w:w="100" w:type="dxa"/>
            </w:tcMar>
            <w:vAlign w:val="center"/>
          </w:tcPr>
          <w:p w:rsidR="00CC6765" w:rsidRDefault="00CC6765" w:rsidP="008F7D1F">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686" w:type="dxa"/>
            <w:vMerge/>
            <w:vAlign w:val="center"/>
          </w:tcPr>
          <w:p w:rsidR="00CC6765" w:rsidRPr="005E670F" w:rsidRDefault="00CC6765" w:rsidP="00CD18BD">
            <w:pPr>
              <w:spacing w:after="0"/>
              <w:jc w:val="center"/>
              <w:rPr>
                <w:rFonts w:ascii="Times New Roman" w:hAnsi="Times New Roman" w:cs="Times New Roman"/>
                <w:sz w:val="24"/>
                <w:szCs w:val="24"/>
                <w:lang w:val="ru-RU"/>
              </w:rPr>
            </w:pPr>
          </w:p>
        </w:tc>
        <w:tc>
          <w:tcPr>
            <w:tcW w:w="4110" w:type="dxa"/>
            <w:vMerge/>
            <w:tcMar>
              <w:top w:w="50" w:type="dxa"/>
              <w:left w:w="100" w:type="dxa"/>
            </w:tcMar>
            <w:vAlign w:val="center"/>
          </w:tcPr>
          <w:p w:rsidR="00CC6765" w:rsidRPr="00935BAE" w:rsidRDefault="00CC6765" w:rsidP="00935BAE">
            <w:pPr>
              <w:spacing w:after="0"/>
              <w:jc w:val="both"/>
              <w:rPr>
                <w:rFonts w:ascii="Times New Roman" w:hAnsi="Times New Roman" w:cs="Times New Roman"/>
                <w:sz w:val="18"/>
                <w:szCs w:val="18"/>
                <w:lang w:val="ru-RU"/>
              </w:rPr>
            </w:pPr>
          </w:p>
        </w:tc>
      </w:tr>
      <w:tr w:rsidR="00CC6765" w:rsidRPr="00743F09" w:rsidTr="00CC06EF">
        <w:trPr>
          <w:trHeight w:val="340"/>
          <w:tblCellSpacing w:w="20" w:type="nil"/>
        </w:trPr>
        <w:tc>
          <w:tcPr>
            <w:tcW w:w="568" w:type="dxa"/>
            <w:tcMar>
              <w:top w:w="50" w:type="dxa"/>
              <w:left w:w="100" w:type="dxa"/>
            </w:tcMar>
            <w:vAlign w:val="center"/>
          </w:tcPr>
          <w:p w:rsidR="00CC6765" w:rsidRPr="005378E2" w:rsidRDefault="00CC6765" w:rsidP="008F7D1F">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3969" w:type="dxa"/>
            <w:tcMar>
              <w:top w:w="50" w:type="dxa"/>
              <w:left w:w="100" w:type="dxa"/>
            </w:tcMar>
            <w:vAlign w:val="center"/>
          </w:tcPr>
          <w:p w:rsidR="00CC6765" w:rsidRPr="00CC6765" w:rsidRDefault="00CC6765" w:rsidP="00CC6765">
            <w:pPr>
              <w:spacing w:after="0"/>
              <w:ind w:left="42"/>
              <w:rPr>
                <w:rFonts w:ascii="Times New Roman" w:hAnsi="Times New Roman" w:cs="Times New Roman"/>
                <w:szCs w:val="24"/>
                <w:lang w:val="ru-RU"/>
              </w:rPr>
            </w:pPr>
            <w:r w:rsidRPr="00CC6765">
              <w:rPr>
                <w:rFonts w:ascii="Times New Roman" w:hAnsi="Times New Roman" w:cs="Times New Roman"/>
                <w:szCs w:val="24"/>
                <w:lang w:val="ru-RU"/>
              </w:rPr>
              <w:t>Школьный двор. Экскурсия</w:t>
            </w:r>
          </w:p>
        </w:tc>
        <w:tc>
          <w:tcPr>
            <w:tcW w:w="709" w:type="dxa"/>
            <w:tcMar>
              <w:top w:w="50" w:type="dxa"/>
              <w:left w:w="100" w:type="dxa"/>
            </w:tcMar>
            <w:vAlign w:val="center"/>
          </w:tcPr>
          <w:p w:rsidR="00CC6765" w:rsidRPr="005E670F" w:rsidRDefault="00CC6765" w:rsidP="008F7D1F">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Mar>
              <w:top w:w="50" w:type="dxa"/>
              <w:left w:w="100" w:type="dxa"/>
            </w:tcMar>
            <w:vAlign w:val="center"/>
          </w:tcPr>
          <w:p w:rsidR="00CC6765" w:rsidRPr="005E670F" w:rsidRDefault="00CC6765" w:rsidP="008F7D1F">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134" w:type="dxa"/>
            <w:tcMar>
              <w:top w:w="50" w:type="dxa"/>
              <w:left w:w="100" w:type="dxa"/>
            </w:tcMar>
            <w:vAlign w:val="center"/>
          </w:tcPr>
          <w:p w:rsidR="00CC6765" w:rsidRPr="005378E2" w:rsidRDefault="00CC6765" w:rsidP="008F7D1F">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3686" w:type="dxa"/>
            <w:vMerge/>
            <w:vAlign w:val="center"/>
          </w:tcPr>
          <w:p w:rsidR="00CC6765" w:rsidRPr="005378E2" w:rsidRDefault="00CC6765" w:rsidP="00CD18BD">
            <w:pPr>
              <w:spacing w:after="0"/>
              <w:jc w:val="center"/>
              <w:rPr>
                <w:rFonts w:ascii="Times New Roman" w:hAnsi="Times New Roman" w:cs="Times New Roman"/>
                <w:sz w:val="24"/>
                <w:szCs w:val="24"/>
                <w:lang w:val="ru-RU"/>
              </w:rPr>
            </w:pPr>
          </w:p>
        </w:tc>
        <w:tc>
          <w:tcPr>
            <w:tcW w:w="4110" w:type="dxa"/>
            <w:vMerge/>
            <w:tcMar>
              <w:top w:w="50" w:type="dxa"/>
              <w:left w:w="100" w:type="dxa"/>
            </w:tcMar>
            <w:vAlign w:val="center"/>
          </w:tcPr>
          <w:p w:rsidR="00CC6765" w:rsidRPr="00935BAE" w:rsidRDefault="00CC6765" w:rsidP="00935BAE">
            <w:pPr>
              <w:spacing w:after="0"/>
              <w:jc w:val="both"/>
              <w:rPr>
                <w:rFonts w:ascii="Times New Roman" w:hAnsi="Times New Roman" w:cs="Times New Roman"/>
                <w:sz w:val="18"/>
                <w:szCs w:val="18"/>
                <w:lang w:val="ru-RU"/>
              </w:rPr>
            </w:pPr>
          </w:p>
        </w:tc>
      </w:tr>
      <w:tr w:rsidR="00CC6765" w:rsidRPr="00743F09" w:rsidTr="00CC06EF">
        <w:trPr>
          <w:trHeight w:val="340"/>
          <w:tblCellSpacing w:w="20" w:type="nil"/>
        </w:trPr>
        <w:tc>
          <w:tcPr>
            <w:tcW w:w="568" w:type="dxa"/>
            <w:tcMar>
              <w:top w:w="50" w:type="dxa"/>
              <w:left w:w="100" w:type="dxa"/>
            </w:tcMar>
            <w:vAlign w:val="center"/>
          </w:tcPr>
          <w:p w:rsidR="00CC6765" w:rsidRDefault="00CC6765" w:rsidP="008F7D1F">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3969" w:type="dxa"/>
            <w:tcMar>
              <w:top w:w="50" w:type="dxa"/>
              <w:left w:w="100" w:type="dxa"/>
            </w:tcMar>
            <w:vAlign w:val="center"/>
          </w:tcPr>
          <w:p w:rsidR="00CC6765" w:rsidRPr="00CC6765" w:rsidRDefault="00CC6765" w:rsidP="009D0E09">
            <w:pPr>
              <w:spacing w:after="0" w:line="240" w:lineRule="auto"/>
              <w:ind w:left="42"/>
              <w:rPr>
                <w:rFonts w:ascii="Times New Roman" w:hAnsi="Times New Roman" w:cs="Times New Roman"/>
                <w:szCs w:val="24"/>
                <w:lang w:val="ru-RU"/>
              </w:rPr>
            </w:pPr>
            <w:r w:rsidRPr="00CC6765">
              <w:rPr>
                <w:rFonts w:ascii="Times New Roman" w:hAnsi="Times New Roman" w:cs="Times New Roman"/>
                <w:szCs w:val="24"/>
                <w:lang w:val="ru-RU"/>
              </w:rPr>
              <w:t>Школьный двор. Обработка результатов</w:t>
            </w:r>
            <w:r w:rsidRPr="00CC6765">
              <w:rPr>
                <w:rFonts w:ascii="Times New Roman" w:hAnsi="Times New Roman" w:cs="Times New Roman"/>
                <w:szCs w:val="24"/>
                <w:lang w:val="ru-RU"/>
              </w:rPr>
              <w:t xml:space="preserve"> измерений</w:t>
            </w:r>
          </w:p>
        </w:tc>
        <w:tc>
          <w:tcPr>
            <w:tcW w:w="709" w:type="dxa"/>
            <w:tcMar>
              <w:top w:w="50" w:type="dxa"/>
              <w:left w:w="100" w:type="dxa"/>
            </w:tcMar>
            <w:vAlign w:val="center"/>
          </w:tcPr>
          <w:p w:rsidR="00CC6765" w:rsidRDefault="00CC6765" w:rsidP="008F7D1F">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Mar>
              <w:top w:w="50" w:type="dxa"/>
              <w:left w:w="100" w:type="dxa"/>
            </w:tcMar>
            <w:vAlign w:val="center"/>
          </w:tcPr>
          <w:p w:rsidR="00CC6765" w:rsidRDefault="00CC6765" w:rsidP="008F7D1F">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rsidR="00CC6765" w:rsidRDefault="00CC6765" w:rsidP="008F7D1F">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686" w:type="dxa"/>
            <w:vMerge/>
            <w:vAlign w:val="center"/>
          </w:tcPr>
          <w:p w:rsidR="00CC6765" w:rsidRPr="00033E1C" w:rsidRDefault="00CC6765" w:rsidP="008F7D1F">
            <w:pPr>
              <w:spacing w:after="0"/>
              <w:jc w:val="center"/>
              <w:rPr>
                <w:rFonts w:ascii="Times New Roman" w:hAnsi="Times New Roman" w:cs="Times New Roman"/>
                <w:sz w:val="24"/>
                <w:szCs w:val="24"/>
                <w:lang w:val="ru-RU"/>
              </w:rPr>
            </w:pPr>
          </w:p>
        </w:tc>
        <w:tc>
          <w:tcPr>
            <w:tcW w:w="4110" w:type="dxa"/>
            <w:vMerge/>
            <w:tcMar>
              <w:top w:w="50" w:type="dxa"/>
              <w:left w:w="100" w:type="dxa"/>
            </w:tcMar>
            <w:vAlign w:val="center"/>
          </w:tcPr>
          <w:p w:rsidR="00CC6765" w:rsidRPr="00935BAE" w:rsidRDefault="00CC6765" w:rsidP="00935BAE">
            <w:pPr>
              <w:spacing w:after="0"/>
              <w:jc w:val="both"/>
              <w:rPr>
                <w:rFonts w:ascii="Times New Roman" w:hAnsi="Times New Roman" w:cs="Times New Roman"/>
                <w:sz w:val="18"/>
                <w:szCs w:val="18"/>
                <w:lang w:val="ru-RU"/>
              </w:rPr>
            </w:pPr>
          </w:p>
        </w:tc>
      </w:tr>
      <w:tr w:rsidR="00CC6765" w:rsidRPr="00743F09" w:rsidTr="00CC06EF">
        <w:trPr>
          <w:trHeight w:val="340"/>
          <w:tblCellSpacing w:w="20" w:type="nil"/>
        </w:trPr>
        <w:tc>
          <w:tcPr>
            <w:tcW w:w="568" w:type="dxa"/>
            <w:tcMar>
              <w:top w:w="50" w:type="dxa"/>
              <w:left w:w="100" w:type="dxa"/>
            </w:tcMar>
            <w:vAlign w:val="center"/>
          </w:tcPr>
          <w:p w:rsidR="00CC6765" w:rsidRPr="005378E2" w:rsidRDefault="00CC6765" w:rsidP="00CD18B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3969" w:type="dxa"/>
            <w:tcMar>
              <w:top w:w="50" w:type="dxa"/>
              <w:left w:w="100" w:type="dxa"/>
            </w:tcMar>
            <w:vAlign w:val="center"/>
          </w:tcPr>
          <w:p w:rsidR="00CC6765" w:rsidRPr="00CC6765" w:rsidRDefault="00CC6765" w:rsidP="00CC6765">
            <w:pPr>
              <w:spacing w:after="0"/>
              <w:ind w:left="42"/>
              <w:rPr>
                <w:rFonts w:ascii="Times New Roman" w:hAnsi="Times New Roman" w:cs="Times New Roman"/>
                <w:szCs w:val="24"/>
                <w:lang w:val="ru-RU"/>
              </w:rPr>
            </w:pPr>
            <w:r w:rsidRPr="00CC6765">
              <w:rPr>
                <w:rFonts w:ascii="Times New Roman" w:hAnsi="Times New Roman" w:cs="Times New Roman"/>
                <w:szCs w:val="24"/>
                <w:lang w:val="ru-RU"/>
              </w:rPr>
              <w:t>Благоустройство</w:t>
            </w:r>
            <w:r w:rsidRPr="00CC6765">
              <w:rPr>
                <w:rFonts w:ascii="Times New Roman" w:hAnsi="Times New Roman" w:cs="Times New Roman"/>
                <w:szCs w:val="24"/>
                <w:lang w:val="ru-RU"/>
              </w:rPr>
              <w:t xml:space="preserve"> </w:t>
            </w:r>
            <w:r w:rsidRPr="00CC6765">
              <w:rPr>
                <w:rFonts w:ascii="Times New Roman" w:hAnsi="Times New Roman" w:cs="Times New Roman"/>
                <w:szCs w:val="24"/>
                <w:lang w:val="ru-RU"/>
              </w:rPr>
              <w:t>школьной территории</w:t>
            </w:r>
          </w:p>
        </w:tc>
        <w:tc>
          <w:tcPr>
            <w:tcW w:w="709" w:type="dxa"/>
            <w:tcMar>
              <w:top w:w="50" w:type="dxa"/>
              <w:left w:w="100" w:type="dxa"/>
            </w:tcMar>
            <w:vAlign w:val="center"/>
          </w:tcPr>
          <w:p w:rsidR="00CC6765" w:rsidRPr="005E670F" w:rsidRDefault="00CC6765" w:rsidP="008F7D1F">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Mar>
              <w:top w:w="50" w:type="dxa"/>
              <w:left w:w="100" w:type="dxa"/>
            </w:tcMar>
            <w:vAlign w:val="center"/>
          </w:tcPr>
          <w:p w:rsidR="00CC6765" w:rsidRPr="005378E2" w:rsidRDefault="00CC6765" w:rsidP="008F7D1F">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rsidR="00CC6765" w:rsidRPr="005E670F" w:rsidRDefault="00CC6765" w:rsidP="008F7D1F">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686" w:type="dxa"/>
            <w:vMerge/>
            <w:vAlign w:val="center"/>
          </w:tcPr>
          <w:p w:rsidR="00CC6765" w:rsidRPr="005378E2" w:rsidRDefault="00CC6765" w:rsidP="008F7D1F">
            <w:pPr>
              <w:spacing w:after="0"/>
              <w:jc w:val="center"/>
              <w:rPr>
                <w:rFonts w:ascii="Times New Roman" w:hAnsi="Times New Roman" w:cs="Times New Roman"/>
                <w:sz w:val="24"/>
                <w:szCs w:val="24"/>
                <w:lang w:val="ru-RU"/>
              </w:rPr>
            </w:pPr>
          </w:p>
        </w:tc>
        <w:tc>
          <w:tcPr>
            <w:tcW w:w="4110" w:type="dxa"/>
            <w:vMerge/>
            <w:tcMar>
              <w:top w:w="50" w:type="dxa"/>
              <w:left w:w="100" w:type="dxa"/>
            </w:tcMar>
            <w:vAlign w:val="center"/>
          </w:tcPr>
          <w:p w:rsidR="00CC6765" w:rsidRPr="00935BAE" w:rsidRDefault="00CC6765" w:rsidP="00935BAE">
            <w:pPr>
              <w:spacing w:after="0"/>
              <w:jc w:val="both"/>
              <w:rPr>
                <w:rFonts w:ascii="Times New Roman" w:hAnsi="Times New Roman" w:cs="Times New Roman"/>
                <w:sz w:val="18"/>
                <w:szCs w:val="18"/>
                <w:lang w:val="ru-RU"/>
              </w:rPr>
            </w:pPr>
          </w:p>
        </w:tc>
      </w:tr>
      <w:tr w:rsidR="00CC6765" w:rsidRPr="00743F09" w:rsidTr="00CC06EF">
        <w:trPr>
          <w:trHeight w:val="340"/>
          <w:tblCellSpacing w:w="20" w:type="nil"/>
        </w:trPr>
        <w:tc>
          <w:tcPr>
            <w:tcW w:w="568" w:type="dxa"/>
            <w:tcMar>
              <w:top w:w="50" w:type="dxa"/>
              <w:left w:w="100" w:type="dxa"/>
            </w:tcMar>
            <w:vAlign w:val="center"/>
          </w:tcPr>
          <w:p w:rsidR="00CC6765" w:rsidRDefault="00CC6765" w:rsidP="00CD18B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w:t>
            </w:r>
          </w:p>
        </w:tc>
        <w:tc>
          <w:tcPr>
            <w:tcW w:w="3969" w:type="dxa"/>
            <w:tcMar>
              <w:top w:w="50" w:type="dxa"/>
              <w:left w:w="100" w:type="dxa"/>
            </w:tcMar>
            <w:vAlign w:val="center"/>
          </w:tcPr>
          <w:p w:rsidR="00CC6765" w:rsidRPr="00CC6765" w:rsidRDefault="00CC6765" w:rsidP="00CC6765">
            <w:pPr>
              <w:spacing w:after="0"/>
              <w:ind w:left="42"/>
              <w:rPr>
                <w:rFonts w:ascii="Times New Roman" w:hAnsi="Times New Roman" w:cs="Times New Roman"/>
                <w:szCs w:val="24"/>
                <w:lang w:val="ru-RU"/>
              </w:rPr>
            </w:pPr>
            <w:r w:rsidRPr="00CC6765">
              <w:rPr>
                <w:rFonts w:ascii="Times New Roman" w:hAnsi="Times New Roman" w:cs="Times New Roman"/>
                <w:szCs w:val="24"/>
                <w:lang w:val="ru-RU"/>
              </w:rPr>
              <w:t>Школьный музей</w:t>
            </w:r>
          </w:p>
        </w:tc>
        <w:tc>
          <w:tcPr>
            <w:tcW w:w="709" w:type="dxa"/>
            <w:tcMar>
              <w:top w:w="50" w:type="dxa"/>
              <w:left w:w="100" w:type="dxa"/>
            </w:tcMar>
            <w:vAlign w:val="center"/>
          </w:tcPr>
          <w:p w:rsidR="00CC6765" w:rsidRDefault="00CC6765" w:rsidP="00CD18B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Mar>
              <w:top w:w="50" w:type="dxa"/>
              <w:left w:w="100" w:type="dxa"/>
            </w:tcMar>
            <w:vAlign w:val="center"/>
          </w:tcPr>
          <w:p w:rsidR="00CC6765" w:rsidRDefault="00CC6765" w:rsidP="00CD18B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rsidR="00CC6765" w:rsidRDefault="00CC6765" w:rsidP="00CD18B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686" w:type="dxa"/>
            <w:vMerge/>
            <w:vAlign w:val="center"/>
          </w:tcPr>
          <w:p w:rsidR="00CC6765" w:rsidRPr="005378E2" w:rsidRDefault="00CC6765" w:rsidP="00CD18BD">
            <w:pPr>
              <w:spacing w:after="0"/>
              <w:jc w:val="center"/>
              <w:rPr>
                <w:rFonts w:ascii="Times New Roman" w:hAnsi="Times New Roman" w:cs="Times New Roman"/>
                <w:sz w:val="24"/>
                <w:szCs w:val="24"/>
                <w:lang w:val="ru-RU"/>
              </w:rPr>
            </w:pPr>
          </w:p>
        </w:tc>
        <w:tc>
          <w:tcPr>
            <w:tcW w:w="4110" w:type="dxa"/>
            <w:vMerge/>
            <w:tcMar>
              <w:top w:w="50" w:type="dxa"/>
              <w:left w:w="100" w:type="dxa"/>
            </w:tcMar>
            <w:vAlign w:val="center"/>
          </w:tcPr>
          <w:p w:rsidR="00CC6765" w:rsidRPr="00935BAE" w:rsidRDefault="00CC6765" w:rsidP="00935BAE">
            <w:pPr>
              <w:spacing w:after="0"/>
              <w:jc w:val="both"/>
              <w:rPr>
                <w:rFonts w:ascii="Times New Roman" w:hAnsi="Times New Roman" w:cs="Times New Roman"/>
                <w:sz w:val="18"/>
                <w:szCs w:val="18"/>
                <w:lang w:val="ru-RU"/>
              </w:rPr>
            </w:pPr>
          </w:p>
        </w:tc>
      </w:tr>
      <w:tr w:rsidR="00CC6765" w:rsidRPr="00743F09" w:rsidTr="00CC06EF">
        <w:trPr>
          <w:trHeight w:val="340"/>
          <w:tblCellSpacing w:w="20" w:type="nil"/>
        </w:trPr>
        <w:tc>
          <w:tcPr>
            <w:tcW w:w="568" w:type="dxa"/>
            <w:tcMar>
              <w:top w:w="50" w:type="dxa"/>
              <w:left w:w="100" w:type="dxa"/>
            </w:tcMar>
            <w:vAlign w:val="center"/>
          </w:tcPr>
          <w:p w:rsidR="00CC6765" w:rsidRPr="005378E2" w:rsidRDefault="00CC6765" w:rsidP="00CD18B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p>
        </w:tc>
        <w:tc>
          <w:tcPr>
            <w:tcW w:w="3969" w:type="dxa"/>
            <w:tcMar>
              <w:top w:w="50" w:type="dxa"/>
              <w:left w:w="100" w:type="dxa"/>
            </w:tcMar>
            <w:vAlign w:val="center"/>
          </w:tcPr>
          <w:p w:rsidR="00CC6765" w:rsidRPr="00CC6765" w:rsidRDefault="00CC6765" w:rsidP="00CC6765">
            <w:pPr>
              <w:spacing w:after="0"/>
              <w:ind w:left="42"/>
              <w:rPr>
                <w:rFonts w:ascii="Times New Roman" w:hAnsi="Times New Roman" w:cs="Times New Roman"/>
                <w:szCs w:val="24"/>
                <w:lang w:val="ru-RU"/>
              </w:rPr>
            </w:pPr>
            <w:r w:rsidRPr="00CC6765">
              <w:rPr>
                <w:rFonts w:ascii="Times New Roman" w:hAnsi="Times New Roman" w:cs="Times New Roman"/>
                <w:szCs w:val="24"/>
                <w:lang w:val="ru-RU"/>
              </w:rPr>
              <w:t>Футбол. Футбольные</w:t>
            </w:r>
            <w:r w:rsidRPr="00CC6765">
              <w:rPr>
                <w:rFonts w:ascii="Times New Roman" w:hAnsi="Times New Roman" w:cs="Times New Roman"/>
                <w:szCs w:val="24"/>
                <w:lang w:val="ru-RU"/>
              </w:rPr>
              <w:t xml:space="preserve"> </w:t>
            </w:r>
            <w:r w:rsidRPr="00CC6765">
              <w:rPr>
                <w:rFonts w:ascii="Times New Roman" w:hAnsi="Times New Roman" w:cs="Times New Roman"/>
                <w:szCs w:val="24"/>
                <w:lang w:val="ru-RU"/>
              </w:rPr>
              <w:t>мячи</w:t>
            </w:r>
          </w:p>
        </w:tc>
        <w:tc>
          <w:tcPr>
            <w:tcW w:w="709" w:type="dxa"/>
            <w:tcMar>
              <w:top w:w="50" w:type="dxa"/>
              <w:left w:w="100" w:type="dxa"/>
            </w:tcMar>
            <w:vAlign w:val="center"/>
          </w:tcPr>
          <w:p w:rsidR="00CC6765" w:rsidRPr="00033E1C" w:rsidRDefault="00CC6765" w:rsidP="00CD18B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Mar>
              <w:top w:w="50" w:type="dxa"/>
              <w:left w:w="100" w:type="dxa"/>
            </w:tcMar>
            <w:vAlign w:val="center"/>
          </w:tcPr>
          <w:p w:rsidR="00CC6765" w:rsidRPr="00033E1C" w:rsidRDefault="00CC6765" w:rsidP="00CD18B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rsidR="00CC6765" w:rsidRPr="005378E2" w:rsidRDefault="00CC6765" w:rsidP="00CD18B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686" w:type="dxa"/>
            <w:vMerge/>
            <w:vAlign w:val="center"/>
          </w:tcPr>
          <w:p w:rsidR="00CC6765" w:rsidRPr="005378E2" w:rsidRDefault="00CC6765" w:rsidP="00CD18BD">
            <w:pPr>
              <w:spacing w:after="0"/>
              <w:jc w:val="center"/>
              <w:rPr>
                <w:rFonts w:ascii="Times New Roman" w:hAnsi="Times New Roman" w:cs="Times New Roman"/>
                <w:sz w:val="24"/>
                <w:szCs w:val="24"/>
                <w:lang w:val="ru-RU"/>
              </w:rPr>
            </w:pPr>
          </w:p>
        </w:tc>
        <w:tc>
          <w:tcPr>
            <w:tcW w:w="4110" w:type="dxa"/>
            <w:vMerge/>
            <w:tcMar>
              <w:top w:w="50" w:type="dxa"/>
              <w:left w:w="100" w:type="dxa"/>
            </w:tcMar>
            <w:vAlign w:val="center"/>
          </w:tcPr>
          <w:p w:rsidR="00CC6765" w:rsidRPr="00935BAE" w:rsidRDefault="00CC6765" w:rsidP="008D2372">
            <w:pPr>
              <w:spacing w:after="0"/>
              <w:jc w:val="both"/>
              <w:rPr>
                <w:rFonts w:ascii="Times New Roman" w:hAnsi="Times New Roman" w:cs="Times New Roman"/>
                <w:sz w:val="18"/>
                <w:szCs w:val="18"/>
                <w:lang w:val="ru-RU"/>
              </w:rPr>
            </w:pPr>
          </w:p>
        </w:tc>
      </w:tr>
      <w:tr w:rsidR="00CC6765" w:rsidRPr="00743F09" w:rsidTr="00CC06EF">
        <w:trPr>
          <w:trHeight w:val="340"/>
          <w:tblCellSpacing w:w="20" w:type="nil"/>
        </w:trPr>
        <w:tc>
          <w:tcPr>
            <w:tcW w:w="568" w:type="dxa"/>
            <w:tcMar>
              <w:top w:w="50" w:type="dxa"/>
              <w:left w:w="100" w:type="dxa"/>
            </w:tcMar>
            <w:vAlign w:val="center"/>
          </w:tcPr>
          <w:p w:rsidR="00CC6765" w:rsidRDefault="00CC6765" w:rsidP="00CD18B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p>
        </w:tc>
        <w:tc>
          <w:tcPr>
            <w:tcW w:w="3969" w:type="dxa"/>
            <w:tcMar>
              <w:top w:w="50" w:type="dxa"/>
              <w:left w:w="100" w:type="dxa"/>
            </w:tcMar>
            <w:vAlign w:val="center"/>
          </w:tcPr>
          <w:p w:rsidR="00CC6765" w:rsidRPr="00CC6765" w:rsidRDefault="00CC6765" w:rsidP="00CC6765">
            <w:pPr>
              <w:spacing w:after="0"/>
              <w:ind w:left="42"/>
              <w:rPr>
                <w:rFonts w:ascii="Times New Roman" w:hAnsi="Times New Roman" w:cs="Times New Roman"/>
                <w:szCs w:val="24"/>
                <w:lang w:val="ru-RU"/>
              </w:rPr>
            </w:pPr>
            <w:r w:rsidRPr="00CC6765">
              <w:rPr>
                <w:rFonts w:ascii="Times New Roman" w:hAnsi="Times New Roman" w:cs="Times New Roman"/>
                <w:szCs w:val="24"/>
                <w:lang w:val="ru-RU"/>
              </w:rPr>
              <w:t>Футбол. Экипировка</w:t>
            </w:r>
          </w:p>
        </w:tc>
        <w:tc>
          <w:tcPr>
            <w:tcW w:w="709" w:type="dxa"/>
            <w:tcMar>
              <w:top w:w="50" w:type="dxa"/>
              <w:left w:w="100" w:type="dxa"/>
            </w:tcMar>
            <w:vAlign w:val="center"/>
          </w:tcPr>
          <w:p w:rsidR="00CC6765" w:rsidRDefault="00CC6765" w:rsidP="00CD18B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Mar>
              <w:top w:w="50" w:type="dxa"/>
              <w:left w:w="100" w:type="dxa"/>
            </w:tcMar>
            <w:vAlign w:val="center"/>
          </w:tcPr>
          <w:p w:rsidR="00CC6765" w:rsidRDefault="00CC6765" w:rsidP="00CD18B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rsidR="00CC6765" w:rsidRDefault="00CC6765" w:rsidP="00CD18B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686" w:type="dxa"/>
            <w:vMerge/>
            <w:vAlign w:val="center"/>
          </w:tcPr>
          <w:p w:rsidR="00CC6765" w:rsidRPr="005378E2" w:rsidRDefault="00CC6765" w:rsidP="00CD18BD">
            <w:pPr>
              <w:spacing w:after="0"/>
              <w:jc w:val="center"/>
              <w:rPr>
                <w:rFonts w:ascii="Times New Roman" w:hAnsi="Times New Roman" w:cs="Times New Roman"/>
                <w:sz w:val="24"/>
                <w:szCs w:val="24"/>
                <w:lang w:val="ru-RU"/>
              </w:rPr>
            </w:pPr>
          </w:p>
        </w:tc>
        <w:tc>
          <w:tcPr>
            <w:tcW w:w="4110" w:type="dxa"/>
            <w:vMerge/>
            <w:tcMar>
              <w:top w:w="50" w:type="dxa"/>
              <w:left w:w="100" w:type="dxa"/>
            </w:tcMar>
            <w:vAlign w:val="center"/>
          </w:tcPr>
          <w:p w:rsidR="00CC6765" w:rsidRPr="00935BAE" w:rsidRDefault="00CC6765" w:rsidP="00935BAE">
            <w:pPr>
              <w:spacing w:after="0"/>
              <w:jc w:val="both"/>
              <w:rPr>
                <w:rFonts w:ascii="Times New Roman" w:hAnsi="Times New Roman" w:cs="Times New Roman"/>
                <w:sz w:val="18"/>
                <w:szCs w:val="18"/>
                <w:lang w:val="ru-RU"/>
              </w:rPr>
            </w:pPr>
          </w:p>
        </w:tc>
      </w:tr>
      <w:tr w:rsidR="00CC6765" w:rsidRPr="00743F09" w:rsidTr="00CC06EF">
        <w:trPr>
          <w:trHeight w:val="340"/>
          <w:tblCellSpacing w:w="20" w:type="nil"/>
        </w:trPr>
        <w:tc>
          <w:tcPr>
            <w:tcW w:w="568" w:type="dxa"/>
            <w:tcMar>
              <w:top w:w="50" w:type="dxa"/>
              <w:left w:w="100" w:type="dxa"/>
            </w:tcMar>
            <w:vAlign w:val="center"/>
          </w:tcPr>
          <w:p w:rsidR="00CC6765" w:rsidRPr="005378E2" w:rsidRDefault="00CC6765" w:rsidP="00CD18B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w:t>
            </w:r>
          </w:p>
        </w:tc>
        <w:tc>
          <w:tcPr>
            <w:tcW w:w="3969" w:type="dxa"/>
            <w:tcMar>
              <w:top w:w="50" w:type="dxa"/>
              <w:left w:w="100" w:type="dxa"/>
            </w:tcMar>
            <w:vAlign w:val="center"/>
          </w:tcPr>
          <w:p w:rsidR="00CC6765" w:rsidRPr="00CC6765" w:rsidRDefault="00CC6765" w:rsidP="00CC6765">
            <w:pPr>
              <w:spacing w:after="0"/>
              <w:ind w:left="42"/>
              <w:rPr>
                <w:rFonts w:ascii="Times New Roman" w:hAnsi="Times New Roman" w:cs="Times New Roman"/>
                <w:szCs w:val="24"/>
                <w:lang w:val="ru-RU"/>
              </w:rPr>
            </w:pPr>
            <w:r w:rsidRPr="00CC6765">
              <w:rPr>
                <w:rFonts w:ascii="Times New Roman" w:hAnsi="Times New Roman" w:cs="Times New Roman"/>
                <w:szCs w:val="24"/>
                <w:lang w:val="ru-RU"/>
              </w:rPr>
              <w:t>Школьный стадион</w:t>
            </w:r>
          </w:p>
        </w:tc>
        <w:tc>
          <w:tcPr>
            <w:tcW w:w="709" w:type="dxa"/>
            <w:tcMar>
              <w:top w:w="50" w:type="dxa"/>
              <w:left w:w="100" w:type="dxa"/>
            </w:tcMar>
            <w:vAlign w:val="center"/>
          </w:tcPr>
          <w:p w:rsidR="00CC6765" w:rsidRPr="00033E1C" w:rsidRDefault="00CC6765" w:rsidP="00CD18B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Mar>
              <w:top w:w="50" w:type="dxa"/>
              <w:left w:w="100" w:type="dxa"/>
            </w:tcMar>
            <w:vAlign w:val="center"/>
          </w:tcPr>
          <w:p w:rsidR="00CC6765" w:rsidRPr="00033E1C" w:rsidRDefault="00CC6765" w:rsidP="00CD18B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rsidR="00CC6765" w:rsidRPr="005378E2" w:rsidRDefault="00CC6765" w:rsidP="00CD18B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686" w:type="dxa"/>
            <w:vMerge/>
            <w:vAlign w:val="center"/>
          </w:tcPr>
          <w:p w:rsidR="00CC6765" w:rsidRPr="005378E2" w:rsidRDefault="00CC6765" w:rsidP="00CD18BD">
            <w:pPr>
              <w:spacing w:after="0"/>
              <w:jc w:val="center"/>
              <w:rPr>
                <w:rFonts w:ascii="Times New Roman" w:hAnsi="Times New Roman" w:cs="Times New Roman"/>
                <w:sz w:val="24"/>
                <w:szCs w:val="24"/>
                <w:lang w:val="ru-RU"/>
              </w:rPr>
            </w:pPr>
          </w:p>
        </w:tc>
        <w:tc>
          <w:tcPr>
            <w:tcW w:w="4110" w:type="dxa"/>
            <w:vMerge/>
            <w:tcMar>
              <w:top w:w="50" w:type="dxa"/>
              <w:left w:w="100" w:type="dxa"/>
            </w:tcMar>
            <w:vAlign w:val="center"/>
          </w:tcPr>
          <w:p w:rsidR="00CC6765" w:rsidRPr="00935BAE" w:rsidRDefault="00CC6765" w:rsidP="00935BAE">
            <w:pPr>
              <w:spacing w:after="0"/>
              <w:jc w:val="both"/>
              <w:rPr>
                <w:rFonts w:ascii="Times New Roman" w:hAnsi="Times New Roman" w:cs="Times New Roman"/>
                <w:sz w:val="18"/>
                <w:szCs w:val="18"/>
                <w:lang w:val="ru-RU"/>
              </w:rPr>
            </w:pPr>
          </w:p>
        </w:tc>
      </w:tr>
      <w:tr w:rsidR="00CC6765" w:rsidRPr="00743F09" w:rsidTr="00CC06EF">
        <w:trPr>
          <w:trHeight w:val="340"/>
          <w:tblCellSpacing w:w="20" w:type="nil"/>
        </w:trPr>
        <w:tc>
          <w:tcPr>
            <w:tcW w:w="568" w:type="dxa"/>
            <w:tcMar>
              <w:top w:w="50" w:type="dxa"/>
              <w:left w:w="100" w:type="dxa"/>
            </w:tcMar>
            <w:vAlign w:val="center"/>
          </w:tcPr>
          <w:p w:rsidR="00CC6765" w:rsidRDefault="00CC6765" w:rsidP="00CD18B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w:t>
            </w:r>
          </w:p>
        </w:tc>
        <w:tc>
          <w:tcPr>
            <w:tcW w:w="3969" w:type="dxa"/>
            <w:tcMar>
              <w:top w:w="50" w:type="dxa"/>
              <w:left w:w="100" w:type="dxa"/>
            </w:tcMar>
            <w:vAlign w:val="center"/>
          </w:tcPr>
          <w:p w:rsidR="00CC6765" w:rsidRPr="00CC6765" w:rsidRDefault="00CC6765" w:rsidP="00CC6765">
            <w:pPr>
              <w:spacing w:after="0"/>
              <w:ind w:left="42"/>
              <w:rPr>
                <w:rFonts w:ascii="Times New Roman" w:hAnsi="Times New Roman" w:cs="Times New Roman"/>
                <w:szCs w:val="24"/>
                <w:lang w:val="ru-RU"/>
              </w:rPr>
            </w:pPr>
            <w:r w:rsidRPr="00CC6765">
              <w:rPr>
                <w:rFonts w:ascii="Times New Roman" w:hAnsi="Times New Roman" w:cs="Times New Roman"/>
                <w:szCs w:val="24"/>
                <w:lang w:val="ru-RU"/>
              </w:rPr>
              <w:t>Школьная форма</w:t>
            </w:r>
          </w:p>
        </w:tc>
        <w:tc>
          <w:tcPr>
            <w:tcW w:w="709" w:type="dxa"/>
            <w:tcMar>
              <w:top w:w="50" w:type="dxa"/>
              <w:left w:w="100" w:type="dxa"/>
            </w:tcMar>
            <w:vAlign w:val="center"/>
          </w:tcPr>
          <w:p w:rsidR="00CC6765" w:rsidRDefault="00CC6765" w:rsidP="00CD18B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Mar>
              <w:top w:w="50" w:type="dxa"/>
              <w:left w:w="100" w:type="dxa"/>
            </w:tcMar>
            <w:vAlign w:val="center"/>
          </w:tcPr>
          <w:p w:rsidR="00CC6765" w:rsidRDefault="00CC6765" w:rsidP="00CD18B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rsidR="00CC6765" w:rsidRDefault="00CC6765" w:rsidP="00CD18B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686" w:type="dxa"/>
            <w:vMerge/>
            <w:vAlign w:val="center"/>
          </w:tcPr>
          <w:p w:rsidR="00CC6765" w:rsidRPr="005378E2" w:rsidRDefault="00CC6765" w:rsidP="00CD18BD">
            <w:pPr>
              <w:spacing w:after="0"/>
              <w:jc w:val="center"/>
              <w:rPr>
                <w:rFonts w:ascii="Times New Roman" w:hAnsi="Times New Roman" w:cs="Times New Roman"/>
                <w:sz w:val="24"/>
                <w:szCs w:val="24"/>
                <w:lang w:val="ru-RU"/>
              </w:rPr>
            </w:pPr>
          </w:p>
        </w:tc>
        <w:tc>
          <w:tcPr>
            <w:tcW w:w="4110" w:type="dxa"/>
            <w:vMerge/>
            <w:tcMar>
              <w:top w:w="50" w:type="dxa"/>
              <w:left w:w="100" w:type="dxa"/>
            </w:tcMar>
            <w:vAlign w:val="center"/>
          </w:tcPr>
          <w:p w:rsidR="00CC6765" w:rsidRPr="00935BAE" w:rsidRDefault="00CC6765" w:rsidP="00935BAE">
            <w:pPr>
              <w:spacing w:after="0"/>
              <w:jc w:val="both"/>
              <w:rPr>
                <w:rFonts w:ascii="Times New Roman" w:hAnsi="Times New Roman" w:cs="Times New Roman"/>
                <w:sz w:val="18"/>
                <w:szCs w:val="18"/>
                <w:lang w:val="ru-RU"/>
              </w:rPr>
            </w:pPr>
          </w:p>
        </w:tc>
      </w:tr>
      <w:tr w:rsidR="00CC6765" w:rsidRPr="00743F09" w:rsidTr="00CC06EF">
        <w:trPr>
          <w:trHeight w:val="340"/>
          <w:tblCellSpacing w:w="20" w:type="nil"/>
        </w:trPr>
        <w:tc>
          <w:tcPr>
            <w:tcW w:w="568" w:type="dxa"/>
            <w:tcMar>
              <w:top w:w="50" w:type="dxa"/>
              <w:left w:w="100" w:type="dxa"/>
            </w:tcMar>
            <w:vAlign w:val="center"/>
          </w:tcPr>
          <w:p w:rsidR="00CC6765" w:rsidRPr="005378E2" w:rsidRDefault="00CC6765" w:rsidP="00935BAE">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3969" w:type="dxa"/>
            <w:tcMar>
              <w:top w:w="50" w:type="dxa"/>
              <w:left w:w="100" w:type="dxa"/>
            </w:tcMar>
            <w:vAlign w:val="center"/>
          </w:tcPr>
          <w:p w:rsidR="00CC6765" w:rsidRPr="00CC6765" w:rsidRDefault="00CC6765" w:rsidP="00CC6765">
            <w:pPr>
              <w:spacing w:after="0"/>
              <w:ind w:left="42"/>
              <w:rPr>
                <w:rFonts w:ascii="Times New Roman" w:hAnsi="Times New Roman" w:cs="Times New Roman"/>
                <w:szCs w:val="24"/>
                <w:lang w:val="ru-RU"/>
              </w:rPr>
            </w:pPr>
            <w:r w:rsidRPr="00CC6765">
              <w:rPr>
                <w:rFonts w:ascii="Times New Roman" w:hAnsi="Times New Roman" w:cs="Times New Roman"/>
                <w:szCs w:val="24"/>
                <w:lang w:val="ru-RU"/>
              </w:rPr>
              <w:t>Строительство. Бассейн</w:t>
            </w:r>
          </w:p>
        </w:tc>
        <w:tc>
          <w:tcPr>
            <w:tcW w:w="709" w:type="dxa"/>
            <w:tcMar>
              <w:top w:w="50" w:type="dxa"/>
              <w:left w:w="100" w:type="dxa"/>
            </w:tcMar>
            <w:vAlign w:val="center"/>
          </w:tcPr>
          <w:p w:rsidR="00CC6765" w:rsidRPr="00033E1C" w:rsidRDefault="00CC6765" w:rsidP="00935BAE">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Mar>
              <w:top w:w="50" w:type="dxa"/>
              <w:left w:w="100" w:type="dxa"/>
            </w:tcMar>
            <w:vAlign w:val="center"/>
          </w:tcPr>
          <w:p w:rsidR="00CC6765" w:rsidRPr="00033E1C" w:rsidRDefault="00CC6765" w:rsidP="00935BAE">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rsidR="00CC6765" w:rsidRPr="005378E2" w:rsidRDefault="00CC6765" w:rsidP="00935BAE">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686" w:type="dxa"/>
            <w:vMerge/>
            <w:vAlign w:val="center"/>
          </w:tcPr>
          <w:p w:rsidR="00CC6765" w:rsidRPr="005378E2" w:rsidRDefault="00CC6765" w:rsidP="00935BAE">
            <w:pPr>
              <w:spacing w:after="0"/>
              <w:jc w:val="center"/>
              <w:rPr>
                <w:rFonts w:ascii="Times New Roman" w:hAnsi="Times New Roman" w:cs="Times New Roman"/>
                <w:sz w:val="24"/>
                <w:szCs w:val="24"/>
                <w:lang w:val="ru-RU"/>
              </w:rPr>
            </w:pPr>
          </w:p>
        </w:tc>
        <w:tc>
          <w:tcPr>
            <w:tcW w:w="4110" w:type="dxa"/>
            <w:vMerge/>
            <w:tcMar>
              <w:top w:w="50" w:type="dxa"/>
              <w:left w:w="100" w:type="dxa"/>
            </w:tcMar>
            <w:vAlign w:val="center"/>
          </w:tcPr>
          <w:p w:rsidR="00CC6765" w:rsidRPr="00935BAE" w:rsidRDefault="00CC6765" w:rsidP="00935BAE">
            <w:pPr>
              <w:spacing w:after="0"/>
              <w:jc w:val="both"/>
              <w:rPr>
                <w:rFonts w:ascii="Times New Roman" w:hAnsi="Times New Roman" w:cs="Times New Roman"/>
                <w:sz w:val="18"/>
                <w:szCs w:val="18"/>
                <w:lang w:val="ru-RU"/>
              </w:rPr>
            </w:pPr>
          </w:p>
        </w:tc>
      </w:tr>
      <w:tr w:rsidR="00CC6765" w:rsidRPr="00743F09" w:rsidTr="00CC06EF">
        <w:trPr>
          <w:trHeight w:val="340"/>
          <w:tblCellSpacing w:w="20" w:type="nil"/>
        </w:trPr>
        <w:tc>
          <w:tcPr>
            <w:tcW w:w="568" w:type="dxa"/>
            <w:tcMar>
              <w:top w:w="50" w:type="dxa"/>
              <w:left w:w="100" w:type="dxa"/>
            </w:tcMar>
            <w:vAlign w:val="center"/>
          </w:tcPr>
          <w:p w:rsidR="00CC6765" w:rsidRDefault="00CC6765" w:rsidP="00935BAE">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3969" w:type="dxa"/>
            <w:tcMar>
              <w:top w:w="50" w:type="dxa"/>
              <w:left w:w="100" w:type="dxa"/>
            </w:tcMar>
            <w:vAlign w:val="center"/>
          </w:tcPr>
          <w:p w:rsidR="00CC6765" w:rsidRPr="00CC6765" w:rsidRDefault="00CC6765" w:rsidP="00CC6765">
            <w:pPr>
              <w:spacing w:after="0"/>
              <w:ind w:left="42"/>
              <w:rPr>
                <w:rFonts w:ascii="Times New Roman" w:hAnsi="Times New Roman" w:cs="Times New Roman"/>
                <w:szCs w:val="24"/>
                <w:lang w:val="ru-RU"/>
              </w:rPr>
            </w:pPr>
            <w:r w:rsidRPr="00CC6765">
              <w:rPr>
                <w:rFonts w:ascii="Times New Roman" w:hAnsi="Times New Roman" w:cs="Times New Roman"/>
                <w:szCs w:val="24"/>
                <w:lang w:val="ru-RU"/>
              </w:rPr>
              <w:t>Отдых в Сочи</w:t>
            </w:r>
          </w:p>
        </w:tc>
        <w:tc>
          <w:tcPr>
            <w:tcW w:w="709" w:type="dxa"/>
            <w:tcMar>
              <w:top w:w="50" w:type="dxa"/>
              <w:left w:w="100" w:type="dxa"/>
            </w:tcMar>
            <w:vAlign w:val="center"/>
          </w:tcPr>
          <w:p w:rsidR="00CC6765" w:rsidRDefault="00CC6765" w:rsidP="00935BAE">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Mar>
              <w:top w:w="50" w:type="dxa"/>
              <w:left w:w="100" w:type="dxa"/>
            </w:tcMar>
            <w:vAlign w:val="center"/>
          </w:tcPr>
          <w:p w:rsidR="00CC6765" w:rsidRDefault="00CC6765" w:rsidP="00935BAE">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rsidR="00CC6765" w:rsidRDefault="00CC6765" w:rsidP="00935BAE">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686" w:type="dxa"/>
            <w:vMerge/>
            <w:vAlign w:val="center"/>
          </w:tcPr>
          <w:p w:rsidR="00CC6765" w:rsidRPr="005378E2" w:rsidRDefault="00CC6765" w:rsidP="00935BAE">
            <w:pPr>
              <w:spacing w:after="0"/>
              <w:jc w:val="center"/>
              <w:rPr>
                <w:rFonts w:ascii="Times New Roman" w:hAnsi="Times New Roman" w:cs="Times New Roman"/>
                <w:sz w:val="24"/>
                <w:szCs w:val="24"/>
                <w:lang w:val="ru-RU"/>
              </w:rPr>
            </w:pPr>
          </w:p>
        </w:tc>
        <w:tc>
          <w:tcPr>
            <w:tcW w:w="4110" w:type="dxa"/>
            <w:vMerge/>
            <w:tcMar>
              <w:top w:w="50" w:type="dxa"/>
              <w:left w:w="100" w:type="dxa"/>
            </w:tcMar>
            <w:vAlign w:val="center"/>
          </w:tcPr>
          <w:p w:rsidR="00CC6765" w:rsidRPr="00935BAE" w:rsidRDefault="00CC6765" w:rsidP="00935BAE">
            <w:pPr>
              <w:spacing w:after="0"/>
              <w:jc w:val="both"/>
              <w:rPr>
                <w:rFonts w:ascii="Times New Roman" w:hAnsi="Times New Roman" w:cs="Times New Roman"/>
                <w:sz w:val="18"/>
                <w:szCs w:val="18"/>
                <w:lang w:val="ru-RU"/>
              </w:rPr>
            </w:pPr>
          </w:p>
        </w:tc>
      </w:tr>
      <w:tr w:rsidR="00CC6765" w:rsidRPr="00743F09" w:rsidTr="00CC06EF">
        <w:trPr>
          <w:trHeight w:val="340"/>
          <w:tblCellSpacing w:w="20" w:type="nil"/>
        </w:trPr>
        <w:tc>
          <w:tcPr>
            <w:tcW w:w="568" w:type="dxa"/>
            <w:tcMar>
              <w:top w:w="50" w:type="dxa"/>
              <w:left w:w="100" w:type="dxa"/>
            </w:tcMar>
            <w:vAlign w:val="center"/>
          </w:tcPr>
          <w:p w:rsidR="00CC6765" w:rsidRPr="005378E2" w:rsidRDefault="00CC6765" w:rsidP="00935BAE">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w:t>
            </w:r>
          </w:p>
        </w:tc>
        <w:tc>
          <w:tcPr>
            <w:tcW w:w="3969" w:type="dxa"/>
            <w:tcMar>
              <w:top w:w="50" w:type="dxa"/>
              <w:left w:w="100" w:type="dxa"/>
            </w:tcMar>
            <w:vAlign w:val="center"/>
          </w:tcPr>
          <w:p w:rsidR="00CC6765" w:rsidRPr="00CC6765" w:rsidRDefault="00CC6765" w:rsidP="00CC6765">
            <w:pPr>
              <w:spacing w:after="0"/>
              <w:ind w:left="42"/>
              <w:rPr>
                <w:rFonts w:ascii="Times New Roman" w:hAnsi="Times New Roman" w:cs="Times New Roman"/>
                <w:szCs w:val="24"/>
                <w:lang w:val="ru-RU"/>
              </w:rPr>
            </w:pPr>
            <w:r w:rsidRPr="00CC6765">
              <w:rPr>
                <w:rFonts w:ascii="Times New Roman" w:hAnsi="Times New Roman" w:cs="Times New Roman"/>
                <w:szCs w:val="24"/>
                <w:lang w:val="ru-RU"/>
              </w:rPr>
              <w:t>Новая школа. Школьная библиотека</w:t>
            </w:r>
          </w:p>
        </w:tc>
        <w:tc>
          <w:tcPr>
            <w:tcW w:w="709" w:type="dxa"/>
            <w:tcMar>
              <w:top w:w="50" w:type="dxa"/>
              <w:left w:w="100" w:type="dxa"/>
            </w:tcMar>
            <w:vAlign w:val="center"/>
          </w:tcPr>
          <w:p w:rsidR="00CC6765" w:rsidRPr="00033E1C" w:rsidRDefault="00CC6765" w:rsidP="00935BAE">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Mar>
              <w:top w:w="50" w:type="dxa"/>
              <w:left w:w="100" w:type="dxa"/>
            </w:tcMar>
            <w:vAlign w:val="center"/>
          </w:tcPr>
          <w:p w:rsidR="00CC6765" w:rsidRPr="00033E1C" w:rsidRDefault="00CC6765" w:rsidP="00935BAE">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rsidR="00CC6765" w:rsidRPr="005378E2" w:rsidRDefault="00CC6765" w:rsidP="00935BAE">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686" w:type="dxa"/>
            <w:vMerge/>
            <w:vAlign w:val="center"/>
          </w:tcPr>
          <w:p w:rsidR="00CC6765" w:rsidRPr="005378E2" w:rsidRDefault="00CC6765" w:rsidP="00935BAE">
            <w:pPr>
              <w:spacing w:after="0"/>
              <w:jc w:val="center"/>
              <w:rPr>
                <w:rFonts w:ascii="Times New Roman" w:hAnsi="Times New Roman" w:cs="Times New Roman"/>
                <w:sz w:val="24"/>
                <w:szCs w:val="24"/>
                <w:lang w:val="ru-RU"/>
              </w:rPr>
            </w:pPr>
          </w:p>
        </w:tc>
        <w:tc>
          <w:tcPr>
            <w:tcW w:w="4110" w:type="dxa"/>
            <w:vMerge/>
            <w:tcMar>
              <w:top w:w="50" w:type="dxa"/>
              <w:left w:w="100" w:type="dxa"/>
            </w:tcMar>
            <w:vAlign w:val="center"/>
          </w:tcPr>
          <w:p w:rsidR="00CC6765" w:rsidRPr="00935BAE" w:rsidRDefault="00CC6765" w:rsidP="00935BAE">
            <w:pPr>
              <w:spacing w:after="0"/>
              <w:jc w:val="both"/>
              <w:rPr>
                <w:rFonts w:ascii="Times New Roman" w:hAnsi="Times New Roman" w:cs="Times New Roman"/>
                <w:sz w:val="18"/>
                <w:szCs w:val="18"/>
                <w:lang w:val="ru-RU"/>
              </w:rPr>
            </w:pPr>
          </w:p>
        </w:tc>
      </w:tr>
      <w:tr w:rsidR="00CC6765" w:rsidRPr="00743F09" w:rsidTr="00CC06EF">
        <w:trPr>
          <w:trHeight w:val="340"/>
          <w:tblCellSpacing w:w="20" w:type="nil"/>
        </w:trPr>
        <w:tc>
          <w:tcPr>
            <w:tcW w:w="568" w:type="dxa"/>
            <w:tcMar>
              <w:top w:w="50" w:type="dxa"/>
              <w:left w:w="100" w:type="dxa"/>
            </w:tcMar>
            <w:vAlign w:val="center"/>
          </w:tcPr>
          <w:p w:rsidR="00CC6765" w:rsidRDefault="00CC6765" w:rsidP="00935BAE">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3969" w:type="dxa"/>
            <w:tcMar>
              <w:top w:w="50" w:type="dxa"/>
              <w:left w:w="100" w:type="dxa"/>
            </w:tcMar>
            <w:vAlign w:val="center"/>
          </w:tcPr>
          <w:p w:rsidR="00CC6765" w:rsidRPr="00CC6765" w:rsidRDefault="00CC6765" w:rsidP="00CC6765">
            <w:pPr>
              <w:spacing w:after="0"/>
              <w:ind w:left="42"/>
              <w:rPr>
                <w:rFonts w:ascii="Times New Roman" w:hAnsi="Times New Roman" w:cs="Times New Roman"/>
                <w:szCs w:val="24"/>
                <w:lang w:val="ru-RU"/>
              </w:rPr>
            </w:pPr>
            <w:r w:rsidRPr="00CC6765">
              <w:rPr>
                <w:rFonts w:ascii="Times New Roman" w:hAnsi="Times New Roman" w:cs="Times New Roman"/>
                <w:szCs w:val="24"/>
                <w:lang w:val="ru-RU"/>
              </w:rPr>
              <w:t>Итоговое занятие</w:t>
            </w:r>
          </w:p>
        </w:tc>
        <w:tc>
          <w:tcPr>
            <w:tcW w:w="709" w:type="dxa"/>
            <w:tcMar>
              <w:top w:w="50" w:type="dxa"/>
              <w:left w:w="100" w:type="dxa"/>
            </w:tcMar>
            <w:vAlign w:val="center"/>
          </w:tcPr>
          <w:p w:rsidR="00CC6765" w:rsidRDefault="00CC6765" w:rsidP="00935BAE">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Mar>
              <w:top w:w="50" w:type="dxa"/>
              <w:left w:w="100" w:type="dxa"/>
            </w:tcMar>
            <w:vAlign w:val="center"/>
          </w:tcPr>
          <w:p w:rsidR="00CC6765" w:rsidRDefault="00CC6765" w:rsidP="00935BAE">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rsidR="00CC6765" w:rsidRDefault="00CC6765" w:rsidP="00935BAE">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686" w:type="dxa"/>
            <w:vMerge/>
            <w:vAlign w:val="center"/>
          </w:tcPr>
          <w:p w:rsidR="00CC6765" w:rsidRPr="005378E2" w:rsidRDefault="00CC6765" w:rsidP="00935BAE">
            <w:pPr>
              <w:spacing w:after="0"/>
              <w:jc w:val="center"/>
              <w:rPr>
                <w:rFonts w:ascii="Times New Roman" w:hAnsi="Times New Roman" w:cs="Times New Roman"/>
                <w:sz w:val="24"/>
                <w:szCs w:val="24"/>
                <w:lang w:val="ru-RU"/>
              </w:rPr>
            </w:pPr>
          </w:p>
        </w:tc>
        <w:tc>
          <w:tcPr>
            <w:tcW w:w="4110" w:type="dxa"/>
            <w:vMerge/>
            <w:tcMar>
              <w:top w:w="50" w:type="dxa"/>
              <w:left w:w="100" w:type="dxa"/>
            </w:tcMar>
            <w:vAlign w:val="center"/>
          </w:tcPr>
          <w:p w:rsidR="00CC6765" w:rsidRPr="00935BAE" w:rsidRDefault="00CC6765" w:rsidP="00935BAE">
            <w:pPr>
              <w:spacing w:after="0"/>
              <w:jc w:val="both"/>
              <w:rPr>
                <w:rFonts w:ascii="Times New Roman" w:hAnsi="Times New Roman" w:cs="Times New Roman"/>
                <w:sz w:val="18"/>
                <w:szCs w:val="18"/>
                <w:lang w:val="ru-RU"/>
              </w:rPr>
            </w:pPr>
          </w:p>
        </w:tc>
      </w:tr>
      <w:tr w:rsidR="00935BAE" w:rsidRPr="00033E1C" w:rsidTr="00CC06EF">
        <w:trPr>
          <w:trHeight w:val="340"/>
          <w:tblCellSpacing w:w="20" w:type="nil"/>
        </w:trPr>
        <w:tc>
          <w:tcPr>
            <w:tcW w:w="4537" w:type="dxa"/>
            <w:gridSpan w:val="2"/>
            <w:shd w:val="clear" w:color="auto" w:fill="BFBFBF" w:themeFill="background1" w:themeFillShade="BF"/>
            <w:tcMar>
              <w:top w:w="50" w:type="dxa"/>
              <w:left w:w="100" w:type="dxa"/>
            </w:tcMar>
            <w:vAlign w:val="center"/>
          </w:tcPr>
          <w:p w:rsidR="00935BAE" w:rsidRPr="005378E2" w:rsidRDefault="00935BAE" w:rsidP="00CC6765">
            <w:pPr>
              <w:spacing w:after="0" w:line="240" w:lineRule="auto"/>
              <w:rPr>
                <w:rFonts w:ascii="Times New Roman" w:hAnsi="Times New Roman" w:cs="Times New Roman"/>
                <w:b/>
                <w:sz w:val="24"/>
                <w:szCs w:val="24"/>
                <w:lang w:val="ru-RU"/>
              </w:rPr>
            </w:pPr>
            <w:r w:rsidRPr="00CC6765">
              <w:rPr>
                <w:rFonts w:ascii="Times New Roman" w:hAnsi="Times New Roman" w:cs="Times New Roman"/>
                <w:b/>
                <w:color w:val="000000"/>
                <w:sz w:val="18"/>
                <w:szCs w:val="24"/>
                <w:lang w:val="ru-RU"/>
              </w:rPr>
              <w:t>ОБЩЕЕ КОЛИЧЕСТВО ЧАСОВ ПО ПРОГРАММЕ</w:t>
            </w:r>
          </w:p>
        </w:tc>
        <w:tc>
          <w:tcPr>
            <w:tcW w:w="709" w:type="dxa"/>
            <w:shd w:val="clear" w:color="auto" w:fill="BFBFBF" w:themeFill="background1" w:themeFillShade="BF"/>
            <w:tcMar>
              <w:top w:w="50" w:type="dxa"/>
              <w:left w:w="100" w:type="dxa"/>
            </w:tcMar>
            <w:vAlign w:val="center"/>
          </w:tcPr>
          <w:p w:rsidR="00935BAE" w:rsidRPr="00033E1C" w:rsidRDefault="00935BAE" w:rsidP="00935BAE">
            <w:pPr>
              <w:spacing w:after="0"/>
              <w:jc w:val="center"/>
              <w:rPr>
                <w:rFonts w:ascii="Times New Roman" w:hAnsi="Times New Roman" w:cs="Times New Roman"/>
                <w:b/>
                <w:sz w:val="24"/>
                <w:szCs w:val="24"/>
                <w:lang w:val="ru-RU"/>
              </w:rPr>
            </w:pPr>
            <w:r w:rsidRPr="00033E1C">
              <w:rPr>
                <w:rFonts w:ascii="Times New Roman" w:hAnsi="Times New Roman" w:cs="Times New Roman"/>
                <w:b/>
                <w:color w:val="000000"/>
                <w:sz w:val="24"/>
                <w:szCs w:val="24"/>
                <w:lang w:val="ru-RU"/>
              </w:rPr>
              <w:t>17</w:t>
            </w:r>
          </w:p>
        </w:tc>
        <w:tc>
          <w:tcPr>
            <w:tcW w:w="850" w:type="dxa"/>
            <w:shd w:val="clear" w:color="auto" w:fill="BFBFBF" w:themeFill="background1" w:themeFillShade="BF"/>
            <w:tcMar>
              <w:top w:w="50" w:type="dxa"/>
              <w:left w:w="100" w:type="dxa"/>
            </w:tcMar>
            <w:vAlign w:val="center"/>
          </w:tcPr>
          <w:p w:rsidR="00935BAE" w:rsidRPr="00033E1C" w:rsidRDefault="00CC6765" w:rsidP="00935BAE">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1134" w:type="dxa"/>
            <w:shd w:val="clear" w:color="auto" w:fill="BFBFBF" w:themeFill="background1" w:themeFillShade="BF"/>
            <w:tcMar>
              <w:top w:w="50" w:type="dxa"/>
              <w:left w:w="100" w:type="dxa"/>
            </w:tcMar>
            <w:vAlign w:val="center"/>
          </w:tcPr>
          <w:p w:rsidR="00935BAE" w:rsidRPr="00033E1C" w:rsidRDefault="00CC6765" w:rsidP="00935BAE">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15</w:t>
            </w:r>
          </w:p>
        </w:tc>
        <w:tc>
          <w:tcPr>
            <w:tcW w:w="3686" w:type="dxa"/>
            <w:shd w:val="clear" w:color="auto" w:fill="BFBFBF" w:themeFill="background1" w:themeFillShade="BF"/>
            <w:vAlign w:val="center"/>
          </w:tcPr>
          <w:p w:rsidR="00935BAE" w:rsidRPr="00033E1C" w:rsidRDefault="00935BAE" w:rsidP="00935BAE">
            <w:pPr>
              <w:spacing w:after="0" w:line="240" w:lineRule="auto"/>
              <w:jc w:val="center"/>
              <w:rPr>
                <w:rFonts w:ascii="Times New Roman" w:hAnsi="Times New Roman" w:cs="Times New Roman"/>
                <w:sz w:val="24"/>
                <w:szCs w:val="24"/>
                <w:lang w:val="ru-RU"/>
              </w:rPr>
            </w:pPr>
          </w:p>
        </w:tc>
        <w:tc>
          <w:tcPr>
            <w:tcW w:w="4110" w:type="dxa"/>
            <w:shd w:val="clear" w:color="auto" w:fill="BFBFBF" w:themeFill="background1" w:themeFillShade="BF"/>
            <w:tcMar>
              <w:top w:w="50" w:type="dxa"/>
              <w:left w:w="100" w:type="dxa"/>
            </w:tcMar>
            <w:vAlign w:val="center"/>
          </w:tcPr>
          <w:p w:rsidR="00935BAE" w:rsidRPr="00033E1C" w:rsidRDefault="00935BAE" w:rsidP="00935BAE">
            <w:pPr>
              <w:spacing w:after="0" w:line="240" w:lineRule="auto"/>
              <w:rPr>
                <w:rFonts w:ascii="Times New Roman" w:hAnsi="Times New Roman" w:cs="Times New Roman"/>
                <w:sz w:val="24"/>
                <w:szCs w:val="24"/>
                <w:lang w:val="ru-RU"/>
              </w:rPr>
            </w:pPr>
          </w:p>
        </w:tc>
      </w:tr>
    </w:tbl>
    <w:p w:rsidR="009D0E09" w:rsidRDefault="009D0E09" w:rsidP="009D0E09">
      <w:pPr>
        <w:tabs>
          <w:tab w:val="left" w:pos="3648"/>
        </w:tabs>
        <w:spacing w:after="0" w:line="240" w:lineRule="auto"/>
        <w:rPr>
          <w:rFonts w:ascii="Times New Roman" w:hAnsi="Times New Roman" w:cs="Times New Roman"/>
          <w:b/>
          <w:color w:val="000000"/>
          <w:sz w:val="24"/>
          <w:szCs w:val="28"/>
          <w:lang w:val="ru-RU"/>
        </w:rPr>
      </w:pPr>
    </w:p>
    <w:p w:rsidR="00B4104F" w:rsidRDefault="00B4104F" w:rsidP="009D0E09">
      <w:pPr>
        <w:tabs>
          <w:tab w:val="left" w:pos="3648"/>
        </w:tabs>
        <w:spacing w:after="0" w:line="240" w:lineRule="auto"/>
        <w:rPr>
          <w:rFonts w:ascii="Times New Roman" w:hAnsi="Times New Roman" w:cs="Times New Roman"/>
          <w:b/>
          <w:color w:val="000000"/>
          <w:sz w:val="24"/>
          <w:szCs w:val="28"/>
          <w:lang w:val="ru-RU"/>
        </w:rPr>
      </w:pPr>
      <w:r>
        <w:rPr>
          <w:rFonts w:ascii="Times New Roman" w:hAnsi="Times New Roman" w:cs="Times New Roman"/>
          <w:b/>
          <w:color w:val="000000"/>
          <w:sz w:val="24"/>
          <w:szCs w:val="28"/>
          <w:lang w:val="ru-RU"/>
        </w:rPr>
        <w:lastRenderedPageBreak/>
        <w:t>6 КЛАСС</w:t>
      </w:r>
    </w:p>
    <w:p w:rsidR="00D05365" w:rsidRDefault="00D05365" w:rsidP="009D0E09">
      <w:pPr>
        <w:spacing w:after="0" w:line="240" w:lineRule="auto"/>
        <w:rPr>
          <w:rFonts w:ascii="Times New Roman" w:hAnsi="Times New Roman" w:cs="Times New Roman"/>
          <w:sz w:val="24"/>
          <w:szCs w:val="28"/>
          <w:lang w:val="ru-RU"/>
        </w:rPr>
      </w:pPr>
    </w:p>
    <w:tbl>
      <w:tblPr>
        <w:tblW w:w="15026" w:type="dxa"/>
        <w:tblCellSpacing w:w="20" w:type="nil"/>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969"/>
        <w:gridCol w:w="709"/>
        <w:gridCol w:w="850"/>
        <w:gridCol w:w="1134"/>
        <w:gridCol w:w="3686"/>
        <w:gridCol w:w="4110"/>
      </w:tblGrid>
      <w:tr w:rsidR="001E63EC" w:rsidRPr="00CC06EF" w:rsidTr="00180480">
        <w:trPr>
          <w:trHeight w:val="340"/>
          <w:tblCellSpacing w:w="20" w:type="nil"/>
        </w:trPr>
        <w:tc>
          <w:tcPr>
            <w:tcW w:w="568" w:type="dxa"/>
            <w:vMerge w:val="restart"/>
            <w:tcMar>
              <w:top w:w="50" w:type="dxa"/>
              <w:left w:w="100" w:type="dxa"/>
            </w:tcMar>
            <w:vAlign w:val="center"/>
          </w:tcPr>
          <w:p w:rsidR="001E63EC" w:rsidRPr="00CC6765" w:rsidRDefault="001E63EC" w:rsidP="009D0E09">
            <w:pPr>
              <w:spacing w:after="0" w:line="240" w:lineRule="auto"/>
              <w:jc w:val="center"/>
              <w:rPr>
                <w:rFonts w:ascii="Times New Roman" w:hAnsi="Times New Roman" w:cs="Times New Roman"/>
                <w:b/>
                <w:szCs w:val="20"/>
                <w:lang w:val="ru-RU"/>
              </w:rPr>
            </w:pPr>
            <w:r w:rsidRPr="00CC6765">
              <w:rPr>
                <w:rFonts w:ascii="Times New Roman" w:hAnsi="Times New Roman" w:cs="Times New Roman"/>
                <w:b/>
                <w:color w:val="000000"/>
                <w:szCs w:val="20"/>
              </w:rPr>
              <w:t xml:space="preserve">№ </w:t>
            </w:r>
            <w:r w:rsidRPr="00CC6765">
              <w:rPr>
                <w:rFonts w:ascii="Times New Roman" w:hAnsi="Times New Roman" w:cs="Times New Roman"/>
                <w:b/>
                <w:color w:val="000000"/>
                <w:szCs w:val="20"/>
                <w:lang w:val="ru-RU"/>
              </w:rPr>
              <w:t>п/п</w:t>
            </w:r>
          </w:p>
        </w:tc>
        <w:tc>
          <w:tcPr>
            <w:tcW w:w="3969" w:type="dxa"/>
            <w:vMerge w:val="restart"/>
            <w:tcMar>
              <w:top w:w="50" w:type="dxa"/>
              <w:left w:w="100" w:type="dxa"/>
            </w:tcMar>
            <w:vAlign w:val="center"/>
          </w:tcPr>
          <w:p w:rsidR="001E63EC" w:rsidRPr="00CC6765" w:rsidRDefault="001E63EC" w:rsidP="009D0E09">
            <w:pPr>
              <w:spacing w:after="0" w:line="240" w:lineRule="auto"/>
              <w:ind w:left="135"/>
              <w:rPr>
                <w:rFonts w:ascii="Times New Roman" w:hAnsi="Times New Roman" w:cs="Times New Roman"/>
                <w:b/>
                <w:szCs w:val="20"/>
                <w:lang w:val="ru-RU"/>
              </w:rPr>
            </w:pPr>
            <w:r w:rsidRPr="00CC6765">
              <w:rPr>
                <w:rFonts w:ascii="Times New Roman" w:hAnsi="Times New Roman" w:cs="Times New Roman"/>
                <w:b/>
                <w:szCs w:val="20"/>
                <w:lang w:val="ru-RU"/>
              </w:rPr>
              <w:t>Наименование разделов и тем программы</w:t>
            </w:r>
          </w:p>
        </w:tc>
        <w:tc>
          <w:tcPr>
            <w:tcW w:w="2693" w:type="dxa"/>
            <w:gridSpan w:val="3"/>
            <w:tcMar>
              <w:top w:w="50" w:type="dxa"/>
              <w:left w:w="100" w:type="dxa"/>
            </w:tcMar>
            <w:vAlign w:val="center"/>
          </w:tcPr>
          <w:p w:rsidR="001E63EC" w:rsidRPr="00CC6765" w:rsidRDefault="001E63EC" w:rsidP="009D0E09">
            <w:pPr>
              <w:spacing w:after="0" w:line="240" w:lineRule="auto"/>
              <w:jc w:val="center"/>
              <w:rPr>
                <w:rFonts w:ascii="Times New Roman" w:hAnsi="Times New Roman" w:cs="Times New Roman"/>
                <w:b/>
                <w:szCs w:val="20"/>
              </w:rPr>
            </w:pPr>
            <w:r w:rsidRPr="00CC6765">
              <w:rPr>
                <w:rFonts w:ascii="Times New Roman" w:hAnsi="Times New Roman" w:cs="Times New Roman"/>
                <w:b/>
                <w:szCs w:val="20"/>
              </w:rPr>
              <w:t>Количество часов</w:t>
            </w:r>
          </w:p>
        </w:tc>
        <w:tc>
          <w:tcPr>
            <w:tcW w:w="3686" w:type="dxa"/>
            <w:vMerge w:val="restart"/>
            <w:vAlign w:val="center"/>
          </w:tcPr>
          <w:p w:rsidR="001E63EC" w:rsidRPr="00CC6765" w:rsidRDefault="001E63EC" w:rsidP="009D0E09">
            <w:pPr>
              <w:spacing w:after="0" w:line="240" w:lineRule="auto"/>
              <w:jc w:val="center"/>
              <w:rPr>
                <w:rFonts w:ascii="Times New Roman" w:hAnsi="Times New Roman" w:cs="Times New Roman"/>
                <w:b/>
                <w:szCs w:val="20"/>
                <w:lang w:val="ru-RU"/>
              </w:rPr>
            </w:pPr>
            <w:r w:rsidRPr="00CC6765">
              <w:rPr>
                <w:rFonts w:ascii="Times New Roman" w:hAnsi="Times New Roman" w:cs="Times New Roman"/>
                <w:b/>
                <w:szCs w:val="20"/>
                <w:lang w:val="ru-RU"/>
              </w:rPr>
              <w:t>Основные виды деятельности обучающихся (на уровне учебных действий)</w:t>
            </w:r>
          </w:p>
        </w:tc>
        <w:tc>
          <w:tcPr>
            <w:tcW w:w="4110" w:type="dxa"/>
            <w:vMerge w:val="restart"/>
            <w:tcMar>
              <w:top w:w="50" w:type="dxa"/>
              <w:left w:w="100" w:type="dxa"/>
            </w:tcMar>
            <w:vAlign w:val="center"/>
          </w:tcPr>
          <w:p w:rsidR="001E63EC" w:rsidRPr="00CC6765" w:rsidRDefault="001E63EC" w:rsidP="009D0E09">
            <w:pPr>
              <w:spacing w:after="0" w:line="240" w:lineRule="auto"/>
              <w:jc w:val="center"/>
              <w:rPr>
                <w:rFonts w:ascii="Times New Roman" w:hAnsi="Times New Roman" w:cs="Times New Roman"/>
                <w:b/>
                <w:szCs w:val="20"/>
                <w:lang w:val="ru-RU"/>
              </w:rPr>
            </w:pPr>
            <w:r w:rsidRPr="00CC6765">
              <w:rPr>
                <w:rFonts w:ascii="Times New Roman" w:hAnsi="Times New Roman" w:cs="Times New Roman"/>
                <w:b/>
                <w:szCs w:val="20"/>
                <w:lang w:val="ru-RU"/>
              </w:rPr>
              <w:t>Универсальные учебные действия (УУД), проекты, ИКТ-компетенции, межпредметные понятия. Регулятивные, познавательные, коммуникативные, личностные</w:t>
            </w:r>
          </w:p>
        </w:tc>
      </w:tr>
      <w:tr w:rsidR="001E63EC" w:rsidRPr="00B4104F" w:rsidTr="00180480">
        <w:trPr>
          <w:trHeight w:val="340"/>
          <w:tblCellSpacing w:w="20" w:type="nil"/>
        </w:trPr>
        <w:tc>
          <w:tcPr>
            <w:tcW w:w="568" w:type="dxa"/>
            <w:vMerge/>
            <w:tcMar>
              <w:top w:w="50" w:type="dxa"/>
              <w:left w:w="100" w:type="dxa"/>
            </w:tcMar>
            <w:vAlign w:val="center"/>
          </w:tcPr>
          <w:p w:rsidR="001E63EC" w:rsidRPr="005E670F" w:rsidRDefault="001E63EC" w:rsidP="009D0E09">
            <w:pPr>
              <w:spacing w:after="0" w:line="240" w:lineRule="auto"/>
              <w:jc w:val="center"/>
              <w:rPr>
                <w:rFonts w:ascii="Times New Roman" w:hAnsi="Times New Roman" w:cs="Times New Roman"/>
                <w:sz w:val="24"/>
                <w:szCs w:val="24"/>
                <w:lang w:val="ru-RU"/>
              </w:rPr>
            </w:pPr>
          </w:p>
        </w:tc>
        <w:tc>
          <w:tcPr>
            <w:tcW w:w="3969" w:type="dxa"/>
            <w:vMerge/>
            <w:tcMar>
              <w:top w:w="50" w:type="dxa"/>
              <w:left w:w="100" w:type="dxa"/>
            </w:tcMar>
            <w:vAlign w:val="center"/>
          </w:tcPr>
          <w:p w:rsidR="001E63EC" w:rsidRPr="005E670F" w:rsidRDefault="001E63EC" w:rsidP="009D0E09">
            <w:pPr>
              <w:spacing w:after="0" w:line="240" w:lineRule="auto"/>
              <w:rPr>
                <w:rFonts w:ascii="Times New Roman" w:hAnsi="Times New Roman" w:cs="Times New Roman"/>
                <w:sz w:val="24"/>
                <w:szCs w:val="24"/>
                <w:lang w:val="ru-RU"/>
              </w:rPr>
            </w:pPr>
          </w:p>
        </w:tc>
        <w:tc>
          <w:tcPr>
            <w:tcW w:w="709" w:type="dxa"/>
            <w:tcMar>
              <w:top w:w="50" w:type="dxa"/>
              <w:left w:w="100" w:type="dxa"/>
            </w:tcMar>
            <w:vAlign w:val="center"/>
          </w:tcPr>
          <w:p w:rsidR="001E63EC" w:rsidRPr="00B4104F" w:rsidRDefault="001E63EC" w:rsidP="009D0E09">
            <w:pPr>
              <w:spacing w:after="0" w:line="240" w:lineRule="auto"/>
              <w:jc w:val="center"/>
              <w:rPr>
                <w:rFonts w:ascii="Times New Roman" w:hAnsi="Times New Roman" w:cs="Times New Roman"/>
                <w:b/>
                <w:sz w:val="18"/>
                <w:szCs w:val="24"/>
                <w:lang w:val="ru-RU"/>
              </w:rPr>
            </w:pPr>
            <w:r w:rsidRPr="00B4104F">
              <w:rPr>
                <w:rFonts w:ascii="Times New Roman" w:hAnsi="Times New Roman" w:cs="Times New Roman"/>
                <w:b/>
                <w:sz w:val="18"/>
                <w:szCs w:val="24"/>
                <w:lang w:val="ru-RU"/>
              </w:rPr>
              <w:t>Всего</w:t>
            </w:r>
          </w:p>
        </w:tc>
        <w:tc>
          <w:tcPr>
            <w:tcW w:w="850" w:type="dxa"/>
            <w:tcMar>
              <w:top w:w="50" w:type="dxa"/>
              <w:left w:w="100" w:type="dxa"/>
            </w:tcMar>
            <w:vAlign w:val="center"/>
          </w:tcPr>
          <w:p w:rsidR="001E63EC" w:rsidRPr="00B4104F" w:rsidRDefault="001E63EC" w:rsidP="009D0E09">
            <w:pPr>
              <w:spacing w:after="0" w:line="240" w:lineRule="auto"/>
              <w:jc w:val="center"/>
              <w:rPr>
                <w:rFonts w:ascii="Times New Roman" w:hAnsi="Times New Roman" w:cs="Times New Roman"/>
                <w:b/>
                <w:sz w:val="18"/>
                <w:szCs w:val="24"/>
                <w:lang w:val="ru-RU"/>
              </w:rPr>
            </w:pPr>
            <w:r w:rsidRPr="00B4104F">
              <w:rPr>
                <w:rFonts w:ascii="Times New Roman" w:hAnsi="Times New Roman" w:cs="Times New Roman"/>
                <w:b/>
                <w:sz w:val="18"/>
                <w:szCs w:val="24"/>
                <w:lang w:val="ru-RU"/>
              </w:rPr>
              <w:t>Теория</w:t>
            </w:r>
          </w:p>
        </w:tc>
        <w:tc>
          <w:tcPr>
            <w:tcW w:w="1134" w:type="dxa"/>
            <w:tcMar>
              <w:top w:w="50" w:type="dxa"/>
              <w:left w:w="100" w:type="dxa"/>
            </w:tcMar>
            <w:vAlign w:val="center"/>
          </w:tcPr>
          <w:p w:rsidR="001E63EC" w:rsidRPr="00B4104F" w:rsidRDefault="001E63EC" w:rsidP="009D0E09">
            <w:pPr>
              <w:spacing w:after="0" w:line="240" w:lineRule="auto"/>
              <w:jc w:val="center"/>
              <w:rPr>
                <w:rFonts w:ascii="Times New Roman" w:hAnsi="Times New Roman" w:cs="Times New Roman"/>
                <w:b/>
                <w:sz w:val="18"/>
                <w:szCs w:val="24"/>
                <w:lang w:val="ru-RU"/>
              </w:rPr>
            </w:pPr>
            <w:r w:rsidRPr="00B4104F">
              <w:rPr>
                <w:rFonts w:ascii="Times New Roman" w:hAnsi="Times New Roman" w:cs="Times New Roman"/>
                <w:b/>
                <w:sz w:val="18"/>
                <w:szCs w:val="24"/>
                <w:lang w:val="ru-RU"/>
              </w:rPr>
              <w:t>Практика</w:t>
            </w:r>
          </w:p>
        </w:tc>
        <w:tc>
          <w:tcPr>
            <w:tcW w:w="3686" w:type="dxa"/>
            <w:vMerge/>
            <w:vAlign w:val="center"/>
          </w:tcPr>
          <w:p w:rsidR="001E63EC" w:rsidRPr="00B4104F" w:rsidRDefault="001E63EC" w:rsidP="009D0E09">
            <w:pPr>
              <w:spacing w:after="0" w:line="240" w:lineRule="auto"/>
              <w:jc w:val="center"/>
              <w:rPr>
                <w:rFonts w:ascii="Times New Roman" w:hAnsi="Times New Roman" w:cs="Times New Roman"/>
                <w:sz w:val="24"/>
                <w:szCs w:val="24"/>
                <w:lang w:val="ru-RU"/>
              </w:rPr>
            </w:pPr>
          </w:p>
        </w:tc>
        <w:tc>
          <w:tcPr>
            <w:tcW w:w="4110" w:type="dxa"/>
            <w:vMerge/>
            <w:tcMar>
              <w:top w:w="50" w:type="dxa"/>
              <w:left w:w="100" w:type="dxa"/>
            </w:tcMar>
            <w:vAlign w:val="center"/>
          </w:tcPr>
          <w:p w:rsidR="001E63EC" w:rsidRPr="00B4104F" w:rsidRDefault="001E63EC" w:rsidP="009D0E09">
            <w:pPr>
              <w:spacing w:after="0" w:line="240" w:lineRule="auto"/>
              <w:rPr>
                <w:rFonts w:ascii="Times New Roman" w:hAnsi="Times New Roman" w:cs="Times New Roman"/>
                <w:sz w:val="24"/>
                <w:szCs w:val="24"/>
                <w:lang w:val="ru-RU"/>
              </w:rPr>
            </w:pPr>
          </w:p>
        </w:tc>
      </w:tr>
      <w:tr w:rsidR="001E63EC" w:rsidRPr="00743F09" w:rsidTr="00180480">
        <w:trPr>
          <w:trHeight w:val="340"/>
          <w:tblCellSpacing w:w="20" w:type="nil"/>
        </w:trPr>
        <w:tc>
          <w:tcPr>
            <w:tcW w:w="568" w:type="dxa"/>
            <w:tcMar>
              <w:top w:w="50" w:type="dxa"/>
              <w:left w:w="100" w:type="dxa"/>
            </w:tcMar>
            <w:vAlign w:val="center"/>
          </w:tcPr>
          <w:p w:rsidR="001E63EC" w:rsidRPr="00B4104F" w:rsidRDefault="001E63EC" w:rsidP="009D0E09">
            <w:pPr>
              <w:spacing w:after="0" w:line="240" w:lineRule="auto"/>
              <w:jc w:val="center"/>
              <w:rPr>
                <w:rFonts w:ascii="Times New Roman" w:hAnsi="Times New Roman" w:cs="Times New Roman"/>
                <w:sz w:val="24"/>
                <w:szCs w:val="24"/>
                <w:lang w:val="ru-RU"/>
              </w:rPr>
            </w:pPr>
            <w:r w:rsidRPr="00B4104F">
              <w:rPr>
                <w:rFonts w:ascii="Times New Roman" w:hAnsi="Times New Roman" w:cs="Times New Roman"/>
                <w:color w:val="000000"/>
                <w:sz w:val="24"/>
                <w:szCs w:val="24"/>
                <w:lang w:val="ru-RU"/>
              </w:rPr>
              <w:t>1</w:t>
            </w:r>
          </w:p>
        </w:tc>
        <w:tc>
          <w:tcPr>
            <w:tcW w:w="3969" w:type="dxa"/>
            <w:tcMar>
              <w:top w:w="50" w:type="dxa"/>
              <w:left w:w="100" w:type="dxa"/>
            </w:tcMar>
            <w:vAlign w:val="center"/>
          </w:tcPr>
          <w:p w:rsidR="001E63EC" w:rsidRPr="00CC6765" w:rsidRDefault="009D0E09" w:rsidP="009D0E09">
            <w:pPr>
              <w:spacing w:after="0" w:line="240" w:lineRule="auto"/>
              <w:ind w:left="42"/>
              <w:rPr>
                <w:rFonts w:ascii="Times New Roman" w:hAnsi="Times New Roman" w:cs="Times New Roman"/>
                <w:szCs w:val="24"/>
                <w:lang w:val="ru-RU"/>
              </w:rPr>
            </w:pPr>
            <w:r w:rsidRPr="009D0E09">
              <w:rPr>
                <w:rFonts w:ascii="Times New Roman" w:hAnsi="Times New Roman" w:cs="Times New Roman"/>
                <w:szCs w:val="24"/>
                <w:lang w:val="ru-RU"/>
              </w:rPr>
              <w:t>Вводное занятие.</w:t>
            </w:r>
          </w:p>
        </w:tc>
        <w:tc>
          <w:tcPr>
            <w:tcW w:w="709" w:type="dxa"/>
            <w:tcMar>
              <w:top w:w="50" w:type="dxa"/>
              <w:left w:w="100" w:type="dxa"/>
            </w:tcMar>
            <w:vAlign w:val="center"/>
          </w:tcPr>
          <w:p w:rsidR="001E63EC" w:rsidRPr="005E670F" w:rsidRDefault="001E63EC" w:rsidP="009D0E0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Mar>
              <w:top w:w="50" w:type="dxa"/>
              <w:left w:w="100" w:type="dxa"/>
            </w:tcMar>
            <w:vAlign w:val="center"/>
          </w:tcPr>
          <w:p w:rsidR="001E63EC" w:rsidRPr="005E670F" w:rsidRDefault="001E63EC" w:rsidP="009D0E0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Mar>
              <w:top w:w="50" w:type="dxa"/>
              <w:left w:w="100" w:type="dxa"/>
            </w:tcMar>
            <w:vAlign w:val="center"/>
          </w:tcPr>
          <w:p w:rsidR="001E63EC" w:rsidRPr="005378E2" w:rsidRDefault="001E63EC" w:rsidP="009D0E0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686" w:type="dxa"/>
            <w:vMerge w:val="restart"/>
            <w:vAlign w:val="center"/>
          </w:tcPr>
          <w:p w:rsidR="001E63EC" w:rsidRPr="00CC6765" w:rsidRDefault="001E63EC" w:rsidP="009D0E09">
            <w:pPr>
              <w:spacing w:after="0" w:line="240" w:lineRule="auto"/>
              <w:jc w:val="both"/>
              <w:rPr>
                <w:rFonts w:ascii="Times New Roman" w:hAnsi="Times New Roman" w:cs="Times New Roman"/>
                <w:sz w:val="18"/>
                <w:szCs w:val="24"/>
                <w:lang w:val="ru-RU"/>
              </w:rPr>
            </w:pPr>
            <w:r w:rsidRPr="00CC6765">
              <w:rPr>
                <w:rFonts w:ascii="Times New Roman" w:hAnsi="Times New Roman" w:cs="Times New Roman"/>
                <w:sz w:val="18"/>
                <w:szCs w:val="24"/>
                <w:lang w:val="ru-RU"/>
              </w:rPr>
              <w:t>Выполнять сложение, вычитание, умножение, деление натуральных чисел. Выполнять сложение, вычитание, умножение, деление обыкновенных и десятичных дробей. Выполнять округление натуральных чисел и десятичных дробей. Сравнивать числа. Решать текстовые задачи арифметическим способом, используя различные зависимости между величинами (скорость, время, расстояние, цена, количество, стоимость). Анализировать и осмысливать текст задачи, извлекать необходимую информацию, строить логическую цепочку рассуждений. Планировать ход решения задачи, оценивать получившийся ответ. Выражать одни единицы измерения времени через другие. Вычислять периметр, площадь прямоугольника, квадрата. Выражать одни единицы измерения длины, площади через другие. Вычислять объём прямоугольного параллелепипеда и куба. Выражать одни единицы измерения объёма через другие. Вычислять длину окружности и площадь круга. Выполнять прикидку и оценку в ходе вычислений. Извлекать информацию из таблиц. Строить и читать круговые и столбчатые диаграммы, графики реальных зависимостей. Решать задачи на проценты и дроби, использовать свойство пропорции. Использовать понятие масштаб при решении практических задач.</w:t>
            </w:r>
          </w:p>
        </w:tc>
        <w:tc>
          <w:tcPr>
            <w:tcW w:w="4110" w:type="dxa"/>
            <w:vMerge w:val="restart"/>
            <w:tcMar>
              <w:top w:w="50" w:type="dxa"/>
              <w:left w:w="100" w:type="dxa"/>
            </w:tcMar>
            <w:vAlign w:val="center"/>
          </w:tcPr>
          <w:p w:rsidR="001E63EC" w:rsidRPr="00CC6765" w:rsidRDefault="001E63EC" w:rsidP="009D0E09">
            <w:pPr>
              <w:spacing w:after="0" w:line="240" w:lineRule="auto"/>
              <w:jc w:val="both"/>
              <w:rPr>
                <w:rFonts w:ascii="Times New Roman" w:hAnsi="Times New Roman" w:cs="Times New Roman"/>
                <w:sz w:val="18"/>
                <w:szCs w:val="18"/>
                <w:lang w:val="ru-RU"/>
              </w:rPr>
            </w:pPr>
            <w:r w:rsidRPr="00CC6765">
              <w:rPr>
                <w:rFonts w:ascii="Times New Roman" w:hAnsi="Times New Roman" w:cs="Times New Roman"/>
                <w:b/>
                <w:i/>
                <w:sz w:val="18"/>
                <w:szCs w:val="18"/>
                <w:lang w:val="ru-RU"/>
              </w:rPr>
              <w:t>Личностные:</w:t>
            </w:r>
            <w:r w:rsidRPr="00CC6765">
              <w:rPr>
                <w:rFonts w:ascii="Times New Roman" w:hAnsi="Times New Roman" w:cs="Times New Roman"/>
                <w:sz w:val="18"/>
                <w:szCs w:val="18"/>
                <w:lang w:val="ru-RU"/>
              </w:rPr>
              <w:t xml:space="preserve"> формирование стартовой и устойчивой мотивации к обучению; положительного отношения к учению, желания приобретать новые знания, умения.</w:t>
            </w:r>
          </w:p>
          <w:p w:rsidR="001E63EC" w:rsidRPr="00CC6765" w:rsidRDefault="001E63EC" w:rsidP="009D0E09">
            <w:pPr>
              <w:spacing w:after="0" w:line="240" w:lineRule="auto"/>
              <w:jc w:val="both"/>
              <w:rPr>
                <w:rFonts w:ascii="Times New Roman" w:hAnsi="Times New Roman" w:cs="Times New Roman"/>
                <w:sz w:val="18"/>
                <w:szCs w:val="18"/>
                <w:lang w:val="ru-RU"/>
              </w:rPr>
            </w:pPr>
            <w:r w:rsidRPr="00CC6765">
              <w:rPr>
                <w:rFonts w:ascii="Times New Roman" w:hAnsi="Times New Roman" w:cs="Times New Roman"/>
                <w:b/>
                <w:i/>
                <w:sz w:val="18"/>
                <w:szCs w:val="18"/>
                <w:lang w:val="ru-RU"/>
              </w:rPr>
              <w:t>Регулятивные:</w:t>
            </w:r>
            <w:r w:rsidRPr="00CC6765">
              <w:rPr>
                <w:rFonts w:ascii="Times New Roman" w:hAnsi="Times New Roman" w:cs="Times New Roman"/>
                <w:sz w:val="18"/>
                <w:szCs w:val="18"/>
                <w:lang w:val="ru-RU"/>
              </w:rPr>
              <w:t xml:space="preserve"> умение самостоятельно находить и формулировать учебную проблему, составлять план выполнения работы, контролировать процесс, оценивать полученный результат.</w:t>
            </w:r>
          </w:p>
          <w:p w:rsidR="001E63EC" w:rsidRPr="00CC6765" w:rsidRDefault="001E63EC" w:rsidP="009D0E09">
            <w:pPr>
              <w:spacing w:after="0" w:line="240" w:lineRule="auto"/>
              <w:jc w:val="both"/>
              <w:rPr>
                <w:rFonts w:ascii="Times New Roman" w:hAnsi="Times New Roman" w:cs="Times New Roman"/>
                <w:sz w:val="18"/>
                <w:szCs w:val="18"/>
                <w:lang w:val="ru-RU"/>
              </w:rPr>
            </w:pPr>
            <w:r w:rsidRPr="00CC6765">
              <w:rPr>
                <w:rFonts w:ascii="Times New Roman" w:hAnsi="Times New Roman" w:cs="Times New Roman"/>
                <w:b/>
                <w:i/>
                <w:sz w:val="18"/>
                <w:szCs w:val="18"/>
                <w:lang w:val="ru-RU"/>
              </w:rPr>
              <w:t>Познавательные:</w:t>
            </w:r>
            <w:r w:rsidRPr="00CC6765">
              <w:rPr>
                <w:rFonts w:ascii="Times New Roman" w:hAnsi="Times New Roman" w:cs="Times New Roman"/>
                <w:sz w:val="18"/>
                <w:szCs w:val="18"/>
                <w:lang w:val="ru-RU"/>
              </w:rPr>
              <w:t xml:space="preserve"> умение выполнять учебные задачи, не имеющие однозначного решения.</w:t>
            </w:r>
          </w:p>
          <w:p w:rsidR="001E63EC" w:rsidRPr="00CC6765" w:rsidRDefault="001E63EC" w:rsidP="009D0E09">
            <w:pPr>
              <w:spacing w:after="0" w:line="240" w:lineRule="auto"/>
              <w:jc w:val="both"/>
              <w:rPr>
                <w:rFonts w:ascii="Times New Roman" w:hAnsi="Times New Roman" w:cs="Times New Roman"/>
                <w:sz w:val="18"/>
                <w:szCs w:val="18"/>
                <w:lang w:val="ru-RU"/>
              </w:rPr>
            </w:pPr>
            <w:r w:rsidRPr="00CC6765">
              <w:rPr>
                <w:rFonts w:ascii="Times New Roman" w:hAnsi="Times New Roman" w:cs="Times New Roman"/>
                <w:b/>
                <w:i/>
                <w:sz w:val="18"/>
                <w:szCs w:val="18"/>
                <w:lang w:val="ru-RU"/>
              </w:rPr>
              <w:t>Коммуникативные:</w:t>
            </w:r>
            <w:r w:rsidRPr="00CC6765">
              <w:rPr>
                <w:rFonts w:ascii="Times New Roman" w:hAnsi="Times New Roman" w:cs="Times New Roman"/>
                <w:sz w:val="18"/>
                <w:szCs w:val="18"/>
                <w:lang w:val="ru-RU"/>
              </w:rPr>
              <w:t xml:space="preserve"> воспринимать текст с учетом поставленной учебной задачи, находить в тексте информацию, необходимую для ее решения, взаимодействовать с учителем и сверстниками, публично презентовать продукты совместной деятельности.</w:t>
            </w:r>
          </w:p>
          <w:p w:rsidR="001E63EC" w:rsidRPr="00CC6765" w:rsidRDefault="001E63EC" w:rsidP="009D0E09">
            <w:pPr>
              <w:spacing w:after="0" w:line="240" w:lineRule="auto"/>
              <w:jc w:val="both"/>
              <w:rPr>
                <w:rFonts w:ascii="Times New Roman" w:hAnsi="Times New Roman" w:cs="Times New Roman"/>
                <w:b/>
                <w:i/>
                <w:sz w:val="18"/>
                <w:szCs w:val="18"/>
                <w:lang w:val="ru-RU"/>
              </w:rPr>
            </w:pPr>
            <w:r w:rsidRPr="00CC6765">
              <w:rPr>
                <w:rFonts w:ascii="Times New Roman" w:hAnsi="Times New Roman" w:cs="Times New Roman"/>
                <w:b/>
                <w:i/>
                <w:sz w:val="18"/>
                <w:szCs w:val="18"/>
                <w:lang w:val="ru-RU"/>
              </w:rPr>
              <w:t>ИКТ-компетенции:</w:t>
            </w:r>
          </w:p>
          <w:p w:rsidR="001E63EC" w:rsidRPr="00CC6765" w:rsidRDefault="001E63EC" w:rsidP="009D0E09">
            <w:pPr>
              <w:spacing w:after="0" w:line="240" w:lineRule="auto"/>
              <w:jc w:val="both"/>
              <w:rPr>
                <w:rFonts w:ascii="Times New Roman" w:hAnsi="Times New Roman" w:cs="Times New Roman"/>
                <w:sz w:val="18"/>
                <w:szCs w:val="18"/>
                <w:lang w:val="ru-RU"/>
              </w:rPr>
            </w:pPr>
            <w:r w:rsidRPr="00CC6765">
              <w:rPr>
                <w:rFonts w:ascii="Times New Roman" w:hAnsi="Times New Roman" w:cs="Times New Roman"/>
                <w:sz w:val="18"/>
                <w:szCs w:val="18"/>
                <w:lang w:val="ru-RU"/>
              </w:rPr>
              <w:t>1) самостоятельно находить информацию в информационном поле;</w:t>
            </w:r>
          </w:p>
          <w:p w:rsidR="001E63EC" w:rsidRPr="00CC6765" w:rsidRDefault="001E63EC" w:rsidP="009D0E09">
            <w:pPr>
              <w:spacing w:after="0" w:line="240" w:lineRule="auto"/>
              <w:jc w:val="both"/>
              <w:rPr>
                <w:rFonts w:ascii="Times New Roman" w:hAnsi="Times New Roman" w:cs="Times New Roman"/>
                <w:sz w:val="18"/>
                <w:szCs w:val="18"/>
                <w:lang w:val="ru-RU"/>
              </w:rPr>
            </w:pPr>
            <w:r w:rsidRPr="00CC6765">
              <w:rPr>
                <w:rFonts w:ascii="Times New Roman" w:hAnsi="Times New Roman" w:cs="Times New Roman"/>
                <w:sz w:val="18"/>
                <w:szCs w:val="18"/>
                <w:lang w:val="ru-RU"/>
              </w:rPr>
              <w:t>2) анализировать информацию;</w:t>
            </w:r>
          </w:p>
          <w:p w:rsidR="001E63EC" w:rsidRPr="00CC6765" w:rsidRDefault="001E63EC" w:rsidP="009D0E09">
            <w:pPr>
              <w:spacing w:after="0" w:line="240" w:lineRule="auto"/>
              <w:jc w:val="both"/>
              <w:rPr>
                <w:rFonts w:ascii="Times New Roman" w:hAnsi="Times New Roman" w:cs="Times New Roman"/>
                <w:sz w:val="18"/>
                <w:szCs w:val="18"/>
                <w:lang w:val="ru-RU"/>
              </w:rPr>
            </w:pPr>
            <w:r w:rsidRPr="00CC6765">
              <w:rPr>
                <w:rFonts w:ascii="Times New Roman" w:hAnsi="Times New Roman" w:cs="Times New Roman"/>
                <w:sz w:val="18"/>
                <w:szCs w:val="18"/>
                <w:lang w:val="ru-RU"/>
              </w:rPr>
              <w:t>3) составлять план обобщенного характера.</w:t>
            </w:r>
          </w:p>
          <w:p w:rsidR="001E63EC" w:rsidRPr="00CC6765" w:rsidRDefault="001E63EC" w:rsidP="009D0E09">
            <w:pPr>
              <w:spacing w:after="0" w:line="240" w:lineRule="auto"/>
              <w:jc w:val="both"/>
              <w:rPr>
                <w:rFonts w:ascii="Times New Roman" w:hAnsi="Times New Roman" w:cs="Times New Roman"/>
                <w:sz w:val="18"/>
                <w:szCs w:val="18"/>
                <w:lang w:val="ru-RU"/>
              </w:rPr>
            </w:pPr>
            <w:r w:rsidRPr="00CC6765">
              <w:rPr>
                <w:rFonts w:ascii="Times New Roman" w:hAnsi="Times New Roman" w:cs="Times New Roman"/>
                <w:b/>
                <w:i/>
                <w:sz w:val="18"/>
                <w:szCs w:val="18"/>
                <w:lang w:val="ru-RU"/>
              </w:rPr>
              <w:t>Межпредметные понятия:</w:t>
            </w:r>
            <w:r w:rsidRPr="00CC6765">
              <w:rPr>
                <w:rFonts w:ascii="Times New Roman" w:hAnsi="Times New Roman" w:cs="Times New Roman"/>
                <w:sz w:val="18"/>
                <w:szCs w:val="18"/>
                <w:lang w:val="ru-RU"/>
              </w:rPr>
              <w:t xml:space="preserve"> таблица, сравнение, схема, расстояние, признаки, масштаб, свойства, классификация, график, диаграмма.</w:t>
            </w:r>
          </w:p>
        </w:tc>
      </w:tr>
      <w:tr w:rsidR="001E63EC" w:rsidRPr="00743F09" w:rsidTr="00180480">
        <w:trPr>
          <w:trHeight w:val="340"/>
          <w:tblCellSpacing w:w="20" w:type="nil"/>
        </w:trPr>
        <w:tc>
          <w:tcPr>
            <w:tcW w:w="568" w:type="dxa"/>
            <w:tcMar>
              <w:top w:w="50" w:type="dxa"/>
              <w:left w:w="100" w:type="dxa"/>
            </w:tcMar>
            <w:vAlign w:val="center"/>
          </w:tcPr>
          <w:p w:rsidR="001E63EC" w:rsidRPr="005E670F" w:rsidRDefault="001E63EC" w:rsidP="009D0E09">
            <w:pPr>
              <w:spacing w:after="0" w:line="240" w:lineRule="auto"/>
              <w:jc w:val="center"/>
              <w:rPr>
                <w:rFonts w:ascii="Times New Roman" w:hAnsi="Times New Roman" w:cs="Times New Roman"/>
                <w:sz w:val="24"/>
                <w:szCs w:val="24"/>
                <w:lang w:val="ru-RU"/>
              </w:rPr>
            </w:pPr>
            <w:r w:rsidRPr="005E670F">
              <w:rPr>
                <w:rFonts w:ascii="Times New Roman" w:hAnsi="Times New Roman" w:cs="Times New Roman"/>
                <w:color w:val="000000"/>
                <w:sz w:val="24"/>
                <w:szCs w:val="24"/>
                <w:lang w:val="ru-RU"/>
              </w:rPr>
              <w:t>2</w:t>
            </w:r>
          </w:p>
        </w:tc>
        <w:tc>
          <w:tcPr>
            <w:tcW w:w="3969" w:type="dxa"/>
            <w:tcMar>
              <w:top w:w="50" w:type="dxa"/>
              <w:left w:w="100" w:type="dxa"/>
            </w:tcMar>
            <w:vAlign w:val="center"/>
          </w:tcPr>
          <w:p w:rsidR="001E63EC" w:rsidRPr="00CC6765" w:rsidRDefault="009D0E09" w:rsidP="009D0E09">
            <w:pPr>
              <w:spacing w:after="0" w:line="240" w:lineRule="auto"/>
              <w:ind w:left="42"/>
              <w:rPr>
                <w:rFonts w:ascii="Times New Roman" w:hAnsi="Times New Roman" w:cs="Times New Roman"/>
                <w:szCs w:val="24"/>
                <w:lang w:val="ru-RU"/>
              </w:rPr>
            </w:pPr>
            <w:r w:rsidRPr="009D0E09">
              <w:rPr>
                <w:rFonts w:ascii="Times New Roman" w:hAnsi="Times New Roman" w:cs="Times New Roman"/>
                <w:szCs w:val="24"/>
                <w:lang w:val="ru-RU"/>
              </w:rPr>
              <w:t>Калорийность питания</w:t>
            </w:r>
          </w:p>
        </w:tc>
        <w:tc>
          <w:tcPr>
            <w:tcW w:w="709" w:type="dxa"/>
            <w:tcMar>
              <w:top w:w="50" w:type="dxa"/>
              <w:left w:w="100" w:type="dxa"/>
            </w:tcMar>
            <w:vAlign w:val="center"/>
          </w:tcPr>
          <w:p w:rsidR="001E63EC" w:rsidRPr="005E670F" w:rsidRDefault="001E63EC" w:rsidP="009D0E0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Mar>
              <w:top w:w="50" w:type="dxa"/>
              <w:left w:w="100" w:type="dxa"/>
            </w:tcMar>
            <w:vAlign w:val="center"/>
          </w:tcPr>
          <w:p w:rsidR="001E63EC" w:rsidRPr="005378E2" w:rsidRDefault="001E63EC" w:rsidP="009D0E0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134" w:type="dxa"/>
            <w:tcMar>
              <w:top w:w="50" w:type="dxa"/>
              <w:left w:w="100" w:type="dxa"/>
            </w:tcMar>
            <w:vAlign w:val="center"/>
          </w:tcPr>
          <w:p w:rsidR="001E63EC" w:rsidRPr="005E670F" w:rsidRDefault="001E63EC" w:rsidP="009D0E0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3686" w:type="dxa"/>
            <w:vMerge/>
            <w:vAlign w:val="center"/>
          </w:tcPr>
          <w:p w:rsidR="001E63EC" w:rsidRPr="005378E2" w:rsidRDefault="001E63EC" w:rsidP="009D0E09">
            <w:pPr>
              <w:spacing w:after="0" w:line="240" w:lineRule="auto"/>
              <w:jc w:val="center"/>
              <w:rPr>
                <w:rFonts w:ascii="Times New Roman" w:hAnsi="Times New Roman" w:cs="Times New Roman"/>
                <w:sz w:val="24"/>
                <w:szCs w:val="24"/>
                <w:lang w:val="ru-RU"/>
              </w:rPr>
            </w:pPr>
          </w:p>
        </w:tc>
        <w:tc>
          <w:tcPr>
            <w:tcW w:w="4110" w:type="dxa"/>
            <w:vMerge/>
            <w:tcMar>
              <w:top w:w="50" w:type="dxa"/>
              <w:left w:w="100" w:type="dxa"/>
            </w:tcMar>
            <w:vAlign w:val="center"/>
          </w:tcPr>
          <w:p w:rsidR="001E63EC" w:rsidRPr="00935BAE" w:rsidRDefault="001E63EC" w:rsidP="009D0E09">
            <w:pPr>
              <w:spacing w:after="0" w:line="240" w:lineRule="auto"/>
              <w:jc w:val="both"/>
              <w:rPr>
                <w:rFonts w:ascii="Times New Roman" w:hAnsi="Times New Roman" w:cs="Times New Roman"/>
                <w:sz w:val="18"/>
                <w:szCs w:val="18"/>
                <w:lang w:val="ru-RU"/>
              </w:rPr>
            </w:pPr>
          </w:p>
        </w:tc>
      </w:tr>
      <w:tr w:rsidR="001E63EC" w:rsidRPr="00743F09" w:rsidTr="00180480">
        <w:trPr>
          <w:trHeight w:val="340"/>
          <w:tblCellSpacing w:w="20" w:type="nil"/>
        </w:trPr>
        <w:tc>
          <w:tcPr>
            <w:tcW w:w="568" w:type="dxa"/>
            <w:tcMar>
              <w:top w:w="50" w:type="dxa"/>
              <w:left w:w="100" w:type="dxa"/>
            </w:tcMar>
            <w:vAlign w:val="center"/>
          </w:tcPr>
          <w:p w:rsidR="001E63EC" w:rsidRPr="005E670F" w:rsidRDefault="001E63EC" w:rsidP="009D0E09">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3969" w:type="dxa"/>
            <w:tcMar>
              <w:top w:w="50" w:type="dxa"/>
              <w:left w:w="100" w:type="dxa"/>
            </w:tcMar>
            <w:vAlign w:val="center"/>
          </w:tcPr>
          <w:p w:rsidR="001E63EC" w:rsidRPr="00CC6765" w:rsidRDefault="009D0E09" w:rsidP="009D0E09">
            <w:pPr>
              <w:spacing w:after="0" w:line="240" w:lineRule="auto"/>
              <w:ind w:left="42"/>
              <w:rPr>
                <w:rFonts w:ascii="Times New Roman" w:hAnsi="Times New Roman" w:cs="Times New Roman"/>
                <w:szCs w:val="24"/>
                <w:lang w:val="ru-RU"/>
              </w:rPr>
            </w:pPr>
            <w:r w:rsidRPr="009D0E09">
              <w:rPr>
                <w:rFonts w:ascii="Times New Roman" w:hAnsi="Times New Roman" w:cs="Times New Roman"/>
                <w:szCs w:val="24"/>
                <w:lang w:val="ru-RU"/>
              </w:rPr>
              <w:t>Здоровье</w:t>
            </w:r>
          </w:p>
        </w:tc>
        <w:tc>
          <w:tcPr>
            <w:tcW w:w="709" w:type="dxa"/>
            <w:tcMar>
              <w:top w:w="50" w:type="dxa"/>
              <w:left w:w="100" w:type="dxa"/>
            </w:tcMar>
            <w:vAlign w:val="center"/>
          </w:tcPr>
          <w:p w:rsidR="001E63EC" w:rsidRPr="005E670F" w:rsidRDefault="001E63EC" w:rsidP="009D0E0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Mar>
              <w:top w:w="50" w:type="dxa"/>
              <w:left w:w="100" w:type="dxa"/>
            </w:tcMar>
            <w:vAlign w:val="center"/>
          </w:tcPr>
          <w:p w:rsidR="001E63EC" w:rsidRPr="005378E2" w:rsidRDefault="001E63EC" w:rsidP="009D0E0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rsidR="001E63EC" w:rsidRPr="005E670F" w:rsidRDefault="001E63EC" w:rsidP="009D0E0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686" w:type="dxa"/>
            <w:vMerge/>
            <w:vAlign w:val="center"/>
          </w:tcPr>
          <w:p w:rsidR="001E63EC" w:rsidRPr="005E670F" w:rsidRDefault="001E63EC" w:rsidP="009D0E09">
            <w:pPr>
              <w:spacing w:after="0" w:line="240" w:lineRule="auto"/>
              <w:jc w:val="center"/>
              <w:rPr>
                <w:rFonts w:ascii="Times New Roman" w:hAnsi="Times New Roman" w:cs="Times New Roman"/>
                <w:sz w:val="24"/>
                <w:szCs w:val="24"/>
                <w:lang w:val="ru-RU"/>
              </w:rPr>
            </w:pPr>
          </w:p>
        </w:tc>
        <w:tc>
          <w:tcPr>
            <w:tcW w:w="4110" w:type="dxa"/>
            <w:vMerge/>
            <w:tcMar>
              <w:top w:w="50" w:type="dxa"/>
              <w:left w:w="100" w:type="dxa"/>
            </w:tcMar>
            <w:vAlign w:val="center"/>
          </w:tcPr>
          <w:p w:rsidR="001E63EC" w:rsidRPr="00935BAE" w:rsidRDefault="001E63EC" w:rsidP="009D0E09">
            <w:pPr>
              <w:spacing w:after="0" w:line="240" w:lineRule="auto"/>
              <w:jc w:val="both"/>
              <w:rPr>
                <w:rFonts w:ascii="Times New Roman" w:hAnsi="Times New Roman" w:cs="Times New Roman"/>
                <w:sz w:val="18"/>
                <w:szCs w:val="18"/>
                <w:lang w:val="ru-RU"/>
              </w:rPr>
            </w:pPr>
          </w:p>
        </w:tc>
      </w:tr>
      <w:tr w:rsidR="001E63EC" w:rsidRPr="00743F09" w:rsidTr="00180480">
        <w:trPr>
          <w:trHeight w:val="340"/>
          <w:tblCellSpacing w:w="20" w:type="nil"/>
        </w:trPr>
        <w:tc>
          <w:tcPr>
            <w:tcW w:w="568" w:type="dxa"/>
            <w:tcMar>
              <w:top w:w="50" w:type="dxa"/>
              <w:left w:w="100" w:type="dxa"/>
            </w:tcMar>
            <w:vAlign w:val="center"/>
          </w:tcPr>
          <w:p w:rsidR="001E63EC" w:rsidRPr="005E670F" w:rsidRDefault="001E63EC" w:rsidP="009D0E09">
            <w:pPr>
              <w:spacing w:after="0" w:line="240" w:lineRule="auto"/>
              <w:jc w:val="center"/>
              <w:rPr>
                <w:rFonts w:ascii="Times New Roman" w:hAnsi="Times New Roman" w:cs="Times New Roman"/>
                <w:sz w:val="24"/>
                <w:szCs w:val="24"/>
                <w:lang w:val="ru-RU"/>
              </w:rPr>
            </w:pPr>
            <w:r w:rsidRPr="005E670F">
              <w:rPr>
                <w:rFonts w:ascii="Times New Roman" w:hAnsi="Times New Roman" w:cs="Times New Roman"/>
                <w:color w:val="000000"/>
                <w:sz w:val="24"/>
                <w:szCs w:val="24"/>
                <w:lang w:val="ru-RU"/>
              </w:rPr>
              <w:t>4</w:t>
            </w:r>
          </w:p>
        </w:tc>
        <w:tc>
          <w:tcPr>
            <w:tcW w:w="3969" w:type="dxa"/>
            <w:tcMar>
              <w:top w:w="50" w:type="dxa"/>
              <w:left w:w="100" w:type="dxa"/>
            </w:tcMar>
            <w:vAlign w:val="center"/>
          </w:tcPr>
          <w:p w:rsidR="001E63EC" w:rsidRPr="00CC6765" w:rsidRDefault="009D0E09" w:rsidP="009D0E09">
            <w:pPr>
              <w:spacing w:after="0" w:line="240" w:lineRule="auto"/>
              <w:ind w:left="42"/>
              <w:rPr>
                <w:rFonts w:ascii="Times New Roman" w:hAnsi="Times New Roman" w:cs="Times New Roman"/>
                <w:szCs w:val="24"/>
                <w:lang w:val="ru-RU"/>
              </w:rPr>
            </w:pPr>
            <w:r w:rsidRPr="009D0E09">
              <w:rPr>
                <w:rFonts w:ascii="Times New Roman" w:hAnsi="Times New Roman" w:cs="Times New Roman"/>
                <w:szCs w:val="24"/>
                <w:lang w:val="ru-RU"/>
              </w:rPr>
              <w:t>Оценка размеров реальных объектов. Детская</w:t>
            </w:r>
            <w:r>
              <w:rPr>
                <w:rFonts w:ascii="Times New Roman" w:hAnsi="Times New Roman" w:cs="Times New Roman"/>
                <w:szCs w:val="24"/>
                <w:lang w:val="ru-RU"/>
              </w:rPr>
              <w:t xml:space="preserve"> </w:t>
            </w:r>
            <w:r w:rsidRPr="009D0E09">
              <w:rPr>
                <w:rFonts w:ascii="Times New Roman" w:hAnsi="Times New Roman" w:cs="Times New Roman"/>
                <w:szCs w:val="24"/>
                <w:lang w:val="ru-RU"/>
              </w:rPr>
              <w:t>комната</w:t>
            </w:r>
          </w:p>
        </w:tc>
        <w:tc>
          <w:tcPr>
            <w:tcW w:w="709" w:type="dxa"/>
            <w:tcMar>
              <w:top w:w="50" w:type="dxa"/>
              <w:left w:w="100" w:type="dxa"/>
            </w:tcMar>
            <w:vAlign w:val="center"/>
          </w:tcPr>
          <w:p w:rsidR="001E63EC" w:rsidRPr="005E670F" w:rsidRDefault="001E63EC" w:rsidP="009D0E0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Mar>
              <w:top w:w="50" w:type="dxa"/>
              <w:left w:w="100" w:type="dxa"/>
            </w:tcMar>
            <w:vAlign w:val="center"/>
          </w:tcPr>
          <w:p w:rsidR="001E63EC" w:rsidRPr="005378E2" w:rsidRDefault="001E63EC" w:rsidP="009D0E0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rsidR="001E63EC" w:rsidRPr="005E670F" w:rsidRDefault="001E63EC" w:rsidP="009D0E0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686" w:type="dxa"/>
            <w:vMerge/>
            <w:vAlign w:val="center"/>
          </w:tcPr>
          <w:p w:rsidR="001E63EC" w:rsidRPr="005378E2" w:rsidRDefault="001E63EC" w:rsidP="009D0E09">
            <w:pPr>
              <w:spacing w:after="0" w:line="240" w:lineRule="auto"/>
              <w:jc w:val="center"/>
              <w:rPr>
                <w:rFonts w:ascii="Times New Roman" w:hAnsi="Times New Roman" w:cs="Times New Roman"/>
                <w:sz w:val="24"/>
                <w:szCs w:val="24"/>
                <w:lang w:val="ru-RU"/>
              </w:rPr>
            </w:pPr>
          </w:p>
        </w:tc>
        <w:tc>
          <w:tcPr>
            <w:tcW w:w="4110" w:type="dxa"/>
            <w:vMerge/>
            <w:tcMar>
              <w:top w:w="50" w:type="dxa"/>
              <w:left w:w="100" w:type="dxa"/>
            </w:tcMar>
            <w:vAlign w:val="center"/>
          </w:tcPr>
          <w:p w:rsidR="001E63EC" w:rsidRPr="00935BAE" w:rsidRDefault="001E63EC" w:rsidP="009D0E09">
            <w:pPr>
              <w:spacing w:after="0" w:line="240" w:lineRule="auto"/>
              <w:jc w:val="both"/>
              <w:rPr>
                <w:rFonts w:ascii="Times New Roman" w:hAnsi="Times New Roman" w:cs="Times New Roman"/>
                <w:sz w:val="18"/>
                <w:szCs w:val="18"/>
                <w:lang w:val="ru-RU"/>
              </w:rPr>
            </w:pPr>
          </w:p>
        </w:tc>
      </w:tr>
      <w:tr w:rsidR="001E63EC" w:rsidRPr="00743F09" w:rsidTr="00180480">
        <w:trPr>
          <w:trHeight w:val="340"/>
          <w:tblCellSpacing w:w="20" w:type="nil"/>
        </w:trPr>
        <w:tc>
          <w:tcPr>
            <w:tcW w:w="568" w:type="dxa"/>
            <w:tcMar>
              <w:top w:w="50" w:type="dxa"/>
              <w:left w:w="100" w:type="dxa"/>
            </w:tcMar>
            <w:vAlign w:val="center"/>
          </w:tcPr>
          <w:p w:rsidR="001E63EC" w:rsidRPr="005E670F" w:rsidRDefault="001E63EC" w:rsidP="009D0E09">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3969" w:type="dxa"/>
            <w:tcMar>
              <w:top w:w="50" w:type="dxa"/>
              <w:left w:w="100" w:type="dxa"/>
            </w:tcMar>
            <w:vAlign w:val="center"/>
          </w:tcPr>
          <w:p w:rsidR="001E63EC" w:rsidRPr="00CC6765" w:rsidRDefault="009D0E09" w:rsidP="009D0E09">
            <w:pPr>
              <w:spacing w:after="0" w:line="240" w:lineRule="auto"/>
              <w:ind w:left="42"/>
              <w:rPr>
                <w:rFonts w:ascii="Times New Roman" w:hAnsi="Times New Roman" w:cs="Times New Roman"/>
                <w:szCs w:val="24"/>
                <w:lang w:val="ru-RU"/>
              </w:rPr>
            </w:pPr>
            <w:r w:rsidRPr="009D0E09">
              <w:rPr>
                <w:rFonts w:ascii="Times New Roman" w:hAnsi="Times New Roman" w:cs="Times New Roman"/>
                <w:szCs w:val="24"/>
                <w:lang w:val="ru-RU"/>
              </w:rPr>
              <w:t>Школьная форма. Спортивная экипировка</w:t>
            </w:r>
          </w:p>
        </w:tc>
        <w:tc>
          <w:tcPr>
            <w:tcW w:w="709" w:type="dxa"/>
            <w:tcMar>
              <w:top w:w="50" w:type="dxa"/>
              <w:left w:w="100" w:type="dxa"/>
            </w:tcMar>
            <w:vAlign w:val="center"/>
          </w:tcPr>
          <w:p w:rsidR="001E63EC" w:rsidRDefault="001E63EC" w:rsidP="009D0E0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Mar>
              <w:top w:w="50" w:type="dxa"/>
              <w:left w:w="100" w:type="dxa"/>
            </w:tcMar>
            <w:vAlign w:val="center"/>
          </w:tcPr>
          <w:p w:rsidR="001E63EC" w:rsidRDefault="001E63EC" w:rsidP="009D0E0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Mar>
              <w:top w:w="50" w:type="dxa"/>
              <w:left w:w="100" w:type="dxa"/>
            </w:tcMar>
            <w:vAlign w:val="center"/>
          </w:tcPr>
          <w:p w:rsidR="001E63EC" w:rsidRDefault="001E63EC" w:rsidP="009D0E0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686" w:type="dxa"/>
            <w:vMerge/>
            <w:vAlign w:val="center"/>
          </w:tcPr>
          <w:p w:rsidR="001E63EC" w:rsidRPr="005E670F" w:rsidRDefault="001E63EC" w:rsidP="009D0E09">
            <w:pPr>
              <w:spacing w:after="0" w:line="240" w:lineRule="auto"/>
              <w:jc w:val="center"/>
              <w:rPr>
                <w:rFonts w:ascii="Times New Roman" w:hAnsi="Times New Roman" w:cs="Times New Roman"/>
                <w:sz w:val="24"/>
                <w:szCs w:val="24"/>
                <w:lang w:val="ru-RU"/>
              </w:rPr>
            </w:pPr>
          </w:p>
        </w:tc>
        <w:tc>
          <w:tcPr>
            <w:tcW w:w="4110" w:type="dxa"/>
            <w:vMerge/>
            <w:tcMar>
              <w:top w:w="50" w:type="dxa"/>
              <w:left w:w="100" w:type="dxa"/>
            </w:tcMar>
            <w:vAlign w:val="center"/>
          </w:tcPr>
          <w:p w:rsidR="001E63EC" w:rsidRPr="00935BAE" w:rsidRDefault="001E63EC" w:rsidP="009D0E09">
            <w:pPr>
              <w:spacing w:after="0" w:line="240" w:lineRule="auto"/>
              <w:jc w:val="both"/>
              <w:rPr>
                <w:rFonts w:ascii="Times New Roman" w:hAnsi="Times New Roman" w:cs="Times New Roman"/>
                <w:sz w:val="18"/>
                <w:szCs w:val="18"/>
                <w:lang w:val="ru-RU"/>
              </w:rPr>
            </w:pPr>
          </w:p>
        </w:tc>
      </w:tr>
      <w:tr w:rsidR="001E63EC" w:rsidRPr="00743F09" w:rsidTr="00180480">
        <w:trPr>
          <w:trHeight w:val="340"/>
          <w:tblCellSpacing w:w="20" w:type="nil"/>
        </w:trPr>
        <w:tc>
          <w:tcPr>
            <w:tcW w:w="568" w:type="dxa"/>
            <w:tcMar>
              <w:top w:w="50" w:type="dxa"/>
              <w:left w:w="100" w:type="dxa"/>
            </w:tcMar>
            <w:vAlign w:val="center"/>
          </w:tcPr>
          <w:p w:rsidR="001E63EC" w:rsidRPr="005378E2" w:rsidRDefault="001E63EC" w:rsidP="009D0E0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3969" w:type="dxa"/>
            <w:tcMar>
              <w:top w:w="50" w:type="dxa"/>
              <w:left w:w="100" w:type="dxa"/>
            </w:tcMar>
            <w:vAlign w:val="center"/>
          </w:tcPr>
          <w:p w:rsidR="001E63EC" w:rsidRPr="00CC6765" w:rsidRDefault="009D0E09" w:rsidP="009D0E09">
            <w:pPr>
              <w:spacing w:after="0" w:line="240" w:lineRule="auto"/>
              <w:ind w:left="42"/>
              <w:rPr>
                <w:rFonts w:ascii="Times New Roman" w:hAnsi="Times New Roman" w:cs="Times New Roman"/>
                <w:szCs w:val="24"/>
                <w:lang w:val="ru-RU"/>
              </w:rPr>
            </w:pPr>
            <w:r w:rsidRPr="009D0E09">
              <w:rPr>
                <w:rFonts w:ascii="Times New Roman" w:hAnsi="Times New Roman" w:cs="Times New Roman"/>
                <w:szCs w:val="24"/>
                <w:lang w:val="ru-RU"/>
              </w:rPr>
              <w:t>Обсерватория</w:t>
            </w:r>
          </w:p>
        </w:tc>
        <w:tc>
          <w:tcPr>
            <w:tcW w:w="709" w:type="dxa"/>
            <w:tcMar>
              <w:top w:w="50" w:type="dxa"/>
              <w:left w:w="100" w:type="dxa"/>
            </w:tcMar>
            <w:vAlign w:val="center"/>
          </w:tcPr>
          <w:p w:rsidR="001E63EC" w:rsidRPr="005E670F" w:rsidRDefault="001E63EC" w:rsidP="009D0E0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Mar>
              <w:top w:w="50" w:type="dxa"/>
              <w:left w:w="100" w:type="dxa"/>
            </w:tcMar>
            <w:vAlign w:val="center"/>
          </w:tcPr>
          <w:p w:rsidR="001E63EC" w:rsidRPr="005E670F" w:rsidRDefault="001E63EC" w:rsidP="009D0E0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134" w:type="dxa"/>
            <w:tcMar>
              <w:top w:w="50" w:type="dxa"/>
              <w:left w:w="100" w:type="dxa"/>
            </w:tcMar>
            <w:vAlign w:val="center"/>
          </w:tcPr>
          <w:p w:rsidR="001E63EC" w:rsidRPr="005378E2" w:rsidRDefault="001E63EC" w:rsidP="009D0E0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3686" w:type="dxa"/>
            <w:vMerge/>
            <w:vAlign w:val="center"/>
          </w:tcPr>
          <w:p w:rsidR="001E63EC" w:rsidRPr="005378E2" w:rsidRDefault="001E63EC" w:rsidP="009D0E09">
            <w:pPr>
              <w:spacing w:after="0" w:line="240" w:lineRule="auto"/>
              <w:jc w:val="center"/>
              <w:rPr>
                <w:rFonts w:ascii="Times New Roman" w:hAnsi="Times New Roman" w:cs="Times New Roman"/>
                <w:sz w:val="24"/>
                <w:szCs w:val="24"/>
                <w:lang w:val="ru-RU"/>
              </w:rPr>
            </w:pPr>
          </w:p>
        </w:tc>
        <w:tc>
          <w:tcPr>
            <w:tcW w:w="4110" w:type="dxa"/>
            <w:vMerge/>
            <w:tcMar>
              <w:top w:w="50" w:type="dxa"/>
              <w:left w:w="100" w:type="dxa"/>
            </w:tcMar>
            <w:vAlign w:val="center"/>
          </w:tcPr>
          <w:p w:rsidR="001E63EC" w:rsidRPr="00935BAE" w:rsidRDefault="001E63EC" w:rsidP="009D0E09">
            <w:pPr>
              <w:spacing w:after="0" w:line="240" w:lineRule="auto"/>
              <w:jc w:val="both"/>
              <w:rPr>
                <w:rFonts w:ascii="Times New Roman" w:hAnsi="Times New Roman" w:cs="Times New Roman"/>
                <w:sz w:val="18"/>
                <w:szCs w:val="18"/>
                <w:lang w:val="ru-RU"/>
              </w:rPr>
            </w:pPr>
          </w:p>
        </w:tc>
      </w:tr>
      <w:tr w:rsidR="001E63EC" w:rsidRPr="00743F09" w:rsidTr="00180480">
        <w:trPr>
          <w:trHeight w:val="340"/>
          <w:tblCellSpacing w:w="20" w:type="nil"/>
        </w:trPr>
        <w:tc>
          <w:tcPr>
            <w:tcW w:w="568" w:type="dxa"/>
            <w:tcMar>
              <w:top w:w="50" w:type="dxa"/>
              <w:left w:w="100" w:type="dxa"/>
            </w:tcMar>
            <w:vAlign w:val="center"/>
          </w:tcPr>
          <w:p w:rsidR="001E63EC" w:rsidRDefault="001E63EC" w:rsidP="009D0E0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3969" w:type="dxa"/>
            <w:tcMar>
              <w:top w:w="50" w:type="dxa"/>
              <w:left w:w="100" w:type="dxa"/>
            </w:tcMar>
            <w:vAlign w:val="center"/>
          </w:tcPr>
          <w:p w:rsidR="001E63EC" w:rsidRPr="00CC6765" w:rsidRDefault="009D0E09" w:rsidP="009D0E09">
            <w:pPr>
              <w:spacing w:after="0" w:line="240" w:lineRule="auto"/>
              <w:ind w:left="42"/>
              <w:rPr>
                <w:rFonts w:ascii="Times New Roman" w:hAnsi="Times New Roman" w:cs="Times New Roman"/>
                <w:szCs w:val="24"/>
                <w:lang w:val="ru-RU"/>
              </w:rPr>
            </w:pPr>
            <w:r w:rsidRPr="009D0E09">
              <w:rPr>
                <w:rFonts w:ascii="Times New Roman" w:hAnsi="Times New Roman" w:cs="Times New Roman"/>
                <w:szCs w:val="24"/>
                <w:lang w:val="ru-RU"/>
              </w:rPr>
              <w:t>Кулинария. Лимонад.</w:t>
            </w:r>
          </w:p>
        </w:tc>
        <w:tc>
          <w:tcPr>
            <w:tcW w:w="709" w:type="dxa"/>
            <w:tcMar>
              <w:top w:w="50" w:type="dxa"/>
              <w:left w:w="100" w:type="dxa"/>
            </w:tcMar>
            <w:vAlign w:val="center"/>
          </w:tcPr>
          <w:p w:rsidR="001E63EC" w:rsidRDefault="001E63EC" w:rsidP="009D0E0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Mar>
              <w:top w:w="50" w:type="dxa"/>
              <w:left w:w="100" w:type="dxa"/>
            </w:tcMar>
            <w:vAlign w:val="center"/>
          </w:tcPr>
          <w:p w:rsidR="001E63EC" w:rsidRDefault="001E63EC" w:rsidP="009D0E0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rsidR="001E63EC" w:rsidRDefault="001E63EC" w:rsidP="009D0E0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686" w:type="dxa"/>
            <w:vMerge/>
            <w:vAlign w:val="center"/>
          </w:tcPr>
          <w:p w:rsidR="001E63EC" w:rsidRPr="00033E1C" w:rsidRDefault="001E63EC" w:rsidP="009D0E09">
            <w:pPr>
              <w:spacing w:after="0" w:line="240" w:lineRule="auto"/>
              <w:jc w:val="center"/>
              <w:rPr>
                <w:rFonts w:ascii="Times New Roman" w:hAnsi="Times New Roman" w:cs="Times New Roman"/>
                <w:sz w:val="24"/>
                <w:szCs w:val="24"/>
                <w:lang w:val="ru-RU"/>
              </w:rPr>
            </w:pPr>
          </w:p>
        </w:tc>
        <w:tc>
          <w:tcPr>
            <w:tcW w:w="4110" w:type="dxa"/>
            <w:vMerge/>
            <w:tcMar>
              <w:top w:w="50" w:type="dxa"/>
              <w:left w:w="100" w:type="dxa"/>
            </w:tcMar>
            <w:vAlign w:val="center"/>
          </w:tcPr>
          <w:p w:rsidR="001E63EC" w:rsidRPr="00935BAE" w:rsidRDefault="001E63EC" w:rsidP="009D0E09">
            <w:pPr>
              <w:spacing w:after="0" w:line="240" w:lineRule="auto"/>
              <w:jc w:val="both"/>
              <w:rPr>
                <w:rFonts w:ascii="Times New Roman" w:hAnsi="Times New Roman" w:cs="Times New Roman"/>
                <w:sz w:val="18"/>
                <w:szCs w:val="18"/>
                <w:lang w:val="ru-RU"/>
              </w:rPr>
            </w:pPr>
          </w:p>
        </w:tc>
      </w:tr>
      <w:tr w:rsidR="001E63EC" w:rsidRPr="00743F09" w:rsidTr="00180480">
        <w:trPr>
          <w:trHeight w:val="340"/>
          <w:tblCellSpacing w:w="20" w:type="nil"/>
        </w:trPr>
        <w:tc>
          <w:tcPr>
            <w:tcW w:w="568" w:type="dxa"/>
            <w:tcMar>
              <w:top w:w="50" w:type="dxa"/>
              <w:left w:w="100" w:type="dxa"/>
            </w:tcMar>
            <w:vAlign w:val="center"/>
          </w:tcPr>
          <w:p w:rsidR="001E63EC" w:rsidRPr="005378E2" w:rsidRDefault="001E63EC" w:rsidP="009D0E09">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3969" w:type="dxa"/>
            <w:tcMar>
              <w:top w:w="50" w:type="dxa"/>
              <w:left w:w="100" w:type="dxa"/>
            </w:tcMar>
            <w:vAlign w:val="center"/>
          </w:tcPr>
          <w:p w:rsidR="001E63EC" w:rsidRPr="00CC6765" w:rsidRDefault="009D0E09" w:rsidP="009D0E09">
            <w:pPr>
              <w:spacing w:after="0" w:line="240" w:lineRule="auto"/>
              <w:ind w:left="42"/>
              <w:rPr>
                <w:rFonts w:ascii="Times New Roman" w:hAnsi="Times New Roman" w:cs="Times New Roman"/>
                <w:szCs w:val="24"/>
                <w:lang w:val="ru-RU"/>
              </w:rPr>
            </w:pPr>
            <w:r w:rsidRPr="009D0E09">
              <w:rPr>
                <w:rFonts w:ascii="Times New Roman" w:hAnsi="Times New Roman" w:cs="Times New Roman"/>
                <w:szCs w:val="24"/>
                <w:lang w:val="ru-RU"/>
              </w:rPr>
              <w:t>Кулинария. Манты.</w:t>
            </w:r>
            <w:r>
              <w:rPr>
                <w:rFonts w:ascii="Times New Roman" w:hAnsi="Times New Roman" w:cs="Times New Roman"/>
                <w:szCs w:val="24"/>
                <w:lang w:val="ru-RU"/>
              </w:rPr>
              <w:t xml:space="preserve"> </w:t>
            </w:r>
            <w:r w:rsidRPr="009D0E09">
              <w:rPr>
                <w:rFonts w:ascii="Times New Roman" w:hAnsi="Times New Roman" w:cs="Times New Roman"/>
                <w:szCs w:val="24"/>
                <w:lang w:val="ru-RU"/>
              </w:rPr>
              <w:t>Мерная ложка</w:t>
            </w:r>
          </w:p>
        </w:tc>
        <w:tc>
          <w:tcPr>
            <w:tcW w:w="709" w:type="dxa"/>
            <w:tcMar>
              <w:top w:w="50" w:type="dxa"/>
              <w:left w:w="100" w:type="dxa"/>
            </w:tcMar>
            <w:vAlign w:val="center"/>
          </w:tcPr>
          <w:p w:rsidR="001E63EC" w:rsidRPr="005E670F" w:rsidRDefault="001E63EC" w:rsidP="009D0E0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Mar>
              <w:top w:w="50" w:type="dxa"/>
              <w:left w:w="100" w:type="dxa"/>
            </w:tcMar>
            <w:vAlign w:val="center"/>
          </w:tcPr>
          <w:p w:rsidR="001E63EC" w:rsidRPr="005378E2" w:rsidRDefault="001E63EC" w:rsidP="009D0E0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rsidR="001E63EC" w:rsidRPr="005E670F" w:rsidRDefault="001E63EC" w:rsidP="009D0E0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686" w:type="dxa"/>
            <w:vMerge/>
            <w:vAlign w:val="center"/>
          </w:tcPr>
          <w:p w:rsidR="001E63EC" w:rsidRPr="005378E2" w:rsidRDefault="001E63EC" w:rsidP="009D0E09">
            <w:pPr>
              <w:spacing w:after="0" w:line="240" w:lineRule="auto"/>
              <w:jc w:val="center"/>
              <w:rPr>
                <w:rFonts w:ascii="Times New Roman" w:hAnsi="Times New Roman" w:cs="Times New Roman"/>
                <w:sz w:val="24"/>
                <w:szCs w:val="24"/>
                <w:lang w:val="ru-RU"/>
              </w:rPr>
            </w:pPr>
          </w:p>
        </w:tc>
        <w:tc>
          <w:tcPr>
            <w:tcW w:w="4110" w:type="dxa"/>
            <w:vMerge/>
            <w:tcMar>
              <w:top w:w="50" w:type="dxa"/>
              <w:left w:w="100" w:type="dxa"/>
            </w:tcMar>
            <w:vAlign w:val="center"/>
          </w:tcPr>
          <w:p w:rsidR="001E63EC" w:rsidRPr="00935BAE" w:rsidRDefault="001E63EC" w:rsidP="009D0E09">
            <w:pPr>
              <w:spacing w:after="0" w:line="240" w:lineRule="auto"/>
              <w:jc w:val="both"/>
              <w:rPr>
                <w:rFonts w:ascii="Times New Roman" w:hAnsi="Times New Roman" w:cs="Times New Roman"/>
                <w:sz w:val="18"/>
                <w:szCs w:val="18"/>
                <w:lang w:val="ru-RU"/>
              </w:rPr>
            </w:pPr>
          </w:p>
        </w:tc>
      </w:tr>
      <w:tr w:rsidR="001E63EC" w:rsidRPr="00743F09" w:rsidTr="00180480">
        <w:trPr>
          <w:trHeight w:val="340"/>
          <w:tblCellSpacing w:w="20" w:type="nil"/>
        </w:trPr>
        <w:tc>
          <w:tcPr>
            <w:tcW w:w="568" w:type="dxa"/>
            <w:tcMar>
              <w:top w:w="50" w:type="dxa"/>
              <w:left w:w="100" w:type="dxa"/>
            </w:tcMar>
            <w:vAlign w:val="center"/>
          </w:tcPr>
          <w:p w:rsidR="001E63EC" w:rsidRDefault="001E63EC" w:rsidP="009D0E09">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w:t>
            </w:r>
          </w:p>
        </w:tc>
        <w:tc>
          <w:tcPr>
            <w:tcW w:w="3969" w:type="dxa"/>
            <w:tcMar>
              <w:top w:w="50" w:type="dxa"/>
              <w:left w:w="100" w:type="dxa"/>
            </w:tcMar>
            <w:vAlign w:val="center"/>
          </w:tcPr>
          <w:p w:rsidR="001E63EC" w:rsidRPr="00CC6765" w:rsidRDefault="009D0E09" w:rsidP="009D0E09">
            <w:pPr>
              <w:spacing w:after="0" w:line="240" w:lineRule="auto"/>
              <w:ind w:left="42"/>
              <w:rPr>
                <w:rFonts w:ascii="Times New Roman" w:hAnsi="Times New Roman" w:cs="Times New Roman"/>
                <w:szCs w:val="24"/>
                <w:lang w:val="ru-RU"/>
              </w:rPr>
            </w:pPr>
            <w:r w:rsidRPr="009D0E09">
              <w:rPr>
                <w:rFonts w:ascii="Times New Roman" w:hAnsi="Times New Roman" w:cs="Times New Roman"/>
                <w:szCs w:val="24"/>
                <w:lang w:val="ru-RU"/>
              </w:rPr>
              <w:t>Мост воссоединения.</w:t>
            </w:r>
            <w:r>
              <w:rPr>
                <w:rFonts w:ascii="Times New Roman" w:hAnsi="Times New Roman" w:cs="Times New Roman"/>
                <w:szCs w:val="24"/>
                <w:lang w:val="ru-RU"/>
              </w:rPr>
              <w:t xml:space="preserve"> </w:t>
            </w:r>
            <w:r w:rsidRPr="009D0E09">
              <w:rPr>
                <w:rFonts w:ascii="Times New Roman" w:hAnsi="Times New Roman" w:cs="Times New Roman"/>
                <w:szCs w:val="24"/>
                <w:lang w:val="ru-RU"/>
              </w:rPr>
              <w:t>Дорожное покрытие,</w:t>
            </w:r>
            <w:r>
              <w:rPr>
                <w:rFonts w:ascii="Times New Roman" w:hAnsi="Times New Roman" w:cs="Times New Roman"/>
                <w:szCs w:val="24"/>
                <w:lang w:val="ru-RU"/>
              </w:rPr>
              <w:t xml:space="preserve"> </w:t>
            </w:r>
            <w:r w:rsidRPr="009D0E09">
              <w:rPr>
                <w:rFonts w:ascii="Times New Roman" w:hAnsi="Times New Roman" w:cs="Times New Roman"/>
                <w:szCs w:val="24"/>
                <w:lang w:val="ru-RU"/>
              </w:rPr>
              <w:t>сваи</w:t>
            </w:r>
          </w:p>
        </w:tc>
        <w:tc>
          <w:tcPr>
            <w:tcW w:w="709" w:type="dxa"/>
            <w:tcMar>
              <w:top w:w="50" w:type="dxa"/>
              <w:left w:w="100" w:type="dxa"/>
            </w:tcMar>
            <w:vAlign w:val="center"/>
          </w:tcPr>
          <w:p w:rsidR="001E63EC" w:rsidRDefault="001E63EC" w:rsidP="009D0E0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Mar>
              <w:top w:w="50" w:type="dxa"/>
              <w:left w:w="100" w:type="dxa"/>
            </w:tcMar>
            <w:vAlign w:val="center"/>
          </w:tcPr>
          <w:p w:rsidR="001E63EC" w:rsidRDefault="001E63EC" w:rsidP="009D0E0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rsidR="001E63EC" w:rsidRDefault="001E63EC" w:rsidP="009D0E0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686" w:type="dxa"/>
            <w:vMerge/>
            <w:vAlign w:val="center"/>
          </w:tcPr>
          <w:p w:rsidR="001E63EC" w:rsidRPr="005378E2" w:rsidRDefault="001E63EC" w:rsidP="009D0E09">
            <w:pPr>
              <w:spacing w:after="0" w:line="240" w:lineRule="auto"/>
              <w:jc w:val="center"/>
              <w:rPr>
                <w:rFonts w:ascii="Times New Roman" w:hAnsi="Times New Roman" w:cs="Times New Roman"/>
                <w:sz w:val="24"/>
                <w:szCs w:val="24"/>
                <w:lang w:val="ru-RU"/>
              </w:rPr>
            </w:pPr>
          </w:p>
        </w:tc>
        <w:tc>
          <w:tcPr>
            <w:tcW w:w="4110" w:type="dxa"/>
            <w:vMerge/>
            <w:tcMar>
              <w:top w:w="50" w:type="dxa"/>
              <w:left w:w="100" w:type="dxa"/>
            </w:tcMar>
            <w:vAlign w:val="center"/>
          </w:tcPr>
          <w:p w:rsidR="001E63EC" w:rsidRPr="00935BAE" w:rsidRDefault="001E63EC" w:rsidP="009D0E09">
            <w:pPr>
              <w:spacing w:after="0" w:line="240" w:lineRule="auto"/>
              <w:jc w:val="both"/>
              <w:rPr>
                <w:rFonts w:ascii="Times New Roman" w:hAnsi="Times New Roman" w:cs="Times New Roman"/>
                <w:sz w:val="18"/>
                <w:szCs w:val="18"/>
                <w:lang w:val="ru-RU"/>
              </w:rPr>
            </w:pPr>
          </w:p>
        </w:tc>
      </w:tr>
      <w:tr w:rsidR="001E63EC" w:rsidRPr="00743F09" w:rsidTr="00180480">
        <w:trPr>
          <w:trHeight w:val="340"/>
          <w:tblCellSpacing w:w="20" w:type="nil"/>
        </w:trPr>
        <w:tc>
          <w:tcPr>
            <w:tcW w:w="568" w:type="dxa"/>
            <w:tcMar>
              <w:top w:w="50" w:type="dxa"/>
              <w:left w:w="100" w:type="dxa"/>
            </w:tcMar>
            <w:vAlign w:val="center"/>
          </w:tcPr>
          <w:p w:rsidR="001E63EC" w:rsidRPr="005378E2" w:rsidRDefault="001E63EC" w:rsidP="009D0E09">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p>
        </w:tc>
        <w:tc>
          <w:tcPr>
            <w:tcW w:w="3969" w:type="dxa"/>
            <w:tcMar>
              <w:top w:w="50" w:type="dxa"/>
              <w:left w:w="100" w:type="dxa"/>
            </w:tcMar>
            <w:vAlign w:val="center"/>
          </w:tcPr>
          <w:p w:rsidR="001E63EC" w:rsidRPr="00CC6765" w:rsidRDefault="009D0E09" w:rsidP="009D0E09">
            <w:pPr>
              <w:spacing w:after="0" w:line="240" w:lineRule="auto"/>
              <w:ind w:left="42"/>
              <w:rPr>
                <w:rFonts w:ascii="Times New Roman" w:hAnsi="Times New Roman" w:cs="Times New Roman"/>
                <w:szCs w:val="24"/>
                <w:lang w:val="ru-RU"/>
              </w:rPr>
            </w:pPr>
            <w:r w:rsidRPr="009D0E09">
              <w:rPr>
                <w:rFonts w:ascii="Times New Roman" w:hAnsi="Times New Roman" w:cs="Times New Roman"/>
                <w:szCs w:val="24"/>
                <w:lang w:val="ru-RU"/>
              </w:rPr>
              <w:t>Мост воссоединения.</w:t>
            </w:r>
            <w:r>
              <w:rPr>
                <w:rFonts w:ascii="Times New Roman" w:hAnsi="Times New Roman" w:cs="Times New Roman"/>
                <w:szCs w:val="24"/>
                <w:lang w:val="ru-RU"/>
              </w:rPr>
              <w:t xml:space="preserve"> </w:t>
            </w:r>
            <w:r w:rsidRPr="009D0E09">
              <w:rPr>
                <w:rFonts w:ascii="Times New Roman" w:hAnsi="Times New Roman" w:cs="Times New Roman"/>
                <w:szCs w:val="24"/>
                <w:lang w:val="ru-RU"/>
              </w:rPr>
              <w:t>Сравнения с зарубежными мостами</w:t>
            </w:r>
          </w:p>
        </w:tc>
        <w:tc>
          <w:tcPr>
            <w:tcW w:w="709" w:type="dxa"/>
            <w:tcMar>
              <w:top w:w="50" w:type="dxa"/>
              <w:left w:w="100" w:type="dxa"/>
            </w:tcMar>
            <w:vAlign w:val="center"/>
          </w:tcPr>
          <w:p w:rsidR="001E63EC" w:rsidRPr="00033E1C" w:rsidRDefault="001E63EC" w:rsidP="009D0E0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Mar>
              <w:top w:w="50" w:type="dxa"/>
              <w:left w:w="100" w:type="dxa"/>
            </w:tcMar>
            <w:vAlign w:val="center"/>
          </w:tcPr>
          <w:p w:rsidR="001E63EC" w:rsidRPr="00033E1C" w:rsidRDefault="001E63EC" w:rsidP="009D0E0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rsidR="001E63EC" w:rsidRPr="005378E2" w:rsidRDefault="001E63EC" w:rsidP="009D0E0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686" w:type="dxa"/>
            <w:vMerge/>
            <w:vAlign w:val="center"/>
          </w:tcPr>
          <w:p w:rsidR="001E63EC" w:rsidRPr="005378E2" w:rsidRDefault="001E63EC" w:rsidP="009D0E09">
            <w:pPr>
              <w:spacing w:after="0" w:line="240" w:lineRule="auto"/>
              <w:jc w:val="center"/>
              <w:rPr>
                <w:rFonts w:ascii="Times New Roman" w:hAnsi="Times New Roman" w:cs="Times New Roman"/>
                <w:sz w:val="24"/>
                <w:szCs w:val="24"/>
                <w:lang w:val="ru-RU"/>
              </w:rPr>
            </w:pPr>
          </w:p>
        </w:tc>
        <w:tc>
          <w:tcPr>
            <w:tcW w:w="4110" w:type="dxa"/>
            <w:vMerge/>
            <w:tcMar>
              <w:top w:w="50" w:type="dxa"/>
              <w:left w:w="100" w:type="dxa"/>
            </w:tcMar>
            <w:vAlign w:val="center"/>
          </w:tcPr>
          <w:p w:rsidR="001E63EC" w:rsidRPr="00935BAE" w:rsidRDefault="001E63EC" w:rsidP="009D0E09">
            <w:pPr>
              <w:spacing w:after="0" w:line="240" w:lineRule="auto"/>
              <w:jc w:val="both"/>
              <w:rPr>
                <w:rFonts w:ascii="Times New Roman" w:hAnsi="Times New Roman" w:cs="Times New Roman"/>
                <w:sz w:val="18"/>
                <w:szCs w:val="18"/>
                <w:lang w:val="ru-RU"/>
              </w:rPr>
            </w:pPr>
          </w:p>
        </w:tc>
      </w:tr>
      <w:tr w:rsidR="001E63EC" w:rsidRPr="00743F09" w:rsidTr="00180480">
        <w:trPr>
          <w:trHeight w:val="340"/>
          <w:tblCellSpacing w:w="20" w:type="nil"/>
        </w:trPr>
        <w:tc>
          <w:tcPr>
            <w:tcW w:w="568" w:type="dxa"/>
            <w:tcMar>
              <w:top w:w="50" w:type="dxa"/>
              <w:left w:w="100" w:type="dxa"/>
            </w:tcMar>
            <w:vAlign w:val="center"/>
          </w:tcPr>
          <w:p w:rsidR="001E63EC" w:rsidRDefault="001E63EC" w:rsidP="009D0E09">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p>
        </w:tc>
        <w:tc>
          <w:tcPr>
            <w:tcW w:w="3969" w:type="dxa"/>
            <w:tcMar>
              <w:top w:w="50" w:type="dxa"/>
              <w:left w:w="100" w:type="dxa"/>
            </w:tcMar>
            <w:vAlign w:val="center"/>
          </w:tcPr>
          <w:p w:rsidR="001E63EC" w:rsidRPr="00CC6765" w:rsidRDefault="009D0E09" w:rsidP="009D0E09">
            <w:pPr>
              <w:spacing w:after="0" w:line="240" w:lineRule="auto"/>
              <w:ind w:left="42"/>
              <w:rPr>
                <w:rFonts w:ascii="Times New Roman" w:hAnsi="Times New Roman" w:cs="Times New Roman"/>
                <w:szCs w:val="24"/>
                <w:lang w:val="ru-RU"/>
              </w:rPr>
            </w:pPr>
            <w:r w:rsidRPr="009D0E09">
              <w:rPr>
                <w:rFonts w:ascii="Times New Roman" w:hAnsi="Times New Roman" w:cs="Times New Roman"/>
                <w:szCs w:val="24"/>
                <w:lang w:val="ru-RU"/>
              </w:rPr>
              <w:t>Прыжки в воду</w:t>
            </w:r>
          </w:p>
        </w:tc>
        <w:tc>
          <w:tcPr>
            <w:tcW w:w="709" w:type="dxa"/>
            <w:tcMar>
              <w:top w:w="50" w:type="dxa"/>
              <w:left w:w="100" w:type="dxa"/>
            </w:tcMar>
            <w:vAlign w:val="center"/>
          </w:tcPr>
          <w:p w:rsidR="001E63EC" w:rsidRDefault="001E63EC" w:rsidP="009D0E0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Mar>
              <w:top w:w="50" w:type="dxa"/>
              <w:left w:w="100" w:type="dxa"/>
            </w:tcMar>
            <w:vAlign w:val="center"/>
          </w:tcPr>
          <w:p w:rsidR="001E63EC" w:rsidRDefault="001E63EC" w:rsidP="009D0E0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rsidR="001E63EC" w:rsidRDefault="001E63EC" w:rsidP="009D0E0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686" w:type="dxa"/>
            <w:vMerge/>
            <w:vAlign w:val="center"/>
          </w:tcPr>
          <w:p w:rsidR="001E63EC" w:rsidRPr="005378E2" w:rsidRDefault="001E63EC" w:rsidP="009D0E09">
            <w:pPr>
              <w:spacing w:after="0" w:line="240" w:lineRule="auto"/>
              <w:jc w:val="center"/>
              <w:rPr>
                <w:rFonts w:ascii="Times New Roman" w:hAnsi="Times New Roman" w:cs="Times New Roman"/>
                <w:sz w:val="24"/>
                <w:szCs w:val="24"/>
                <w:lang w:val="ru-RU"/>
              </w:rPr>
            </w:pPr>
          </w:p>
        </w:tc>
        <w:tc>
          <w:tcPr>
            <w:tcW w:w="4110" w:type="dxa"/>
            <w:vMerge/>
            <w:tcMar>
              <w:top w:w="50" w:type="dxa"/>
              <w:left w:w="100" w:type="dxa"/>
            </w:tcMar>
            <w:vAlign w:val="center"/>
          </w:tcPr>
          <w:p w:rsidR="001E63EC" w:rsidRPr="00935BAE" w:rsidRDefault="001E63EC" w:rsidP="009D0E09">
            <w:pPr>
              <w:spacing w:after="0" w:line="240" w:lineRule="auto"/>
              <w:jc w:val="both"/>
              <w:rPr>
                <w:rFonts w:ascii="Times New Roman" w:hAnsi="Times New Roman" w:cs="Times New Roman"/>
                <w:sz w:val="18"/>
                <w:szCs w:val="18"/>
                <w:lang w:val="ru-RU"/>
              </w:rPr>
            </w:pPr>
          </w:p>
        </w:tc>
      </w:tr>
      <w:tr w:rsidR="001E63EC" w:rsidRPr="00743F09" w:rsidTr="00180480">
        <w:trPr>
          <w:trHeight w:val="340"/>
          <w:tblCellSpacing w:w="20" w:type="nil"/>
        </w:trPr>
        <w:tc>
          <w:tcPr>
            <w:tcW w:w="568" w:type="dxa"/>
            <w:tcMar>
              <w:top w:w="50" w:type="dxa"/>
              <w:left w:w="100" w:type="dxa"/>
            </w:tcMar>
            <w:vAlign w:val="center"/>
          </w:tcPr>
          <w:p w:rsidR="001E63EC" w:rsidRPr="005378E2" w:rsidRDefault="001E63EC" w:rsidP="009D0E09">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w:t>
            </w:r>
          </w:p>
        </w:tc>
        <w:tc>
          <w:tcPr>
            <w:tcW w:w="3969" w:type="dxa"/>
            <w:tcMar>
              <w:top w:w="50" w:type="dxa"/>
              <w:left w:w="100" w:type="dxa"/>
            </w:tcMar>
            <w:vAlign w:val="center"/>
          </w:tcPr>
          <w:p w:rsidR="001E63EC" w:rsidRPr="00CC6765" w:rsidRDefault="009D0E09" w:rsidP="009D0E09">
            <w:pPr>
              <w:spacing w:after="0" w:line="240" w:lineRule="auto"/>
              <w:ind w:left="42"/>
              <w:rPr>
                <w:rFonts w:ascii="Times New Roman" w:hAnsi="Times New Roman" w:cs="Times New Roman"/>
                <w:szCs w:val="24"/>
                <w:lang w:val="ru-RU"/>
              </w:rPr>
            </w:pPr>
            <w:r w:rsidRPr="009D0E09">
              <w:rPr>
                <w:rFonts w:ascii="Times New Roman" w:hAnsi="Times New Roman" w:cs="Times New Roman"/>
                <w:szCs w:val="24"/>
                <w:lang w:val="ru-RU"/>
              </w:rPr>
              <w:t>Спортивный зал. Экскурсия</w:t>
            </w:r>
          </w:p>
        </w:tc>
        <w:tc>
          <w:tcPr>
            <w:tcW w:w="709" w:type="dxa"/>
            <w:tcMar>
              <w:top w:w="50" w:type="dxa"/>
              <w:left w:w="100" w:type="dxa"/>
            </w:tcMar>
            <w:vAlign w:val="center"/>
          </w:tcPr>
          <w:p w:rsidR="001E63EC" w:rsidRPr="00033E1C" w:rsidRDefault="001E63EC" w:rsidP="009D0E0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Mar>
              <w:top w:w="50" w:type="dxa"/>
              <w:left w:w="100" w:type="dxa"/>
            </w:tcMar>
            <w:vAlign w:val="center"/>
          </w:tcPr>
          <w:p w:rsidR="001E63EC" w:rsidRPr="00033E1C" w:rsidRDefault="001E63EC" w:rsidP="009D0E0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rsidR="001E63EC" w:rsidRPr="005378E2" w:rsidRDefault="001E63EC" w:rsidP="009D0E0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686" w:type="dxa"/>
            <w:vMerge/>
            <w:vAlign w:val="center"/>
          </w:tcPr>
          <w:p w:rsidR="001E63EC" w:rsidRPr="005378E2" w:rsidRDefault="001E63EC" w:rsidP="009D0E09">
            <w:pPr>
              <w:spacing w:after="0" w:line="240" w:lineRule="auto"/>
              <w:jc w:val="center"/>
              <w:rPr>
                <w:rFonts w:ascii="Times New Roman" w:hAnsi="Times New Roman" w:cs="Times New Roman"/>
                <w:sz w:val="24"/>
                <w:szCs w:val="24"/>
                <w:lang w:val="ru-RU"/>
              </w:rPr>
            </w:pPr>
          </w:p>
        </w:tc>
        <w:tc>
          <w:tcPr>
            <w:tcW w:w="4110" w:type="dxa"/>
            <w:vMerge/>
            <w:tcMar>
              <w:top w:w="50" w:type="dxa"/>
              <w:left w:w="100" w:type="dxa"/>
            </w:tcMar>
            <w:vAlign w:val="center"/>
          </w:tcPr>
          <w:p w:rsidR="001E63EC" w:rsidRPr="00935BAE" w:rsidRDefault="001E63EC" w:rsidP="009D0E09">
            <w:pPr>
              <w:spacing w:after="0" w:line="240" w:lineRule="auto"/>
              <w:jc w:val="both"/>
              <w:rPr>
                <w:rFonts w:ascii="Times New Roman" w:hAnsi="Times New Roman" w:cs="Times New Roman"/>
                <w:sz w:val="18"/>
                <w:szCs w:val="18"/>
                <w:lang w:val="ru-RU"/>
              </w:rPr>
            </w:pPr>
          </w:p>
        </w:tc>
      </w:tr>
      <w:tr w:rsidR="001E63EC" w:rsidRPr="00743F09" w:rsidTr="00180480">
        <w:trPr>
          <w:trHeight w:val="340"/>
          <w:tblCellSpacing w:w="20" w:type="nil"/>
        </w:trPr>
        <w:tc>
          <w:tcPr>
            <w:tcW w:w="568" w:type="dxa"/>
            <w:tcMar>
              <w:top w:w="50" w:type="dxa"/>
              <w:left w:w="100" w:type="dxa"/>
            </w:tcMar>
            <w:vAlign w:val="center"/>
          </w:tcPr>
          <w:p w:rsidR="001E63EC" w:rsidRDefault="001E63EC" w:rsidP="009D0E09">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w:t>
            </w:r>
          </w:p>
        </w:tc>
        <w:tc>
          <w:tcPr>
            <w:tcW w:w="3969" w:type="dxa"/>
            <w:tcMar>
              <w:top w:w="50" w:type="dxa"/>
              <w:left w:w="100" w:type="dxa"/>
            </w:tcMar>
            <w:vAlign w:val="center"/>
          </w:tcPr>
          <w:p w:rsidR="001E63EC" w:rsidRPr="00CC6765" w:rsidRDefault="009D0E09" w:rsidP="009D0E09">
            <w:pPr>
              <w:spacing w:after="0" w:line="240" w:lineRule="auto"/>
              <w:ind w:left="42"/>
              <w:rPr>
                <w:rFonts w:ascii="Times New Roman" w:hAnsi="Times New Roman" w:cs="Times New Roman"/>
                <w:szCs w:val="24"/>
                <w:lang w:val="ru-RU"/>
              </w:rPr>
            </w:pPr>
            <w:r w:rsidRPr="009D0E09">
              <w:rPr>
                <w:rFonts w:ascii="Times New Roman" w:hAnsi="Times New Roman" w:cs="Times New Roman"/>
                <w:szCs w:val="24"/>
                <w:lang w:val="ru-RU"/>
              </w:rPr>
              <w:t>Спортивный зал. Обра</w:t>
            </w:r>
            <w:r>
              <w:rPr>
                <w:rFonts w:ascii="Times New Roman" w:hAnsi="Times New Roman" w:cs="Times New Roman"/>
                <w:szCs w:val="24"/>
                <w:lang w:val="ru-RU"/>
              </w:rPr>
              <w:t>ботка результатов измерений</w:t>
            </w:r>
          </w:p>
        </w:tc>
        <w:tc>
          <w:tcPr>
            <w:tcW w:w="709" w:type="dxa"/>
            <w:tcMar>
              <w:top w:w="50" w:type="dxa"/>
              <w:left w:w="100" w:type="dxa"/>
            </w:tcMar>
            <w:vAlign w:val="center"/>
          </w:tcPr>
          <w:p w:rsidR="001E63EC" w:rsidRDefault="001E63EC" w:rsidP="009D0E0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Mar>
              <w:top w:w="50" w:type="dxa"/>
              <w:left w:w="100" w:type="dxa"/>
            </w:tcMar>
            <w:vAlign w:val="center"/>
          </w:tcPr>
          <w:p w:rsidR="001E63EC" w:rsidRDefault="001E63EC" w:rsidP="009D0E0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rsidR="001E63EC" w:rsidRDefault="001E63EC" w:rsidP="009D0E0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686" w:type="dxa"/>
            <w:vMerge/>
            <w:vAlign w:val="center"/>
          </w:tcPr>
          <w:p w:rsidR="001E63EC" w:rsidRPr="005378E2" w:rsidRDefault="001E63EC" w:rsidP="009D0E09">
            <w:pPr>
              <w:spacing w:after="0" w:line="240" w:lineRule="auto"/>
              <w:jc w:val="center"/>
              <w:rPr>
                <w:rFonts w:ascii="Times New Roman" w:hAnsi="Times New Roman" w:cs="Times New Roman"/>
                <w:sz w:val="24"/>
                <w:szCs w:val="24"/>
                <w:lang w:val="ru-RU"/>
              </w:rPr>
            </w:pPr>
          </w:p>
        </w:tc>
        <w:tc>
          <w:tcPr>
            <w:tcW w:w="4110" w:type="dxa"/>
            <w:vMerge/>
            <w:tcMar>
              <w:top w:w="50" w:type="dxa"/>
              <w:left w:w="100" w:type="dxa"/>
            </w:tcMar>
            <w:vAlign w:val="center"/>
          </w:tcPr>
          <w:p w:rsidR="001E63EC" w:rsidRPr="00935BAE" w:rsidRDefault="001E63EC" w:rsidP="009D0E09">
            <w:pPr>
              <w:spacing w:after="0" w:line="240" w:lineRule="auto"/>
              <w:jc w:val="both"/>
              <w:rPr>
                <w:rFonts w:ascii="Times New Roman" w:hAnsi="Times New Roman" w:cs="Times New Roman"/>
                <w:sz w:val="18"/>
                <w:szCs w:val="18"/>
                <w:lang w:val="ru-RU"/>
              </w:rPr>
            </w:pPr>
          </w:p>
        </w:tc>
      </w:tr>
      <w:tr w:rsidR="001E63EC" w:rsidRPr="00743F09" w:rsidTr="00180480">
        <w:trPr>
          <w:trHeight w:val="340"/>
          <w:tblCellSpacing w:w="20" w:type="nil"/>
        </w:trPr>
        <w:tc>
          <w:tcPr>
            <w:tcW w:w="568" w:type="dxa"/>
            <w:tcMar>
              <w:top w:w="50" w:type="dxa"/>
              <w:left w:w="100" w:type="dxa"/>
            </w:tcMar>
            <w:vAlign w:val="center"/>
          </w:tcPr>
          <w:p w:rsidR="001E63EC" w:rsidRPr="005378E2" w:rsidRDefault="001E63EC" w:rsidP="009D0E09">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3969" w:type="dxa"/>
            <w:tcMar>
              <w:top w:w="50" w:type="dxa"/>
              <w:left w:w="100" w:type="dxa"/>
            </w:tcMar>
            <w:vAlign w:val="center"/>
          </w:tcPr>
          <w:p w:rsidR="001E63EC" w:rsidRPr="00CC6765" w:rsidRDefault="009D0E09" w:rsidP="009D0E09">
            <w:pPr>
              <w:spacing w:after="0" w:line="240" w:lineRule="auto"/>
              <w:ind w:left="42"/>
              <w:rPr>
                <w:rFonts w:ascii="Times New Roman" w:hAnsi="Times New Roman" w:cs="Times New Roman"/>
                <w:szCs w:val="24"/>
                <w:lang w:val="ru-RU"/>
              </w:rPr>
            </w:pPr>
            <w:r w:rsidRPr="009D0E09">
              <w:rPr>
                <w:rFonts w:ascii="Times New Roman" w:hAnsi="Times New Roman" w:cs="Times New Roman"/>
                <w:szCs w:val="24"/>
                <w:lang w:val="ru-RU"/>
              </w:rPr>
              <w:t>Кубань – житница России. Озимая пшеница.</w:t>
            </w:r>
            <w:r>
              <w:rPr>
                <w:rFonts w:ascii="Times New Roman" w:hAnsi="Times New Roman" w:cs="Times New Roman"/>
                <w:szCs w:val="24"/>
                <w:lang w:val="ru-RU"/>
              </w:rPr>
              <w:t xml:space="preserve"> </w:t>
            </w:r>
            <w:r w:rsidRPr="009D0E09">
              <w:rPr>
                <w:rFonts w:ascii="Times New Roman" w:hAnsi="Times New Roman" w:cs="Times New Roman"/>
                <w:szCs w:val="24"/>
                <w:lang w:val="ru-RU"/>
              </w:rPr>
              <w:t>Кубанский рис.</w:t>
            </w:r>
          </w:p>
        </w:tc>
        <w:tc>
          <w:tcPr>
            <w:tcW w:w="709" w:type="dxa"/>
            <w:tcMar>
              <w:top w:w="50" w:type="dxa"/>
              <w:left w:w="100" w:type="dxa"/>
            </w:tcMar>
            <w:vAlign w:val="center"/>
          </w:tcPr>
          <w:p w:rsidR="001E63EC" w:rsidRPr="00033E1C" w:rsidRDefault="001E63EC" w:rsidP="009D0E0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Mar>
              <w:top w:w="50" w:type="dxa"/>
              <w:left w:w="100" w:type="dxa"/>
            </w:tcMar>
            <w:vAlign w:val="center"/>
          </w:tcPr>
          <w:p w:rsidR="001E63EC" w:rsidRPr="00033E1C" w:rsidRDefault="001E63EC" w:rsidP="009D0E0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rsidR="001E63EC" w:rsidRPr="005378E2" w:rsidRDefault="001E63EC" w:rsidP="009D0E0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686" w:type="dxa"/>
            <w:vMerge/>
            <w:vAlign w:val="center"/>
          </w:tcPr>
          <w:p w:rsidR="001E63EC" w:rsidRPr="005378E2" w:rsidRDefault="001E63EC" w:rsidP="009D0E09">
            <w:pPr>
              <w:spacing w:after="0" w:line="240" w:lineRule="auto"/>
              <w:jc w:val="center"/>
              <w:rPr>
                <w:rFonts w:ascii="Times New Roman" w:hAnsi="Times New Roman" w:cs="Times New Roman"/>
                <w:sz w:val="24"/>
                <w:szCs w:val="24"/>
                <w:lang w:val="ru-RU"/>
              </w:rPr>
            </w:pPr>
          </w:p>
        </w:tc>
        <w:tc>
          <w:tcPr>
            <w:tcW w:w="4110" w:type="dxa"/>
            <w:vMerge/>
            <w:tcMar>
              <w:top w:w="50" w:type="dxa"/>
              <w:left w:w="100" w:type="dxa"/>
            </w:tcMar>
            <w:vAlign w:val="center"/>
          </w:tcPr>
          <w:p w:rsidR="001E63EC" w:rsidRPr="00935BAE" w:rsidRDefault="001E63EC" w:rsidP="009D0E09">
            <w:pPr>
              <w:spacing w:after="0" w:line="240" w:lineRule="auto"/>
              <w:jc w:val="both"/>
              <w:rPr>
                <w:rFonts w:ascii="Times New Roman" w:hAnsi="Times New Roman" w:cs="Times New Roman"/>
                <w:sz w:val="18"/>
                <w:szCs w:val="18"/>
                <w:lang w:val="ru-RU"/>
              </w:rPr>
            </w:pPr>
          </w:p>
        </w:tc>
      </w:tr>
      <w:tr w:rsidR="001E63EC" w:rsidRPr="00743F09" w:rsidTr="00180480">
        <w:trPr>
          <w:trHeight w:val="340"/>
          <w:tblCellSpacing w:w="20" w:type="nil"/>
        </w:trPr>
        <w:tc>
          <w:tcPr>
            <w:tcW w:w="568" w:type="dxa"/>
            <w:tcMar>
              <w:top w:w="50" w:type="dxa"/>
              <w:left w:w="100" w:type="dxa"/>
            </w:tcMar>
            <w:vAlign w:val="center"/>
          </w:tcPr>
          <w:p w:rsidR="001E63EC" w:rsidRDefault="001E63EC" w:rsidP="009D0E09">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3969" w:type="dxa"/>
            <w:tcMar>
              <w:top w:w="50" w:type="dxa"/>
              <w:left w:w="100" w:type="dxa"/>
            </w:tcMar>
            <w:vAlign w:val="center"/>
          </w:tcPr>
          <w:p w:rsidR="001E63EC" w:rsidRPr="00CC6765" w:rsidRDefault="009D0E09" w:rsidP="009D0E09">
            <w:pPr>
              <w:spacing w:after="0" w:line="240" w:lineRule="auto"/>
              <w:ind w:left="42"/>
              <w:rPr>
                <w:rFonts w:ascii="Times New Roman" w:hAnsi="Times New Roman" w:cs="Times New Roman"/>
                <w:szCs w:val="24"/>
                <w:lang w:val="ru-RU"/>
              </w:rPr>
            </w:pPr>
            <w:r w:rsidRPr="009D0E09">
              <w:rPr>
                <w:rFonts w:ascii="Times New Roman" w:hAnsi="Times New Roman" w:cs="Times New Roman"/>
                <w:szCs w:val="24"/>
                <w:lang w:val="ru-RU"/>
              </w:rPr>
              <w:t>Кубань – житница России. Сахарная свёкла</w:t>
            </w:r>
          </w:p>
        </w:tc>
        <w:tc>
          <w:tcPr>
            <w:tcW w:w="709" w:type="dxa"/>
            <w:tcMar>
              <w:top w:w="50" w:type="dxa"/>
              <w:left w:w="100" w:type="dxa"/>
            </w:tcMar>
            <w:vAlign w:val="center"/>
          </w:tcPr>
          <w:p w:rsidR="001E63EC" w:rsidRDefault="001E63EC" w:rsidP="009D0E0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Mar>
              <w:top w:w="50" w:type="dxa"/>
              <w:left w:w="100" w:type="dxa"/>
            </w:tcMar>
            <w:vAlign w:val="center"/>
          </w:tcPr>
          <w:p w:rsidR="001E63EC" w:rsidRDefault="001E63EC" w:rsidP="009D0E0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rsidR="001E63EC" w:rsidRDefault="001E63EC" w:rsidP="009D0E0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686" w:type="dxa"/>
            <w:vMerge/>
            <w:vAlign w:val="center"/>
          </w:tcPr>
          <w:p w:rsidR="001E63EC" w:rsidRPr="005378E2" w:rsidRDefault="001E63EC" w:rsidP="009D0E09">
            <w:pPr>
              <w:spacing w:after="0" w:line="240" w:lineRule="auto"/>
              <w:jc w:val="center"/>
              <w:rPr>
                <w:rFonts w:ascii="Times New Roman" w:hAnsi="Times New Roman" w:cs="Times New Roman"/>
                <w:sz w:val="24"/>
                <w:szCs w:val="24"/>
                <w:lang w:val="ru-RU"/>
              </w:rPr>
            </w:pPr>
          </w:p>
        </w:tc>
        <w:tc>
          <w:tcPr>
            <w:tcW w:w="4110" w:type="dxa"/>
            <w:vMerge/>
            <w:tcMar>
              <w:top w:w="50" w:type="dxa"/>
              <w:left w:w="100" w:type="dxa"/>
            </w:tcMar>
            <w:vAlign w:val="center"/>
          </w:tcPr>
          <w:p w:rsidR="001E63EC" w:rsidRPr="00935BAE" w:rsidRDefault="001E63EC" w:rsidP="009D0E09">
            <w:pPr>
              <w:spacing w:after="0" w:line="240" w:lineRule="auto"/>
              <w:jc w:val="both"/>
              <w:rPr>
                <w:rFonts w:ascii="Times New Roman" w:hAnsi="Times New Roman" w:cs="Times New Roman"/>
                <w:sz w:val="18"/>
                <w:szCs w:val="18"/>
                <w:lang w:val="ru-RU"/>
              </w:rPr>
            </w:pPr>
          </w:p>
        </w:tc>
      </w:tr>
      <w:tr w:rsidR="001E63EC" w:rsidRPr="00743F09" w:rsidTr="00180480">
        <w:trPr>
          <w:trHeight w:val="340"/>
          <w:tblCellSpacing w:w="20" w:type="nil"/>
        </w:trPr>
        <w:tc>
          <w:tcPr>
            <w:tcW w:w="568" w:type="dxa"/>
            <w:tcMar>
              <w:top w:w="50" w:type="dxa"/>
              <w:left w:w="100" w:type="dxa"/>
            </w:tcMar>
            <w:vAlign w:val="center"/>
          </w:tcPr>
          <w:p w:rsidR="001E63EC" w:rsidRPr="005378E2" w:rsidRDefault="001E63EC" w:rsidP="009D0E09">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w:t>
            </w:r>
          </w:p>
        </w:tc>
        <w:tc>
          <w:tcPr>
            <w:tcW w:w="3969" w:type="dxa"/>
            <w:tcMar>
              <w:top w:w="50" w:type="dxa"/>
              <w:left w:w="100" w:type="dxa"/>
            </w:tcMar>
            <w:vAlign w:val="center"/>
          </w:tcPr>
          <w:p w:rsidR="001E63EC" w:rsidRPr="00CC6765" w:rsidRDefault="009D0E09" w:rsidP="009D0E09">
            <w:pPr>
              <w:spacing w:after="0" w:line="240" w:lineRule="auto"/>
              <w:ind w:left="42"/>
              <w:rPr>
                <w:rFonts w:ascii="Times New Roman" w:hAnsi="Times New Roman" w:cs="Times New Roman"/>
                <w:szCs w:val="24"/>
                <w:lang w:val="ru-RU"/>
              </w:rPr>
            </w:pPr>
            <w:r w:rsidRPr="009D0E09">
              <w:rPr>
                <w:rFonts w:ascii="Times New Roman" w:hAnsi="Times New Roman" w:cs="Times New Roman"/>
                <w:szCs w:val="24"/>
                <w:lang w:val="ru-RU"/>
              </w:rPr>
              <w:t>Библиотека</w:t>
            </w:r>
          </w:p>
        </w:tc>
        <w:tc>
          <w:tcPr>
            <w:tcW w:w="709" w:type="dxa"/>
            <w:tcMar>
              <w:top w:w="50" w:type="dxa"/>
              <w:left w:w="100" w:type="dxa"/>
            </w:tcMar>
            <w:vAlign w:val="center"/>
          </w:tcPr>
          <w:p w:rsidR="001E63EC" w:rsidRPr="00033E1C" w:rsidRDefault="001E63EC" w:rsidP="009D0E0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Mar>
              <w:top w:w="50" w:type="dxa"/>
              <w:left w:w="100" w:type="dxa"/>
            </w:tcMar>
            <w:vAlign w:val="center"/>
          </w:tcPr>
          <w:p w:rsidR="001E63EC" w:rsidRPr="00033E1C" w:rsidRDefault="001E63EC" w:rsidP="009D0E0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rsidR="001E63EC" w:rsidRPr="005378E2" w:rsidRDefault="001E63EC" w:rsidP="009D0E0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686" w:type="dxa"/>
            <w:vMerge/>
            <w:vAlign w:val="center"/>
          </w:tcPr>
          <w:p w:rsidR="001E63EC" w:rsidRPr="005378E2" w:rsidRDefault="001E63EC" w:rsidP="009D0E09">
            <w:pPr>
              <w:spacing w:after="0" w:line="240" w:lineRule="auto"/>
              <w:jc w:val="center"/>
              <w:rPr>
                <w:rFonts w:ascii="Times New Roman" w:hAnsi="Times New Roman" w:cs="Times New Roman"/>
                <w:sz w:val="24"/>
                <w:szCs w:val="24"/>
                <w:lang w:val="ru-RU"/>
              </w:rPr>
            </w:pPr>
          </w:p>
        </w:tc>
        <w:tc>
          <w:tcPr>
            <w:tcW w:w="4110" w:type="dxa"/>
            <w:vMerge/>
            <w:tcMar>
              <w:top w:w="50" w:type="dxa"/>
              <w:left w:w="100" w:type="dxa"/>
            </w:tcMar>
            <w:vAlign w:val="center"/>
          </w:tcPr>
          <w:p w:rsidR="001E63EC" w:rsidRPr="00935BAE" w:rsidRDefault="001E63EC" w:rsidP="009D0E09">
            <w:pPr>
              <w:spacing w:after="0" w:line="240" w:lineRule="auto"/>
              <w:jc w:val="both"/>
              <w:rPr>
                <w:rFonts w:ascii="Times New Roman" w:hAnsi="Times New Roman" w:cs="Times New Roman"/>
                <w:sz w:val="18"/>
                <w:szCs w:val="18"/>
                <w:lang w:val="ru-RU"/>
              </w:rPr>
            </w:pPr>
          </w:p>
        </w:tc>
      </w:tr>
      <w:tr w:rsidR="001E63EC" w:rsidRPr="00743F09" w:rsidTr="00180480">
        <w:trPr>
          <w:trHeight w:val="340"/>
          <w:tblCellSpacing w:w="20" w:type="nil"/>
        </w:trPr>
        <w:tc>
          <w:tcPr>
            <w:tcW w:w="568" w:type="dxa"/>
            <w:tcMar>
              <w:top w:w="50" w:type="dxa"/>
              <w:left w:w="100" w:type="dxa"/>
            </w:tcMar>
            <w:vAlign w:val="center"/>
          </w:tcPr>
          <w:p w:rsidR="001E63EC" w:rsidRDefault="001E63EC" w:rsidP="009D0E09">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3969" w:type="dxa"/>
            <w:tcMar>
              <w:top w:w="50" w:type="dxa"/>
              <w:left w:w="100" w:type="dxa"/>
            </w:tcMar>
            <w:vAlign w:val="center"/>
          </w:tcPr>
          <w:p w:rsidR="001E63EC" w:rsidRPr="00CC6765" w:rsidRDefault="009D0E09" w:rsidP="009D0E09">
            <w:pPr>
              <w:spacing w:after="0" w:line="240" w:lineRule="auto"/>
              <w:ind w:left="42"/>
              <w:rPr>
                <w:rFonts w:ascii="Times New Roman" w:hAnsi="Times New Roman" w:cs="Times New Roman"/>
                <w:szCs w:val="24"/>
                <w:lang w:val="ru-RU"/>
              </w:rPr>
            </w:pPr>
            <w:r w:rsidRPr="009D0E09">
              <w:rPr>
                <w:rFonts w:ascii="Times New Roman" w:hAnsi="Times New Roman" w:cs="Times New Roman"/>
                <w:szCs w:val="24"/>
                <w:lang w:val="ru-RU"/>
              </w:rPr>
              <w:t>Итоговое занятие</w:t>
            </w:r>
          </w:p>
        </w:tc>
        <w:tc>
          <w:tcPr>
            <w:tcW w:w="709" w:type="dxa"/>
            <w:tcMar>
              <w:top w:w="50" w:type="dxa"/>
              <w:left w:w="100" w:type="dxa"/>
            </w:tcMar>
            <w:vAlign w:val="center"/>
          </w:tcPr>
          <w:p w:rsidR="001E63EC" w:rsidRDefault="001E63EC" w:rsidP="009D0E0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Mar>
              <w:top w:w="50" w:type="dxa"/>
              <w:left w:w="100" w:type="dxa"/>
            </w:tcMar>
            <w:vAlign w:val="center"/>
          </w:tcPr>
          <w:p w:rsidR="001E63EC" w:rsidRDefault="001E63EC" w:rsidP="009D0E0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rsidR="001E63EC" w:rsidRDefault="001E63EC" w:rsidP="009D0E0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686" w:type="dxa"/>
            <w:vMerge/>
            <w:vAlign w:val="center"/>
          </w:tcPr>
          <w:p w:rsidR="001E63EC" w:rsidRPr="005378E2" w:rsidRDefault="001E63EC" w:rsidP="009D0E09">
            <w:pPr>
              <w:spacing w:after="0" w:line="240" w:lineRule="auto"/>
              <w:jc w:val="center"/>
              <w:rPr>
                <w:rFonts w:ascii="Times New Roman" w:hAnsi="Times New Roman" w:cs="Times New Roman"/>
                <w:sz w:val="24"/>
                <w:szCs w:val="24"/>
                <w:lang w:val="ru-RU"/>
              </w:rPr>
            </w:pPr>
          </w:p>
        </w:tc>
        <w:tc>
          <w:tcPr>
            <w:tcW w:w="4110" w:type="dxa"/>
            <w:vMerge/>
            <w:tcMar>
              <w:top w:w="50" w:type="dxa"/>
              <w:left w:w="100" w:type="dxa"/>
            </w:tcMar>
            <w:vAlign w:val="center"/>
          </w:tcPr>
          <w:p w:rsidR="001E63EC" w:rsidRPr="00935BAE" w:rsidRDefault="001E63EC" w:rsidP="009D0E09">
            <w:pPr>
              <w:spacing w:after="0" w:line="240" w:lineRule="auto"/>
              <w:jc w:val="both"/>
              <w:rPr>
                <w:rFonts w:ascii="Times New Roman" w:hAnsi="Times New Roman" w:cs="Times New Roman"/>
                <w:sz w:val="18"/>
                <w:szCs w:val="18"/>
                <w:lang w:val="ru-RU"/>
              </w:rPr>
            </w:pPr>
          </w:p>
        </w:tc>
      </w:tr>
      <w:tr w:rsidR="001E63EC" w:rsidRPr="00033E1C" w:rsidTr="00180480">
        <w:trPr>
          <w:trHeight w:val="340"/>
          <w:tblCellSpacing w:w="20" w:type="nil"/>
        </w:trPr>
        <w:tc>
          <w:tcPr>
            <w:tcW w:w="4537" w:type="dxa"/>
            <w:gridSpan w:val="2"/>
            <w:shd w:val="clear" w:color="auto" w:fill="BFBFBF" w:themeFill="background1" w:themeFillShade="BF"/>
            <w:tcMar>
              <w:top w:w="50" w:type="dxa"/>
              <w:left w:w="100" w:type="dxa"/>
            </w:tcMar>
            <w:vAlign w:val="center"/>
          </w:tcPr>
          <w:p w:rsidR="001E63EC" w:rsidRPr="005378E2" w:rsidRDefault="001E63EC" w:rsidP="00180480">
            <w:pPr>
              <w:spacing w:after="0" w:line="240" w:lineRule="auto"/>
              <w:rPr>
                <w:rFonts w:ascii="Times New Roman" w:hAnsi="Times New Roman" w:cs="Times New Roman"/>
                <w:b/>
                <w:sz w:val="24"/>
                <w:szCs w:val="24"/>
                <w:lang w:val="ru-RU"/>
              </w:rPr>
            </w:pPr>
            <w:r w:rsidRPr="00CC6765">
              <w:rPr>
                <w:rFonts w:ascii="Times New Roman" w:hAnsi="Times New Roman" w:cs="Times New Roman"/>
                <w:b/>
                <w:color w:val="000000"/>
                <w:sz w:val="18"/>
                <w:szCs w:val="24"/>
                <w:lang w:val="ru-RU"/>
              </w:rPr>
              <w:t>ОБЩЕЕ КОЛИЧЕСТВО ЧАСОВ ПО ПРОГРАММЕ</w:t>
            </w:r>
          </w:p>
        </w:tc>
        <w:tc>
          <w:tcPr>
            <w:tcW w:w="709" w:type="dxa"/>
            <w:shd w:val="clear" w:color="auto" w:fill="BFBFBF" w:themeFill="background1" w:themeFillShade="BF"/>
            <w:tcMar>
              <w:top w:w="50" w:type="dxa"/>
              <w:left w:w="100" w:type="dxa"/>
            </w:tcMar>
            <w:vAlign w:val="center"/>
          </w:tcPr>
          <w:p w:rsidR="001E63EC" w:rsidRPr="00033E1C" w:rsidRDefault="001E63EC" w:rsidP="00180480">
            <w:pPr>
              <w:spacing w:after="0"/>
              <w:jc w:val="center"/>
              <w:rPr>
                <w:rFonts w:ascii="Times New Roman" w:hAnsi="Times New Roman" w:cs="Times New Roman"/>
                <w:b/>
                <w:sz w:val="24"/>
                <w:szCs w:val="24"/>
                <w:lang w:val="ru-RU"/>
              </w:rPr>
            </w:pPr>
            <w:r w:rsidRPr="00033E1C">
              <w:rPr>
                <w:rFonts w:ascii="Times New Roman" w:hAnsi="Times New Roman" w:cs="Times New Roman"/>
                <w:b/>
                <w:color w:val="000000"/>
                <w:sz w:val="24"/>
                <w:szCs w:val="24"/>
                <w:lang w:val="ru-RU"/>
              </w:rPr>
              <w:t>17</w:t>
            </w:r>
          </w:p>
        </w:tc>
        <w:tc>
          <w:tcPr>
            <w:tcW w:w="850" w:type="dxa"/>
            <w:shd w:val="clear" w:color="auto" w:fill="BFBFBF" w:themeFill="background1" w:themeFillShade="BF"/>
            <w:tcMar>
              <w:top w:w="50" w:type="dxa"/>
              <w:left w:w="100" w:type="dxa"/>
            </w:tcMar>
            <w:vAlign w:val="center"/>
          </w:tcPr>
          <w:p w:rsidR="001E63EC" w:rsidRPr="00033E1C" w:rsidRDefault="001E63EC" w:rsidP="00180480">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1134" w:type="dxa"/>
            <w:shd w:val="clear" w:color="auto" w:fill="BFBFBF" w:themeFill="background1" w:themeFillShade="BF"/>
            <w:tcMar>
              <w:top w:w="50" w:type="dxa"/>
              <w:left w:w="100" w:type="dxa"/>
            </w:tcMar>
            <w:vAlign w:val="center"/>
          </w:tcPr>
          <w:p w:rsidR="001E63EC" w:rsidRPr="00033E1C" w:rsidRDefault="001E63EC" w:rsidP="00180480">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15</w:t>
            </w:r>
          </w:p>
        </w:tc>
        <w:tc>
          <w:tcPr>
            <w:tcW w:w="3686" w:type="dxa"/>
            <w:shd w:val="clear" w:color="auto" w:fill="BFBFBF" w:themeFill="background1" w:themeFillShade="BF"/>
            <w:vAlign w:val="center"/>
          </w:tcPr>
          <w:p w:rsidR="001E63EC" w:rsidRPr="00033E1C" w:rsidRDefault="001E63EC" w:rsidP="00180480">
            <w:pPr>
              <w:spacing w:after="0" w:line="240" w:lineRule="auto"/>
              <w:jc w:val="center"/>
              <w:rPr>
                <w:rFonts w:ascii="Times New Roman" w:hAnsi="Times New Roman" w:cs="Times New Roman"/>
                <w:sz w:val="24"/>
                <w:szCs w:val="24"/>
                <w:lang w:val="ru-RU"/>
              </w:rPr>
            </w:pPr>
          </w:p>
        </w:tc>
        <w:tc>
          <w:tcPr>
            <w:tcW w:w="4110" w:type="dxa"/>
            <w:shd w:val="clear" w:color="auto" w:fill="BFBFBF" w:themeFill="background1" w:themeFillShade="BF"/>
            <w:tcMar>
              <w:top w:w="50" w:type="dxa"/>
              <w:left w:w="100" w:type="dxa"/>
            </w:tcMar>
            <w:vAlign w:val="center"/>
          </w:tcPr>
          <w:p w:rsidR="001E63EC" w:rsidRPr="00033E1C" w:rsidRDefault="001E63EC" w:rsidP="00180480">
            <w:pPr>
              <w:spacing w:after="0" w:line="240" w:lineRule="auto"/>
              <w:rPr>
                <w:rFonts w:ascii="Times New Roman" w:hAnsi="Times New Roman" w:cs="Times New Roman"/>
                <w:sz w:val="24"/>
                <w:szCs w:val="24"/>
                <w:lang w:val="ru-RU"/>
              </w:rPr>
            </w:pPr>
          </w:p>
        </w:tc>
      </w:tr>
    </w:tbl>
    <w:p w:rsidR="00D05365" w:rsidRPr="00357A33" w:rsidRDefault="00D05365" w:rsidP="00357A33">
      <w:pPr>
        <w:spacing w:after="0" w:line="240" w:lineRule="auto"/>
        <w:rPr>
          <w:rFonts w:ascii="Times New Roman" w:hAnsi="Times New Roman" w:cs="Times New Roman"/>
          <w:sz w:val="24"/>
          <w:szCs w:val="28"/>
          <w:lang w:val="ru-RU"/>
        </w:rPr>
        <w:sectPr w:rsidR="00D05365" w:rsidRPr="00357A33" w:rsidSect="009D0E09">
          <w:pgSz w:w="16383" w:h="11906" w:orient="landscape"/>
          <w:pgMar w:top="851" w:right="851" w:bottom="709" w:left="851" w:header="720" w:footer="720" w:gutter="0"/>
          <w:cols w:space="720"/>
        </w:sectPr>
      </w:pPr>
    </w:p>
    <w:p w:rsidR="00510FEA" w:rsidRDefault="00510FEA" w:rsidP="00510FEA">
      <w:pPr>
        <w:spacing w:after="0" w:line="240" w:lineRule="auto"/>
        <w:rPr>
          <w:rFonts w:ascii="Times New Roman" w:hAnsi="Times New Roman" w:cs="Times New Roman"/>
          <w:b/>
          <w:sz w:val="24"/>
          <w:szCs w:val="28"/>
          <w:lang w:val="ru-RU"/>
        </w:rPr>
      </w:pPr>
    </w:p>
    <w:tbl>
      <w:tblPr>
        <w:tblStyle w:val="ac"/>
        <w:tblW w:w="0" w:type="auto"/>
        <w:tblInd w:w="12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0084"/>
      </w:tblGrid>
      <w:tr w:rsidR="00DD1BD0" w:rsidRPr="00743F09" w:rsidTr="00854453">
        <w:tc>
          <w:tcPr>
            <w:tcW w:w="10084" w:type="dxa"/>
            <w:vAlign w:val="center"/>
          </w:tcPr>
          <w:p w:rsidR="00DD1BD0" w:rsidRPr="00DD1BD0" w:rsidRDefault="00DD1BD0" w:rsidP="00510FEA">
            <w:pPr>
              <w:rPr>
                <w:rFonts w:ascii="Times New Roman" w:hAnsi="Times New Roman" w:cs="Times New Roman"/>
                <w:sz w:val="28"/>
                <w:szCs w:val="28"/>
                <w:lang w:val="ru-RU"/>
              </w:rPr>
            </w:pPr>
            <w:bookmarkStart w:id="9" w:name="block-3183180"/>
            <w:bookmarkEnd w:id="8"/>
            <w:r w:rsidRPr="00CC7EFE">
              <w:rPr>
                <w:rFonts w:ascii="Times New Roman" w:hAnsi="Times New Roman" w:cs="Times New Roman"/>
                <w:b/>
                <w:color w:val="000000"/>
                <w:sz w:val="28"/>
                <w:szCs w:val="28"/>
                <w:lang w:val="ru-RU"/>
              </w:rPr>
              <w:t>УЧЕБНО-МЕТОДИЧЕСКОЕ ОБЕСПЕЧЕНИЕ ОБРАЗОВАТЕЛЬНОГО ПРОЦЕССА</w:t>
            </w:r>
          </w:p>
        </w:tc>
      </w:tr>
    </w:tbl>
    <w:p w:rsidR="00DD1BD0" w:rsidRDefault="00DD1BD0" w:rsidP="00510FEA">
      <w:pPr>
        <w:spacing w:after="0" w:line="240" w:lineRule="auto"/>
        <w:ind w:left="120"/>
        <w:rPr>
          <w:rFonts w:ascii="Times New Roman" w:hAnsi="Times New Roman" w:cs="Times New Roman"/>
          <w:b/>
          <w:color w:val="000000"/>
          <w:sz w:val="28"/>
          <w:szCs w:val="28"/>
          <w:lang w:val="ru-RU"/>
        </w:rPr>
      </w:pPr>
    </w:p>
    <w:p w:rsidR="00CC7EFE" w:rsidRDefault="00CC7EFE" w:rsidP="00510FEA">
      <w:pPr>
        <w:spacing w:after="0" w:line="240" w:lineRule="auto"/>
        <w:ind w:firstLine="284"/>
        <w:rPr>
          <w:rFonts w:ascii="Times New Roman" w:hAnsi="Times New Roman" w:cs="Times New Roman"/>
          <w:b/>
          <w:color w:val="000000"/>
          <w:sz w:val="28"/>
          <w:szCs w:val="28"/>
          <w:lang w:val="ru-RU"/>
        </w:rPr>
      </w:pPr>
    </w:p>
    <w:p w:rsidR="00CC7EFE" w:rsidRPr="00BC35E2" w:rsidRDefault="00CC7EFE" w:rsidP="005378E2">
      <w:pPr>
        <w:spacing w:line="240" w:lineRule="auto"/>
        <w:ind w:firstLine="567"/>
        <w:rPr>
          <w:rFonts w:ascii="Times New Roman" w:hAnsi="Times New Roman" w:cs="Times New Roman"/>
          <w:sz w:val="28"/>
          <w:szCs w:val="28"/>
          <w:lang w:val="ru-RU"/>
        </w:rPr>
      </w:pPr>
      <w:r w:rsidRPr="00BC35E2">
        <w:rPr>
          <w:rFonts w:ascii="Times New Roman" w:hAnsi="Times New Roman" w:cs="Times New Roman"/>
          <w:b/>
          <w:color w:val="000000"/>
          <w:sz w:val="28"/>
          <w:szCs w:val="28"/>
          <w:lang w:val="ru-RU"/>
        </w:rPr>
        <w:t>МЕТОДИЧЕСКИЕ МАТЕРИАЛЫ ДЛЯ УЧИТЕЛЯ</w:t>
      </w:r>
    </w:p>
    <w:p w:rsidR="00D05365" w:rsidRPr="00D05365" w:rsidRDefault="00CC7EFE" w:rsidP="00D05365">
      <w:pPr>
        <w:spacing w:after="0" w:line="240" w:lineRule="auto"/>
        <w:ind w:firstLine="567"/>
        <w:jc w:val="both"/>
        <w:rPr>
          <w:rFonts w:ascii="Times New Roman" w:hAnsi="Times New Roman" w:cs="Times New Roman"/>
          <w:color w:val="000000"/>
          <w:sz w:val="28"/>
          <w:szCs w:val="28"/>
          <w:lang w:val="ru-RU"/>
        </w:rPr>
      </w:pPr>
      <w:r w:rsidRPr="00BC35E2">
        <w:rPr>
          <w:rFonts w:ascii="Times New Roman" w:hAnsi="Times New Roman" w:cs="Times New Roman"/>
          <w:color w:val="000000"/>
          <w:sz w:val="28"/>
          <w:szCs w:val="28"/>
          <w:lang w:val="ru-RU"/>
        </w:rPr>
        <w:t>​‌</w:t>
      </w:r>
      <w:r w:rsidR="00D05365" w:rsidRPr="00D05365">
        <w:rPr>
          <w:rFonts w:ascii="Times New Roman" w:hAnsi="Times New Roman" w:cs="Times New Roman"/>
          <w:color w:val="000000"/>
          <w:sz w:val="28"/>
          <w:szCs w:val="28"/>
          <w:lang w:val="ru-RU"/>
        </w:rPr>
        <w:t xml:space="preserve">Учебное пособие для обучающихся </w:t>
      </w:r>
      <w:r w:rsidR="00F0428A">
        <w:rPr>
          <w:rFonts w:ascii="Times New Roman" w:hAnsi="Times New Roman" w:cs="Times New Roman"/>
          <w:color w:val="000000"/>
          <w:sz w:val="28"/>
          <w:szCs w:val="28"/>
          <w:lang w:val="ru-RU"/>
        </w:rPr>
        <w:t>«</w:t>
      </w:r>
      <w:r w:rsidR="00D05365" w:rsidRPr="00D05365">
        <w:rPr>
          <w:rFonts w:ascii="Times New Roman" w:hAnsi="Times New Roman" w:cs="Times New Roman"/>
          <w:color w:val="000000"/>
          <w:sz w:val="28"/>
          <w:szCs w:val="28"/>
          <w:lang w:val="ru-RU"/>
        </w:rPr>
        <w:t>«</w:t>
      </w:r>
      <w:r w:rsidR="00F0428A" w:rsidRPr="00F0428A">
        <w:rPr>
          <w:rFonts w:ascii="Times New Roman" w:hAnsi="Times New Roman" w:cs="Times New Roman"/>
          <w:color w:val="000000"/>
          <w:sz w:val="28"/>
          <w:szCs w:val="28"/>
          <w:lang w:val="ru-RU"/>
        </w:rPr>
        <w:t>ЧИТАЕМ, РЕШАЕМ, ЖИВЁМ» (МАТЕМАТИЧЕСКАЯ ГРАМОТНОСТЬ)</w:t>
      </w:r>
      <w:r w:rsidR="00D05365" w:rsidRPr="00D05365">
        <w:rPr>
          <w:rFonts w:ascii="Times New Roman" w:hAnsi="Times New Roman" w:cs="Times New Roman"/>
          <w:color w:val="000000"/>
          <w:sz w:val="28"/>
          <w:szCs w:val="28"/>
          <w:lang w:val="ru-RU"/>
        </w:rPr>
        <w:t>, 5 класс»,</w:t>
      </w:r>
      <w:r w:rsidR="00F0428A" w:rsidRPr="00F0428A">
        <w:rPr>
          <w:rFonts w:ascii="Times New Roman" w:hAnsi="Times New Roman" w:cs="Times New Roman"/>
          <w:color w:val="000000"/>
          <w:sz w:val="28"/>
          <w:szCs w:val="28"/>
          <w:lang w:val="ru-RU"/>
        </w:rPr>
        <w:t xml:space="preserve"> </w:t>
      </w:r>
      <w:r w:rsidR="00F0428A">
        <w:rPr>
          <w:rFonts w:ascii="Times New Roman" w:hAnsi="Times New Roman" w:cs="Times New Roman"/>
          <w:color w:val="000000"/>
          <w:sz w:val="28"/>
          <w:szCs w:val="28"/>
          <w:lang w:val="ru-RU"/>
        </w:rPr>
        <w:t>«</w:t>
      </w:r>
      <w:r w:rsidR="00F0428A" w:rsidRPr="00D05365">
        <w:rPr>
          <w:rFonts w:ascii="Times New Roman" w:hAnsi="Times New Roman" w:cs="Times New Roman"/>
          <w:color w:val="000000"/>
          <w:sz w:val="28"/>
          <w:szCs w:val="28"/>
          <w:lang w:val="ru-RU"/>
        </w:rPr>
        <w:t>«</w:t>
      </w:r>
      <w:r w:rsidR="00F0428A" w:rsidRPr="00F0428A">
        <w:rPr>
          <w:rFonts w:ascii="Times New Roman" w:hAnsi="Times New Roman" w:cs="Times New Roman"/>
          <w:color w:val="000000"/>
          <w:sz w:val="28"/>
          <w:szCs w:val="28"/>
          <w:lang w:val="ru-RU"/>
        </w:rPr>
        <w:t>ЧИТАЕМ, РЕШАЕМ, ЖИВЁМ» (МАТЕМАТИЧЕСКАЯ ГРАМОТНОСТЬ)</w:t>
      </w:r>
      <w:r w:rsidR="00F0428A" w:rsidRPr="00D05365">
        <w:rPr>
          <w:rFonts w:ascii="Times New Roman" w:hAnsi="Times New Roman" w:cs="Times New Roman"/>
          <w:color w:val="000000"/>
          <w:sz w:val="28"/>
          <w:szCs w:val="28"/>
          <w:lang w:val="ru-RU"/>
        </w:rPr>
        <w:t xml:space="preserve">, </w:t>
      </w:r>
      <w:r w:rsidR="00F0428A">
        <w:rPr>
          <w:rFonts w:ascii="Times New Roman" w:hAnsi="Times New Roman" w:cs="Times New Roman"/>
          <w:color w:val="000000"/>
          <w:sz w:val="28"/>
          <w:szCs w:val="28"/>
          <w:lang w:val="ru-RU"/>
        </w:rPr>
        <w:t>6</w:t>
      </w:r>
      <w:r w:rsidR="00F0428A" w:rsidRPr="00D05365">
        <w:rPr>
          <w:rFonts w:ascii="Times New Roman" w:hAnsi="Times New Roman" w:cs="Times New Roman"/>
          <w:color w:val="000000"/>
          <w:sz w:val="28"/>
          <w:szCs w:val="28"/>
          <w:lang w:val="ru-RU"/>
        </w:rPr>
        <w:t xml:space="preserve"> класс»</w:t>
      </w:r>
      <w:r w:rsidR="00D05365" w:rsidRPr="00D05365">
        <w:rPr>
          <w:rFonts w:ascii="Times New Roman" w:hAnsi="Times New Roman" w:cs="Times New Roman"/>
          <w:color w:val="000000"/>
          <w:sz w:val="28"/>
          <w:szCs w:val="28"/>
          <w:lang w:val="ru-RU"/>
        </w:rPr>
        <w:t xml:space="preserve"> , ГБОУ ИРО Краснодарского края, 2021</w:t>
      </w:r>
    </w:p>
    <w:p w:rsidR="005378E2" w:rsidRPr="00BC35E2" w:rsidRDefault="00D05365" w:rsidP="00D05365">
      <w:pPr>
        <w:spacing w:after="0" w:line="240" w:lineRule="auto"/>
        <w:ind w:firstLine="567"/>
        <w:jc w:val="both"/>
        <w:rPr>
          <w:rFonts w:ascii="Times New Roman" w:hAnsi="Times New Roman" w:cs="Times New Roman"/>
          <w:sz w:val="28"/>
          <w:szCs w:val="28"/>
          <w:lang w:val="ru-RU"/>
        </w:rPr>
      </w:pPr>
      <w:r w:rsidRPr="00D05365">
        <w:rPr>
          <w:rFonts w:ascii="Times New Roman" w:hAnsi="Times New Roman" w:cs="Times New Roman"/>
          <w:color w:val="000000"/>
          <w:sz w:val="28"/>
          <w:szCs w:val="28"/>
          <w:lang w:val="ru-RU"/>
        </w:rPr>
        <w:t xml:space="preserve">Учебно-методическое пособие для учителя </w:t>
      </w:r>
      <w:r w:rsidR="00F0428A" w:rsidRPr="00F0428A">
        <w:rPr>
          <w:rFonts w:ascii="Times New Roman" w:hAnsi="Times New Roman" w:cs="Times New Roman"/>
          <w:color w:val="000000"/>
          <w:sz w:val="28"/>
          <w:szCs w:val="28"/>
          <w:lang w:val="ru-RU"/>
        </w:rPr>
        <w:t>«Реализация курса «Читаем, решаем, живём, 5 класс»»</w:t>
      </w:r>
      <w:r w:rsidR="00F0428A">
        <w:rPr>
          <w:rFonts w:ascii="Times New Roman" w:hAnsi="Times New Roman" w:cs="Times New Roman"/>
          <w:color w:val="000000"/>
          <w:sz w:val="28"/>
          <w:szCs w:val="28"/>
          <w:lang w:val="ru-RU"/>
        </w:rPr>
        <w:t xml:space="preserve">, </w:t>
      </w:r>
      <w:r w:rsidR="00F0428A" w:rsidRPr="00F0428A">
        <w:rPr>
          <w:rFonts w:ascii="Times New Roman" w:hAnsi="Times New Roman" w:cs="Times New Roman"/>
          <w:color w:val="000000"/>
          <w:sz w:val="28"/>
          <w:szCs w:val="28"/>
          <w:lang w:val="ru-RU"/>
        </w:rPr>
        <w:t xml:space="preserve">«Реализация курса «Читаем, решаем, живём, </w:t>
      </w:r>
      <w:r w:rsidR="00F0428A">
        <w:rPr>
          <w:rFonts w:ascii="Times New Roman" w:hAnsi="Times New Roman" w:cs="Times New Roman"/>
          <w:color w:val="000000"/>
          <w:sz w:val="28"/>
          <w:szCs w:val="28"/>
          <w:lang w:val="ru-RU"/>
        </w:rPr>
        <w:t>6</w:t>
      </w:r>
      <w:r w:rsidR="00F0428A" w:rsidRPr="00F0428A">
        <w:rPr>
          <w:rFonts w:ascii="Times New Roman" w:hAnsi="Times New Roman" w:cs="Times New Roman"/>
          <w:color w:val="000000"/>
          <w:sz w:val="28"/>
          <w:szCs w:val="28"/>
          <w:lang w:val="ru-RU"/>
        </w:rPr>
        <w:t xml:space="preserve"> класс»»</w:t>
      </w:r>
      <w:r w:rsidR="00F0428A">
        <w:rPr>
          <w:rFonts w:ascii="Times New Roman" w:hAnsi="Times New Roman" w:cs="Times New Roman"/>
          <w:color w:val="000000"/>
          <w:sz w:val="28"/>
          <w:szCs w:val="28"/>
          <w:lang w:val="ru-RU"/>
        </w:rPr>
        <w:t xml:space="preserve"> </w:t>
      </w:r>
      <w:r w:rsidRPr="00D05365">
        <w:rPr>
          <w:rFonts w:ascii="Times New Roman" w:hAnsi="Times New Roman" w:cs="Times New Roman"/>
          <w:color w:val="000000"/>
          <w:sz w:val="28"/>
          <w:szCs w:val="28"/>
          <w:lang w:val="ru-RU"/>
        </w:rPr>
        <w:t>ГБОУ ИРО Краснодарского края, 2021</w:t>
      </w:r>
    </w:p>
    <w:p w:rsidR="00E967A4" w:rsidRDefault="00CC7EFE" w:rsidP="00D05365">
      <w:pPr>
        <w:spacing w:before="240" w:line="240" w:lineRule="auto"/>
        <w:ind w:firstLine="567"/>
        <w:jc w:val="both"/>
        <w:rPr>
          <w:rFonts w:ascii="Times New Roman" w:hAnsi="Times New Roman" w:cs="Times New Roman"/>
          <w:sz w:val="28"/>
          <w:szCs w:val="28"/>
          <w:lang w:val="ru-RU"/>
        </w:rPr>
      </w:pPr>
      <w:r w:rsidRPr="00BC35E2">
        <w:rPr>
          <w:rFonts w:ascii="Times New Roman" w:hAnsi="Times New Roman" w:cs="Times New Roman"/>
          <w:b/>
          <w:color w:val="000000"/>
          <w:sz w:val="28"/>
          <w:szCs w:val="28"/>
          <w:lang w:val="ru-RU"/>
        </w:rPr>
        <w:t>ЦИФРОВЫЕ ОБРАЗОВ</w:t>
      </w:r>
      <w:r w:rsidR="00E967A4">
        <w:rPr>
          <w:rFonts w:ascii="Times New Roman" w:hAnsi="Times New Roman" w:cs="Times New Roman"/>
          <w:b/>
          <w:color w:val="000000"/>
          <w:sz w:val="28"/>
          <w:szCs w:val="28"/>
          <w:lang w:val="ru-RU"/>
        </w:rPr>
        <w:t xml:space="preserve">АТЕЛЬНЫЕ РЕСУРСЫ И РЕСУРСЫ СЕТИ </w:t>
      </w:r>
      <w:r w:rsidRPr="00BC35E2">
        <w:rPr>
          <w:rFonts w:ascii="Times New Roman" w:hAnsi="Times New Roman" w:cs="Times New Roman"/>
          <w:b/>
          <w:color w:val="000000"/>
          <w:sz w:val="28"/>
          <w:szCs w:val="28"/>
          <w:lang w:val="ru-RU"/>
        </w:rPr>
        <w:t>ИНТЕРНЕТ</w:t>
      </w:r>
    </w:p>
    <w:bookmarkEnd w:id="9"/>
    <w:p w:rsidR="002636C7" w:rsidRPr="002636C7" w:rsidRDefault="002636C7" w:rsidP="002636C7">
      <w:pPr>
        <w:spacing w:after="0" w:line="240" w:lineRule="auto"/>
        <w:ind w:firstLine="567"/>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1. </w:t>
      </w:r>
      <w:r w:rsidRPr="002636C7">
        <w:rPr>
          <w:rFonts w:ascii="Times New Roman" w:hAnsi="Times New Roman" w:cs="Times New Roman"/>
          <w:color w:val="000000"/>
          <w:sz w:val="28"/>
          <w:szCs w:val="28"/>
          <w:lang w:val="ru-RU"/>
        </w:rPr>
        <w:t xml:space="preserve">ФГБУ «Федеральный институт оценки качества образования» </w:t>
      </w:r>
      <w:hyperlink r:id="rId8" w:history="1">
        <w:r w:rsidRPr="00422EDF">
          <w:rPr>
            <w:rStyle w:val="ab"/>
            <w:rFonts w:ascii="Times New Roman" w:hAnsi="Times New Roman" w:cs="Times New Roman"/>
            <w:sz w:val="28"/>
            <w:szCs w:val="28"/>
            <w:lang w:val="ru-RU"/>
          </w:rPr>
          <w:t>https://fioco.ru/pisa</w:t>
        </w:r>
      </w:hyperlink>
      <w:r>
        <w:rPr>
          <w:rFonts w:ascii="Times New Roman" w:hAnsi="Times New Roman" w:cs="Times New Roman"/>
          <w:color w:val="000000"/>
          <w:sz w:val="28"/>
          <w:szCs w:val="28"/>
          <w:lang w:val="ru-RU"/>
        </w:rPr>
        <w:t xml:space="preserve"> </w:t>
      </w:r>
    </w:p>
    <w:p w:rsidR="003B130D" w:rsidRDefault="002636C7" w:rsidP="002636C7">
      <w:pPr>
        <w:spacing w:after="0" w:line="240" w:lineRule="auto"/>
        <w:ind w:firstLine="567"/>
        <w:rPr>
          <w:rFonts w:ascii="Times New Roman" w:hAnsi="Times New Roman" w:cs="Times New Roman"/>
          <w:color w:val="000000"/>
          <w:sz w:val="28"/>
          <w:szCs w:val="28"/>
          <w:lang w:val="ru-RU"/>
        </w:rPr>
      </w:pPr>
      <w:r w:rsidRPr="002636C7">
        <w:rPr>
          <w:rFonts w:ascii="Times New Roman" w:hAnsi="Times New Roman" w:cs="Times New Roman"/>
          <w:color w:val="000000"/>
          <w:sz w:val="28"/>
          <w:szCs w:val="28"/>
          <w:lang w:val="ru-RU"/>
        </w:rPr>
        <w:t>2. ФГБУ «Федеральный институт оценки качества образования». Концепция направления «математическая</w:t>
      </w:r>
      <w:r>
        <w:rPr>
          <w:rFonts w:ascii="Times New Roman" w:hAnsi="Times New Roman" w:cs="Times New Roman"/>
          <w:color w:val="000000"/>
          <w:sz w:val="28"/>
          <w:szCs w:val="28"/>
          <w:lang w:val="ru-RU"/>
        </w:rPr>
        <w:t xml:space="preserve"> </w:t>
      </w:r>
      <w:r w:rsidRPr="002636C7">
        <w:rPr>
          <w:rFonts w:ascii="Times New Roman" w:hAnsi="Times New Roman" w:cs="Times New Roman"/>
          <w:color w:val="000000"/>
          <w:sz w:val="28"/>
          <w:szCs w:val="28"/>
          <w:lang w:val="ru-RU"/>
        </w:rPr>
        <w:t>грамотность» исследования PISA-2021</w:t>
      </w:r>
      <w:r>
        <w:rPr>
          <w:rFonts w:ascii="Times New Roman" w:hAnsi="Times New Roman" w:cs="Times New Roman"/>
          <w:color w:val="000000"/>
          <w:sz w:val="28"/>
          <w:szCs w:val="28"/>
          <w:lang w:val="ru-RU"/>
        </w:rPr>
        <w:t xml:space="preserve"> </w:t>
      </w:r>
      <w:hyperlink r:id="rId9" w:history="1">
        <w:r w:rsidRPr="00422EDF">
          <w:rPr>
            <w:rStyle w:val="ab"/>
            <w:rFonts w:ascii="Times New Roman" w:hAnsi="Times New Roman" w:cs="Times New Roman"/>
            <w:sz w:val="28"/>
            <w:szCs w:val="28"/>
            <w:lang w:val="ru-RU"/>
          </w:rPr>
          <w:t>https://fioco.ru/Contents/Item/Display/22</w:t>
        </w:r>
        <w:r w:rsidRPr="00422EDF">
          <w:rPr>
            <w:rStyle w:val="ab"/>
            <w:rFonts w:ascii="Times New Roman" w:hAnsi="Times New Roman" w:cs="Times New Roman"/>
            <w:sz w:val="28"/>
            <w:szCs w:val="28"/>
            <w:lang w:val="ru-RU"/>
          </w:rPr>
          <w:t>0</w:t>
        </w:r>
        <w:r w:rsidRPr="00422EDF">
          <w:rPr>
            <w:rStyle w:val="ab"/>
            <w:rFonts w:ascii="Times New Roman" w:hAnsi="Times New Roman" w:cs="Times New Roman"/>
            <w:sz w:val="28"/>
            <w:szCs w:val="28"/>
            <w:lang w:val="ru-RU"/>
          </w:rPr>
          <w:t>1978</w:t>
        </w:r>
      </w:hyperlink>
    </w:p>
    <w:p w:rsidR="002636C7" w:rsidRDefault="002636C7" w:rsidP="002636C7">
      <w:pPr>
        <w:spacing w:after="0" w:line="240" w:lineRule="auto"/>
        <w:ind w:firstLine="567"/>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 «</w:t>
      </w:r>
      <w:r w:rsidRPr="002636C7">
        <w:rPr>
          <w:rFonts w:ascii="Times New Roman" w:hAnsi="Times New Roman" w:cs="Times New Roman"/>
          <w:color w:val="000000"/>
          <w:sz w:val="28"/>
          <w:szCs w:val="28"/>
          <w:lang w:val="ru-RU"/>
        </w:rPr>
        <w:t>Электронный банк заданий для оценк</w:t>
      </w:r>
      <w:r>
        <w:rPr>
          <w:rFonts w:ascii="Times New Roman" w:hAnsi="Times New Roman" w:cs="Times New Roman"/>
          <w:color w:val="000000"/>
          <w:sz w:val="28"/>
          <w:szCs w:val="28"/>
          <w:lang w:val="ru-RU"/>
        </w:rPr>
        <w:t xml:space="preserve">и функциональной грамотности» </w:t>
      </w:r>
      <w:hyperlink r:id="rId10" w:history="1">
        <w:r w:rsidRPr="00422EDF">
          <w:rPr>
            <w:rStyle w:val="ab"/>
            <w:rFonts w:ascii="Times New Roman" w:hAnsi="Times New Roman" w:cs="Times New Roman"/>
            <w:sz w:val="28"/>
            <w:szCs w:val="28"/>
            <w:lang w:val="ru-RU"/>
          </w:rPr>
          <w:t>https://fg.resh.edu.ru/</w:t>
        </w:r>
      </w:hyperlink>
      <w:r>
        <w:rPr>
          <w:rFonts w:ascii="Times New Roman" w:hAnsi="Times New Roman" w:cs="Times New Roman"/>
          <w:color w:val="000000"/>
          <w:sz w:val="28"/>
          <w:szCs w:val="28"/>
          <w:lang w:val="ru-RU"/>
        </w:rPr>
        <w:t xml:space="preserve"> </w:t>
      </w:r>
    </w:p>
    <w:p w:rsidR="00F0428A" w:rsidRDefault="00F0428A" w:rsidP="002636C7">
      <w:pPr>
        <w:spacing w:after="0" w:line="240" w:lineRule="auto"/>
        <w:ind w:firstLine="567"/>
        <w:rPr>
          <w:rFonts w:ascii="Times New Roman" w:hAnsi="Times New Roman" w:cs="Times New Roman"/>
          <w:color w:val="000000"/>
          <w:sz w:val="28"/>
          <w:szCs w:val="28"/>
          <w:lang w:val="ru-RU"/>
        </w:rPr>
      </w:pPr>
    </w:p>
    <w:p w:rsidR="009D3ECF" w:rsidRPr="009D3ECF" w:rsidRDefault="009D3ECF" w:rsidP="009D3ECF">
      <w:pPr>
        <w:spacing w:line="240" w:lineRule="auto"/>
        <w:rPr>
          <w:rFonts w:ascii="Times New Roman" w:hAnsi="Times New Roman" w:cs="Times New Roman"/>
          <w:b/>
          <w:sz w:val="28"/>
          <w:szCs w:val="28"/>
          <w:lang w:val="ru-RU"/>
        </w:rPr>
      </w:pPr>
      <w:r w:rsidRPr="009D3ECF">
        <w:rPr>
          <w:rFonts w:ascii="Times New Roman" w:hAnsi="Times New Roman" w:cs="Times New Roman"/>
          <w:b/>
          <w:sz w:val="28"/>
          <w:szCs w:val="28"/>
          <w:lang w:val="ru-RU"/>
        </w:rPr>
        <w:t>МАТЕРИА</w:t>
      </w:r>
      <w:r>
        <w:rPr>
          <w:rFonts w:ascii="Times New Roman" w:hAnsi="Times New Roman" w:cs="Times New Roman"/>
          <w:b/>
          <w:sz w:val="28"/>
          <w:szCs w:val="28"/>
          <w:lang w:val="ru-RU"/>
        </w:rPr>
        <w:t>ЛЬНО – ТЕХНИЧЕСКОЕ ОБЕСПЕЧЕНИЕ</w:t>
      </w:r>
    </w:p>
    <w:p w:rsidR="009D3ECF" w:rsidRPr="009D3ECF" w:rsidRDefault="009D3ECF" w:rsidP="009D3ECF">
      <w:pPr>
        <w:spacing w:after="0" w:line="240" w:lineRule="auto"/>
        <w:ind w:firstLine="708"/>
        <w:jc w:val="both"/>
        <w:rPr>
          <w:rFonts w:ascii="Times New Roman" w:hAnsi="Times New Roman" w:cs="Times New Roman"/>
          <w:sz w:val="28"/>
          <w:szCs w:val="28"/>
          <w:lang w:val="ru-RU"/>
        </w:rPr>
      </w:pPr>
      <w:r w:rsidRPr="009D3ECF">
        <w:rPr>
          <w:rFonts w:ascii="Times New Roman" w:hAnsi="Times New Roman" w:cs="Times New Roman"/>
          <w:sz w:val="28"/>
          <w:szCs w:val="28"/>
          <w:lang w:val="ru-RU"/>
        </w:rPr>
        <w:t>помещение для занятий соответствует требованиям СанПиН 1.2.3685-21 от 28.01.2021г. №2, в помещении находятся стандартные мольберты, стулья для учащихся, соответствующие ростовой группе, книжные шкафы для хранения дидактических пособий и учебных материалов. Технологические карты по разделам программы.</w:t>
      </w:r>
    </w:p>
    <w:p w:rsidR="009D3ECF" w:rsidRPr="003B130D" w:rsidRDefault="009D3ECF" w:rsidP="003B130D">
      <w:pPr>
        <w:spacing w:after="0" w:line="240" w:lineRule="auto"/>
        <w:ind w:firstLine="567"/>
        <w:rPr>
          <w:rFonts w:ascii="Times New Roman" w:hAnsi="Times New Roman" w:cs="Times New Roman"/>
          <w:color w:val="000000"/>
          <w:sz w:val="28"/>
          <w:szCs w:val="28"/>
          <w:lang w:val="ru-RU"/>
        </w:rPr>
      </w:pPr>
    </w:p>
    <w:sectPr w:rsidR="009D3ECF" w:rsidRPr="003B130D" w:rsidSect="000C36B7">
      <w:pgSz w:w="11906" w:h="16383"/>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B4F" w:rsidRDefault="005F1B4F" w:rsidP="00CC6765">
      <w:pPr>
        <w:spacing w:after="0" w:line="240" w:lineRule="auto"/>
      </w:pPr>
      <w:r>
        <w:separator/>
      </w:r>
    </w:p>
  </w:endnote>
  <w:endnote w:type="continuationSeparator" w:id="0">
    <w:p w:rsidR="005F1B4F" w:rsidRDefault="005F1B4F" w:rsidP="00CC6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B4F" w:rsidRDefault="005F1B4F" w:rsidP="00CC6765">
      <w:pPr>
        <w:spacing w:after="0" w:line="240" w:lineRule="auto"/>
      </w:pPr>
      <w:r>
        <w:separator/>
      </w:r>
    </w:p>
  </w:footnote>
  <w:footnote w:type="continuationSeparator" w:id="0">
    <w:p w:rsidR="005F1B4F" w:rsidRDefault="005F1B4F" w:rsidP="00CC67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76E8"/>
    <w:multiLevelType w:val="hybridMultilevel"/>
    <w:tmpl w:val="DE90DA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48726AA"/>
    <w:multiLevelType w:val="hybridMultilevel"/>
    <w:tmpl w:val="04D846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0F74C81"/>
    <w:multiLevelType w:val="multilevel"/>
    <w:tmpl w:val="5548028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2629BA"/>
    <w:multiLevelType w:val="hybridMultilevel"/>
    <w:tmpl w:val="FE9A2236"/>
    <w:lvl w:ilvl="0" w:tplc="E43C591A">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6050B8B"/>
    <w:multiLevelType w:val="hybridMultilevel"/>
    <w:tmpl w:val="264EFFCA"/>
    <w:lvl w:ilvl="0" w:tplc="C28C05A0">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9471845"/>
    <w:multiLevelType w:val="hybridMultilevel"/>
    <w:tmpl w:val="8E5AB4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4C0F298B"/>
    <w:multiLevelType w:val="multilevel"/>
    <w:tmpl w:val="0D3E889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3A6BAF"/>
    <w:multiLevelType w:val="multilevel"/>
    <w:tmpl w:val="B40CA86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153377"/>
    <w:multiLevelType w:val="hybridMultilevel"/>
    <w:tmpl w:val="51C211A2"/>
    <w:lvl w:ilvl="0" w:tplc="37C051A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50354CA9"/>
    <w:multiLevelType w:val="hybridMultilevel"/>
    <w:tmpl w:val="A628D4E6"/>
    <w:lvl w:ilvl="0" w:tplc="E43C591A">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5EC046A7"/>
    <w:multiLevelType w:val="hybridMultilevel"/>
    <w:tmpl w:val="33CA197A"/>
    <w:lvl w:ilvl="0" w:tplc="C28C05A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63754EB5"/>
    <w:multiLevelType w:val="multilevel"/>
    <w:tmpl w:val="5DCCD76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F01CB7"/>
    <w:multiLevelType w:val="hybridMultilevel"/>
    <w:tmpl w:val="E82A2A6A"/>
    <w:lvl w:ilvl="0" w:tplc="E43C591A">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6CC05267"/>
    <w:multiLevelType w:val="multilevel"/>
    <w:tmpl w:val="F2EAAB2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FA3A90"/>
    <w:multiLevelType w:val="multilevel"/>
    <w:tmpl w:val="B4FE02D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2"/>
  </w:num>
  <w:num w:numId="4">
    <w:abstractNumId w:val="14"/>
  </w:num>
  <w:num w:numId="5">
    <w:abstractNumId w:val="11"/>
  </w:num>
  <w:num w:numId="6">
    <w:abstractNumId w:val="7"/>
  </w:num>
  <w:num w:numId="7">
    <w:abstractNumId w:val="6"/>
  </w:num>
  <w:num w:numId="8">
    <w:abstractNumId w:val="13"/>
  </w:num>
  <w:num w:numId="9">
    <w:abstractNumId w:val="4"/>
  </w:num>
  <w:num w:numId="10">
    <w:abstractNumId w:val="1"/>
  </w:num>
  <w:num w:numId="11">
    <w:abstractNumId w:val="9"/>
  </w:num>
  <w:num w:numId="12">
    <w:abstractNumId w:val="3"/>
  </w:num>
  <w:num w:numId="13">
    <w:abstractNumId w:val="12"/>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EC1"/>
    <w:rsid w:val="00007DA7"/>
    <w:rsid w:val="00031714"/>
    <w:rsid w:val="00033E1C"/>
    <w:rsid w:val="000957A3"/>
    <w:rsid w:val="000C36B7"/>
    <w:rsid w:val="00170D30"/>
    <w:rsid w:val="001A19C0"/>
    <w:rsid w:val="001A7476"/>
    <w:rsid w:val="001D7068"/>
    <w:rsid w:val="001E63EC"/>
    <w:rsid w:val="00217FE8"/>
    <w:rsid w:val="00222209"/>
    <w:rsid w:val="002636C7"/>
    <w:rsid w:val="00290FD7"/>
    <w:rsid w:val="002A5DF5"/>
    <w:rsid w:val="002C4417"/>
    <w:rsid w:val="002F6334"/>
    <w:rsid w:val="00337459"/>
    <w:rsid w:val="00357A33"/>
    <w:rsid w:val="003B130D"/>
    <w:rsid w:val="003B45D0"/>
    <w:rsid w:val="00446FDB"/>
    <w:rsid w:val="00456DBD"/>
    <w:rsid w:val="00463E59"/>
    <w:rsid w:val="004A0422"/>
    <w:rsid w:val="004F5F9D"/>
    <w:rsid w:val="005044F4"/>
    <w:rsid w:val="00507745"/>
    <w:rsid w:val="00510FEA"/>
    <w:rsid w:val="005378E2"/>
    <w:rsid w:val="00583B0D"/>
    <w:rsid w:val="00594D10"/>
    <w:rsid w:val="005E670F"/>
    <w:rsid w:val="005F1B4F"/>
    <w:rsid w:val="00611DA0"/>
    <w:rsid w:val="006465D5"/>
    <w:rsid w:val="00656617"/>
    <w:rsid w:val="00677ACE"/>
    <w:rsid w:val="006C690C"/>
    <w:rsid w:val="006E1833"/>
    <w:rsid w:val="00712B7D"/>
    <w:rsid w:val="007344E6"/>
    <w:rsid w:val="00743F09"/>
    <w:rsid w:val="00790AA7"/>
    <w:rsid w:val="007C4F6B"/>
    <w:rsid w:val="00817D07"/>
    <w:rsid w:val="00854453"/>
    <w:rsid w:val="008D2372"/>
    <w:rsid w:val="008F7D1F"/>
    <w:rsid w:val="00932681"/>
    <w:rsid w:val="00935BAE"/>
    <w:rsid w:val="00941165"/>
    <w:rsid w:val="00964E42"/>
    <w:rsid w:val="00976C28"/>
    <w:rsid w:val="009C5EC1"/>
    <w:rsid w:val="009D0E09"/>
    <w:rsid w:val="009D1777"/>
    <w:rsid w:val="009D3ECF"/>
    <w:rsid w:val="009E0D00"/>
    <w:rsid w:val="00A05A63"/>
    <w:rsid w:val="00A51E39"/>
    <w:rsid w:val="00A862CA"/>
    <w:rsid w:val="00B04BF4"/>
    <w:rsid w:val="00B4104F"/>
    <w:rsid w:val="00B938D1"/>
    <w:rsid w:val="00BB2C17"/>
    <w:rsid w:val="00BC35E2"/>
    <w:rsid w:val="00C232FD"/>
    <w:rsid w:val="00C2517A"/>
    <w:rsid w:val="00CB0F45"/>
    <w:rsid w:val="00CC06EF"/>
    <w:rsid w:val="00CC6765"/>
    <w:rsid w:val="00CC7EFE"/>
    <w:rsid w:val="00CD18BD"/>
    <w:rsid w:val="00D01F5D"/>
    <w:rsid w:val="00D05365"/>
    <w:rsid w:val="00D55608"/>
    <w:rsid w:val="00D96972"/>
    <w:rsid w:val="00D9706B"/>
    <w:rsid w:val="00DA643C"/>
    <w:rsid w:val="00DC51F9"/>
    <w:rsid w:val="00DD1BD0"/>
    <w:rsid w:val="00DF4FF1"/>
    <w:rsid w:val="00E33D8C"/>
    <w:rsid w:val="00E37D23"/>
    <w:rsid w:val="00E967A4"/>
    <w:rsid w:val="00F0428A"/>
    <w:rsid w:val="00FA3152"/>
    <w:rsid w:val="00FB7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4B2E20-9F2A-4FD3-A0D0-E6A849381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D55608"/>
    <w:pPr>
      <w:ind w:left="720"/>
      <w:contextualSpacing/>
    </w:pPr>
  </w:style>
  <w:style w:type="character" w:styleId="af">
    <w:name w:val="FollowedHyperlink"/>
    <w:basedOn w:val="a0"/>
    <w:uiPriority w:val="99"/>
    <w:semiHidden/>
    <w:unhideWhenUsed/>
    <w:rsid w:val="00D05365"/>
    <w:rPr>
      <w:color w:val="954F72" w:themeColor="followedHyperlink"/>
      <w:u w:val="single"/>
    </w:rPr>
  </w:style>
  <w:style w:type="paragraph" w:styleId="af0">
    <w:name w:val="footer"/>
    <w:basedOn w:val="a"/>
    <w:link w:val="af1"/>
    <w:uiPriority w:val="99"/>
    <w:unhideWhenUsed/>
    <w:rsid w:val="00CC676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C6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oco.ru/pis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g.resh.edu.ru/" TargetMode="External"/><Relationship Id="rId4" Type="http://schemas.openxmlformats.org/officeDocument/2006/relationships/settings" Target="settings.xml"/><Relationship Id="rId9" Type="http://schemas.openxmlformats.org/officeDocument/2006/relationships/hyperlink" Target="https://fioco.ru/Contents/Item/Display/22019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AB3C9-D364-4421-A0EA-5EF3E4E70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2796</Words>
  <Characters>15942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RePack by Diakov</cp:lastModifiedBy>
  <cp:revision>7</cp:revision>
  <dcterms:created xsi:type="dcterms:W3CDTF">2023-08-27T11:35:00Z</dcterms:created>
  <dcterms:modified xsi:type="dcterms:W3CDTF">2023-08-27T12:26:00Z</dcterms:modified>
</cp:coreProperties>
</file>