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E" w:rsidRDefault="001B712E" w:rsidP="001B7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2E">
        <w:rPr>
          <w:rFonts w:ascii="Times New Roman" w:hAnsi="Times New Roman" w:cs="Times New Roman"/>
          <w:b/>
          <w:sz w:val="36"/>
          <w:szCs w:val="36"/>
        </w:rPr>
        <w:t xml:space="preserve">Реальные возможности </w:t>
      </w:r>
    </w:p>
    <w:p w:rsidR="001B712E" w:rsidRPr="001B712E" w:rsidRDefault="001B712E" w:rsidP="001B7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B712E">
        <w:rPr>
          <w:rFonts w:ascii="Times New Roman" w:hAnsi="Times New Roman" w:cs="Times New Roman"/>
          <w:b/>
          <w:sz w:val="36"/>
          <w:szCs w:val="36"/>
        </w:rPr>
        <w:t>и степень подготовленности ребенка к сдаче экзаменов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Степень подготовленности ребенка к сдаче экзаменов заключается: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- в </w:t>
      </w:r>
      <w:r w:rsidRPr="001B712E">
        <w:rPr>
          <w:rFonts w:ascii="Times New Roman" w:hAnsi="Times New Roman" w:cs="Times New Roman"/>
          <w:b/>
          <w:bCs/>
          <w:sz w:val="28"/>
          <w:szCs w:val="28"/>
        </w:rPr>
        <w:t>психологической готовности</w:t>
      </w:r>
      <w:r w:rsidRPr="001B712E">
        <w:rPr>
          <w:rFonts w:ascii="Times New Roman" w:hAnsi="Times New Roman" w:cs="Times New Roman"/>
          <w:sz w:val="28"/>
          <w:szCs w:val="28"/>
        </w:rPr>
        <w:t>, которая подразумевает эмоциональный настрой;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- в </w:t>
      </w:r>
      <w:r w:rsidRPr="001B712E">
        <w:rPr>
          <w:rFonts w:ascii="Times New Roman" w:hAnsi="Times New Roman" w:cs="Times New Roman"/>
          <w:b/>
          <w:bCs/>
          <w:sz w:val="28"/>
          <w:szCs w:val="28"/>
        </w:rPr>
        <w:t>педагогической готовности</w:t>
      </w:r>
      <w:r w:rsidRPr="001B712E">
        <w:rPr>
          <w:rFonts w:ascii="Times New Roman" w:hAnsi="Times New Roman" w:cs="Times New Roman"/>
          <w:sz w:val="28"/>
          <w:szCs w:val="28"/>
        </w:rPr>
        <w:t> -  наличие необходимых знаний, умений и навыков по предмету;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- в </w:t>
      </w:r>
      <w:r w:rsidRPr="001B712E">
        <w:rPr>
          <w:rFonts w:ascii="Times New Roman" w:hAnsi="Times New Roman" w:cs="Times New Roman"/>
          <w:b/>
          <w:bCs/>
          <w:sz w:val="28"/>
          <w:szCs w:val="28"/>
        </w:rPr>
        <w:t>личностной готовности</w:t>
      </w:r>
      <w:r w:rsidRPr="001B712E">
        <w:rPr>
          <w:rFonts w:ascii="Times New Roman" w:hAnsi="Times New Roman" w:cs="Times New Roman"/>
          <w:sz w:val="28"/>
          <w:szCs w:val="28"/>
        </w:rPr>
        <w:t> - в опыте, необходимом для прохождения итоговой аттестации.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b/>
          <w:bCs/>
          <w:sz w:val="28"/>
          <w:szCs w:val="28"/>
        </w:rPr>
        <w:t>Рекомендации для педагогов, готовящих детей к единому государственному экзамену: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1. Сосредоточьтесь на позитивных сторонах и преимуществах учащегося с    целью укрепления его самооценки!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2. Помогите подростку поверить в себя и свои способности!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3. Помогите избежать ошибок при распределении сложности заданий и распределении времени их выполнения!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4. Поддержите выпускника при неудачах во время подготовки к экзаменам!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5. Подробно информируйте выпускников о том, как будет проходить единый государственный экзамен, чтобы каждый последовательно представлял всю процедуру экзамена!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6. Приложите усилия, чтобы родители не только ознакомились с правилами для выпускников и не были сторонними наблюдателями во время подготовки ребенка к экзамену, а, наоборот, оказали ему всестороннюю помощь и поддержку!</w:t>
      </w:r>
    </w:p>
    <w:p w:rsidR="001B712E" w:rsidRPr="001B712E" w:rsidRDefault="001B712E" w:rsidP="001B712E">
      <w:pPr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7. Учитывайте во время подготовки и проведения экзамена индивидуальные психофизиологические особенности выпускников.</w:t>
      </w:r>
    </w:p>
    <w:p w:rsidR="001B712E" w:rsidRPr="001B712E" w:rsidRDefault="001B712E" w:rsidP="001B7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b/>
          <w:bCs/>
          <w:sz w:val="28"/>
          <w:szCs w:val="28"/>
        </w:rPr>
        <w:t>Желаем вам успеха!</w:t>
      </w:r>
    </w:p>
    <w:p w:rsidR="00B5401E" w:rsidRPr="001B712E" w:rsidRDefault="00B5401E">
      <w:pPr>
        <w:rPr>
          <w:rFonts w:ascii="Times New Roman" w:hAnsi="Times New Roman" w:cs="Times New Roman"/>
          <w:sz w:val="28"/>
          <w:szCs w:val="28"/>
        </w:rPr>
      </w:pPr>
    </w:p>
    <w:sectPr w:rsidR="00B5401E" w:rsidRPr="001B712E" w:rsidSect="001B7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48"/>
    <w:rsid w:val="0018128E"/>
    <w:rsid w:val="001B712E"/>
    <w:rsid w:val="00595348"/>
    <w:rsid w:val="00B5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6370">
              <w:marLeft w:val="0"/>
              <w:marRight w:val="0"/>
              <w:marTop w:val="0"/>
              <w:marBottom w:val="369"/>
              <w:divBdr>
                <w:top w:val="single" w:sz="6" w:space="3" w:color="0080AA"/>
                <w:left w:val="single" w:sz="6" w:space="3" w:color="0080AA"/>
                <w:bottom w:val="single" w:sz="6" w:space="3" w:color="0080AA"/>
                <w:right w:val="single" w:sz="6" w:space="3" w:color="0080AA"/>
              </w:divBdr>
              <w:divsChild>
                <w:div w:id="3553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584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2628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552083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2020-04-09T13:32:00Z</dcterms:created>
  <dcterms:modified xsi:type="dcterms:W3CDTF">2020-04-09T13:38:00Z</dcterms:modified>
</cp:coreProperties>
</file>