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30" w:rsidRPr="00E85630" w:rsidRDefault="00E85630" w:rsidP="00E856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630">
        <w:rPr>
          <w:rFonts w:ascii="Times New Roman" w:hAnsi="Times New Roman" w:cs="Times New Roman"/>
          <w:b/>
          <w:sz w:val="32"/>
          <w:szCs w:val="32"/>
        </w:rPr>
        <w:t>ГИА – твой путь к успеху: знания решают все!</w:t>
      </w:r>
    </w:p>
    <w:p w:rsidR="00E85630" w:rsidRPr="00E85630" w:rsidRDefault="00E85630" w:rsidP="00E85630">
      <w:pPr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Каждый из старшеклассников желает хорошо сдать экзамены!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Это не только залог получения аттестата о среднем образовании, но и шанс поступить в ведущие вузы страны!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b/>
          <w:bCs/>
          <w:sz w:val="28"/>
          <w:szCs w:val="28"/>
        </w:rPr>
        <w:t>Как успешно сдать ГИА?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b/>
          <w:bCs/>
          <w:sz w:val="28"/>
          <w:szCs w:val="28"/>
        </w:rPr>
        <w:t>Совет №1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56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56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5630">
        <w:rPr>
          <w:rFonts w:ascii="Times New Roman" w:hAnsi="Times New Roman" w:cs="Times New Roman"/>
          <w:sz w:val="28"/>
          <w:szCs w:val="28"/>
        </w:rPr>
        <w:t>азбирайтесь в критериях оценки!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Чтобы сдать хорошо экзамен необходимо понимать критерии оценки и структуру ответа.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b/>
          <w:bCs/>
          <w:sz w:val="28"/>
          <w:szCs w:val="28"/>
        </w:rPr>
        <w:t>Совет №2</w:t>
      </w:r>
      <w:r w:rsidRPr="00E85630">
        <w:rPr>
          <w:rFonts w:ascii="Times New Roman" w:hAnsi="Times New Roman" w:cs="Times New Roman"/>
          <w:sz w:val="28"/>
          <w:szCs w:val="28"/>
        </w:rPr>
        <w:t>. Исключите лишние пособия для подготовки!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К выбору пособий по подготовке стоит подойти со всей ответственностью.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Самоподготовка и ответственность приведут к хорошим результатам.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b/>
          <w:bCs/>
          <w:sz w:val="28"/>
          <w:szCs w:val="28"/>
        </w:rPr>
        <w:t>Совет №3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56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56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5630">
        <w:rPr>
          <w:rFonts w:ascii="Times New Roman" w:hAnsi="Times New Roman" w:cs="Times New Roman"/>
          <w:sz w:val="28"/>
          <w:szCs w:val="28"/>
        </w:rPr>
        <w:t>одготовьте «банк аргументов» для сочинения!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Благодаря им всегда будет, что «сказать» в сочинении на практически любую тему.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b/>
          <w:bCs/>
          <w:sz w:val="28"/>
          <w:szCs w:val="28"/>
        </w:rPr>
        <w:t>Совет №4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5630">
        <w:rPr>
          <w:rFonts w:ascii="Times New Roman" w:hAnsi="Times New Roman" w:cs="Times New Roman"/>
          <w:sz w:val="28"/>
          <w:szCs w:val="28"/>
        </w:rPr>
        <w:t> Забудьте про шпаргалки, рассчитывать на них не стоит!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Выпускники должны понимать, что шпаргалка – не лучший помощник!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b/>
          <w:bCs/>
          <w:sz w:val="28"/>
          <w:szCs w:val="28"/>
        </w:rPr>
        <w:t>Совет №5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5630">
        <w:rPr>
          <w:rFonts w:ascii="Times New Roman" w:hAnsi="Times New Roman" w:cs="Times New Roman"/>
          <w:sz w:val="28"/>
          <w:szCs w:val="28"/>
        </w:rPr>
        <w:t> Относитесь к учебе ответственно!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На ГИА не существует понятия «удача». Важно не только готовится к конкретному экзамену, а знать предмет в целом.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b/>
          <w:bCs/>
          <w:sz w:val="28"/>
          <w:szCs w:val="28"/>
        </w:rPr>
        <w:t>Совет №6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56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56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85630">
        <w:rPr>
          <w:rFonts w:ascii="Times New Roman" w:hAnsi="Times New Roman" w:cs="Times New Roman"/>
          <w:sz w:val="28"/>
          <w:szCs w:val="28"/>
        </w:rPr>
        <w:t>е забывайте про отдых во время подготовки к экзаменам!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b/>
          <w:bCs/>
          <w:sz w:val="28"/>
          <w:szCs w:val="28"/>
        </w:rPr>
        <w:t>Совет №7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56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56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5630">
        <w:rPr>
          <w:rFonts w:ascii="Times New Roman" w:hAnsi="Times New Roman" w:cs="Times New Roman"/>
          <w:sz w:val="28"/>
          <w:szCs w:val="28"/>
        </w:rPr>
        <w:t>остарайтесь справиться с волнением!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Секрет успешной сдачи ГИА прост: вы должны упорно трудиться, а на экзамене быть совершенно спокойными и уверенными в себе.</w:t>
      </w:r>
    </w:p>
    <w:p w:rsidR="00E85630" w:rsidRPr="00E85630" w:rsidRDefault="00E85630" w:rsidP="00E85630">
      <w:pPr>
        <w:jc w:val="both"/>
        <w:rPr>
          <w:rFonts w:ascii="Times New Roman" w:hAnsi="Times New Roman" w:cs="Times New Roman"/>
          <w:sz w:val="28"/>
          <w:szCs w:val="28"/>
        </w:rPr>
      </w:pPr>
      <w:r w:rsidRPr="00E85630">
        <w:rPr>
          <w:rFonts w:ascii="Times New Roman" w:hAnsi="Times New Roman" w:cs="Times New Roman"/>
          <w:sz w:val="28"/>
          <w:szCs w:val="28"/>
        </w:rPr>
        <w:t>Переживания забирают много сил!</w:t>
      </w:r>
    </w:p>
    <w:p w:rsidR="00E85630" w:rsidRPr="00E85630" w:rsidRDefault="00E85630" w:rsidP="00E856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630">
        <w:rPr>
          <w:rFonts w:ascii="Times New Roman" w:hAnsi="Times New Roman" w:cs="Times New Roman"/>
          <w:b/>
          <w:bCs/>
          <w:sz w:val="28"/>
          <w:szCs w:val="28"/>
        </w:rPr>
        <w:t>Просто поверь в себя!</w:t>
      </w:r>
    </w:p>
    <w:p w:rsidR="00B5401E" w:rsidRPr="00E85630" w:rsidRDefault="00B5401E" w:rsidP="00E856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401E" w:rsidRPr="00E85630" w:rsidSect="00E85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FD"/>
    <w:rsid w:val="000364FD"/>
    <w:rsid w:val="00B5401E"/>
    <w:rsid w:val="00E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2020-04-09T13:26:00Z</dcterms:created>
  <dcterms:modified xsi:type="dcterms:W3CDTF">2020-04-09T13:30:00Z</dcterms:modified>
</cp:coreProperties>
</file>