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5E30" w:rsidRDefault="00075E30" w:rsidP="00940F34">
      <w:pPr>
        <w:spacing w:after="0"/>
        <w:jc w:val="center"/>
        <w:rPr>
          <w:rFonts w:ascii="Times New Roman" w:hAnsi="Times New Roman" w:cs="Times New Roman"/>
          <w:b/>
          <w:sz w:val="28"/>
          <w:szCs w:val="28"/>
        </w:rPr>
      </w:pPr>
      <w:bookmarkStart w:id="0" w:name="_GoBack"/>
      <w:bookmarkEnd w:id="0"/>
    </w:p>
    <w:p w:rsidR="00940F34" w:rsidRPr="00940F34" w:rsidRDefault="00940F34" w:rsidP="00940F34">
      <w:pPr>
        <w:spacing w:after="0"/>
        <w:jc w:val="center"/>
        <w:rPr>
          <w:rFonts w:ascii="Times New Roman" w:hAnsi="Times New Roman" w:cs="Times New Roman"/>
          <w:b/>
          <w:sz w:val="28"/>
          <w:szCs w:val="28"/>
        </w:rPr>
      </w:pPr>
      <w:r w:rsidRPr="00940F34">
        <w:rPr>
          <w:rFonts w:ascii="Times New Roman" w:hAnsi="Times New Roman" w:cs="Times New Roman"/>
          <w:b/>
          <w:sz w:val="28"/>
          <w:szCs w:val="28"/>
        </w:rPr>
        <w:t>ПОЛОЖЕНИЕ</w:t>
      </w:r>
    </w:p>
    <w:p w:rsidR="00674A9F" w:rsidRDefault="00940F34" w:rsidP="00940F34">
      <w:pPr>
        <w:spacing w:after="0" w:line="240" w:lineRule="auto"/>
        <w:rPr>
          <w:rFonts w:ascii="Times New Roman" w:hAnsi="Times New Roman" w:cs="Times New Roman"/>
          <w:b/>
          <w:sz w:val="28"/>
          <w:szCs w:val="28"/>
        </w:rPr>
      </w:pPr>
      <w:r w:rsidRPr="00940F34">
        <w:rPr>
          <w:rFonts w:ascii="Times New Roman" w:hAnsi="Times New Roman" w:cs="Times New Roman"/>
          <w:b/>
          <w:sz w:val="28"/>
          <w:szCs w:val="28"/>
        </w:rPr>
        <w:t>проведения всероссийских спортивных соревнований школьников «Президентские сос</w:t>
      </w:r>
      <w:r w:rsidR="00806A50">
        <w:rPr>
          <w:rFonts w:ascii="Times New Roman" w:hAnsi="Times New Roman" w:cs="Times New Roman"/>
          <w:b/>
          <w:sz w:val="28"/>
          <w:szCs w:val="28"/>
        </w:rPr>
        <w:t>тязания» Вельского района в 201</w:t>
      </w:r>
      <w:r w:rsidR="00C43106">
        <w:rPr>
          <w:rFonts w:ascii="Times New Roman" w:hAnsi="Times New Roman" w:cs="Times New Roman"/>
          <w:b/>
          <w:sz w:val="28"/>
          <w:szCs w:val="28"/>
        </w:rPr>
        <w:t>8</w:t>
      </w:r>
      <w:r w:rsidR="00806A50">
        <w:rPr>
          <w:rFonts w:ascii="Times New Roman" w:hAnsi="Times New Roman" w:cs="Times New Roman"/>
          <w:b/>
          <w:sz w:val="28"/>
          <w:szCs w:val="28"/>
        </w:rPr>
        <w:t>-201</w:t>
      </w:r>
      <w:r w:rsidR="00C43106">
        <w:rPr>
          <w:rFonts w:ascii="Times New Roman" w:hAnsi="Times New Roman" w:cs="Times New Roman"/>
          <w:b/>
          <w:sz w:val="28"/>
          <w:szCs w:val="28"/>
        </w:rPr>
        <w:t>9</w:t>
      </w:r>
      <w:r w:rsidRPr="00940F34">
        <w:rPr>
          <w:rFonts w:ascii="Times New Roman" w:hAnsi="Times New Roman" w:cs="Times New Roman"/>
          <w:b/>
          <w:sz w:val="28"/>
          <w:szCs w:val="28"/>
        </w:rPr>
        <w:t xml:space="preserve"> году</w:t>
      </w:r>
    </w:p>
    <w:p w:rsidR="00940F34" w:rsidRPr="0027324D" w:rsidRDefault="00940F34" w:rsidP="00940F34">
      <w:pPr>
        <w:spacing w:after="0" w:line="240" w:lineRule="auto"/>
        <w:ind w:left="1080"/>
        <w:rPr>
          <w:rFonts w:ascii="Times New Roman" w:hAnsi="Times New Roman" w:cs="Times New Roman"/>
          <w:b/>
          <w:sz w:val="28"/>
          <w:szCs w:val="28"/>
        </w:rPr>
      </w:pPr>
      <w:r w:rsidRPr="0027324D">
        <w:rPr>
          <w:rFonts w:ascii="Times New Roman" w:hAnsi="Times New Roman" w:cs="Times New Roman"/>
          <w:b/>
          <w:sz w:val="28"/>
          <w:szCs w:val="28"/>
        </w:rPr>
        <w:t xml:space="preserve">  </w:t>
      </w:r>
    </w:p>
    <w:p w:rsidR="00940F34" w:rsidRDefault="00940F34" w:rsidP="00806A50">
      <w:pPr>
        <w:pStyle w:val="a3"/>
        <w:numPr>
          <w:ilvl w:val="0"/>
          <w:numId w:val="4"/>
        </w:numPr>
        <w:spacing w:after="0" w:line="240" w:lineRule="auto"/>
        <w:jc w:val="center"/>
        <w:rPr>
          <w:rFonts w:ascii="Times New Roman" w:hAnsi="Times New Roman" w:cs="Times New Roman"/>
          <w:b/>
          <w:sz w:val="28"/>
          <w:szCs w:val="28"/>
        </w:rPr>
      </w:pPr>
      <w:r w:rsidRPr="0006353B">
        <w:rPr>
          <w:rFonts w:ascii="Times New Roman" w:hAnsi="Times New Roman" w:cs="Times New Roman"/>
          <w:b/>
          <w:sz w:val="28"/>
          <w:szCs w:val="28"/>
        </w:rPr>
        <w:t>ОБЩИЕ ПОЛОЖЕНИЯ</w:t>
      </w:r>
    </w:p>
    <w:p w:rsidR="00806A50" w:rsidRDefault="00806A50" w:rsidP="00806A50">
      <w:pPr>
        <w:spacing w:after="0" w:line="240" w:lineRule="auto"/>
        <w:ind w:left="720"/>
        <w:rPr>
          <w:rFonts w:ascii="Times New Roman" w:hAnsi="Times New Roman" w:cs="Times New Roman"/>
          <w:b/>
          <w:sz w:val="28"/>
          <w:szCs w:val="28"/>
        </w:rPr>
      </w:pPr>
    </w:p>
    <w:p w:rsidR="00E96D51" w:rsidRDefault="00806A50" w:rsidP="00806A50">
      <w:pPr>
        <w:spacing w:after="0" w:line="240" w:lineRule="auto"/>
        <w:ind w:firstLine="708"/>
        <w:jc w:val="both"/>
        <w:rPr>
          <w:rFonts w:ascii="Times New Roman" w:hAnsi="Times New Roman" w:cs="Times New Roman"/>
          <w:sz w:val="28"/>
          <w:szCs w:val="28"/>
        </w:rPr>
      </w:pPr>
      <w:r w:rsidRPr="00806A50">
        <w:rPr>
          <w:rFonts w:ascii="Times New Roman" w:hAnsi="Times New Roman" w:cs="Times New Roman"/>
          <w:sz w:val="28"/>
          <w:szCs w:val="28"/>
        </w:rPr>
        <w:t>Настоящее положение разработано во исполнение Указа президента Росс</w:t>
      </w:r>
      <w:r>
        <w:rPr>
          <w:rFonts w:ascii="Times New Roman" w:hAnsi="Times New Roman" w:cs="Times New Roman"/>
          <w:sz w:val="28"/>
          <w:szCs w:val="28"/>
        </w:rPr>
        <w:t xml:space="preserve">ийской Федерации от 30 июля 2010 года № 948 «О проведении всероссийских спортивных соревнований (игр) школьников»  и определяет порядок проведения </w:t>
      </w:r>
      <w:r w:rsidR="00E96D51">
        <w:rPr>
          <w:rFonts w:ascii="Times New Roman" w:hAnsi="Times New Roman" w:cs="Times New Roman"/>
          <w:sz w:val="28"/>
          <w:szCs w:val="28"/>
        </w:rPr>
        <w:t>муниципальных спортивных соревнований (игр) школьников «Президентские состязания» в 201</w:t>
      </w:r>
      <w:r w:rsidR="00D636BB">
        <w:rPr>
          <w:rFonts w:ascii="Times New Roman" w:hAnsi="Times New Roman" w:cs="Times New Roman"/>
          <w:sz w:val="28"/>
          <w:szCs w:val="28"/>
        </w:rPr>
        <w:t>8</w:t>
      </w:r>
      <w:r w:rsidR="00E96D51">
        <w:rPr>
          <w:rFonts w:ascii="Times New Roman" w:hAnsi="Times New Roman" w:cs="Times New Roman"/>
          <w:sz w:val="28"/>
          <w:szCs w:val="28"/>
        </w:rPr>
        <w:t>-201</w:t>
      </w:r>
      <w:r w:rsidR="00D636BB">
        <w:rPr>
          <w:rFonts w:ascii="Times New Roman" w:hAnsi="Times New Roman" w:cs="Times New Roman"/>
          <w:sz w:val="28"/>
          <w:szCs w:val="28"/>
        </w:rPr>
        <w:t>9</w:t>
      </w:r>
      <w:r w:rsidR="00E96D51">
        <w:rPr>
          <w:rFonts w:ascii="Times New Roman" w:hAnsi="Times New Roman" w:cs="Times New Roman"/>
          <w:sz w:val="28"/>
          <w:szCs w:val="28"/>
        </w:rPr>
        <w:t xml:space="preserve"> учебном году.</w:t>
      </w:r>
    </w:p>
    <w:p w:rsidR="00806A50" w:rsidRDefault="00806A50" w:rsidP="00806A5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E96D51">
        <w:rPr>
          <w:rFonts w:ascii="Times New Roman" w:hAnsi="Times New Roman" w:cs="Times New Roman"/>
          <w:sz w:val="28"/>
          <w:szCs w:val="28"/>
        </w:rPr>
        <w:t>Целью проведения Президентских состязаний является укрепление здоровья, вовлечение детей в систематические занятия физической культурой и спортом, становление их гражданской и патриотической позиции.</w:t>
      </w:r>
    </w:p>
    <w:p w:rsidR="00E96D51" w:rsidRDefault="008E03C8" w:rsidP="00806A5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Задачи Президентских состязаний:</w:t>
      </w:r>
    </w:p>
    <w:p w:rsidR="008E03C8" w:rsidRDefault="008E03C8" w:rsidP="00806A5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Пропаганда здорового образа жизни, формирование позитивных жизненных установок у подрастающего поколения;</w:t>
      </w:r>
    </w:p>
    <w:p w:rsidR="008E03C8" w:rsidRDefault="008E03C8" w:rsidP="00806A5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Определение команд общеобразовательных организаций, сформированных из обучающихся одного класса (далее – класс –команда), добившихся наилучших результатов в физкультурно-спортивной деятельности</w:t>
      </w:r>
      <w:r w:rsidR="0075513F">
        <w:rPr>
          <w:rFonts w:ascii="Times New Roman" w:hAnsi="Times New Roman" w:cs="Times New Roman"/>
          <w:sz w:val="28"/>
          <w:szCs w:val="28"/>
        </w:rPr>
        <w:t>, показавших высокий уровень знаний в области физической культуры и спорта и творческие способности;</w:t>
      </w:r>
    </w:p>
    <w:p w:rsidR="0075513F" w:rsidRPr="00806A50" w:rsidRDefault="0075513F" w:rsidP="00806A5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Определение уровня двигательной активности обучающихся.</w:t>
      </w:r>
    </w:p>
    <w:p w:rsidR="00940F34" w:rsidRDefault="00940F34" w:rsidP="00940F34">
      <w:pPr>
        <w:spacing w:after="0" w:line="240" w:lineRule="auto"/>
        <w:rPr>
          <w:rFonts w:ascii="Times New Roman" w:hAnsi="Times New Roman" w:cs="Times New Roman"/>
          <w:sz w:val="28"/>
          <w:szCs w:val="28"/>
        </w:rPr>
      </w:pPr>
    </w:p>
    <w:p w:rsidR="006C5680" w:rsidRDefault="0075513F" w:rsidP="00AD55D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w:t>
      </w:r>
      <w:r w:rsidR="0006353B">
        <w:rPr>
          <w:rFonts w:ascii="Times New Roman" w:hAnsi="Times New Roman" w:cs="Times New Roman"/>
          <w:b/>
          <w:sz w:val="28"/>
          <w:szCs w:val="28"/>
        </w:rPr>
        <w:t>.</w:t>
      </w:r>
      <w:r w:rsidR="0058370A" w:rsidRPr="00D7050F">
        <w:rPr>
          <w:rFonts w:ascii="Times New Roman" w:hAnsi="Times New Roman" w:cs="Times New Roman"/>
          <w:b/>
          <w:sz w:val="28"/>
          <w:szCs w:val="28"/>
        </w:rPr>
        <w:t xml:space="preserve"> </w:t>
      </w:r>
      <w:r w:rsidR="00D7050F" w:rsidRPr="00D7050F">
        <w:rPr>
          <w:rFonts w:ascii="Times New Roman" w:hAnsi="Times New Roman" w:cs="Times New Roman"/>
          <w:b/>
          <w:sz w:val="28"/>
          <w:szCs w:val="28"/>
        </w:rPr>
        <w:t>МЕСТО И СРОКИ ПРОВЕДЕНИЯ</w:t>
      </w:r>
    </w:p>
    <w:p w:rsidR="0006353B" w:rsidRDefault="0006353B" w:rsidP="003827AE">
      <w:pPr>
        <w:spacing w:after="0" w:line="240" w:lineRule="auto"/>
        <w:jc w:val="both"/>
        <w:rPr>
          <w:rFonts w:ascii="Times New Roman" w:hAnsi="Times New Roman" w:cs="Times New Roman"/>
          <w:sz w:val="28"/>
          <w:szCs w:val="28"/>
        </w:rPr>
      </w:pPr>
    </w:p>
    <w:p w:rsidR="00D7050F" w:rsidRDefault="00D7050F" w:rsidP="003827AE">
      <w:pPr>
        <w:spacing w:after="0" w:line="240" w:lineRule="auto"/>
        <w:jc w:val="both"/>
        <w:rPr>
          <w:rFonts w:ascii="Times New Roman" w:hAnsi="Times New Roman" w:cs="Times New Roman"/>
          <w:sz w:val="28"/>
          <w:szCs w:val="28"/>
        </w:rPr>
      </w:pPr>
      <w:r w:rsidRPr="00D7050F">
        <w:rPr>
          <w:rFonts w:ascii="Times New Roman" w:hAnsi="Times New Roman" w:cs="Times New Roman"/>
          <w:sz w:val="28"/>
          <w:szCs w:val="28"/>
        </w:rPr>
        <w:t>Пре</w:t>
      </w:r>
      <w:r>
        <w:rPr>
          <w:rFonts w:ascii="Times New Roman" w:hAnsi="Times New Roman" w:cs="Times New Roman"/>
          <w:sz w:val="28"/>
          <w:szCs w:val="28"/>
        </w:rPr>
        <w:t>зидентские состязания проводятся в 4 этапа.</w:t>
      </w:r>
    </w:p>
    <w:p w:rsidR="00D7050F" w:rsidRDefault="00D7050F" w:rsidP="003827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1-й этап (школьный) до </w:t>
      </w:r>
      <w:r w:rsidR="00342E6A">
        <w:rPr>
          <w:rFonts w:ascii="Times New Roman" w:hAnsi="Times New Roman" w:cs="Times New Roman"/>
          <w:sz w:val="28"/>
          <w:szCs w:val="28"/>
        </w:rPr>
        <w:t xml:space="preserve">01 </w:t>
      </w:r>
      <w:r w:rsidR="00D636BB">
        <w:rPr>
          <w:rFonts w:ascii="Times New Roman" w:hAnsi="Times New Roman" w:cs="Times New Roman"/>
          <w:sz w:val="28"/>
          <w:szCs w:val="28"/>
        </w:rPr>
        <w:t>апреля</w:t>
      </w:r>
      <w:r w:rsidR="00342E6A">
        <w:rPr>
          <w:rFonts w:ascii="Times New Roman" w:hAnsi="Times New Roman" w:cs="Times New Roman"/>
          <w:sz w:val="28"/>
          <w:szCs w:val="28"/>
        </w:rPr>
        <w:t xml:space="preserve"> 201</w:t>
      </w:r>
      <w:r w:rsidR="00D636BB">
        <w:rPr>
          <w:rFonts w:ascii="Times New Roman" w:hAnsi="Times New Roman" w:cs="Times New Roman"/>
          <w:sz w:val="28"/>
          <w:szCs w:val="28"/>
        </w:rPr>
        <w:t>9</w:t>
      </w:r>
      <w:r>
        <w:rPr>
          <w:rFonts w:ascii="Times New Roman" w:hAnsi="Times New Roman" w:cs="Times New Roman"/>
          <w:sz w:val="28"/>
          <w:szCs w:val="28"/>
        </w:rPr>
        <w:t xml:space="preserve"> года проводится в общеобразовательн</w:t>
      </w:r>
      <w:r w:rsidR="0082519C">
        <w:rPr>
          <w:rFonts w:ascii="Times New Roman" w:hAnsi="Times New Roman" w:cs="Times New Roman"/>
          <w:sz w:val="28"/>
          <w:szCs w:val="28"/>
        </w:rPr>
        <w:t>ых учреждениях</w:t>
      </w:r>
      <w:r>
        <w:rPr>
          <w:rFonts w:ascii="Times New Roman" w:hAnsi="Times New Roman" w:cs="Times New Roman"/>
          <w:sz w:val="28"/>
          <w:szCs w:val="28"/>
        </w:rPr>
        <w:t>.</w:t>
      </w:r>
    </w:p>
    <w:p w:rsidR="0082519C" w:rsidRDefault="0082519C" w:rsidP="003827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2-й этап (муниципальный) проводится до 15 мая 201</w:t>
      </w:r>
      <w:r w:rsidR="00D636BB">
        <w:rPr>
          <w:rFonts w:ascii="Times New Roman" w:hAnsi="Times New Roman" w:cs="Times New Roman"/>
          <w:sz w:val="28"/>
          <w:szCs w:val="28"/>
        </w:rPr>
        <w:t>9</w:t>
      </w:r>
      <w:r>
        <w:rPr>
          <w:rFonts w:ascii="Times New Roman" w:hAnsi="Times New Roman" w:cs="Times New Roman"/>
          <w:sz w:val="28"/>
          <w:szCs w:val="28"/>
        </w:rPr>
        <w:t xml:space="preserve"> года.</w:t>
      </w:r>
    </w:p>
    <w:p w:rsidR="0082519C" w:rsidRDefault="0082519C" w:rsidP="003827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3-й </w:t>
      </w:r>
      <w:r w:rsidR="00A772EF">
        <w:rPr>
          <w:rFonts w:ascii="Times New Roman" w:hAnsi="Times New Roman" w:cs="Times New Roman"/>
          <w:sz w:val="28"/>
          <w:szCs w:val="28"/>
        </w:rPr>
        <w:t xml:space="preserve">этап (региональный) проводится  до 15 </w:t>
      </w:r>
      <w:r>
        <w:rPr>
          <w:rFonts w:ascii="Times New Roman" w:hAnsi="Times New Roman" w:cs="Times New Roman"/>
          <w:sz w:val="28"/>
          <w:szCs w:val="28"/>
        </w:rPr>
        <w:t xml:space="preserve"> июня 201</w:t>
      </w:r>
      <w:r w:rsidR="00D636BB">
        <w:rPr>
          <w:rFonts w:ascii="Times New Roman" w:hAnsi="Times New Roman" w:cs="Times New Roman"/>
          <w:sz w:val="28"/>
          <w:szCs w:val="28"/>
        </w:rPr>
        <w:t>9</w:t>
      </w:r>
      <w:r>
        <w:rPr>
          <w:rFonts w:ascii="Times New Roman" w:hAnsi="Times New Roman" w:cs="Times New Roman"/>
          <w:sz w:val="28"/>
          <w:szCs w:val="28"/>
        </w:rPr>
        <w:t xml:space="preserve"> года</w:t>
      </w:r>
    </w:p>
    <w:p w:rsidR="00D7050F" w:rsidRPr="00D7050F" w:rsidRDefault="00D7050F" w:rsidP="003827AE">
      <w:pPr>
        <w:spacing w:after="0" w:line="240" w:lineRule="auto"/>
        <w:jc w:val="both"/>
        <w:rPr>
          <w:rFonts w:ascii="Times New Roman" w:hAnsi="Times New Roman" w:cs="Times New Roman"/>
          <w:sz w:val="28"/>
          <w:szCs w:val="28"/>
        </w:rPr>
      </w:pPr>
    </w:p>
    <w:p w:rsidR="000A5E9A" w:rsidRPr="00E94F8D" w:rsidRDefault="00E94F8D" w:rsidP="00E94F8D">
      <w:pPr>
        <w:spacing w:after="0" w:line="240" w:lineRule="auto"/>
        <w:jc w:val="center"/>
        <w:rPr>
          <w:rFonts w:ascii="Times New Roman" w:hAnsi="Times New Roman" w:cs="Times New Roman"/>
          <w:b/>
          <w:sz w:val="28"/>
          <w:szCs w:val="28"/>
        </w:rPr>
      </w:pPr>
      <w:r w:rsidRPr="00E94F8D">
        <w:rPr>
          <w:rFonts w:ascii="Times New Roman" w:hAnsi="Times New Roman" w:cs="Times New Roman"/>
          <w:b/>
          <w:sz w:val="28"/>
          <w:szCs w:val="28"/>
        </w:rPr>
        <w:t>3.</w:t>
      </w:r>
      <w:r>
        <w:rPr>
          <w:rFonts w:ascii="Times New Roman" w:hAnsi="Times New Roman" w:cs="Times New Roman"/>
          <w:b/>
          <w:sz w:val="28"/>
          <w:szCs w:val="28"/>
        </w:rPr>
        <w:t xml:space="preserve"> </w:t>
      </w:r>
      <w:r w:rsidRPr="00E94F8D">
        <w:rPr>
          <w:rFonts w:ascii="Times New Roman" w:hAnsi="Times New Roman" w:cs="Times New Roman"/>
          <w:b/>
          <w:sz w:val="28"/>
          <w:szCs w:val="28"/>
        </w:rPr>
        <w:t>ОРГАН</w:t>
      </w:r>
      <w:r w:rsidR="00174FFC">
        <w:rPr>
          <w:rFonts w:ascii="Times New Roman" w:hAnsi="Times New Roman" w:cs="Times New Roman"/>
          <w:b/>
          <w:sz w:val="28"/>
          <w:szCs w:val="28"/>
        </w:rPr>
        <w:t>И</w:t>
      </w:r>
      <w:r w:rsidRPr="00E94F8D">
        <w:rPr>
          <w:rFonts w:ascii="Times New Roman" w:hAnsi="Times New Roman" w:cs="Times New Roman"/>
          <w:b/>
          <w:sz w:val="28"/>
          <w:szCs w:val="28"/>
        </w:rPr>
        <w:t>ЗАТОРЫ МЕРОПРИЯТИЯ</w:t>
      </w:r>
    </w:p>
    <w:p w:rsidR="000A5E9A" w:rsidRDefault="000A5E9A" w:rsidP="003827AE">
      <w:pPr>
        <w:spacing w:after="0" w:line="240" w:lineRule="auto"/>
        <w:jc w:val="both"/>
        <w:rPr>
          <w:rFonts w:ascii="Times New Roman" w:hAnsi="Times New Roman" w:cs="Times New Roman"/>
          <w:b/>
          <w:sz w:val="28"/>
          <w:szCs w:val="28"/>
        </w:rPr>
      </w:pPr>
    </w:p>
    <w:p w:rsidR="00365B08" w:rsidRDefault="000A5E9A" w:rsidP="003827A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Общее руководство проведением «Президентских состязаний» осуществляет </w:t>
      </w:r>
      <w:r w:rsidR="00365B08">
        <w:rPr>
          <w:rFonts w:ascii="Times New Roman" w:hAnsi="Times New Roman" w:cs="Times New Roman"/>
          <w:sz w:val="28"/>
          <w:szCs w:val="28"/>
        </w:rPr>
        <w:t xml:space="preserve"> управление образования МО «Вельский муниципальный район»  и </w:t>
      </w:r>
      <w:r w:rsidR="00E94F8D">
        <w:rPr>
          <w:rFonts w:ascii="Times New Roman" w:hAnsi="Times New Roman" w:cs="Times New Roman"/>
          <w:sz w:val="28"/>
          <w:szCs w:val="28"/>
        </w:rPr>
        <w:t xml:space="preserve"> </w:t>
      </w:r>
      <w:r w:rsidR="00365B08">
        <w:rPr>
          <w:rFonts w:ascii="Times New Roman" w:hAnsi="Times New Roman" w:cs="Times New Roman"/>
          <w:sz w:val="28"/>
          <w:szCs w:val="28"/>
        </w:rPr>
        <w:t>МБУДО «ДЮСШ».</w:t>
      </w:r>
    </w:p>
    <w:p w:rsidR="00365B08" w:rsidRDefault="00365B08" w:rsidP="003827A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Непосредственная организация и проведение школьного этапа «Президентских состязаний» возлагается на директоров и учителей физической культуры общеобразовательных учреждений.</w:t>
      </w:r>
    </w:p>
    <w:p w:rsidR="000A5E9A" w:rsidRDefault="00365B08" w:rsidP="003827A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Организация и проведение районного этапа «Президентских состязаний» возлагается на муниципальное бюджетное  учреждение </w:t>
      </w:r>
      <w:r>
        <w:rPr>
          <w:rFonts w:ascii="Times New Roman" w:hAnsi="Times New Roman" w:cs="Times New Roman"/>
          <w:sz w:val="28"/>
          <w:szCs w:val="28"/>
        </w:rPr>
        <w:lastRenderedPageBreak/>
        <w:t>дополнительного образования «Вельская детско-юношеская спортивная школа» (далее</w:t>
      </w:r>
      <w:r w:rsidR="0006353B">
        <w:rPr>
          <w:rFonts w:ascii="Times New Roman" w:hAnsi="Times New Roman" w:cs="Times New Roman"/>
          <w:sz w:val="28"/>
          <w:szCs w:val="28"/>
        </w:rPr>
        <w:t xml:space="preserve"> </w:t>
      </w:r>
      <w:r>
        <w:rPr>
          <w:rFonts w:ascii="Times New Roman" w:hAnsi="Times New Roman" w:cs="Times New Roman"/>
          <w:sz w:val="28"/>
          <w:szCs w:val="28"/>
        </w:rPr>
        <w:t>- МБУДО «Вельская ДЮСШ»).</w:t>
      </w:r>
    </w:p>
    <w:p w:rsidR="00365B08" w:rsidRDefault="00365B08" w:rsidP="003827A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Для проведения «Президентских состязаний» директором МБУДО «Вельская ДЮСШ» утверждается главная судейская коллегия (далее – ГСК).</w:t>
      </w:r>
    </w:p>
    <w:p w:rsidR="004969C3" w:rsidRDefault="004969C3" w:rsidP="003827A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Для проведения школьного и муниципальных этапов Президентских состязаний создаются школьные и муниципальные организационные комитеты, состав которых утверждается организаторами этапов; разрабатываются соответствующие положения о соревнованиях; создаются соответствующие судейские коллегии, которые организуют соревнования, определяют победителей и призёров соответствующих этапов, рассматривают протесты участников соревнований.</w:t>
      </w:r>
    </w:p>
    <w:p w:rsidR="00EA0242" w:rsidRDefault="00EA0242" w:rsidP="003827A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Для проведения муниципального этапа создаётся Рабочая группа по организации и поведению Президентских состязаний (далее – Рабочая группа). Состав рабочей группы соответствует Приложению 1 настоящего Положения.</w:t>
      </w:r>
    </w:p>
    <w:p w:rsidR="00EA0242" w:rsidRDefault="00EA0242" w:rsidP="003827A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ГСК осуществляет следующие функции:</w:t>
      </w:r>
    </w:p>
    <w:p w:rsidR="00EA0242" w:rsidRDefault="00EA0242" w:rsidP="003827A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Определяет систему и организует проведение соревнований по каждому виду программы;</w:t>
      </w:r>
    </w:p>
    <w:p w:rsidR="00EA0242" w:rsidRDefault="00EA0242" w:rsidP="003827A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Подводит итоги выступления классов-команд по видам программы и определяет победителей и призёров в соответствии с правилами проведения соревнований по видам спорта.</w:t>
      </w:r>
    </w:p>
    <w:p w:rsidR="004969C3" w:rsidRDefault="00EA0242" w:rsidP="00EA024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Рассматривает совместно с рабочей группой апелляции участников.</w:t>
      </w:r>
    </w:p>
    <w:p w:rsidR="0006353B" w:rsidRDefault="0006353B" w:rsidP="003827AE">
      <w:pPr>
        <w:spacing w:after="0" w:line="240" w:lineRule="auto"/>
        <w:ind w:firstLine="708"/>
        <w:jc w:val="both"/>
        <w:rPr>
          <w:rFonts w:ascii="Times New Roman" w:hAnsi="Times New Roman" w:cs="Times New Roman"/>
          <w:sz w:val="28"/>
          <w:szCs w:val="28"/>
        </w:rPr>
      </w:pPr>
    </w:p>
    <w:p w:rsidR="0006353B" w:rsidRDefault="00EA0242" w:rsidP="003827AE">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4</w:t>
      </w:r>
      <w:r w:rsidR="0006353B" w:rsidRPr="0006353B">
        <w:rPr>
          <w:rFonts w:ascii="Times New Roman" w:hAnsi="Times New Roman" w:cs="Times New Roman"/>
          <w:b/>
          <w:sz w:val="28"/>
          <w:szCs w:val="28"/>
        </w:rPr>
        <w:t>. ТРЕБОВАНИЯ К УЧАСТНИКАМ И УСЛОВИЯ ИХ ДОПУСКА</w:t>
      </w:r>
    </w:p>
    <w:p w:rsidR="0006353B" w:rsidRDefault="0006353B" w:rsidP="003827AE">
      <w:pPr>
        <w:spacing w:after="0" w:line="240" w:lineRule="auto"/>
        <w:jc w:val="both"/>
        <w:rPr>
          <w:rFonts w:ascii="Times New Roman" w:hAnsi="Times New Roman" w:cs="Times New Roman"/>
          <w:b/>
          <w:sz w:val="28"/>
          <w:szCs w:val="28"/>
        </w:rPr>
      </w:pPr>
    </w:p>
    <w:p w:rsidR="00351BED" w:rsidRDefault="001D1563" w:rsidP="003827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 участию в президентских состязаниях на всех этапах допускаются только</w:t>
      </w:r>
      <w:r w:rsidR="00B33F2F">
        <w:rPr>
          <w:rFonts w:ascii="Times New Roman" w:hAnsi="Times New Roman" w:cs="Times New Roman"/>
          <w:sz w:val="28"/>
          <w:szCs w:val="28"/>
        </w:rPr>
        <w:t xml:space="preserve"> обучающиеся, отнесённые к основной медицинской группе для </w:t>
      </w:r>
      <w:r w:rsidR="00351BED">
        <w:rPr>
          <w:rFonts w:ascii="Times New Roman" w:hAnsi="Times New Roman" w:cs="Times New Roman"/>
          <w:sz w:val="28"/>
          <w:szCs w:val="28"/>
        </w:rPr>
        <w:t xml:space="preserve">занятий физической культурой и спортом. </w:t>
      </w:r>
    </w:p>
    <w:p w:rsidR="0006353B" w:rsidRDefault="00351BED" w:rsidP="00351BE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06353B">
        <w:rPr>
          <w:rFonts w:ascii="Times New Roman" w:hAnsi="Times New Roman" w:cs="Times New Roman"/>
          <w:sz w:val="28"/>
          <w:szCs w:val="28"/>
        </w:rPr>
        <w:t xml:space="preserve">В муниципальном этапе Президентских </w:t>
      </w:r>
      <w:r>
        <w:rPr>
          <w:rFonts w:ascii="Times New Roman" w:hAnsi="Times New Roman" w:cs="Times New Roman"/>
          <w:sz w:val="28"/>
          <w:szCs w:val="28"/>
        </w:rPr>
        <w:t xml:space="preserve">состязаний участвуют: классы-команды общеобразовательных организаций. </w:t>
      </w:r>
      <w:r w:rsidR="006A51EE">
        <w:rPr>
          <w:rFonts w:ascii="Times New Roman" w:hAnsi="Times New Roman" w:cs="Times New Roman"/>
          <w:sz w:val="28"/>
          <w:szCs w:val="28"/>
        </w:rPr>
        <w:t xml:space="preserve">Городские классы-команды (классы-команды городских поселений) </w:t>
      </w:r>
      <w:r w:rsidR="0006353B">
        <w:rPr>
          <w:rFonts w:ascii="Times New Roman" w:hAnsi="Times New Roman" w:cs="Times New Roman"/>
          <w:sz w:val="28"/>
          <w:szCs w:val="28"/>
        </w:rPr>
        <w:t xml:space="preserve"> в составе 18 человек, в том числе 16 участников (8 мальчиков, 8 девочек) и 2 руководителя. Один из руководителей должен являться учителем физической культуры общеобразовательного учреждения.</w:t>
      </w:r>
    </w:p>
    <w:p w:rsidR="0006353B" w:rsidRDefault="0006353B" w:rsidP="003827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Сельские классы-кома</w:t>
      </w:r>
      <w:r w:rsidR="00EF1C0A">
        <w:rPr>
          <w:rFonts w:ascii="Times New Roman" w:hAnsi="Times New Roman" w:cs="Times New Roman"/>
          <w:sz w:val="28"/>
          <w:szCs w:val="28"/>
        </w:rPr>
        <w:t>нды (классы-команды общеобразовательных организаций, расположенных в сельской местности</w:t>
      </w:r>
      <w:r>
        <w:rPr>
          <w:rFonts w:ascii="Times New Roman" w:hAnsi="Times New Roman" w:cs="Times New Roman"/>
          <w:sz w:val="28"/>
          <w:szCs w:val="28"/>
        </w:rPr>
        <w:t>) в составе 9 человек, в то</w:t>
      </w:r>
      <w:r w:rsidR="00EF1C0A">
        <w:rPr>
          <w:rFonts w:ascii="Times New Roman" w:hAnsi="Times New Roman" w:cs="Times New Roman"/>
          <w:sz w:val="28"/>
          <w:szCs w:val="28"/>
        </w:rPr>
        <w:t>м числе 8 участников (4 юноши, 4 девушки</w:t>
      </w:r>
      <w:r>
        <w:rPr>
          <w:rFonts w:ascii="Times New Roman" w:hAnsi="Times New Roman" w:cs="Times New Roman"/>
          <w:sz w:val="28"/>
          <w:szCs w:val="28"/>
        </w:rPr>
        <w:t>) и 1 руководитель, являющийся учителем физической культуры.</w:t>
      </w:r>
    </w:p>
    <w:p w:rsidR="00275D4B" w:rsidRDefault="00275D4B" w:rsidP="003827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Классы-команды посёлков городского типа с численностью населения свыше 15000 человек относятся к категории городских, с численностью населения до </w:t>
      </w:r>
      <w:r w:rsidR="00096661">
        <w:rPr>
          <w:rFonts w:ascii="Times New Roman" w:hAnsi="Times New Roman" w:cs="Times New Roman"/>
          <w:sz w:val="28"/>
          <w:szCs w:val="28"/>
        </w:rPr>
        <w:t>15000 человек – к категории сельских.</w:t>
      </w:r>
    </w:p>
    <w:p w:rsidR="00EB5BC0" w:rsidRDefault="0006353B" w:rsidP="003827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w:t>
      </w:r>
      <w:r w:rsidR="00454B4C">
        <w:rPr>
          <w:rFonts w:ascii="Times New Roman" w:hAnsi="Times New Roman" w:cs="Times New Roman"/>
          <w:sz w:val="28"/>
          <w:szCs w:val="28"/>
        </w:rPr>
        <w:t>состав класса-команды включаются</w:t>
      </w:r>
      <w:r w:rsidR="00EB5BC0">
        <w:rPr>
          <w:rFonts w:ascii="Times New Roman" w:hAnsi="Times New Roman" w:cs="Times New Roman"/>
          <w:sz w:val="28"/>
          <w:szCs w:val="28"/>
        </w:rPr>
        <w:t>:</w:t>
      </w:r>
    </w:p>
    <w:p w:rsidR="0006353B" w:rsidRDefault="00454B4C" w:rsidP="00EB5BC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обучающиеся </w:t>
      </w:r>
      <w:r w:rsidRPr="00C43106">
        <w:rPr>
          <w:rFonts w:ascii="Times New Roman" w:hAnsi="Times New Roman" w:cs="Times New Roman"/>
          <w:sz w:val="28"/>
          <w:szCs w:val="28"/>
        </w:rPr>
        <w:t>одного класса</w:t>
      </w:r>
      <w:r>
        <w:rPr>
          <w:rFonts w:ascii="Times New Roman" w:hAnsi="Times New Roman" w:cs="Times New Roman"/>
          <w:sz w:val="28"/>
          <w:szCs w:val="28"/>
        </w:rPr>
        <w:t xml:space="preserve"> одной </w:t>
      </w:r>
      <w:r w:rsidR="00EA0242">
        <w:rPr>
          <w:rFonts w:ascii="Times New Roman" w:hAnsi="Times New Roman" w:cs="Times New Roman"/>
          <w:sz w:val="28"/>
          <w:szCs w:val="28"/>
        </w:rPr>
        <w:t xml:space="preserve">общеобразовательной организации, зачисленные в данный класс до 1 января </w:t>
      </w:r>
      <w:r w:rsidR="004269D1">
        <w:rPr>
          <w:rFonts w:ascii="Times New Roman" w:hAnsi="Times New Roman" w:cs="Times New Roman"/>
          <w:sz w:val="28"/>
          <w:szCs w:val="28"/>
        </w:rPr>
        <w:t>2018</w:t>
      </w:r>
      <w:r w:rsidR="00EA0242">
        <w:rPr>
          <w:rFonts w:ascii="Times New Roman" w:hAnsi="Times New Roman" w:cs="Times New Roman"/>
          <w:sz w:val="28"/>
          <w:szCs w:val="28"/>
        </w:rPr>
        <w:t xml:space="preserve"> года;</w:t>
      </w:r>
    </w:p>
    <w:p w:rsidR="00EA0242" w:rsidRDefault="00EB5BC0" w:rsidP="00EB5BC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w:t>
      </w:r>
      <w:r w:rsidR="00EA0242">
        <w:rPr>
          <w:rFonts w:ascii="Times New Roman" w:hAnsi="Times New Roman" w:cs="Times New Roman"/>
          <w:sz w:val="28"/>
          <w:szCs w:val="28"/>
        </w:rPr>
        <w:t>бучающиеся, прошедшие школьный  этап Президентских состязаний.</w:t>
      </w:r>
    </w:p>
    <w:p w:rsidR="00EA0242" w:rsidRDefault="00EA0242" w:rsidP="00EB5BC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Дети, не являющиеся гражданами Российской Федерации, но при этом обучающиеся более двух лет в общеобразовательных организациях Российской Федерации, принимают участие в президентских </w:t>
      </w:r>
      <w:r w:rsidR="00EB5BC0">
        <w:rPr>
          <w:rFonts w:ascii="Times New Roman" w:hAnsi="Times New Roman" w:cs="Times New Roman"/>
          <w:sz w:val="28"/>
          <w:szCs w:val="28"/>
        </w:rPr>
        <w:t>состязаниях на общих основаниях.</w:t>
      </w:r>
    </w:p>
    <w:p w:rsidR="00454B4C" w:rsidRDefault="00454B4C" w:rsidP="003827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 участию в соревнованиях не допускаются классы-команды:</w:t>
      </w:r>
    </w:p>
    <w:p w:rsidR="00EB5BC0" w:rsidRDefault="004269D1" w:rsidP="003827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с</w:t>
      </w:r>
      <w:r w:rsidR="00EB5BC0">
        <w:rPr>
          <w:rFonts w:ascii="Times New Roman" w:hAnsi="Times New Roman" w:cs="Times New Roman"/>
          <w:sz w:val="28"/>
          <w:szCs w:val="28"/>
        </w:rPr>
        <w:t>формированные из обучающихся</w:t>
      </w:r>
      <w:r>
        <w:rPr>
          <w:rFonts w:ascii="Times New Roman" w:hAnsi="Times New Roman" w:cs="Times New Roman"/>
          <w:sz w:val="28"/>
          <w:szCs w:val="28"/>
        </w:rPr>
        <w:t xml:space="preserve"> спортивных (специализированных) классов, а также из профильных классов по предмету «Физическая культура»;</w:t>
      </w:r>
    </w:p>
    <w:p w:rsidR="004269D1" w:rsidRDefault="004269D1" w:rsidP="003827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имеющие в своём составе обучающихся, участвовавших менее чем в двух этапах Президентских состязаний; </w:t>
      </w:r>
    </w:p>
    <w:p w:rsidR="004269D1" w:rsidRDefault="004269D1" w:rsidP="003827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имеющие в своём составе обучающихся, не участвовавших в школьном этапе Президентских состязаний;</w:t>
      </w:r>
    </w:p>
    <w:p w:rsidR="004269D1" w:rsidRDefault="004269D1" w:rsidP="003827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имеющие в своём составе обучающихся, переведённых в общеобразовательную организацию после 01 января 2018 года;</w:t>
      </w:r>
    </w:p>
    <w:p w:rsidR="004269D1" w:rsidRDefault="004269D1" w:rsidP="003827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имеющие в своём составе обучающихся на 01 сентября 2017 года, переведённых в другие классы или другие общеобразовательные организации</w:t>
      </w:r>
      <w:r w:rsidR="00464D21">
        <w:rPr>
          <w:rFonts w:ascii="Times New Roman" w:hAnsi="Times New Roman" w:cs="Times New Roman"/>
          <w:sz w:val="28"/>
          <w:szCs w:val="28"/>
        </w:rPr>
        <w:t>;</w:t>
      </w:r>
    </w:p>
    <w:p w:rsidR="00464D21" w:rsidRDefault="00464D21" w:rsidP="003827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имеющие в своём составе обучающих, не указанных в предварительной заявке, и не прошедших согласования с рабочей группой;</w:t>
      </w:r>
    </w:p>
    <w:p w:rsidR="00464D21" w:rsidRDefault="00464D21" w:rsidP="003827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представившие заявку на участие позже установленного срока.</w:t>
      </w:r>
    </w:p>
    <w:p w:rsidR="00464D21" w:rsidRDefault="00464D21" w:rsidP="003827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Требования, предъявляемые к основным и запасным участникам, указанным в предварительной заявке, одинаковы.</w:t>
      </w:r>
    </w:p>
    <w:p w:rsidR="00464D21" w:rsidRDefault="00464D21" w:rsidP="003827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Все участники класса - команды должны иметь единую спортивную и парадную форму с названием (логотипом) общеобразовательной организации и субъекта Российской Федерации. </w:t>
      </w:r>
    </w:p>
    <w:p w:rsidR="00A772EF" w:rsidRDefault="00A772EF" w:rsidP="003827AE">
      <w:pPr>
        <w:spacing w:after="0" w:line="240" w:lineRule="auto"/>
        <w:jc w:val="both"/>
        <w:rPr>
          <w:rFonts w:ascii="Times New Roman" w:hAnsi="Times New Roman" w:cs="Times New Roman"/>
          <w:sz w:val="28"/>
          <w:szCs w:val="28"/>
        </w:rPr>
      </w:pPr>
    </w:p>
    <w:p w:rsidR="008B1971" w:rsidRDefault="008B1971" w:rsidP="008B1971">
      <w:pPr>
        <w:spacing w:after="0" w:line="240" w:lineRule="auto"/>
        <w:jc w:val="center"/>
        <w:rPr>
          <w:rFonts w:ascii="Times New Roman" w:hAnsi="Times New Roman" w:cs="Times New Roman"/>
          <w:b/>
          <w:sz w:val="28"/>
          <w:szCs w:val="28"/>
        </w:rPr>
      </w:pPr>
      <w:r w:rsidRPr="008B1971">
        <w:rPr>
          <w:rFonts w:ascii="Times New Roman" w:hAnsi="Times New Roman" w:cs="Times New Roman"/>
          <w:b/>
          <w:sz w:val="28"/>
          <w:szCs w:val="28"/>
        </w:rPr>
        <w:t>5. ПРОГРАММА МЕРОПРИЯТИЯ</w:t>
      </w:r>
    </w:p>
    <w:p w:rsidR="008B1971" w:rsidRDefault="008B1971" w:rsidP="008B1971">
      <w:pPr>
        <w:spacing w:after="0" w:line="240" w:lineRule="auto"/>
        <w:jc w:val="center"/>
        <w:rPr>
          <w:rFonts w:ascii="Times New Roman" w:hAnsi="Times New Roman" w:cs="Times New Roman"/>
          <w:b/>
          <w:sz w:val="28"/>
          <w:szCs w:val="28"/>
        </w:rPr>
      </w:pPr>
    </w:p>
    <w:tbl>
      <w:tblPr>
        <w:tblStyle w:val="a4"/>
        <w:tblW w:w="0" w:type="auto"/>
        <w:tblLook w:val="04A0" w:firstRow="1" w:lastRow="0" w:firstColumn="1" w:lastColumn="0" w:noHBand="0" w:noVBand="1"/>
      </w:tblPr>
      <w:tblGrid>
        <w:gridCol w:w="675"/>
        <w:gridCol w:w="3153"/>
        <w:gridCol w:w="1914"/>
        <w:gridCol w:w="1914"/>
        <w:gridCol w:w="1915"/>
      </w:tblGrid>
      <w:tr w:rsidR="008B1971" w:rsidRPr="008B1971" w:rsidTr="008B1971">
        <w:tc>
          <w:tcPr>
            <w:tcW w:w="675" w:type="dxa"/>
          </w:tcPr>
          <w:p w:rsidR="008B1971" w:rsidRPr="008B1971" w:rsidRDefault="008B1971" w:rsidP="008B1971">
            <w:pPr>
              <w:jc w:val="center"/>
              <w:rPr>
                <w:rFonts w:ascii="Times New Roman" w:hAnsi="Times New Roman" w:cs="Times New Roman"/>
              </w:rPr>
            </w:pPr>
            <w:r w:rsidRPr="008B1971">
              <w:rPr>
                <w:rFonts w:ascii="Times New Roman" w:hAnsi="Times New Roman" w:cs="Times New Roman"/>
              </w:rPr>
              <w:t>№ п/п</w:t>
            </w:r>
          </w:p>
        </w:tc>
        <w:tc>
          <w:tcPr>
            <w:tcW w:w="3153" w:type="dxa"/>
          </w:tcPr>
          <w:p w:rsidR="008B1971" w:rsidRPr="008B1971" w:rsidRDefault="008B1971" w:rsidP="008B1971">
            <w:pPr>
              <w:jc w:val="center"/>
              <w:rPr>
                <w:rFonts w:ascii="Times New Roman" w:hAnsi="Times New Roman" w:cs="Times New Roman"/>
              </w:rPr>
            </w:pPr>
            <w:r>
              <w:rPr>
                <w:rFonts w:ascii="Times New Roman" w:hAnsi="Times New Roman" w:cs="Times New Roman"/>
              </w:rPr>
              <w:t>Вид программы</w:t>
            </w:r>
          </w:p>
        </w:tc>
        <w:tc>
          <w:tcPr>
            <w:tcW w:w="1914" w:type="dxa"/>
          </w:tcPr>
          <w:p w:rsidR="008B1971" w:rsidRPr="008B1971" w:rsidRDefault="008B1971" w:rsidP="008B1971">
            <w:pPr>
              <w:jc w:val="center"/>
              <w:rPr>
                <w:rFonts w:ascii="Times New Roman" w:hAnsi="Times New Roman" w:cs="Times New Roman"/>
              </w:rPr>
            </w:pPr>
            <w:r>
              <w:rPr>
                <w:rFonts w:ascii="Times New Roman" w:hAnsi="Times New Roman" w:cs="Times New Roman"/>
              </w:rPr>
              <w:t>Юноши</w:t>
            </w:r>
          </w:p>
        </w:tc>
        <w:tc>
          <w:tcPr>
            <w:tcW w:w="1914" w:type="dxa"/>
          </w:tcPr>
          <w:p w:rsidR="008B1971" w:rsidRPr="008B1971" w:rsidRDefault="008B1971" w:rsidP="008B1971">
            <w:pPr>
              <w:jc w:val="center"/>
              <w:rPr>
                <w:rFonts w:ascii="Times New Roman" w:hAnsi="Times New Roman" w:cs="Times New Roman"/>
              </w:rPr>
            </w:pPr>
            <w:r>
              <w:rPr>
                <w:rFonts w:ascii="Times New Roman" w:hAnsi="Times New Roman" w:cs="Times New Roman"/>
              </w:rPr>
              <w:t>Девушки</w:t>
            </w:r>
          </w:p>
        </w:tc>
        <w:tc>
          <w:tcPr>
            <w:tcW w:w="1915" w:type="dxa"/>
          </w:tcPr>
          <w:p w:rsidR="008B1971" w:rsidRPr="008B1971" w:rsidRDefault="008B1971" w:rsidP="008B1971">
            <w:pPr>
              <w:jc w:val="center"/>
              <w:rPr>
                <w:rFonts w:ascii="Times New Roman" w:hAnsi="Times New Roman" w:cs="Times New Roman"/>
              </w:rPr>
            </w:pPr>
            <w:r>
              <w:rPr>
                <w:rFonts w:ascii="Times New Roman" w:hAnsi="Times New Roman" w:cs="Times New Roman"/>
              </w:rPr>
              <w:t>Форма участия</w:t>
            </w:r>
          </w:p>
        </w:tc>
      </w:tr>
      <w:tr w:rsidR="008B1971" w:rsidRPr="008B1971" w:rsidTr="00EC5752">
        <w:tc>
          <w:tcPr>
            <w:tcW w:w="9571" w:type="dxa"/>
            <w:gridSpan w:val="5"/>
          </w:tcPr>
          <w:p w:rsidR="008B1971" w:rsidRDefault="008B1971" w:rsidP="008B1971">
            <w:pPr>
              <w:jc w:val="center"/>
              <w:rPr>
                <w:rFonts w:ascii="Times New Roman" w:hAnsi="Times New Roman" w:cs="Times New Roman"/>
              </w:rPr>
            </w:pPr>
            <w:r>
              <w:rPr>
                <w:rFonts w:ascii="Times New Roman" w:hAnsi="Times New Roman" w:cs="Times New Roman"/>
              </w:rPr>
              <w:t>Обязательные виды программы</w:t>
            </w:r>
          </w:p>
        </w:tc>
      </w:tr>
      <w:tr w:rsidR="00690FCC" w:rsidRPr="008B1971" w:rsidTr="008B1971">
        <w:tc>
          <w:tcPr>
            <w:tcW w:w="675" w:type="dxa"/>
          </w:tcPr>
          <w:p w:rsidR="00690FCC" w:rsidRPr="008B1971" w:rsidRDefault="00690FCC" w:rsidP="008B1971">
            <w:pPr>
              <w:jc w:val="center"/>
              <w:rPr>
                <w:rFonts w:ascii="Times New Roman" w:hAnsi="Times New Roman" w:cs="Times New Roman"/>
              </w:rPr>
            </w:pPr>
            <w:r w:rsidRPr="008B1971">
              <w:rPr>
                <w:rFonts w:ascii="Times New Roman" w:hAnsi="Times New Roman" w:cs="Times New Roman"/>
              </w:rPr>
              <w:t>1.</w:t>
            </w:r>
          </w:p>
        </w:tc>
        <w:tc>
          <w:tcPr>
            <w:tcW w:w="3153" w:type="dxa"/>
          </w:tcPr>
          <w:p w:rsidR="00690FCC" w:rsidRPr="008B1971" w:rsidRDefault="00690FCC" w:rsidP="008B1971">
            <w:pPr>
              <w:jc w:val="center"/>
              <w:rPr>
                <w:rFonts w:ascii="Times New Roman" w:hAnsi="Times New Roman" w:cs="Times New Roman"/>
              </w:rPr>
            </w:pPr>
            <w:r>
              <w:rPr>
                <w:rFonts w:ascii="Times New Roman" w:hAnsi="Times New Roman" w:cs="Times New Roman"/>
              </w:rPr>
              <w:t>«Спортивное многоборье» (тесты)</w:t>
            </w:r>
          </w:p>
        </w:tc>
        <w:tc>
          <w:tcPr>
            <w:tcW w:w="1914" w:type="dxa"/>
          </w:tcPr>
          <w:p w:rsidR="00690FCC" w:rsidRDefault="00690FCC" w:rsidP="00690FCC">
            <w:pPr>
              <w:rPr>
                <w:rFonts w:ascii="Times New Roman" w:hAnsi="Times New Roman" w:cs="Times New Roman"/>
              </w:rPr>
            </w:pPr>
            <w:r>
              <w:rPr>
                <w:rFonts w:ascii="Times New Roman" w:hAnsi="Times New Roman" w:cs="Times New Roman"/>
              </w:rPr>
              <w:t>8 (городская класс-команда)</w:t>
            </w:r>
          </w:p>
          <w:p w:rsidR="00690FCC" w:rsidRPr="008B1971" w:rsidRDefault="00690FCC" w:rsidP="008B1971">
            <w:pPr>
              <w:jc w:val="center"/>
              <w:rPr>
                <w:rFonts w:ascii="Times New Roman" w:hAnsi="Times New Roman" w:cs="Times New Roman"/>
              </w:rPr>
            </w:pPr>
            <w:r>
              <w:rPr>
                <w:rFonts w:ascii="Times New Roman" w:hAnsi="Times New Roman" w:cs="Times New Roman"/>
              </w:rPr>
              <w:t>4 (сельская класс-команда)</w:t>
            </w:r>
          </w:p>
        </w:tc>
        <w:tc>
          <w:tcPr>
            <w:tcW w:w="1914" w:type="dxa"/>
          </w:tcPr>
          <w:p w:rsidR="00690FCC" w:rsidRDefault="00690FCC" w:rsidP="008F751C">
            <w:pPr>
              <w:rPr>
                <w:rFonts w:ascii="Times New Roman" w:hAnsi="Times New Roman" w:cs="Times New Roman"/>
              </w:rPr>
            </w:pPr>
            <w:r>
              <w:rPr>
                <w:rFonts w:ascii="Times New Roman" w:hAnsi="Times New Roman" w:cs="Times New Roman"/>
              </w:rPr>
              <w:t>8 (городская класс-команда)</w:t>
            </w:r>
          </w:p>
          <w:p w:rsidR="00690FCC" w:rsidRPr="008B1971" w:rsidRDefault="00690FCC" w:rsidP="008F751C">
            <w:pPr>
              <w:jc w:val="center"/>
              <w:rPr>
                <w:rFonts w:ascii="Times New Roman" w:hAnsi="Times New Roman" w:cs="Times New Roman"/>
              </w:rPr>
            </w:pPr>
            <w:r>
              <w:rPr>
                <w:rFonts w:ascii="Times New Roman" w:hAnsi="Times New Roman" w:cs="Times New Roman"/>
              </w:rPr>
              <w:t>4 (сельская класс-команда)</w:t>
            </w:r>
          </w:p>
        </w:tc>
        <w:tc>
          <w:tcPr>
            <w:tcW w:w="1915" w:type="dxa"/>
          </w:tcPr>
          <w:p w:rsidR="00690FCC" w:rsidRPr="008B1971" w:rsidRDefault="00690FCC" w:rsidP="008B1971">
            <w:pPr>
              <w:jc w:val="center"/>
              <w:rPr>
                <w:rFonts w:ascii="Times New Roman" w:hAnsi="Times New Roman" w:cs="Times New Roman"/>
              </w:rPr>
            </w:pPr>
            <w:r>
              <w:rPr>
                <w:rFonts w:ascii="Times New Roman" w:hAnsi="Times New Roman" w:cs="Times New Roman"/>
              </w:rPr>
              <w:t>лично-командная</w:t>
            </w:r>
          </w:p>
        </w:tc>
      </w:tr>
      <w:tr w:rsidR="00490FD2" w:rsidRPr="008B1971" w:rsidTr="008B1971">
        <w:tc>
          <w:tcPr>
            <w:tcW w:w="675" w:type="dxa"/>
          </w:tcPr>
          <w:p w:rsidR="00490FD2" w:rsidRPr="008B1971" w:rsidRDefault="00490FD2" w:rsidP="008B1971">
            <w:pPr>
              <w:jc w:val="center"/>
              <w:rPr>
                <w:rFonts w:ascii="Times New Roman" w:hAnsi="Times New Roman" w:cs="Times New Roman"/>
              </w:rPr>
            </w:pPr>
            <w:r>
              <w:rPr>
                <w:rFonts w:ascii="Times New Roman" w:hAnsi="Times New Roman" w:cs="Times New Roman"/>
              </w:rPr>
              <w:t>2.</w:t>
            </w:r>
          </w:p>
        </w:tc>
        <w:tc>
          <w:tcPr>
            <w:tcW w:w="3153" w:type="dxa"/>
          </w:tcPr>
          <w:p w:rsidR="00490FD2" w:rsidRPr="008B1971" w:rsidRDefault="00490FD2" w:rsidP="008B1971">
            <w:pPr>
              <w:jc w:val="center"/>
              <w:rPr>
                <w:rFonts w:ascii="Times New Roman" w:hAnsi="Times New Roman" w:cs="Times New Roman"/>
              </w:rPr>
            </w:pPr>
            <w:r>
              <w:rPr>
                <w:rFonts w:ascii="Times New Roman" w:hAnsi="Times New Roman" w:cs="Times New Roman"/>
              </w:rPr>
              <w:t>Творческий конкурс</w:t>
            </w:r>
          </w:p>
        </w:tc>
        <w:tc>
          <w:tcPr>
            <w:tcW w:w="1914" w:type="dxa"/>
          </w:tcPr>
          <w:p w:rsidR="00490FD2" w:rsidRDefault="00490FD2" w:rsidP="00490FD2">
            <w:pPr>
              <w:rPr>
                <w:rFonts w:ascii="Times New Roman" w:hAnsi="Times New Roman" w:cs="Times New Roman"/>
              </w:rPr>
            </w:pPr>
            <w:r>
              <w:rPr>
                <w:rFonts w:ascii="Times New Roman" w:hAnsi="Times New Roman" w:cs="Times New Roman"/>
              </w:rPr>
              <w:t>6-8 (городская класс-команда)</w:t>
            </w:r>
          </w:p>
          <w:p w:rsidR="00490FD2" w:rsidRPr="008B1971" w:rsidRDefault="00490FD2" w:rsidP="00490FD2">
            <w:pPr>
              <w:rPr>
                <w:rFonts w:ascii="Times New Roman" w:hAnsi="Times New Roman" w:cs="Times New Roman"/>
              </w:rPr>
            </w:pPr>
            <w:r>
              <w:rPr>
                <w:rFonts w:ascii="Times New Roman" w:hAnsi="Times New Roman" w:cs="Times New Roman"/>
              </w:rPr>
              <w:t>3-4 (сельская класс-команда)</w:t>
            </w:r>
          </w:p>
        </w:tc>
        <w:tc>
          <w:tcPr>
            <w:tcW w:w="1914" w:type="dxa"/>
          </w:tcPr>
          <w:p w:rsidR="00490FD2" w:rsidRDefault="00490FD2" w:rsidP="008F751C">
            <w:pPr>
              <w:rPr>
                <w:rFonts w:ascii="Times New Roman" w:hAnsi="Times New Roman" w:cs="Times New Roman"/>
              </w:rPr>
            </w:pPr>
            <w:r>
              <w:rPr>
                <w:rFonts w:ascii="Times New Roman" w:hAnsi="Times New Roman" w:cs="Times New Roman"/>
              </w:rPr>
              <w:t>6-8 (городская класс-команда)</w:t>
            </w:r>
          </w:p>
          <w:p w:rsidR="00490FD2" w:rsidRPr="008B1971" w:rsidRDefault="00490FD2" w:rsidP="008F751C">
            <w:pPr>
              <w:rPr>
                <w:rFonts w:ascii="Times New Roman" w:hAnsi="Times New Roman" w:cs="Times New Roman"/>
              </w:rPr>
            </w:pPr>
            <w:r>
              <w:rPr>
                <w:rFonts w:ascii="Times New Roman" w:hAnsi="Times New Roman" w:cs="Times New Roman"/>
              </w:rPr>
              <w:t>3-4 (сельская класс-команда)</w:t>
            </w:r>
          </w:p>
        </w:tc>
        <w:tc>
          <w:tcPr>
            <w:tcW w:w="1915" w:type="dxa"/>
          </w:tcPr>
          <w:p w:rsidR="00490FD2" w:rsidRPr="008B1971" w:rsidRDefault="00490FD2" w:rsidP="008B1971">
            <w:pPr>
              <w:jc w:val="center"/>
              <w:rPr>
                <w:rFonts w:ascii="Times New Roman" w:hAnsi="Times New Roman" w:cs="Times New Roman"/>
              </w:rPr>
            </w:pPr>
            <w:r>
              <w:rPr>
                <w:rFonts w:ascii="Times New Roman" w:hAnsi="Times New Roman" w:cs="Times New Roman"/>
              </w:rPr>
              <w:t>командная</w:t>
            </w:r>
          </w:p>
        </w:tc>
      </w:tr>
      <w:tr w:rsidR="003D76F8" w:rsidRPr="008B1971" w:rsidTr="008B1971">
        <w:tc>
          <w:tcPr>
            <w:tcW w:w="675" w:type="dxa"/>
          </w:tcPr>
          <w:p w:rsidR="003D76F8" w:rsidRPr="008B1971" w:rsidRDefault="003D76F8" w:rsidP="008B1971">
            <w:pPr>
              <w:jc w:val="center"/>
              <w:rPr>
                <w:rFonts w:ascii="Times New Roman" w:hAnsi="Times New Roman" w:cs="Times New Roman"/>
              </w:rPr>
            </w:pPr>
            <w:r>
              <w:rPr>
                <w:rFonts w:ascii="Times New Roman" w:hAnsi="Times New Roman" w:cs="Times New Roman"/>
              </w:rPr>
              <w:t>3.</w:t>
            </w:r>
          </w:p>
        </w:tc>
        <w:tc>
          <w:tcPr>
            <w:tcW w:w="3153" w:type="dxa"/>
          </w:tcPr>
          <w:p w:rsidR="003D76F8" w:rsidRPr="008B1971" w:rsidRDefault="003D76F8" w:rsidP="008B1971">
            <w:pPr>
              <w:jc w:val="center"/>
              <w:rPr>
                <w:rFonts w:ascii="Times New Roman" w:hAnsi="Times New Roman" w:cs="Times New Roman"/>
              </w:rPr>
            </w:pPr>
            <w:r>
              <w:rPr>
                <w:rFonts w:ascii="Times New Roman" w:hAnsi="Times New Roman" w:cs="Times New Roman"/>
              </w:rPr>
              <w:t>Теоретический конкурс</w:t>
            </w:r>
          </w:p>
        </w:tc>
        <w:tc>
          <w:tcPr>
            <w:tcW w:w="1914" w:type="dxa"/>
          </w:tcPr>
          <w:p w:rsidR="003D76F8" w:rsidRDefault="003D76F8" w:rsidP="003D76F8">
            <w:pPr>
              <w:rPr>
                <w:rFonts w:ascii="Times New Roman" w:hAnsi="Times New Roman" w:cs="Times New Roman"/>
              </w:rPr>
            </w:pPr>
            <w:r>
              <w:rPr>
                <w:rFonts w:ascii="Times New Roman" w:hAnsi="Times New Roman" w:cs="Times New Roman"/>
              </w:rPr>
              <w:t>8 (городская класс-команда)/</w:t>
            </w:r>
          </w:p>
          <w:p w:rsidR="003D76F8" w:rsidRPr="008B1971" w:rsidRDefault="003D76F8" w:rsidP="003D76F8">
            <w:pPr>
              <w:rPr>
                <w:rFonts w:ascii="Times New Roman" w:hAnsi="Times New Roman" w:cs="Times New Roman"/>
              </w:rPr>
            </w:pPr>
            <w:r>
              <w:rPr>
                <w:rFonts w:ascii="Times New Roman" w:hAnsi="Times New Roman" w:cs="Times New Roman"/>
              </w:rPr>
              <w:t>4 (сельская класс-команда)</w:t>
            </w:r>
          </w:p>
        </w:tc>
        <w:tc>
          <w:tcPr>
            <w:tcW w:w="1914" w:type="dxa"/>
          </w:tcPr>
          <w:p w:rsidR="003D76F8" w:rsidRDefault="003D76F8" w:rsidP="008F751C">
            <w:pPr>
              <w:rPr>
                <w:rFonts w:ascii="Times New Roman" w:hAnsi="Times New Roman" w:cs="Times New Roman"/>
              </w:rPr>
            </w:pPr>
            <w:r>
              <w:rPr>
                <w:rFonts w:ascii="Times New Roman" w:hAnsi="Times New Roman" w:cs="Times New Roman"/>
              </w:rPr>
              <w:t>8 (городская класс-команда)/</w:t>
            </w:r>
          </w:p>
          <w:p w:rsidR="003D76F8" w:rsidRPr="008B1971" w:rsidRDefault="003D76F8" w:rsidP="008F751C">
            <w:pPr>
              <w:rPr>
                <w:rFonts w:ascii="Times New Roman" w:hAnsi="Times New Roman" w:cs="Times New Roman"/>
              </w:rPr>
            </w:pPr>
            <w:r>
              <w:rPr>
                <w:rFonts w:ascii="Times New Roman" w:hAnsi="Times New Roman" w:cs="Times New Roman"/>
              </w:rPr>
              <w:t>4 (сельская класс-команда)</w:t>
            </w:r>
          </w:p>
        </w:tc>
        <w:tc>
          <w:tcPr>
            <w:tcW w:w="1915" w:type="dxa"/>
          </w:tcPr>
          <w:p w:rsidR="003D76F8" w:rsidRPr="008B1971" w:rsidRDefault="003D76F8" w:rsidP="008F751C">
            <w:pPr>
              <w:jc w:val="center"/>
              <w:rPr>
                <w:rFonts w:ascii="Times New Roman" w:hAnsi="Times New Roman" w:cs="Times New Roman"/>
              </w:rPr>
            </w:pPr>
            <w:r>
              <w:rPr>
                <w:rFonts w:ascii="Times New Roman" w:hAnsi="Times New Roman" w:cs="Times New Roman"/>
              </w:rPr>
              <w:t>командная</w:t>
            </w:r>
          </w:p>
        </w:tc>
      </w:tr>
      <w:tr w:rsidR="003D76F8" w:rsidRPr="008B1971" w:rsidTr="008B1971">
        <w:tc>
          <w:tcPr>
            <w:tcW w:w="675" w:type="dxa"/>
          </w:tcPr>
          <w:p w:rsidR="003D76F8" w:rsidRPr="008B1971" w:rsidRDefault="003D76F8" w:rsidP="008B1971">
            <w:pPr>
              <w:jc w:val="center"/>
              <w:rPr>
                <w:rFonts w:ascii="Times New Roman" w:hAnsi="Times New Roman" w:cs="Times New Roman"/>
              </w:rPr>
            </w:pPr>
            <w:r>
              <w:rPr>
                <w:rFonts w:ascii="Times New Roman" w:hAnsi="Times New Roman" w:cs="Times New Roman"/>
              </w:rPr>
              <w:t>4.</w:t>
            </w:r>
          </w:p>
        </w:tc>
        <w:tc>
          <w:tcPr>
            <w:tcW w:w="3153" w:type="dxa"/>
          </w:tcPr>
          <w:p w:rsidR="003D76F8" w:rsidRPr="008B1971" w:rsidRDefault="003D76F8" w:rsidP="008B1971">
            <w:pPr>
              <w:jc w:val="center"/>
              <w:rPr>
                <w:rFonts w:ascii="Times New Roman" w:hAnsi="Times New Roman" w:cs="Times New Roman"/>
              </w:rPr>
            </w:pPr>
            <w:r>
              <w:rPr>
                <w:rFonts w:ascii="Times New Roman" w:hAnsi="Times New Roman" w:cs="Times New Roman"/>
              </w:rPr>
              <w:t>Эстафетный бег</w:t>
            </w:r>
          </w:p>
        </w:tc>
        <w:tc>
          <w:tcPr>
            <w:tcW w:w="1914" w:type="dxa"/>
          </w:tcPr>
          <w:p w:rsidR="003D76F8" w:rsidRDefault="003D76F8" w:rsidP="003D76F8">
            <w:pPr>
              <w:rPr>
                <w:rFonts w:ascii="Times New Roman" w:hAnsi="Times New Roman" w:cs="Times New Roman"/>
              </w:rPr>
            </w:pPr>
            <w:r>
              <w:rPr>
                <w:rFonts w:ascii="Times New Roman" w:hAnsi="Times New Roman" w:cs="Times New Roman"/>
              </w:rPr>
              <w:t>6 (городская класс-команда)</w:t>
            </w:r>
          </w:p>
          <w:p w:rsidR="003D76F8" w:rsidRPr="008B1971" w:rsidRDefault="003D76F8" w:rsidP="003D76F8">
            <w:pPr>
              <w:rPr>
                <w:rFonts w:ascii="Times New Roman" w:hAnsi="Times New Roman" w:cs="Times New Roman"/>
              </w:rPr>
            </w:pPr>
            <w:r>
              <w:rPr>
                <w:rFonts w:ascii="Times New Roman" w:hAnsi="Times New Roman" w:cs="Times New Roman"/>
              </w:rPr>
              <w:t>3 (сельская класс-команда)</w:t>
            </w:r>
          </w:p>
        </w:tc>
        <w:tc>
          <w:tcPr>
            <w:tcW w:w="1914" w:type="dxa"/>
          </w:tcPr>
          <w:p w:rsidR="003D76F8" w:rsidRDefault="003D76F8" w:rsidP="008F751C">
            <w:pPr>
              <w:rPr>
                <w:rFonts w:ascii="Times New Roman" w:hAnsi="Times New Roman" w:cs="Times New Roman"/>
              </w:rPr>
            </w:pPr>
            <w:r>
              <w:rPr>
                <w:rFonts w:ascii="Times New Roman" w:hAnsi="Times New Roman" w:cs="Times New Roman"/>
              </w:rPr>
              <w:t>6 (городская класс-команда)</w:t>
            </w:r>
          </w:p>
          <w:p w:rsidR="003D76F8" w:rsidRPr="008B1971" w:rsidRDefault="003D76F8" w:rsidP="008F751C">
            <w:pPr>
              <w:rPr>
                <w:rFonts w:ascii="Times New Roman" w:hAnsi="Times New Roman" w:cs="Times New Roman"/>
              </w:rPr>
            </w:pPr>
            <w:r>
              <w:rPr>
                <w:rFonts w:ascii="Times New Roman" w:hAnsi="Times New Roman" w:cs="Times New Roman"/>
              </w:rPr>
              <w:t>3 (сельская класс-команда)</w:t>
            </w:r>
          </w:p>
        </w:tc>
        <w:tc>
          <w:tcPr>
            <w:tcW w:w="1915" w:type="dxa"/>
          </w:tcPr>
          <w:p w:rsidR="003D76F8" w:rsidRPr="008B1971" w:rsidRDefault="003D76F8" w:rsidP="008F751C">
            <w:pPr>
              <w:jc w:val="center"/>
              <w:rPr>
                <w:rFonts w:ascii="Times New Roman" w:hAnsi="Times New Roman" w:cs="Times New Roman"/>
              </w:rPr>
            </w:pPr>
            <w:r>
              <w:rPr>
                <w:rFonts w:ascii="Times New Roman" w:hAnsi="Times New Roman" w:cs="Times New Roman"/>
              </w:rPr>
              <w:t>командная</w:t>
            </w:r>
          </w:p>
        </w:tc>
      </w:tr>
    </w:tbl>
    <w:p w:rsidR="008B1971" w:rsidRDefault="008B1971" w:rsidP="0059382E">
      <w:pPr>
        <w:spacing w:after="0" w:line="240" w:lineRule="auto"/>
        <w:rPr>
          <w:rFonts w:ascii="Times New Roman" w:hAnsi="Times New Roman" w:cs="Times New Roman"/>
          <w:sz w:val="28"/>
          <w:szCs w:val="28"/>
        </w:rPr>
      </w:pPr>
    </w:p>
    <w:p w:rsidR="0059382E" w:rsidRDefault="0059382E" w:rsidP="0059382E">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ab/>
        <w:t>Отказ класса-команды от участия в обязательных видах программы не допускается. Неучастие класса-команды в одном из обязательных видов программы аннулирует занятые места во всех обязательных видах.</w:t>
      </w:r>
    </w:p>
    <w:p w:rsidR="0059382E" w:rsidRDefault="0059382E" w:rsidP="0059382E">
      <w:pPr>
        <w:spacing w:after="0" w:line="240" w:lineRule="auto"/>
        <w:rPr>
          <w:rFonts w:ascii="Times New Roman" w:hAnsi="Times New Roman" w:cs="Times New Roman"/>
          <w:sz w:val="28"/>
          <w:szCs w:val="28"/>
        </w:rPr>
      </w:pPr>
    </w:p>
    <w:p w:rsidR="0059382E" w:rsidRPr="00A772EF" w:rsidRDefault="0059382E" w:rsidP="0059382E">
      <w:pPr>
        <w:spacing w:after="0" w:line="240" w:lineRule="auto"/>
        <w:rPr>
          <w:rFonts w:ascii="Times New Roman" w:hAnsi="Times New Roman" w:cs="Times New Roman"/>
          <w:b/>
          <w:sz w:val="28"/>
          <w:szCs w:val="28"/>
        </w:rPr>
      </w:pPr>
      <w:r w:rsidRPr="00A772EF">
        <w:rPr>
          <w:rFonts w:ascii="Times New Roman" w:hAnsi="Times New Roman" w:cs="Times New Roman"/>
          <w:b/>
          <w:sz w:val="28"/>
          <w:szCs w:val="28"/>
        </w:rPr>
        <w:t>Обязательные виды программы:</w:t>
      </w:r>
    </w:p>
    <w:p w:rsidR="00A772EF" w:rsidRDefault="00A772EF" w:rsidP="0059382E">
      <w:pPr>
        <w:spacing w:after="0" w:line="240" w:lineRule="auto"/>
        <w:rPr>
          <w:rFonts w:ascii="Times New Roman" w:hAnsi="Times New Roman" w:cs="Times New Roman"/>
          <w:sz w:val="28"/>
          <w:szCs w:val="28"/>
        </w:rPr>
      </w:pPr>
    </w:p>
    <w:p w:rsidR="004269D1" w:rsidRPr="00587A40" w:rsidRDefault="0059382E" w:rsidP="00587A40">
      <w:pPr>
        <w:spacing w:after="0" w:line="240" w:lineRule="auto"/>
        <w:rPr>
          <w:rFonts w:ascii="Times New Roman" w:hAnsi="Times New Roman" w:cs="Times New Roman"/>
          <w:b/>
          <w:sz w:val="28"/>
          <w:szCs w:val="28"/>
        </w:rPr>
      </w:pPr>
      <w:r w:rsidRPr="0059382E">
        <w:rPr>
          <w:rFonts w:ascii="Times New Roman" w:hAnsi="Times New Roman" w:cs="Times New Roman"/>
          <w:b/>
          <w:sz w:val="28"/>
          <w:szCs w:val="28"/>
        </w:rPr>
        <w:t>1. Спортивное многоборье (тесты).</w:t>
      </w:r>
    </w:p>
    <w:p w:rsidR="0059382E" w:rsidRDefault="0059382E" w:rsidP="003827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Соревнования лично-командные и включают в себя:</w:t>
      </w:r>
    </w:p>
    <w:p w:rsidR="0059382E" w:rsidRDefault="0059382E" w:rsidP="003827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Бег 1000 м (юноши, девушки). Выполняется с высокого старта на беговой дорожке. Результат фиксируется с помощью секундомера с точностью до 0,1 секунды.</w:t>
      </w:r>
    </w:p>
    <w:p w:rsidR="0059382E" w:rsidRDefault="0059382E" w:rsidP="003827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Бег 30 м (юноши, девушки 6 класс), 60 м (юноши, девушки 7,</w:t>
      </w:r>
      <w:r w:rsidR="00A772EF">
        <w:rPr>
          <w:rFonts w:ascii="Times New Roman" w:hAnsi="Times New Roman" w:cs="Times New Roman"/>
          <w:sz w:val="28"/>
          <w:szCs w:val="28"/>
        </w:rPr>
        <w:t xml:space="preserve"> </w:t>
      </w:r>
      <w:r>
        <w:rPr>
          <w:rFonts w:ascii="Times New Roman" w:hAnsi="Times New Roman" w:cs="Times New Roman"/>
          <w:sz w:val="28"/>
          <w:szCs w:val="28"/>
        </w:rPr>
        <w:t>8,</w:t>
      </w:r>
      <w:r w:rsidR="00A772EF">
        <w:rPr>
          <w:rFonts w:ascii="Times New Roman" w:hAnsi="Times New Roman" w:cs="Times New Roman"/>
          <w:sz w:val="28"/>
          <w:szCs w:val="28"/>
        </w:rPr>
        <w:t xml:space="preserve"> </w:t>
      </w:r>
      <w:r>
        <w:rPr>
          <w:rFonts w:ascii="Times New Roman" w:hAnsi="Times New Roman" w:cs="Times New Roman"/>
          <w:sz w:val="28"/>
          <w:szCs w:val="28"/>
        </w:rPr>
        <w:t>9 классы), 100 м (юноши, девушки 10,</w:t>
      </w:r>
      <w:r w:rsidR="00A772EF">
        <w:rPr>
          <w:rFonts w:ascii="Times New Roman" w:hAnsi="Times New Roman" w:cs="Times New Roman"/>
          <w:sz w:val="28"/>
          <w:szCs w:val="28"/>
        </w:rPr>
        <w:t xml:space="preserve"> </w:t>
      </w:r>
      <w:r>
        <w:rPr>
          <w:rFonts w:ascii="Times New Roman" w:hAnsi="Times New Roman" w:cs="Times New Roman"/>
          <w:sz w:val="28"/>
          <w:szCs w:val="28"/>
        </w:rPr>
        <w:t>11 классы). Проводится на беговой дорожке (старт произвольный). Результат фиксируется с помощью секундомера с точностью до 0,1 секунды.</w:t>
      </w:r>
    </w:p>
    <w:p w:rsidR="000E5F00" w:rsidRDefault="0059382E" w:rsidP="003827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Подтягивание на перекладине (юноши). Участник с помощью судьи принимает положение виса хватом сверху. Подтягивается непрерывным</w:t>
      </w:r>
      <w:r w:rsidR="000E5F00">
        <w:rPr>
          <w:rFonts w:ascii="Times New Roman" w:hAnsi="Times New Roman" w:cs="Times New Roman"/>
          <w:sz w:val="28"/>
          <w:szCs w:val="28"/>
        </w:rPr>
        <w:t xml:space="preserve"> движением так, чтобы его подбородок оказался над перекладиной. Опускается в вис. Самостоятельно останавливает раскачивание и фиксирует  на 0,5 сек. видимое для судьи положение виса. Не допускается сгибание рук поочерёдно, рывки ногами или туловищем, перехват руками, остановка при выполнении очередного подтягивания. Пауза между повторениями не должна превышать 3 сек.</w:t>
      </w:r>
    </w:p>
    <w:p w:rsidR="0059382E" w:rsidRDefault="000E5F00" w:rsidP="003827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Сгибание и разгибание рук в упоре лежа (отжимание) (девушки). Исходное положение – упор лёжа на полу. Голова, туловище и ноги составляют прямую линию. Сгибание рук выполняется до касания грудью</w:t>
      </w:r>
      <w:r w:rsidR="00E649D5">
        <w:rPr>
          <w:rFonts w:ascii="Times New Roman" w:hAnsi="Times New Roman" w:cs="Times New Roman"/>
          <w:sz w:val="28"/>
          <w:szCs w:val="28"/>
        </w:rPr>
        <w:t xml:space="preserve"> </w:t>
      </w:r>
      <w:r>
        <w:rPr>
          <w:rFonts w:ascii="Times New Roman" w:hAnsi="Times New Roman" w:cs="Times New Roman"/>
          <w:sz w:val="28"/>
          <w:szCs w:val="28"/>
        </w:rPr>
        <w:t>предмета высотой не более 5 см, не нарушая прямой линии тела, а разгибание проводится до полного выпрямления рук при сохранении прямой линии тела. Дается одна попытка</w:t>
      </w:r>
      <w:r w:rsidR="00E649D5">
        <w:rPr>
          <w:rFonts w:ascii="Times New Roman" w:hAnsi="Times New Roman" w:cs="Times New Roman"/>
          <w:sz w:val="28"/>
          <w:szCs w:val="28"/>
        </w:rPr>
        <w:t>. Пауза между повторениями не должна превышать 3 сек. Фиксируется количество отжиманий при условии правильного выполнения упражнения.</w:t>
      </w:r>
      <w:r>
        <w:rPr>
          <w:rFonts w:ascii="Times New Roman" w:hAnsi="Times New Roman" w:cs="Times New Roman"/>
          <w:sz w:val="28"/>
          <w:szCs w:val="28"/>
        </w:rPr>
        <w:t xml:space="preserve"> </w:t>
      </w:r>
      <w:r w:rsidR="0059382E">
        <w:rPr>
          <w:rFonts w:ascii="Times New Roman" w:hAnsi="Times New Roman" w:cs="Times New Roman"/>
          <w:sz w:val="28"/>
          <w:szCs w:val="28"/>
        </w:rPr>
        <w:t xml:space="preserve"> </w:t>
      </w:r>
    </w:p>
    <w:p w:rsidR="00E649D5" w:rsidRDefault="00E649D5" w:rsidP="003827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Подъём туловища из положения на спине (юноши, девушки). Исходное положение – лёжа на спине, руки за головой, пальцы в замок, ноги согнуты в коленях, ступни закреплены (партнер по команде руками фиксирует голеностопный сустав участника, выполняющего упражнение). Фиксируется количество выполненных упражнений до касания локтями коленей в одной попытке за 30 сек. Во время выполнения упражнения не допускается подъём таза. Касание мата всей спиной обязательно.</w:t>
      </w:r>
    </w:p>
    <w:p w:rsidR="00F11253" w:rsidRDefault="00E649D5" w:rsidP="003827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Прыжок в длину с места (юноши, </w:t>
      </w:r>
      <w:r w:rsidR="00F11253">
        <w:rPr>
          <w:rFonts w:ascii="Times New Roman" w:hAnsi="Times New Roman" w:cs="Times New Roman"/>
          <w:sz w:val="28"/>
          <w:szCs w:val="28"/>
        </w:rPr>
        <w:t>девушки).</w:t>
      </w:r>
      <w:r w:rsidR="00A772EF">
        <w:rPr>
          <w:rFonts w:ascii="Times New Roman" w:hAnsi="Times New Roman" w:cs="Times New Roman"/>
          <w:sz w:val="28"/>
          <w:szCs w:val="28"/>
        </w:rPr>
        <w:t xml:space="preserve"> </w:t>
      </w:r>
      <w:r w:rsidR="00F11253">
        <w:rPr>
          <w:rFonts w:ascii="Times New Roman" w:hAnsi="Times New Roman" w:cs="Times New Roman"/>
          <w:sz w:val="28"/>
          <w:szCs w:val="28"/>
        </w:rPr>
        <w:t>В</w:t>
      </w:r>
      <w:r>
        <w:rPr>
          <w:rFonts w:ascii="Times New Roman" w:hAnsi="Times New Roman" w:cs="Times New Roman"/>
          <w:sz w:val="28"/>
          <w:szCs w:val="28"/>
        </w:rPr>
        <w:t>ыполняется от линии</w:t>
      </w:r>
      <w:r w:rsidR="00F11253">
        <w:rPr>
          <w:rFonts w:ascii="Times New Roman" w:hAnsi="Times New Roman" w:cs="Times New Roman"/>
          <w:sz w:val="28"/>
          <w:szCs w:val="28"/>
        </w:rPr>
        <w:t xml:space="preserve"> </w:t>
      </w:r>
      <w:r>
        <w:rPr>
          <w:rFonts w:ascii="Times New Roman" w:hAnsi="Times New Roman" w:cs="Times New Roman"/>
          <w:sz w:val="28"/>
          <w:szCs w:val="28"/>
        </w:rPr>
        <w:t>отталкивания двумя ногами одновременно с махом рук. Длина прыжка</w:t>
      </w:r>
      <w:r w:rsidR="00F11253">
        <w:rPr>
          <w:rFonts w:ascii="Times New Roman" w:hAnsi="Times New Roman" w:cs="Times New Roman"/>
          <w:sz w:val="28"/>
          <w:szCs w:val="28"/>
        </w:rPr>
        <w:t xml:space="preserve"> </w:t>
      </w:r>
      <w:r>
        <w:rPr>
          <w:rFonts w:ascii="Times New Roman" w:hAnsi="Times New Roman" w:cs="Times New Roman"/>
          <w:sz w:val="28"/>
          <w:szCs w:val="28"/>
        </w:rPr>
        <w:t>измеряется в сантиметрах от линии отталкивания до ближнего касания</w:t>
      </w:r>
      <w:r w:rsidR="00F11253">
        <w:rPr>
          <w:rFonts w:ascii="Times New Roman" w:hAnsi="Times New Roman" w:cs="Times New Roman"/>
          <w:sz w:val="28"/>
          <w:szCs w:val="28"/>
        </w:rPr>
        <w:t xml:space="preserve"> </w:t>
      </w:r>
      <w:r>
        <w:rPr>
          <w:rFonts w:ascii="Times New Roman" w:hAnsi="Times New Roman" w:cs="Times New Roman"/>
          <w:sz w:val="28"/>
          <w:szCs w:val="28"/>
        </w:rPr>
        <w:t>ногами или любой частью тела. Участнику предоставляется три попытки.</w:t>
      </w:r>
      <w:r w:rsidR="00F11253">
        <w:rPr>
          <w:rFonts w:ascii="Times New Roman" w:hAnsi="Times New Roman" w:cs="Times New Roman"/>
          <w:sz w:val="28"/>
          <w:szCs w:val="28"/>
        </w:rPr>
        <w:tab/>
      </w:r>
    </w:p>
    <w:p w:rsidR="0059382E" w:rsidRDefault="00F11253" w:rsidP="003827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Наклон вперёд из положения сидя (юноши, девушки). На полу обозначается</w:t>
      </w:r>
      <w:r w:rsidR="00587A40">
        <w:rPr>
          <w:rFonts w:ascii="Times New Roman" w:hAnsi="Times New Roman" w:cs="Times New Roman"/>
          <w:sz w:val="28"/>
          <w:szCs w:val="28"/>
        </w:rPr>
        <w:t xml:space="preserve"> центровая и перпендикулярная линии.</w:t>
      </w:r>
      <w:r>
        <w:rPr>
          <w:rFonts w:ascii="Times New Roman" w:hAnsi="Times New Roman" w:cs="Times New Roman"/>
          <w:sz w:val="28"/>
          <w:szCs w:val="28"/>
        </w:rPr>
        <w:t xml:space="preserve"> </w:t>
      </w:r>
      <w:r w:rsidR="00587A40">
        <w:rPr>
          <w:rFonts w:ascii="Times New Roman" w:hAnsi="Times New Roman" w:cs="Times New Roman"/>
          <w:sz w:val="28"/>
          <w:szCs w:val="28"/>
        </w:rPr>
        <w:t xml:space="preserve">Участник, сидя на полу, ступнями ног касается центровой линии, ноги выпрямлены в коленях, ступни </w:t>
      </w:r>
      <w:r w:rsidR="00587A40">
        <w:rPr>
          <w:rFonts w:ascii="Times New Roman" w:hAnsi="Times New Roman" w:cs="Times New Roman"/>
          <w:sz w:val="28"/>
          <w:szCs w:val="28"/>
        </w:rPr>
        <w:lastRenderedPageBreak/>
        <w:t>вертикальны, расстояние между ними составляет 20-30 см, руки вперёд, ладони вниз. Выполняется три наклона вперёд, на четвёртом фиксируется результат касания и фиксация (не менее 2 сек.) кончиков пальцев на перпендикулярной мерной линии. Сгибание ног в коленях не допускается.</w:t>
      </w:r>
    </w:p>
    <w:p w:rsidR="00587A40" w:rsidRDefault="00587A40" w:rsidP="003827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Результаты личного зачёта подводятся раздельно среди юношей и девушек городских и сельских классов-команд.</w:t>
      </w:r>
    </w:p>
    <w:p w:rsidR="00587A40" w:rsidRDefault="00587A40" w:rsidP="003827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При равенстве очков у двух или более участников, преимущество получает участник, показавший лучший результат в беге на 1000 м.</w:t>
      </w:r>
    </w:p>
    <w:p w:rsidR="00587A40" w:rsidRDefault="00587A40" w:rsidP="003827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Команда  победительница  определяется по наибольшей сумме очков, 12 лучших результатов</w:t>
      </w:r>
      <w:r w:rsidR="007C2671">
        <w:rPr>
          <w:rFonts w:ascii="Times New Roman" w:hAnsi="Times New Roman" w:cs="Times New Roman"/>
          <w:sz w:val="28"/>
          <w:szCs w:val="28"/>
        </w:rPr>
        <w:t xml:space="preserve"> (6 юношей, 6 девушек) среди городских классов – команд и 6 лучших результатов (3 юноши, 3 девушки) среди сельских классов – команд.</w:t>
      </w:r>
    </w:p>
    <w:p w:rsidR="007C2671" w:rsidRDefault="007C2671" w:rsidP="003827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При равенстве очков у двух или более классов-команд, преимущество получает класс-команда, набравшая большую сумму очков в беге на 1000 м.</w:t>
      </w:r>
    </w:p>
    <w:p w:rsidR="000630F5" w:rsidRDefault="000630F5" w:rsidP="003827AE">
      <w:pPr>
        <w:spacing w:after="0" w:line="240" w:lineRule="auto"/>
        <w:jc w:val="both"/>
        <w:rPr>
          <w:rFonts w:ascii="Times New Roman" w:hAnsi="Times New Roman" w:cs="Times New Roman"/>
          <w:sz w:val="28"/>
          <w:szCs w:val="28"/>
        </w:rPr>
      </w:pPr>
    </w:p>
    <w:p w:rsidR="007C2671" w:rsidRDefault="007C2671" w:rsidP="003827AE">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ab/>
      </w:r>
      <w:r w:rsidRPr="007C2671">
        <w:rPr>
          <w:rFonts w:ascii="Times New Roman" w:hAnsi="Times New Roman" w:cs="Times New Roman"/>
          <w:b/>
          <w:sz w:val="28"/>
          <w:szCs w:val="28"/>
        </w:rPr>
        <w:t>2. Творческий конкурс.</w:t>
      </w:r>
    </w:p>
    <w:p w:rsidR="000C07A5" w:rsidRDefault="000630F5" w:rsidP="003827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C07A5">
        <w:rPr>
          <w:rFonts w:ascii="Times New Roman" w:hAnsi="Times New Roman" w:cs="Times New Roman"/>
          <w:sz w:val="28"/>
          <w:szCs w:val="28"/>
        </w:rPr>
        <w:t>В творческом конкурсе принимают участие от городских классов-команд – не менее 6 юношей и 6 девушек, от сельских классов-команд-не менее 3 юношей</w:t>
      </w:r>
      <w:r w:rsidR="00135B85">
        <w:rPr>
          <w:rFonts w:ascii="Times New Roman" w:hAnsi="Times New Roman" w:cs="Times New Roman"/>
          <w:sz w:val="28"/>
          <w:szCs w:val="28"/>
        </w:rPr>
        <w:t xml:space="preserve"> и 3 девушек.</w:t>
      </w:r>
    </w:p>
    <w:p w:rsidR="00135B85" w:rsidRDefault="00135B85" w:rsidP="003827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В случае нарушения регламента, в части количества участников (без уважительной причины), классу-команде присуждается последнее место в творческом конкурсе.</w:t>
      </w:r>
    </w:p>
    <w:p w:rsidR="00135B85" w:rsidRDefault="00A772EF" w:rsidP="003827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Время выступления- </w:t>
      </w:r>
      <w:r w:rsidR="00135B85">
        <w:rPr>
          <w:rFonts w:ascii="Times New Roman" w:hAnsi="Times New Roman" w:cs="Times New Roman"/>
          <w:sz w:val="28"/>
          <w:szCs w:val="28"/>
        </w:rPr>
        <w:t xml:space="preserve"> 8</w:t>
      </w:r>
      <w:r>
        <w:rPr>
          <w:rFonts w:ascii="Times New Roman" w:hAnsi="Times New Roman" w:cs="Times New Roman"/>
          <w:sz w:val="28"/>
          <w:szCs w:val="28"/>
        </w:rPr>
        <w:t>-10</w:t>
      </w:r>
      <w:r w:rsidR="00135B85">
        <w:rPr>
          <w:rFonts w:ascii="Times New Roman" w:hAnsi="Times New Roman" w:cs="Times New Roman"/>
          <w:sz w:val="28"/>
          <w:szCs w:val="28"/>
        </w:rPr>
        <w:t xml:space="preserve"> минут.</w:t>
      </w:r>
    </w:p>
    <w:p w:rsidR="00135B85" w:rsidRDefault="00135B85" w:rsidP="003827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Класс-команда представляет музыкально-худо</w:t>
      </w:r>
      <w:r w:rsidR="00A772EF">
        <w:rPr>
          <w:rFonts w:ascii="Times New Roman" w:hAnsi="Times New Roman" w:cs="Times New Roman"/>
          <w:sz w:val="28"/>
          <w:szCs w:val="28"/>
        </w:rPr>
        <w:t>жественную композицию (визитку).</w:t>
      </w:r>
    </w:p>
    <w:p w:rsidR="0002594D" w:rsidRDefault="00135B85" w:rsidP="00135B8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0630F5">
        <w:rPr>
          <w:rFonts w:ascii="Times New Roman" w:hAnsi="Times New Roman" w:cs="Times New Roman"/>
          <w:sz w:val="28"/>
          <w:szCs w:val="28"/>
        </w:rPr>
        <w:t>Д</w:t>
      </w:r>
      <w:r w:rsidR="0002594D">
        <w:rPr>
          <w:rFonts w:ascii="Times New Roman" w:hAnsi="Times New Roman" w:cs="Times New Roman"/>
          <w:sz w:val="28"/>
          <w:szCs w:val="28"/>
        </w:rPr>
        <w:t>ля раскрытия темы могут быть использованы различные виды художественного, ораторского и сценического искусства (исполнение песен, танцев, музицирование, декламирование, элементы видов спорта).</w:t>
      </w:r>
    </w:p>
    <w:p w:rsidR="0002594D" w:rsidRDefault="0002594D" w:rsidP="00135B8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Критерии оценки:</w:t>
      </w:r>
    </w:p>
    <w:p w:rsidR="0002594D" w:rsidRDefault="0002594D" w:rsidP="00135B8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Актуальность музыкально-художественной композиции и соответствие заданной теме (0-10 баллов);</w:t>
      </w:r>
    </w:p>
    <w:p w:rsidR="0002594D" w:rsidRDefault="0002594D" w:rsidP="00135B8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Режиссура (образность представляемой музыкально-художественной композиции - художественный образ, явление действительности, творчески воссозданное с позиции определённого эстетического идеала; наглядность-создание художественных образов при помощи определённых средств – слово, звук, цвет, изображение и т.п.) (до 10 баллов);</w:t>
      </w:r>
    </w:p>
    <w:p w:rsidR="0002594D" w:rsidRDefault="0002594D" w:rsidP="00135B8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сценическая культура (до 8 баллов);</w:t>
      </w:r>
    </w:p>
    <w:p w:rsidR="0002594D" w:rsidRDefault="0002594D" w:rsidP="00135B8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качество исполнения музыкально-художественной композиции (до 10 баллов);</w:t>
      </w:r>
    </w:p>
    <w:p w:rsidR="0002594D" w:rsidRDefault="0002594D" w:rsidP="00135B8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костюмы участников (до 5 баллов);</w:t>
      </w:r>
    </w:p>
    <w:p w:rsidR="0002594D" w:rsidRDefault="0002594D" w:rsidP="00135B8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культура использования реквизита (до 5 балов);</w:t>
      </w:r>
    </w:p>
    <w:p w:rsidR="0002594D" w:rsidRDefault="0002594D" w:rsidP="00135B8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соответствие регламенту (до 5 баллов).</w:t>
      </w:r>
      <w:r w:rsidR="0087756E">
        <w:rPr>
          <w:rFonts w:ascii="Times New Roman" w:hAnsi="Times New Roman" w:cs="Times New Roman"/>
          <w:sz w:val="28"/>
          <w:szCs w:val="28"/>
        </w:rPr>
        <w:t xml:space="preserve"> </w:t>
      </w:r>
      <w:r>
        <w:rPr>
          <w:rFonts w:ascii="Times New Roman" w:hAnsi="Times New Roman" w:cs="Times New Roman"/>
          <w:sz w:val="28"/>
          <w:szCs w:val="28"/>
        </w:rPr>
        <w:t>Члены Жюри оценивают музыкально-художественную композицию каждого класса-</w:t>
      </w:r>
      <w:r w:rsidR="00A52FA9">
        <w:rPr>
          <w:rFonts w:ascii="Times New Roman" w:hAnsi="Times New Roman" w:cs="Times New Roman"/>
          <w:sz w:val="28"/>
          <w:szCs w:val="28"/>
        </w:rPr>
        <w:t>команды по каждому критерию.</w:t>
      </w:r>
    </w:p>
    <w:p w:rsidR="000630F5" w:rsidRDefault="000630F5" w:rsidP="00135B85">
      <w:pPr>
        <w:spacing w:after="0" w:line="240" w:lineRule="auto"/>
        <w:jc w:val="both"/>
        <w:rPr>
          <w:rFonts w:ascii="Times New Roman" w:hAnsi="Times New Roman" w:cs="Times New Roman"/>
          <w:sz w:val="28"/>
          <w:szCs w:val="28"/>
        </w:rPr>
      </w:pPr>
    </w:p>
    <w:p w:rsidR="00A52FA9" w:rsidRDefault="00A52FA9" w:rsidP="00135B85">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lastRenderedPageBreak/>
        <w:tab/>
      </w:r>
      <w:r w:rsidRPr="00A52FA9">
        <w:rPr>
          <w:rFonts w:ascii="Times New Roman" w:hAnsi="Times New Roman" w:cs="Times New Roman"/>
          <w:b/>
          <w:sz w:val="28"/>
          <w:szCs w:val="28"/>
        </w:rPr>
        <w:t>3. Теоретический конкурс</w:t>
      </w:r>
    </w:p>
    <w:p w:rsidR="00A52FA9" w:rsidRDefault="00A52FA9" w:rsidP="00135B8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В теоретическом конкурсе принимают участие все участники городских и сельских классов-команд.</w:t>
      </w:r>
    </w:p>
    <w:p w:rsidR="00A52FA9" w:rsidRDefault="00A52FA9" w:rsidP="00135B8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Задания для теоретического конкурса будут разрабатываться по следующим темам:</w:t>
      </w:r>
    </w:p>
    <w:p w:rsidR="000630F5" w:rsidRDefault="00A52FA9" w:rsidP="00135B8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Олимпийские игры</w:t>
      </w:r>
      <w:r w:rsidR="000630F5">
        <w:rPr>
          <w:rFonts w:ascii="Times New Roman" w:hAnsi="Times New Roman" w:cs="Times New Roman"/>
          <w:sz w:val="28"/>
          <w:szCs w:val="28"/>
        </w:rPr>
        <w:t xml:space="preserve"> и олимпийское движение;</w:t>
      </w:r>
    </w:p>
    <w:p w:rsidR="000630F5" w:rsidRDefault="000630F5" w:rsidP="00135B8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развитие спорта в нашей стране</w:t>
      </w:r>
    </w:p>
    <w:p w:rsidR="00A52FA9" w:rsidRDefault="00A52FA9" w:rsidP="00135B8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достижения советских и российских спортсменов на Олимпийских играх и международной арене;</w:t>
      </w:r>
    </w:p>
    <w:p w:rsidR="00A52FA9" w:rsidRDefault="00A52FA9" w:rsidP="00135B8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 влияние занятий физической культурой и спортом на </w:t>
      </w:r>
      <w:r w:rsidR="000630F5">
        <w:rPr>
          <w:rFonts w:ascii="Times New Roman" w:hAnsi="Times New Roman" w:cs="Times New Roman"/>
          <w:sz w:val="28"/>
          <w:szCs w:val="28"/>
        </w:rPr>
        <w:t>здоровье</w:t>
      </w:r>
      <w:r>
        <w:rPr>
          <w:rFonts w:ascii="Times New Roman" w:hAnsi="Times New Roman" w:cs="Times New Roman"/>
          <w:sz w:val="28"/>
          <w:szCs w:val="28"/>
        </w:rPr>
        <w:t xml:space="preserve"> школьника;</w:t>
      </w:r>
    </w:p>
    <w:p w:rsidR="00A52FA9" w:rsidRDefault="00A52FA9" w:rsidP="00135B8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-правила техники безопасности по видам спорта.</w:t>
      </w:r>
    </w:p>
    <w:p w:rsidR="000630F5" w:rsidRDefault="000630F5" w:rsidP="00135B8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A52FA9" w:rsidRDefault="000630F5" w:rsidP="00135B8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52FA9">
        <w:rPr>
          <w:rFonts w:ascii="Times New Roman" w:hAnsi="Times New Roman" w:cs="Times New Roman"/>
          <w:sz w:val="28"/>
          <w:szCs w:val="28"/>
        </w:rPr>
        <w:t>Теоретический конкурс проводится в</w:t>
      </w:r>
      <w:r>
        <w:rPr>
          <w:rFonts w:ascii="Times New Roman" w:hAnsi="Times New Roman" w:cs="Times New Roman"/>
          <w:sz w:val="28"/>
          <w:szCs w:val="28"/>
        </w:rPr>
        <w:t xml:space="preserve"> два </w:t>
      </w:r>
      <w:r w:rsidR="00A52FA9">
        <w:rPr>
          <w:rFonts w:ascii="Times New Roman" w:hAnsi="Times New Roman" w:cs="Times New Roman"/>
          <w:sz w:val="28"/>
          <w:szCs w:val="28"/>
        </w:rPr>
        <w:t xml:space="preserve"> этап</w:t>
      </w:r>
      <w:r>
        <w:rPr>
          <w:rFonts w:ascii="Times New Roman" w:hAnsi="Times New Roman" w:cs="Times New Roman"/>
          <w:sz w:val="28"/>
          <w:szCs w:val="28"/>
        </w:rPr>
        <w:t>а</w:t>
      </w:r>
      <w:r w:rsidR="00A52FA9">
        <w:rPr>
          <w:rFonts w:ascii="Times New Roman" w:hAnsi="Times New Roman" w:cs="Times New Roman"/>
          <w:sz w:val="28"/>
          <w:szCs w:val="28"/>
        </w:rPr>
        <w:t>.</w:t>
      </w:r>
    </w:p>
    <w:p w:rsidR="00A52FA9" w:rsidRDefault="000630F5" w:rsidP="00135B8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52FA9">
        <w:rPr>
          <w:rFonts w:ascii="Times New Roman" w:hAnsi="Times New Roman" w:cs="Times New Roman"/>
          <w:sz w:val="28"/>
          <w:szCs w:val="28"/>
        </w:rPr>
        <w:t>Содержание заданий разрабатывается Жюри по согласованию с Рабочей группой .</w:t>
      </w:r>
    </w:p>
    <w:p w:rsidR="000630F5" w:rsidRDefault="000630F5" w:rsidP="00135B85">
      <w:pPr>
        <w:spacing w:after="0" w:line="240" w:lineRule="auto"/>
        <w:jc w:val="both"/>
        <w:rPr>
          <w:rFonts w:ascii="Times New Roman" w:hAnsi="Times New Roman" w:cs="Times New Roman"/>
          <w:sz w:val="28"/>
          <w:szCs w:val="28"/>
        </w:rPr>
      </w:pPr>
    </w:p>
    <w:p w:rsidR="000630F5" w:rsidRDefault="00172240" w:rsidP="00135B85">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ab/>
      </w:r>
      <w:r w:rsidRPr="00172240">
        <w:rPr>
          <w:rFonts w:ascii="Times New Roman" w:hAnsi="Times New Roman" w:cs="Times New Roman"/>
          <w:b/>
          <w:sz w:val="28"/>
          <w:szCs w:val="28"/>
        </w:rPr>
        <w:t>4.Эстафетный бег.</w:t>
      </w:r>
      <w:r>
        <w:rPr>
          <w:rFonts w:ascii="Times New Roman" w:hAnsi="Times New Roman" w:cs="Times New Roman"/>
          <w:b/>
          <w:sz w:val="28"/>
          <w:szCs w:val="28"/>
        </w:rPr>
        <w:t xml:space="preserve"> </w:t>
      </w:r>
    </w:p>
    <w:p w:rsidR="00172240" w:rsidRDefault="000630F5" w:rsidP="00135B85">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172240" w:rsidRPr="00172240">
        <w:rPr>
          <w:rFonts w:ascii="Times New Roman" w:hAnsi="Times New Roman" w:cs="Times New Roman"/>
          <w:sz w:val="28"/>
          <w:szCs w:val="28"/>
        </w:rPr>
        <w:t xml:space="preserve">Соревнования командные. В соревнованиях принимают участие от городских классов команд </w:t>
      </w:r>
      <w:r w:rsidR="00172240">
        <w:rPr>
          <w:rFonts w:ascii="Times New Roman" w:hAnsi="Times New Roman" w:cs="Times New Roman"/>
          <w:sz w:val="28"/>
          <w:szCs w:val="28"/>
        </w:rPr>
        <w:t>– 6 юношей и 6 девушек, от сельских классов –команд -3 юноши и 3 девушки</w:t>
      </w:r>
    </w:p>
    <w:tbl>
      <w:tblPr>
        <w:tblStyle w:val="a4"/>
        <w:tblW w:w="0" w:type="auto"/>
        <w:tblLook w:val="04A0" w:firstRow="1" w:lastRow="0" w:firstColumn="1" w:lastColumn="0" w:noHBand="0" w:noVBand="1"/>
      </w:tblPr>
      <w:tblGrid>
        <w:gridCol w:w="959"/>
        <w:gridCol w:w="5421"/>
        <w:gridCol w:w="3191"/>
      </w:tblGrid>
      <w:tr w:rsidR="00172240" w:rsidRPr="00172240" w:rsidTr="00172240">
        <w:tc>
          <w:tcPr>
            <w:tcW w:w="959" w:type="dxa"/>
          </w:tcPr>
          <w:p w:rsidR="00172240" w:rsidRPr="00172240" w:rsidRDefault="00172240" w:rsidP="00135B85">
            <w:pPr>
              <w:jc w:val="both"/>
              <w:rPr>
                <w:rFonts w:ascii="Times New Roman" w:hAnsi="Times New Roman" w:cs="Times New Roman"/>
                <w:b/>
              </w:rPr>
            </w:pPr>
            <w:r w:rsidRPr="00172240">
              <w:rPr>
                <w:rFonts w:ascii="Times New Roman" w:hAnsi="Times New Roman" w:cs="Times New Roman"/>
                <w:b/>
              </w:rPr>
              <w:t>Этапы</w:t>
            </w:r>
          </w:p>
        </w:tc>
        <w:tc>
          <w:tcPr>
            <w:tcW w:w="5421" w:type="dxa"/>
          </w:tcPr>
          <w:p w:rsidR="00172240" w:rsidRPr="00172240" w:rsidRDefault="00172240" w:rsidP="00172240">
            <w:pPr>
              <w:jc w:val="center"/>
              <w:rPr>
                <w:rFonts w:ascii="Times New Roman" w:hAnsi="Times New Roman" w:cs="Times New Roman"/>
                <w:b/>
              </w:rPr>
            </w:pPr>
            <w:r>
              <w:rPr>
                <w:rFonts w:ascii="Times New Roman" w:hAnsi="Times New Roman" w:cs="Times New Roman"/>
                <w:b/>
              </w:rPr>
              <w:t>Городские классы-команды</w:t>
            </w:r>
          </w:p>
        </w:tc>
        <w:tc>
          <w:tcPr>
            <w:tcW w:w="3191" w:type="dxa"/>
          </w:tcPr>
          <w:p w:rsidR="00172240" w:rsidRPr="00172240" w:rsidRDefault="00172240" w:rsidP="00135B85">
            <w:pPr>
              <w:jc w:val="both"/>
              <w:rPr>
                <w:rFonts w:ascii="Times New Roman" w:hAnsi="Times New Roman" w:cs="Times New Roman"/>
                <w:b/>
              </w:rPr>
            </w:pPr>
            <w:r>
              <w:rPr>
                <w:rFonts w:ascii="Times New Roman" w:hAnsi="Times New Roman" w:cs="Times New Roman"/>
                <w:b/>
              </w:rPr>
              <w:t>Сельские классы-команды</w:t>
            </w:r>
          </w:p>
        </w:tc>
      </w:tr>
      <w:tr w:rsidR="00172240" w:rsidRPr="00172240" w:rsidTr="00172240">
        <w:tc>
          <w:tcPr>
            <w:tcW w:w="959" w:type="dxa"/>
          </w:tcPr>
          <w:p w:rsidR="00172240" w:rsidRPr="00172240" w:rsidRDefault="00172240" w:rsidP="00135B85">
            <w:pPr>
              <w:jc w:val="both"/>
              <w:rPr>
                <w:rFonts w:ascii="Times New Roman" w:hAnsi="Times New Roman" w:cs="Times New Roman"/>
              </w:rPr>
            </w:pPr>
            <w:r>
              <w:rPr>
                <w:rFonts w:ascii="Times New Roman" w:hAnsi="Times New Roman" w:cs="Times New Roman"/>
              </w:rPr>
              <w:t>1</w:t>
            </w:r>
          </w:p>
        </w:tc>
        <w:tc>
          <w:tcPr>
            <w:tcW w:w="5421" w:type="dxa"/>
          </w:tcPr>
          <w:p w:rsidR="00172240" w:rsidRPr="00172240" w:rsidRDefault="00172240" w:rsidP="00172240">
            <w:pPr>
              <w:jc w:val="center"/>
              <w:rPr>
                <w:rFonts w:ascii="Times New Roman" w:hAnsi="Times New Roman" w:cs="Times New Roman"/>
              </w:rPr>
            </w:pPr>
            <w:r>
              <w:rPr>
                <w:rFonts w:ascii="Times New Roman" w:hAnsi="Times New Roman" w:cs="Times New Roman"/>
              </w:rPr>
              <w:t>600 м-девушка</w:t>
            </w:r>
          </w:p>
        </w:tc>
        <w:tc>
          <w:tcPr>
            <w:tcW w:w="3191" w:type="dxa"/>
          </w:tcPr>
          <w:p w:rsidR="00172240" w:rsidRPr="00172240" w:rsidRDefault="00172240" w:rsidP="00172240">
            <w:pPr>
              <w:jc w:val="center"/>
              <w:rPr>
                <w:rFonts w:ascii="Times New Roman" w:hAnsi="Times New Roman" w:cs="Times New Roman"/>
              </w:rPr>
            </w:pPr>
            <w:r>
              <w:rPr>
                <w:rFonts w:ascii="Times New Roman" w:hAnsi="Times New Roman" w:cs="Times New Roman"/>
              </w:rPr>
              <w:t>600 м-девушка</w:t>
            </w:r>
          </w:p>
        </w:tc>
      </w:tr>
      <w:tr w:rsidR="00172240" w:rsidRPr="00172240" w:rsidTr="00172240">
        <w:tc>
          <w:tcPr>
            <w:tcW w:w="959" w:type="dxa"/>
          </w:tcPr>
          <w:p w:rsidR="00172240" w:rsidRPr="00172240" w:rsidRDefault="00172240" w:rsidP="00135B85">
            <w:pPr>
              <w:jc w:val="both"/>
              <w:rPr>
                <w:rFonts w:ascii="Times New Roman" w:hAnsi="Times New Roman" w:cs="Times New Roman"/>
              </w:rPr>
            </w:pPr>
            <w:r>
              <w:rPr>
                <w:rFonts w:ascii="Times New Roman" w:hAnsi="Times New Roman" w:cs="Times New Roman"/>
              </w:rPr>
              <w:t>2</w:t>
            </w:r>
          </w:p>
        </w:tc>
        <w:tc>
          <w:tcPr>
            <w:tcW w:w="5421" w:type="dxa"/>
          </w:tcPr>
          <w:p w:rsidR="00172240" w:rsidRPr="00172240" w:rsidRDefault="00172240" w:rsidP="00172240">
            <w:pPr>
              <w:jc w:val="center"/>
              <w:rPr>
                <w:rFonts w:ascii="Times New Roman" w:hAnsi="Times New Roman" w:cs="Times New Roman"/>
              </w:rPr>
            </w:pPr>
            <w:r>
              <w:rPr>
                <w:rFonts w:ascii="Times New Roman" w:hAnsi="Times New Roman" w:cs="Times New Roman"/>
              </w:rPr>
              <w:t>600 м- юноша</w:t>
            </w:r>
          </w:p>
        </w:tc>
        <w:tc>
          <w:tcPr>
            <w:tcW w:w="3191" w:type="dxa"/>
          </w:tcPr>
          <w:p w:rsidR="00172240" w:rsidRPr="00172240" w:rsidRDefault="00172240" w:rsidP="00172240">
            <w:pPr>
              <w:jc w:val="center"/>
              <w:rPr>
                <w:rFonts w:ascii="Times New Roman" w:hAnsi="Times New Roman" w:cs="Times New Roman"/>
              </w:rPr>
            </w:pPr>
            <w:r>
              <w:rPr>
                <w:rFonts w:ascii="Times New Roman" w:hAnsi="Times New Roman" w:cs="Times New Roman"/>
              </w:rPr>
              <w:t>600 м- юноша</w:t>
            </w:r>
          </w:p>
        </w:tc>
      </w:tr>
      <w:tr w:rsidR="00172240" w:rsidRPr="00172240" w:rsidTr="00172240">
        <w:tc>
          <w:tcPr>
            <w:tcW w:w="959" w:type="dxa"/>
          </w:tcPr>
          <w:p w:rsidR="00172240" w:rsidRPr="00172240" w:rsidRDefault="00172240" w:rsidP="00135B85">
            <w:pPr>
              <w:jc w:val="both"/>
              <w:rPr>
                <w:rFonts w:ascii="Times New Roman" w:hAnsi="Times New Roman" w:cs="Times New Roman"/>
              </w:rPr>
            </w:pPr>
            <w:r>
              <w:rPr>
                <w:rFonts w:ascii="Times New Roman" w:hAnsi="Times New Roman" w:cs="Times New Roman"/>
              </w:rPr>
              <w:t>3</w:t>
            </w:r>
          </w:p>
        </w:tc>
        <w:tc>
          <w:tcPr>
            <w:tcW w:w="5421" w:type="dxa"/>
          </w:tcPr>
          <w:p w:rsidR="00172240" w:rsidRPr="00172240" w:rsidRDefault="00172240" w:rsidP="00172240">
            <w:pPr>
              <w:jc w:val="center"/>
              <w:rPr>
                <w:rFonts w:ascii="Times New Roman" w:hAnsi="Times New Roman" w:cs="Times New Roman"/>
              </w:rPr>
            </w:pPr>
            <w:r>
              <w:rPr>
                <w:rFonts w:ascii="Times New Roman" w:hAnsi="Times New Roman" w:cs="Times New Roman"/>
              </w:rPr>
              <w:t>400 м - девушка</w:t>
            </w:r>
          </w:p>
        </w:tc>
        <w:tc>
          <w:tcPr>
            <w:tcW w:w="3191" w:type="dxa"/>
          </w:tcPr>
          <w:p w:rsidR="00172240" w:rsidRPr="00172240" w:rsidRDefault="00172240" w:rsidP="00172240">
            <w:pPr>
              <w:jc w:val="center"/>
              <w:rPr>
                <w:rFonts w:ascii="Times New Roman" w:hAnsi="Times New Roman" w:cs="Times New Roman"/>
              </w:rPr>
            </w:pPr>
            <w:r>
              <w:rPr>
                <w:rFonts w:ascii="Times New Roman" w:hAnsi="Times New Roman" w:cs="Times New Roman"/>
              </w:rPr>
              <w:t>300 м-девушка</w:t>
            </w:r>
          </w:p>
        </w:tc>
      </w:tr>
      <w:tr w:rsidR="00172240" w:rsidRPr="00172240" w:rsidTr="00172240">
        <w:tc>
          <w:tcPr>
            <w:tcW w:w="959" w:type="dxa"/>
          </w:tcPr>
          <w:p w:rsidR="00172240" w:rsidRPr="00172240" w:rsidRDefault="00172240" w:rsidP="00135B85">
            <w:pPr>
              <w:jc w:val="both"/>
              <w:rPr>
                <w:rFonts w:ascii="Times New Roman" w:hAnsi="Times New Roman" w:cs="Times New Roman"/>
              </w:rPr>
            </w:pPr>
            <w:r>
              <w:rPr>
                <w:rFonts w:ascii="Times New Roman" w:hAnsi="Times New Roman" w:cs="Times New Roman"/>
              </w:rPr>
              <w:t>4</w:t>
            </w:r>
          </w:p>
        </w:tc>
        <w:tc>
          <w:tcPr>
            <w:tcW w:w="5421" w:type="dxa"/>
          </w:tcPr>
          <w:p w:rsidR="00172240" w:rsidRPr="00172240" w:rsidRDefault="00172240" w:rsidP="00172240">
            <w:pPr>
              <w:jc w:val="center"/>
              <w:rPr>
                <w:rFonts w:ascii="Times New Roman" w:hAnsi="Times New Roman" w:cs="Times New Roman"/>
              </w:rPr>
            </w:pPr>
            <w:r>
              <w:rPr>
                <w:rFonts w:ascii="Times New Roman" w:hAnsi="Times New Roman" w:cs="Times New Roman"/>
              </w:rPr>
              <w:t>400 м-юноша</w:t>
            </w:r>
          </w:p>
        </w:tc>
        <w:tc>
          <w:tcPr>
            <w:tcW w:w="3191" w:type="dxa"/>
          </w:tcPr>
          <w:p w:rsidR="00172240" w:rsidRPr="00172240" w:rsidRDefault="00172240" w:rsidP="00172240">
            <w:pPr>
              <w:jc w:val="center"/>
              <w:rPr>
                <w:rFonts w:ascii="Times New Roman" w:hAnsi="Times New Roman" w:cs="Times New Roman"/>
              </w:rPr>
            </w:pPr>
            <w:r>
              <w:rPr>
                <w:rFonts w:ascii="Times New Roman" w:hAnsi="Times New Roman" w:cs="Times New Roman"/>
              </w:rPr>
              <w:t>300 м-юноша</w:t>
            </w:r>
          </w:p>
        </w:tc>
      </w:tr>
      <w:tr w:rsidR="00172240" w:rsidRPr="00172240" w:rsidTr="00172240">
        <w:tc>
          <w:tcPr>
            <w:tcW w:w="959" w:type="dxa"/>
          </w:tcPr>
          <w:p w:rsidR="00172240" w:rsidRPr="00172240" w:rsidRDefault="00172240" w:rsidP="00135B85">
            <w:pPr>
              <w:jc w:val="both"/>
              <w:rPr>
                <w:rFonts w:ascii="Times New Roman" w:hAnsi="Times New Roman" w:cs="Times New Roman"/>
              </w:rPr>
            </w:pPr>
            <w:r>
              <w:rPr>
                <w:rFonts w:ascii="Times New Roman" w:hAnsi="Times New Roman" w:cs="Times New Roman"/>
              </w:rPr>
              <w:t>5</w:t>
            </w:r>
          </w:p>
        </w:tc>
        <w:tc>
          <w:tcPr>
            <w:tcW w:w="5421" w:type="dxa"/>
          </w:tcPr>
          <w:p w:rsidR="00172240" w:rsidRPr="00172240" w:rsidRDefault="00172240" w:rsidP="00172240">
            <w:pPr>
              <w:jc w:val="center"/>
              <w:rPr>
                <w:rFonts w:ascii="Times New Roman" w:hAnsi="Times New Roman" w:cs="Times New Roman"/>
              </w:rPr>
            </w:pPr>
            <w:r>
              <w:rPr>
                <w:rFonts w:ascii="Times New Roman" w:hAnsi="Times New Roman" w:cs="Times New Roman"/>
              </w:rPr>
              <w:t>200 м-девушка</w:t>
            </w:r>
          </w:p>
        </w:tc>
        <w:tc>
          <w:tcPr>
            <w:tcW w:w="3191" w:type="dxa"/>
          </w:tcPr>
          <w:p w:rsidR="00172240" w:rsidRPr="00172240" w:rsidRDefault="00172240" w:rsidP="00172240">
            <w:pPr>
              <w:jc w:val="center"/>
              <w:rPr>
                <w:rFonts w:ascii="Times New Roman" w:hAnsi="Times New Roman" w:cs="Times New Roman"/>
              </w:rPr>
            </w:pPr>
            <w:r>
              <w:rPr>
                <w:rFonts w:ascii="Times New Roman" w:hAnsi="Times New Roman" w:cs="Times New Roman"/>
              </w:rPr>
              <w:t>100 м-девушка</w:t>
            </w:r>
          </w:p>
        </w:tc>
      </w:tr>
      <w:tr w:rsidR="00172240" w:rsidRPr="00172240" w:rsidTr="00172240">
        <w:tc>
          <w:tcPr>
            <w:tcW w:w="959" w:type="dxa"/>
          </w:tcPr>
          <w:p w:rsidR="00172240" w:rsidRPr="00172240" w:rsidRDefault="00172240" w:rsidP="00135B85">
            <w:pPr>
              <w:jc w:val="both"/>
              <w:rPr>
                <w:rFonts w:ascii="Times New Roman" w:hAnsi="Times New Roman" w:cs="Times New Roman"/>
              </w:rPr>
            </w:pPr>
            <w:r>
              <w:rPr>
                <w:rFonts w:ascii="Times New Roman" w:hAnsi="Times New Roman" w:cs="Times New Roman"/>
              </w:rPr>
              <w:t>6</w:t>
            </w:r>
          </w:p>
        </w:tc>
        <w:tc>
          <w:tcPr>
            <w:tcW w:w="5421" w:type="dxa"/>
          </w:tcPr>
          <w:p w:rsidR="00172240" w:rsidRPr="00172240" w:rsidRDefault="00172240" w:rsidP="00172240">
            <w:pPr>
              <w:jc w:val="center"/>
              <w:rPr>
                <w:rFonts w:ascii="Times New Roman" w:hAnsi="Times New Roman" w:cs="Times New Roman"/>
              </w:rPr>
            </w:pPr>
            <w:r>
              <w:rPr>
                <w:rFonts w:ascii="Times New Roman" w:hAnsi="Times New Roman" w:cs="Times New Roman"/>
              </w:rPr>
              <w:t>200 м-юноша</w:t>
            </w:r>
          </w:p>
        </w:tc>
        <w:tc>
          <w:tcPr>
            <w:tcW w:w="3191" w:type="dxa"/>
          </w:tcPr>
          <w:p w:rsidR="00172240" w:rsidRPr="00172240" w:rsidRDefault="00172240" w:rsidP="00172240">
            <w:pPr>
              <w:jc w:val="center"/>
              <w:rPr>
                <w:rFonts w:ascii="Times New Roman" w:hAnsi="Times New Roman" w:cs="Times New Roman"/>
              </w:rPr>
            </w:pPr>
            <w:r>
              <w:rPr>
                <w:rFonts w:ascii="Times New Roman" w:hAnsi="Times New Roman" w:cs="Times New Roman"/>
              </w:rPr>
              <w:t>100 м-юноша</w:t>
            </w:r>
          </w:p>
        </w:tc>
      </w:tr>
      <w:tr w:rsidR="00172240" w:rsidRPr="00172240" w:rsidTr="00172240">
        <w:tc>
          <w:tcPr>
            <w:tcW w:w="959" w:type="dxa"/>
          </w:tcPr>
          <w:p w:rsidR="00172240" w:rsidRPr="00172240" w:rsidRDefault="00172240" w:rsidP="00135B85">
            <w:pPr>
              <w:jc w:val="both"/>
              <w:rPr>
                <w:rFonts w:ascii="Times New Roman" w:hAnsi="Times New Roman" w:cs="Times New Roman"/>
              </w:rPr>
            </w:pPr>
            <w:r>
              <w:rPr>
                <w:rFonts w:ascii="Times New Roman" w:hAnsi="Times New Roman" w:cs="Times New Roman"/>
              </w:rPr>
              <w:t>7</w:t>
            </w:r>
          </w:p>
        </w:tc>
        <w:tc>
          <w:tcPr>
            <w:tcW w:w="5421" w:type="dxa"/>
          </w:tcPr>
          <w:p w:rsidR="00172240" w:rsidRPr="00172240" w:rsidRDefault="00172240" w:rsidP="00172240">
            <w:pPr>
              <w:jc w:val="center"/>
              <w:rPr>
                <w:rFonts w:ascii="Times New Roman" w:hAnsi="Times New Roman" w:cs="Times New Roman"/>
              </w:rPr>
            </w:pPr>
            <w:r>
              <w:rPr>
                <w:rFonts w:ascii="Times New Roman" w:hAnsi="Times New Roman" w:cs="Times New Roman"/>
              </w:rPr>
              <w:t>200 м-девушка</w:t>
            </w:r>
          </w:p>
        </w:tc>
        <w:tc>
          <w:tcPr>
            <w:tcW w:w="3191" w:type="dxa"/>
          </w:tcPr>
          <w:p w:rsidR="00172240" w:rsidRPr="00172240" w:rsidRDefault="00172240" w:rsidP="00172240">
            <w:pPr>
              <w:jc w:val="center"/>
              <w:rPr>
                <w:rFonts w:ascii="Times New Roman" w:hAnsi="Times New Roman" w:cs="Times New Roman"/>
              </w:rPr>
            </w:pPr>
          </w:p>
        </w:tc>
      </w:tr>
      <w:tr w:rsidR="00172240" w:rsidRPr="00172240" w:rsidTr="00172240">
        <w:tc>
          <w:tcPr>
            <w:tcW w:w="959" w:type="dxa"/>
          </w:tcPr>
          <w:p w:rsidR="00172240" w:rsidRPr="00172240" w:rsidRDefault="00172240" w:rsidP="00135B85">
            <w:pPr>
              <w:jc w:val="both"/>
              <w:rPr>
                <w:rFonts w:ascii="Times New Roman" w:hAnsi="Times New Roman" w:cs="Times New Roman"/>
              </w:rPr>
            </w:pPr>
            <w:r>
              <w:rPr>
                <w:rFonts w:ascii="Times New Roman" w:hAnsi="Times New Roman" w:cs="Times New Roman"/>
              </w:rPr>
              <w:t>8</w:t>
            </w:r>
          </w:p>
        </w:tc>
        <w:tc>
          <w:tcPr>
            <w:tcW w:w="5421" w:type="dxa"/>
          </w:tcPr>
          <w:p w:rsidR="00172240" w:rsidRPr="00172240" w:rsidRDefault="00172240" w:rsidP="00172240">
            <w:pPr>
              <w:jc w:val="center"/>
              <w:rPr>
                <w:rFonts w:ascii="Times New Roman" w:hAnsi="Times New Roman" w:cs="Times New Roman"/>
              </w:rPr>
            </w:pPr>
            <w:r>
              <w:rPr>
                <w:rFonts w:ascii="Times New Roman" w:hAnsi="Times New Roman" w:cs="Times New Roman"/>
              </w:rPr>
              <w:t>200 м-юноша</w:t>
            </w:r>
          </w:p>
        </w:tc>
        <w:tc>
          <w:tcPr>
            <w:tcW w:w="3191" w:type="dxa"/>
          </w:tcPr>
          <w:p w:rsidR="00172240" w:rsidRPr="00172240" w:rsidRDefault="00172240" w:rsidP="00172240">
            <w:pPr>
              <w:jc w:val="center"/>
              <w:rPr>
                <w:rFonts w:ascii="Times New Roman" w:hAnsi="Times New Roman" w:cs="Times New Roman"/>
              </w:rPr>
            </w:pPr>
          </w:p>
        </w:tc>
      </w:tr>
      <w:tr w:rsidR="00172240" w:rsidRPr="00172240" w:rsidTr="00172240">
        <w:tc>
          <w:tcPr>
            <w:tcW w:w="959" w:type="dxa"/>
          </w:tcPr>
          <w:p w:rsidR="00172240" w:rsidRPr="00172240" w:rsidRDefault="00172240" w:rsidP="00135B85">
            <w:pPr>
              <w:jc w:val="both"/>
              <w:rPr>
                <w:rFonts w:ascii="Times New Roman" w:hAnsi="Times New Roman" w:cs="Times New Roman"/>
              </w:rPr>
            </w:pPr>
            <w:r>
              <w:rPr>
                <w:rFonts w:ascii="Times New Roman" w:hAnsi="Times New Roman" w:cs="Times New Roman"/>
              </w:rPr>
              <w:t>9</w:t>
            </w:r>
          </w:p>
        </w:tc>
        <w:tc>
          <w:tcPr>
            <w:tcW w:w="5421" w:type="dxa"/>
          </w:tcPr>
          <w:p w:rsidR="00172240" w:rsidRPr="00172240" w:rsidRDefault="00172240" w:rsidP="00172240">
            <w:pPr>
              <w:jc w:val="center"/>
              <w:rPr>
                <w:rFonts w:ascii="Times New Roman" w:hAnsi="Times New Roman" w:cs="Times New Roman"/>
              </w:rPr>
            </w:pPr>
            <w:r>
              <w:rPr>
                <w:rFonts w:ascii="Times New Roman" w:hAnsi="Times New Roman" w:cs="Times New Roman"/>
              </w:rPr>
              <w:t>100 м-девушка</w:t>
            </w:r>
          </w:p>
        </w:tc>
        <w:tc>
          <w:tcPr>
            <w:tcW w:w="3191" w:type="dxa"/>
          </w:tcPr>
          <w:p w:rsidR="00172240" w:rsidRPr="00172240" w:rsidRDefault="00172240" w:rsidP="00172240">
            <w:pPr>
              <w:jc w:val="center"/>
              <w:rPr>
                <w:rFonts w:ascii="Times New Roman" w:hAnsi="Times New Roman" w:cs="Times New Roman"/>
              </w:rPr>
            </w:pPr>
          </w:p>
        </w:tc>
      </w:tr>
      <w:tr w:rsidR="00172240" w:rsidRPr="00172240" w:rsidTr="00172240">
        <w:tc>
          <w:tcPr>
            <w:tcW w:w="959" w:type="dxa"/>
          </w:tcPr>
          <w:p w:rsidR="00172240" w:rsidRPr="00172240" w:rsidRDefault="00172240" w:rsidP="00135B85">
            <w:pPr>
              <w:jc w:val="both"/>
              <w:rPr>
                <w:rFonts w:ascii="Times New Roman" w:hAnsi="Times New Roman" w:cs="Times New Roman"/>
              </w:rPr>
            </w:pPr>
            <w:r>
              <w:rPr>
                <w:rFonts w:ascii="Times New Roman" w:hAnsi="Times New Roman" w:cs="Times New Roman"/>
              </w:rPr>
              <w:t>10</w:t>
            </w:r>
          </w:p>
        </w:tc>
        <w:tc>
          <w:tcPr>
            <w:tcW w:w="5421" w:type="dxa"/>
          </w:tcPr>
          <w:p w:rsidR="00172240" w:rsidRPr="00172240" w:rsidRDefault="00172240" w:rsidP="00172240">
            <w:pPr>
              <w:jc w:val="center"/>
              <w:rPr>
                <w:rFonts w:ascii="Times New Roman" w:hAnsi="Times New Roman" w:cs="Times New Roman"/>
              </w:rPr>
            </w:pPr>
            <w:r>
              <w:rPr>
                <w:rFonts w:ascii="Times New Roman" w:hAnsi="Times New Roman" w:cs="Times New Roman"/>
              </w:rPr>
              <w:t>100 м-юноша</w:t>
            </w:r>
          </w:p>
        </w:tc>
        <w:tc>
          <w:tcPr>
            <w:tcW w:w="3191" w:type="dxa"/>
          </w:tcPr>
          <w:p w:rsidR="00172240" w:rsidRPr="00172240" w:rsidRDefault="00172240" w:rsidP="00172240">
            <w:pPr>
              <w:jc w:val="center"/>
              <w:rPr>
                <w:rFonts w:ascii="Times New Roman" w:hAnsi="Times New Roman" w:cs="Times New Roman"/>
              </w:rPr>
            </w:pPr>
          </w:p>
        </w:tc>
      </w:tr>
      <w:tr w:rsidR="00172240" w:rsidRPr="00172240" w:rsidTr="00172240">
        <w:tc>
          <w:tcPr>
            <w:tcW w:w="959" w:type="dxa"/>
          </w:tcPr>
          <w:p w:rsidR="00172240" w:rsidRPr="00172240" w:rsidRDefault="00172240" w:rsidP="00135B85">
            <w:pPr>
              <w:jc w:val="both"/>
              <w:rPr>
                <w:rFonts w:ascii="Times New Roman" w:hAnsi="Times New Roman" w:cs="Times New Roman"/>
              </w:rPr>
            </w:pPr>
            <w:r>
              <w:rPr>
                <w:rFonts w:ascii="Times New Roman" w:hAnsi="Times New Roman" w:cs="Times New Roman"/>
              </w:rPr>
              <w:t>11</w:t>
            </w:r>
          </w:p>
        </w:tc>
        <w:tc>
          <w:tcPr>
            <w:tcW w:w="5421" w:type="dxa"/>
          </w:tcPr>
          <w:p w:rsidR="00172240" w:rsidRPr="00172240" w:rsidRDefault="00172240" w:rsidP="00172240">
            <w:pPr>
              <w:jc w:val="center"/>
              <w:rPr>
                <w:rFonts w:ascii="Times New Roman" w:hAnsi="Times New Roman" w:cs="Times New Roman"/>
              </w:rPr>
            </w:pPr>
            <w:r>
              <w:rPr>
                <w:rFonts w:ascii="Times New Roman" w:hAnsi="Times New Roman" w:cs="Times New Roman"/>
              </w:rPr>
              <w:t>100 м-девушка</w:t>
            </w:r>
          </w:p>
        </w:tc>
        <w:tc>
          <w:tcPr>
            <w:tcW w:w="3191" w:type="dxa"/>
          </w:tcPr>
          <w:p w:rsidR="00172240" w:rsidRPr="00172240" w:rsidRDefault="00172240" w:rsidP="00172240">
            <w:pPr>
              <w:jc w:val="center"/>
              <w:rPr>
                <w:rFonts w:ascii="Times New Roman" w:hAnsi="Times New Roman" w:cs="Times New Roman"/>
              </w:rPr>
            </w:pPr>
          </w:p>
        </w:tc>
      </w:tr>
      <w:tr w:rsidR="00172240" w:rsidRPr="00172240" w:rsidTr="00172240">
        <w:tc>
          <w:tcPr>
            <w:tcW w:w="959" w:type="dxa"/>
          </w:tcPr>
          <w:p w:rsidR="00172240" w:rsidRDefault="00172240" w:rsidP="00135B85">
            <w:pPr>
              <w:jc w:val="both"/>
              <w:rPr>
                <w:rFonts w:ascii="Times New Roman" w:hAnsi="Times New Roman" w:cs="Times New Roman"/>
              </w:rPr>
            </w:pPr>
            <w:r>
              <w:rPr>
                <w:rFonts w:ascii="Times New Roman" w:hAnsi="Times New Roman" w:cs="Times New Roman"/>
              </w:rPr>
              <w:t>12</w:t>
            </w:r>
          </w:p>
        </w:tc>
        <w:tc>
          <w:tcPr>
            <w:tcW w:w="5421" w:type="dxa"/>
          </w:tcPr>
          <w:p w:rsidR="00172240" w:rsidRPr="00172240" w:rsidRDefault="00172240" w:rsidP="00172240">
            <w:pPr>
              <w:jc w:val="center"/>
              <w:rPr>
                <w:rFonts w:ascii="Times New Roman" w:hAnsi="Times New Roman" w:cs="Times New Roman"/>
              </w:rPr>
            </w:pPr>
            <w:r>
              <w:rPr>
                <w:rFonts w:ascii="Times New Roman" w:hAnsi="Times New Roman" w:cs="Times New Roman"/>
              </w:rPr>
              <w:t>100 м-юноша</w:t>
            </w:r>
          </w:p>
        </w:tc>
        <w:tc>
          <w:tcPr>
            <w:tcW w:w="3191" w:type="dxa"/>
          </w:tcPr>
          <w:p w:rsidR="00172240" w:rsidRPr="00172240" w:rsidRDefault="00172240" w:rsidP="00172240">
            <w:pPr>
              <w:jc w:val="center"/>
              <w:rPr>
                <w:rFonts w:ascii="Times New Roman" w:hAnsi="Times New Roman" w:cs="Times New Roman"/>
              </w:rPr>
            </w:pPr>
          </w:p>
        </w:tc>
      </w:tr>
    </w:tbl>
    <w:p w:rsidR="00172240" w:rsidRDefault="00172240" w:rsidP="00135B8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Результат, показанный классом-командой, фиксируется с точностью до 0,1 сек. по рунному секундомеру.</w:t>
      </w:r>
    </w:p>
    <w:p w:rsidR="000630F5" w:rsidRDefault="000630F5" w:rsidP="00135B85">
      <w:pPr>
        <w:spacing w:after="0" w:line="240" w:lineRule="auto"/>
        <w:jc w:val="both"/>
        <w:rPr>
          <w:rFonts w:ascii="Times New Roman" w:hAnsi="Times New Roman" w:cs="Times New Roman"/>
          <w:sz w:val="28"/>
          <w:szCs w:val="28"/>
        </w:rPr>
      </w:pPr>
    </w:p>
    <w:p w:rsidR="00172240" w:rsidRDefault="00172240" w:rsidP="00A05869">
      <w:pPr>
        <w:spacing w:after="0" w:line="240" w:lineRule="auto"/>
        <w:jc w:val="center"/>
        <w:rPr>
          <w:rFonts w:ascii="Times New Roman" w:hAnsi="Times New Roman" w:cs="Times New Roman"/>
          <w:b/>
          <w:sz w:val="28"/>
          <w:szCs w:val="28"/>
        </w:rPr>
      </w:pPr>
      <w:r w:rsidRPr="00A05869">
        <w:rPr>
          <w:rFonts w:ascii="Times New Roman" w:hAnsi="Times New Roman" w:cs="Times New Roman"/>
          <w:b/>
          <w:sz w:val="28"/>
          <w:szCs w:val="28"/>
        </w:rPr>
        <w:t>6. УСЛОВИЯ ПОДВЕДЕНИЯ ИТОГОВ</w:t>
      </w:r>
    </w:p>
    <w:p w:rsidR="00A05869" w:rsidRDefault="00A05869" w:rsidP="000630F5">
      <w:pPr>
        <w:spacing w:after="0" w:line="240" w:lineRule="auto"/>
        <w:jc w:val="both"/>
        <w:rPr>
          <w:rFonts w:ascii="Times New Roman" w:hAnsi="Times New Roman" w:cs="Times New Roman"/>
          <w:sz w:val="28"/>
          <w:szCs w:val="28"/>
        </w:rPr>
      </w:pPr>
    </w:p>
    <w:p w:rsidR="00A05869" w:rsidRDefault="00A05869" w:rsidP="000630F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Победители и призёры муниципального этапа Президентских состязаний в общекомандном зачёте определяются по результатам участия в обязательных видах программы раздельно среди городских классов-команд и сельских классов-команд.</w:t>
      </w:r>
    </w:p>
    <w:p w:rsidR="00A05869" w:rsidRDefault="00A05869" w:rsidP="000630F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Победители и призёры муниципального этапа президентских состязаний определяются по наименьшей сумме мест, занятых классом-командой в обязательных видах программы, умноженных на </w:t>
      </w:r>
      <w:r>
        <w:rPr>
          <w:rFonts w:ascii="Times New Roman" w:hAnsi="Times New Roman" w:cs="Times New Roman"/>
          <w:sz w:val="28"/>
          <w:szCs w:val="28"/>
        </w:rPr>
        <w:lastRenderedPageBreak/>
        <w:t>соответствующий коэффициент: спортивное многоборье- 2, теоретический конкурс -1,5, творческий конкурс и эстафетный бег -1.</w:t>
      </w:r>
    </w:p>
    <w:p w:rsidR="00CD1465" w:rsidRDefault="00A05869" w:rsidP="000630F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При равенстве суммы мест у двух или более классов-команд, преимущество получает класс-команда, показавшая лучший результат в спортивном многоборье (тесты). При равенстве результатов в спортивном многоборье (тестах), преимущество получает класс-команда, показавшая </w:t>
      </w:r>
      <w:r w:rsidR="00CD1465">
        <w:rPr>
          <w:rFonts w:ascii="Times New Roman" w:hAnsi="Times New Roman" w:cs="Times New Roman"/>
          <w:sz w:val="28"/>
          <w:szCs w:val="28"/>
        </w:rPr>
        <w:t>лучший результат в теоретическом конкурсе. При равенстве результатов в теоретическом конкурсе, преимущество получает класс-команда, показавшая лучший результат в творческом конкурсе. При равенстве данных показателей, преимущество получает класс-команда, при наличии в общеобразовательной организации школьного спортивного клуба.</w:t>
      </w:r>
    </w:p>
    <w:p w:rsidR="00CD1465" w:rsidRDefault="00CD1465" w:rsidP="0033779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Победители и призёры в командном зачёте спортивного многоборья (тестах) определяются по суммарному показателю 6 лучших результатов у юношей и 6 лучших результатов у девушек среди городских классов-команд, и 3 лучших результатов у девушек среди сельских классов – команд.</w:t>
      </w:r>
    </w:p>
    <w:p w:rsidR="00A05869" w:rsidRDefault="00CD1465" w:rsidP="0033779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В личном зачёте места определяются по наибольшему количеству набранных очков, раздельно среди девушек и юношей, городских и сельских классов-команд.</w:t>
      </w:r>
      <w:r w:rsidR="00A05869">
        <w:rPr>
          <w:rFonts w:ascii="Times New Roman" w:hAnsi="Times New Roman" w:cs="Times New Roman"/>
          <w:sz w:val="28"/>
          <w:szCs w:val="28"/>
        </w:rPr>
        <w:t xml:space="preserve"> </w:t>
      </w:r>
    </w:p>
    <w:p w:rsidR="00CD1465" w:rsidRDefault="00CD1465" w:rsidP="0033779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Победители и призёры в командном зачёте творческого конкурса определяются по наибольшей сумме баллов, выставленных каждым членом Жюри.</w:t>
      </w:r>
    </w:p>
    <w:p w:rsidR="00CD1465" w:rsidRDefault="00CD1465" w:rsidP="0033779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Победители и призёры в командном зачёте теоретическом конкурсе определяются по наибольшей сумме баллов, выставленной каждым членом Жюри.</w:t>
      </w:r>
    </w:p>
    <w:p w:rsidR="00337797" w:rsidRDefault="00337797" w:rsidP="0033779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Победители и призёры в командном зачёте в эстафетном беге места определяются по лучшему времени, показанному классом-командой.</w:t>
      </w:r>
    </w:p>
    <w:p w:rsidR="00337797" w:rsidRDefault="00337797" w:rsidP="0033779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Участнику класса-команды, который не смог принять участие в спортивном многоборье (тестах), теоретическом конкурсе на отборочном этапе по уважительной причине, в том числе по решению врача (болезнь, травма и т.п.) начисляются очки, набранные участником соревнований, показавшим в спортивном многоборье (тестах), теоретическом конкурсе худший результат. </w:t>
      </w:r>
    </w:p>
    <w:p w:rsidR="00337797" w:rsidRDefault="00337797" w:rsidP="0033779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Отчёты и протоколы результатов предоставляются на бумажном и электронном носителях главным судьёй Президентских состязаний в управление образования в течение 5 дней окончания мероприятия. </w:t>
      </w:r>
    </w:p>
    <w:p w:rsidR="000630F5" w:rsidRPr="00A05869" w:rsidRDefault="000630F5" w:rsidP="00337797">
      <w:pPr>
        <w:spacing w:after="0" w:line="240" w:lineRule="auto"/>
        <w:jc w:val="both"/>
        <w:rPr>
          <w:rFonts w:ascii="Times New Roman" w:hAnsi="Times New Roman" w:cs="Times New Roman"/>
          <w:sz w:val="28"/>
          <w:szCs w:val="28"/>
        </w:rPr>
      </w:pPr>
    </w:p>
    <w:p w:rsidR="00337797" w:rsidRDefault="00337797" w:rsidP="00337797">
      <w:pPr>
        <w:spacing w:after="0" w:line="240" w:lineRule="auto"/>
        <w:jc w:val="center"/>
        <w:rPr>
          <w:rFonts w:ascii="Times New Roman" w:hAnsi="Times New Roman" w:cs="Times New Roman"/>
          <w:b/>
          <w:sz w:val="28"/>
          <w:szCs w:val="28"/>
        </w:rPr>
      </w:pPr>
      <w:r w:rsidRPr="00337797">
        <w:rPr>
          <w:rFonts w:ascii="Times New Roman" w:hAnsi="Times New Roman" w:cs="Times New Roman"/>
          <w:b/>
          <w:sz w:val="28"/>
          <w:szCs w:val="28"/>
        </w:rPr>
        <w:t>7. НАГРАЖДЕНИЕ</w:t>
      </w:r>
    </w:p>
    <w:p w:rsidR="00C43106" w:rsidRDefault="00C43106" w:rsidP="00337797">
      <w:pPr>
        <w:spacing w:after="0" w:line="240" w:lineRule="auto"/>
        <w:jc w:val="center"/>
        <w:rPr>
          <w:rFonts w:ascii="Times New Roman" w:hAnsi="Times New Roman" w:cs="Times New Roman"/>
          <w:b/>
          <w:sz w:val="28"/>
          <w:szCs w:val="28"/>
        </w:rPr>
      </w:pPr>
    </w:p>
    <w:p w:rsidR="00337797" w:rsidRDefault="00337797" w:rsidP="00FE627F">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ab/>
      </w:r>
      <w:r w:rsidRPr="00337797">
        <w:rPr>
          <w:rFonts w:ascii="Times New Roman" w:hAnsi="Times New Roman" w:cs="Times New Roman"/>
          <w:sz w:val="28"/>
          <w:szCs w:val="28"/>
        </w:rPr>
        <w:t>Победители и призёры муниципального этапа в общекомандном зачёте, среди городских классов –</w:t>
      </w:r>
      <w:r w:rsidR="000630F5">
        <w:rPr>
          <w:rFonts w:ascii="Times New Roman" w:hAnsi="Times New Roman" w:cs="Times New Roman"/>
          <w:sz w:val="28"/>
          <w:szCs w:val="28"/>
        </w:rPr>
        <w:t xml:space="preserve"> </w:t>
      </w:r>
      <w:r w:rsidRPr="00337797">
        <w:rPr>
          <w:rFonts w:ascii="Times New Roman" w:hAnsi="Times New Roman" w:cs="Times New Roman"/>
          <w:sz w:val="28"/>
          <w:szCs w:val="28"/>
        </w:rPr>
        <w:t>команд и сельских классов-команд награждаются дипломами управления образования МО «Вельский муниципальный район»</w:t>
      </w:r>
      <w:r w:rsidR="00FE627F">
        <w:rPr>
          <w:rFonts w:ascii="Times New Roman" w:hAnsi="Times New Roman" w:cs="Times New Roman"/>
          <w:sz w:val="28"/>
          <w:szCs w:val="28"/>
        </w:rPr>
        <w:t>.</w:t>
      </w:r>
    </w:p>
    <w:p w:rsidR="00FE627F" w:rsidRDefault="00FE627F" w:rsidP="00FE62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Класс-команда победитель муниципального этапа городских, сельских классов-команд направляется на региональный этап Президентских состязаний, который проводится в</w:t>
      </w:r>
      <w:r w:rsidR="000630F5">
        <w:rPr>
          <w:rFonts w:ascii="Times New Roman" w:hAnsi="Times New Roman" w:cs="Times New Roman"/>
          <w:sz w:val="28"/>
          <w:szCs w:val="28"/>
        </w:rPr>
        <w:t xml:space="preserve"> </w:t>
      </w:r>
      <w:r>
        <w:rPr>
          <w:rFonts w:ascii="Times New Roman" w:hAnsi="Times New Roman" w:cs="Times New Roman"/>
          <w:sz w:val="28"/>
          <w:szCs w:val="28"/>
        </w:rPr>
        <w:t xml:space="preserve"> г. Архангельске.</w:t>
      </w:r>
    </w:p>
    <w:p w:rsidR="000630F5" w:rsidRDefault="000630F5" w:rsidP="00FE627F">
      <w:pPr>
        <w:spacing w:after="0" w:line="240" w:lineRule="auto"/>
        <w:jc w:val="both"/>
        <w:rPr>
          <w:rFonts w:ascii="Times New Roman" w:hAnsi="Times New Roman" w:cs="Times New Roman"/>
          <w:sz w:val="28"/>
          <w:szCs w:val="28"/>
        </w:rPr>
      </w:pPr>
    </w:p>
    <w:p w:rsidR="00FE627F" w:rsidRDefault="00FE627F" w:rsidP="00FE627F">
      <w:pPr>
        <w:spacing w:after="0" w:line="240" w:lineRule="auto"/>
        <w:jc w:val="center"/>
        <w:rPr>
          <w:rFonts w:ascii="Times New Roman" w:hAnsi="Times New Roman" w:cs="Times New Roman"/>
          <w:b/>
          <w:sz w:val="28"/>
          <w:szCs w:val="28"/>
        </w:rPr>
      </w:pPr>
      <w:r w:rsidRPr="00FE627F">
        <w:rPr>
          <w:rFonts w:ascii="Times New Roman" w:hAnsi="Times New Roman" w:cs="Times New Roman"/>
          <w:b/>
          <w:sz w:val="28"/>
          <w:szCs w:val="28"/>
        </w:rPr>
        <w:lastRenderedPageBreak/>
        <w:t>8. УСЛОВИЯ ФИНАНСИРОНИЯ</w:t>
      </w:r>
    </w:p>
    <w:p w:rsidR="00C43106" w:rsidRDefault="00C43106" w:rsidP="00FE627F">
      <w:pPr>
        <w:spacing w:after="0" w:line="240" w:lineRule="auto"/>
        <w:jc w:val="center"/>
        <w:rPr>
          <w:rFonts w:ascii="Times New Roman" w:hAnsi="Times New Roman" w:cs="Times New Roman"/>
          <w:b/>
          <w:sz w:val="28"/>
          <w:szCs w:val="28"/>
        </w:rPr>
      </w:pPr>
    </w:p>
    <w:p w:rsidR="004E7435" w:rsidRDefault="004E7435" w:rsidP="004E7435">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ab/>
      </w:r>
      <w:r w:rsidRPr="004E7435">
        <w:rPr>
          <w:rFonts w:ascii="Times New Roman" w:hAnsi="Times New Roman" w:cs="Times New Roman"/>
          <w:sz w:val="28"/>
          <w:szCs w:val="28"/>
        </w:rPr>
        <w:t>Расходы по проведению</w:t>
      </w:r>
      <w:r>
        <w:rPr>
          <w:rFonts w:ascii="Times New Roman" w:hAnsi="Times New Roman" w:cs="Times New Roman"/>
          <w:sz w:val="28"/>
          <w:szCs w:val="28"/>
        </w:rPr>
        <w:t xml:space="preserve"> I этапа Президентских состязаний</w:t>
      </w:r>
      <w:r w:rsidR="00763870">
        <w:rPr>
          <w:rFonts w:ascii="Times New Roman" w:hAnsi="Times New Roman" w:cs="Times New Roman"/>
          <w:sz w:val="28"/>
          <w:szCs w:val="28"/>
        </w:rPr>
        <w:t xml:space="preserve"> (проезд до места проведения и обратно, страхование участников)</w:t>
      </w:r>
      <w:r>
        <w:rPr>
          <w:rFonts w:ascii="Times New Roman" w:hAnsi="Times New Roman" w:cs="Times New Roman"/>
          <w:sz w:val="28"/>
          <w:szCs w:val="28"/>
        </w:rPr>
        <w:t xml:space="preserve"> обеспечивают проводящие организации на  местах.  </w:t>
      </w:r>
      <w:r w:rsidRPr="004E7435">
        <w:rPr>
          <w:rFonts w:ascii="Times New Roman" w:hAnsi="Times New Roman" w:cs="Times New Roman"/>
          <w:sz w:val="28"/>
          <w:szCs w:val="28"/>
        </w:rPr>
        <w:t xml:space="preserve"> </w:t>
      </w:r>
    </w:p>
    <w:p w:rsidR="004E7435" w:rsidRDefault="004E7435" w:rsidP="004E74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Финансовое обеспечение проведения муниципального этапа президентских состязаний осуществляет </w:t>
      </w:r>
      <w:r w:rsidR="00763870">
        <w:rPr>
          <w:rFonts w:ascii="Times New Roman" w:hAnsi="Times New Roman" w:cs="Times New Roman"/>
          <w:sz w:val="28"/>
          <w:szCs w:val="28"/>
        </w:rPr>
        <w:t>управление образования.</w:t>
      </w:r>
    </w:p>
    <w:p w:rsidR="00763870" w:rsidRDefault="00763870" w:rsidP="004E74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Расходы по командированию участников класс - команд на региональный  этап  Президентских состязаний  обеспечивает управление образования.</w:t>
      </w:r>
    </w:p>
    <w:p w:rsidR="00763870" w:rsidRDefault="00763870" w:rsidP="004E74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Страхование участников соревнований  может производиться за счёт средств командирующих организаций и внебюджетных средств в соответствии с законодательством Российской Федерации.</w:t>
      </w:r>
    </w:p>
    <w:p w:rsidR="009F37E6" w:rsidRDefault="009F37E6" w:rsidP="004E7435">
      <w:pPr>
        <w:spacing w:after="0" w:line="240" w:lineRule="auto"/>
        <w:jc w:val="both"/>
        <w:rPr>
          <w:rFonts w:ascii="Times New Roman" w:hAnsi="Times New Roman" w:cs="Times New Roman"/>
          <w:sz w:val="28"/>
          <w:szCs w:val="28"/>
        </w:rPr>
      </w:pPr>
    </w:p>
    <w:p w:rsidR="009F37E6" w:rsidRDefault="009F37E6" w:rsidP="009F37E6">
      <w:pPr>
        <w:spacing w:after="0" w:line="240" w:lineRule="auto"/>
        <w:jc w:val="center"/>
        <w:rPr>
          <w:rFonts w:ascii="Times New Roman" w:hAnsi="Times New Roman" w:cs="Times New Roman"/>
          <w:b/>
          <w:sz w:val="28"/>
          <w:szCs w:val="28"/>
        </w:rPr>
      </w:pPr>
      <w:r w:rsidRPr="009F37E6">
        <w:rPr>
          <w:rFonts w:ascii="Times New Roman" w:hAnsi="Times New Roman" w:cs="Times New Roman"/>
          <w:b/>
          <w:sz w:val="28"/>
          <w:szCs w:val="28"/>
        </w:rPr>
        <w:t>9.ОБЕСПЕЧЕНИЕ БЕЗОПАСНОСТИ УЧАСТНИКОВ</w:t>
      </w:r>
    </w:p>
    <w:p w:rsidR="00C43106" w:rsidRDefault="00C43106" w:rsidP="009F37E6">
      <w:pPr>
        <w:spacing w:after="0" w:line="240" w:lineRule="auto"/>
        <w:jc w:val="center"/>
        <w:rPr>
          <w:rFonts w:ascii="Times New Roman" w:hAnsi="Times New Roman" w:cs="Times New Roman"/>
          <w:b/>
          <w:sz w:val="28"/>
          <w:szCs w:val="28"/>
        </w:rPr>
      </w:pPr>
    </w:p>
    <w:p w:rsidR="009F37E6" w:rsidRDefault="00BA3993" w:rsidP="00BA3993">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ab/>
      </w:r>
      <w:r w:rsidRPr="00BA3993">
        <w:rPr>
          <w:rFonts w:ascii="Times New Roman" w:hAnsi="Times New Roman" w:cs="Times New Roman"/>
          <w:sz w:val="28"/>
          <w:szCs w:val="28"/>
        </w:rPr>
        <w:t xml:space="preserve">Обеспечение </w:t>
      </w:r>
      <w:r>
        <w:rPr>
          <w:rFonts w:ascii="Times New Roman" w:hAnsi="Times New Roman" w:cs="Times New Roman"/>
          <w:sz w:val="28"/>
          <w:szCs w:val="28"/>
        </w:rPr>
        <w:t xml:space="preserve"> безопасности участников и зрителей осуществляется согласно требованиям Правил обеспечения безопасности при проведении официальных физкультурно - спортивных мероприятий,  утверждённых постановлением Правительства Российской Федерации от 18 апреля 2014 года № 353, а также правил соревнований по соответствующим видам спорта.</w:t>
      </w:r>
    </w:p>
    <w:p w:rsidR="00BA3993" w:rsidRDefault="00BA3993" w:rsidP="00BA399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Оказание скорой медицинской помощи осуществляется в соответствии с приказом министерства здравоохранения Российской Федерации от 01 марта 2016 года № 134н «О порядке организации медицинской помощи лицам, занимающимся физической культурой и спортом (в том числе при подготовке и проведении физкультурных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w:t>
      </w:r>
    </w:p>
    <w:p w:rsidR="00BA3993" w:rsidRDefault="00BA3993" w:rsidP="00BA3993">
      <w:pPr>
        <w:spacing w:after="0" w:line="240" w:lineRule="auto"/>
        <w:jc w:val="center"/>
        <w:rPr>
          <w:rFonts w:ascii="Times New Roman" w:hAnsi="Times New Roman" w:cs="Times New Roman"/>
          <w:b/>
          <w:sz w:val="28"/>
          <w:szCs w:val="28"/>
        </w:rPr>
      </w:pPr>
    </w:p>
    <w:p w:rsidR="00BA3993" w:rsidRDefault="00BA3993" w:rsidP="00BA3993">
      <w:pPr>
        <w:spacing w:after="0" w:line="240" w:lineRule="auto"/>
        <w:jc w:val="center"/>
        <w:rPr>
          <w:rFonts w:ascii="Times New Roman" w:hAnsi="Times New Roman" w:cs="Times New Roman"/>
          <w:b/>
          <w:sz w:val="28"/>
          <w:szCs w:val="28"/>
        </w:rPr>
      </w:pPr>
      <w:r w:rsidRPr="00BA3993">
        <w:rPr>
          <w:rFonts w:ascii="Times New Roman" w:hAnsi="Times New Roman" w:cs="Times New Roman"/>
          <w:b/>
          <w:sz w:val="28"/>
          <w:szCs w:val="28"/>
        </w:rPr>
        <w:t>10. СТРАХОВАНИЕ УЧАСТНИКОВ</w:t>
      </w:r>
    </w:p>
    <w:p w:rsidR="00C43106" w:rsidRDefault="00C43106" w:rsidP="00BA3993">
      <w:pPr>
        <w:spacing w:after="0" w:line="240" w:lineRule="auto"/>
        <w:jc w:val="center"/>
        <w:rPr>
          <w:rFonts w:ascii="Times New Roman" w:hAnsi="Times New Roman" w:cs="Times New Roman"/>
          <w:b/>
          <w:sz w:val="28"/>
          <w:szCs w:val="28"/>
        </w:rPr>
      </w:pPr>
    </w:p>
    <w:p w:rsidR="00BA3993" w:rsidRDefault="00BA3993" w:rsidP="00BA3993">
      <w:pPr>
        <w:spacing w:after="0" w:line="240" w:lineRule="auto"/>
        <w:rPr>
          <w:rFonts w:ascii="Times New Roman" w:hAnsi="Times New Roman" w:cs="Times New Roman"/>
          <w:sz w:val="28"/>
          <w:szCs w:val="28"/>
        </w:rPr>
      </w:pPr>
      <w:r>
        <w:rPr>
          <w:rFonts w:ascii="Times New Roman" w:hAnsi="Times New Roman" w:cs="Times New Roman"/>
          <w:sz w:val="28"/>
          <w:szCs w:val="28"/>
        </w:rPr>
        <w:tab/>
        <w:t>Участие в соревнованиях</w:t>
      </w:r>
      <w:r w:rsidR="00FB3AAC">
        <w:rPr>
          <w:rFonts w:ascii="Times New Roman" w:hAnsi="Times New Roman" w:cs="Times New Roman"/>
          <w:sz w:val="28"/>
          <w:szCs w:val="28"/>
        </w:rPr>
        <w:t xml:space="preserve"> осуществляется только при наличии полиса (оригинала) страхования жизни от несчастных случаев, жизни и здоровья, который представляется в комиссию по допуску участников соревнований в  приезда.</w:t>
      </w:r>
    </w:p>
    <w:p w:rsidR="00FB3AAC" w:rsidRDefault="00FB3AAC" w:rsidP="00FB3AAC">
      <w:pPr>
        <w:spacing w:after="0" w:line="240" w:lineRule="auto"/>
        <w:jc w:val="center"/>
        <w:rPr>
          <w:rFonts w:ascii="Times New Roman" w:hAnsi="Times New Roman" w:cs="Times New Roman"/>
          <w:b/>
          <w:sz w:val="28"/>
          <w:szCs w:val="28"/>
        </w:rPr>
      </w:pPr>
      <w:r w:rsidRPr="00FB3AAC">
        <w:rPr>
          <w:rFonts w:ascii="Times New Roman" w:hAnsi="Times New Roman" w:cs="Times New Roman"/>
          <w:b/>
          <w:sz w:val="28"/>
          <w:szCs w:val="28"/>
        </w:rPr>
        <w:t>11. ПОДАЧА ЗАЯВОК НА УЧАСТИЕ</w:t>
      </w:r>
    </w:p>
    <w:p w:rsidR="00C43106" w:rsidRDefault="00C43106" w:rsidP="00FB3AAC">
      <w:pPr>
        <w:spacing w:after="0" w:line="240" w:lineRule="auto"/>
        <w:jc w:val="center"/>
        <w:rPr>
          <w:rFonts w:ascii="Times New Roman" w:hAnsi="Times New Roman" w:cs="Times New Roman"/>
          <w:b/>
          <w:sz w:val="28"/>
          <w:szCs w:val="28"/>
        </w:rPr>
      </w:pPr>
    </w:p>
    <w:p w:rsidR="00E74986" w:rsidRDefault="00FB3AAC" w:rsidP="00173A8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Заявка на участие в муниципальном этапе Президентских состязаний</w:t>
      </w:r>
      <w:r w:rsidR="00A63F47">
        <w:rPr>
          <w:rFonts w:ascii="Times New Roman" w:hAnsi="Times New Roman" w:cs="Times New Roman"/>
          <w:sz w:val="28"/>
          <w:szCs w:val="28"/>
        </w:rPr>
        <w:t xml:space="preserve"> </w:t>
      </w:r>
      <w:r w:rsidR="000F1B65">
        <w:rPr>
          <w:rFonts w:ascii="Times New Roman" w:hAnsi="Times New Roman" w:cs="Times New Roman"/>
          <w:sz w:val="28"/>
          <w:szCs w:val="28"/>
        </w:rPr>
        <w:t>(далее-заявка) по форме согласно Приложению 2 к настоящему Положению направляется общеобразовательными учреждениями</w:t>
      </w:r>
      <w:r w:rsidR="00A63F47">
        <w:rPr>
          <w:rFonts w:ascii="Times New Roman" w:hAnsi="Times New Roman" w:cs="Times New Roman"/>
          <w:sz w:val="28"/>
          <w:szCs w:val="28"/>
        </w:rPr>
        <w:t xml:space="preserve"> в М</w:t>
      </w:r>
      <w:r w:rsidR="00E74986">
        <w:rPr>
          <w:rFonts w:ascii="Times New Roman" w:hAnsi="Times New Roman" w:cs="Times New Roman"/>
          <w:sz w:val="28"/>
          <w:szCs w:val="28"/>
        </w:rPr>
        <w:t>БУДО</w:t>
      </w:r>
      <w:r w:rsidR="00A63F47">
        <w:rPr>
          <w:rFonts w:ascii="Times New Roman" w:hAnsi="Times New Roman" w:cs="Times New Roman"/>
          <w:sz w:val="28"/>
          <w:szCs w:val="28"/>
        </w:rPr>
        <w:t xml:space="preserve"> </w:t>
      </w:r>
      <w:r w:rsidR="00E74986">
        <w:rPr>
          <w:rFonts w:ascii="Times New Roman" w:hAnsi="Times New Roman" w:cs="Times New Roman"/>
          <w:sz w:val="28"/>
          <w:szCs w:val="28"/>
        </w:rPr>
        <w:t xml:space="preserve">«Вельская </w:t>
      </w:r>
      <w:r w:rsidR="00A63F47">
        <w:rPr>
          <w:rFonts w:ascii="Times New Roman" w:hAnsi="Times New Roman" w:cs="Times New Roman"/>
          <w:sz w:val="28"/>
          <w:szCs w:val="28"/>
        </w:rPr>
        <w:t>ДЮСШ</w:t>
      </w:r>
      <w:r w:rsidR="00E74986">
        <w:rPr>
          <w:rFonts w:ascii="Times New Roman" w:hAnsi="Times New Roman" w:cs="Times New Roman"/>
          <w:sz w:val="28"/>
          <w:szCs w:val="28"/>
        </w:rPr>
        <w:t>».</w:t>
      </w:r>
    </w:p>
    <w:p w:rsidR="00E74986" w:rsidRDefault="00E74986" w:rsidP="00173A8E">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t xml:space="preserve">Срок предоставления заявки – до </w:t>
      </w:r>
      <w:r w:rsidR="000630F5">
        <w:rPr>
          <w:rFonts w:ascii="Times New Roman" w:hAnsi="Times New Roman" w:cs="Times New Roman"/>
          <w:sz w:val="28"/>
          <w:szCs w:val="28"/>
        </w:rPr>
        <w:t>20 апреля</w:t>
      </w:r>
      <w:r>
        <w:rPr>
          <w:rFonts w:ascii="Times New Roman" w:hAnsi="Times New Roman" w:cs="Times New Roman"/>
          <w:sz w:val="28"/>
          <w:szCs w:val="28"/>
        </w:rPr>
        <w:t xml:space="preserve"> 201</w:t>
      </w:r>
      <w:r w:rsidR="000630F5">
        <w:rPr>
          <w:rFonts w:ascii="Times New Roman" w:hAnsi="Times New Roman" w:cs="Times New Roman"/>
          <w:sz w:val="28"/>
          <w:szCs w:val="28"/>
        </w:rPr>
        <w:t>9</w:t>
      </w:r>
      <w:r>
        <w:rPr>
          <w:rFonts w:ascii="Times New Roman" w:hAnsi="Times New Roman" w:cs="Times New Roman"/>
          <w:sz w:val="28"/>
          <w:szCs w:val="28"/>
        </w:rPr>
        <w:t xml:space="preserve"> года.  Заявки, направленные после указанного срока, к рассмотрению не принимаются.</w:t>
      </w:r>
    </w:p>
    <w:p w:rsidR="00E74986" w:rsidRDefault="00E74986" w:rsidP="00173A8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Вместе с заявкой в рабочую группу направляются следующие документы:</w:t>
      </w:r>
    </w:p>
    <w:p w:rsidR="00E74986" w:rsidRDefault="00E74986" w:rsidP="00173A8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Согласие от родителей или законных представителей на обработку персональных данных на каждого участника класса-команды, согласно </w:t>
      </w:r>
      <w:r w:rsidRPr="007F2AC4">
        <w:rPr>
          <w:rFonts w:ascii="Times New Roman" w:hAnsi="Times New Roman" w:cs="Times New Roman"/>
          <w:sz w:val="28"/>
          <w:szCs w:val="28"/>
        </w:rPr>
        <w:t>Приложению</w:t>
      </w:r>
      <w:r w:rsidR="007F2AC4">
        <w:rPr>
          <w:rFonts w:ascii="Times New Roman" w:hAnsi="Times New Roman" w:cs="Times New Roman"/>
          <w:sz w:val="28"/>
          <w:szCs w:val="28"/>
        </w:rPr>
        <w:t xml:space="preserve"> 3</w:t>
      </w:r>
      <w:r>
        <w:rPr>
          <w:rFonts w:ascii="Times New Roman" w:hAnsi="Times New Roman" w:cs="Times New Roman"/>
          <w:sz w:val="28"/>
          <w:szCs w:val="28"/>
        </w:rPr>
        <w:t xml:space="preserve"> к настоящему положению;</w:t>
      </w:r>
    </w:p>
    <w:p w:rsidR="00E74986" w:rsidRDefault="00E74986" w:rsidP="00173A8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Копии итогового протокола командного первенства соревнований школьного этапа, подписанные главным судьёй и заверенные печатью;</w:t>
      </w:r>
    </w:p>
    <w:p w:rsidR="00E74986" w:rsidRDefault="00E74986" w:rsidP="00173A8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Копии протоколов тестирования по программе «спортивное многоборье» участников класса-команды на школьном этапе, подписанные главным судьёй.</w:t>
      </w:r>
    </w:p>
    <w:p w:rsidR="005E51B1" w:rsidRDefault="00E74986" w:rsidP="00173A8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Итоговые протоколы проведения школьного этапа должны быть размещены на официальных сайтах </w:t>
      </w:r>
      <w:r w:rsidR="005E51B1">
        <w:rPr>
          <w:rFonts w:ascii="Times New Roman" w:hAnsi="Times New Roman" w:cs="Times New Roman"/>
          <w:sz w:val="28"/>
          <w:szCs w:val="28"/>
        </w:rPr>
        <w:t>общеобразовательных организаций.</w:t>
      </w:r>
    </w:p>
    <w:p w:rsidR="005E51B1" w:rsidRDefault="005E51B1" w:rsidP="00173A8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Руководители классов-команд представляют в комиссию по допуску участников в день приезда следующие документы:</w:t>
      </w:r>
    </w:p>
    <w:p w:rsidR="00A76A45" w:rsidRDefault="005E51B1" w:rsidP="00173A8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Заявку по форме согласно Приложению 2 к настоящему положению, идентично заявке, направленной в рабочую группу;</w:t>
      </w:r>
    </w:p>
    <w:p w:rsidR="00A76A45" w:rsidRDefault="00A76A45" w:rsidP="00173A8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Страховой полис обязательного медицинского страхования на каждого участника класса-команды;</w:t>
      </w:r>
    </w:p>
    <w:p w:rsidR="00A76A45" w:rsidRDefault="00A76A45" w:rsidP="00173A8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Свидетельство о рождении или паспорт на каждого участника класса-команды;</w:t>
      </w:r>
    </w:p>
    <w:p w:rsidR="00E74986" w:rsidRPr="00FB3AAC" w:rsidRDefault="00A76A45" w:rsidP="00173A8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Оригинал договора о страховании жизни и здоровья от несчастных случаев каждого участника класса-команды или на класс-команду в целом с указанием Ф.И.О. всех участников. </w:t>
      </w:r>
      <w:r w:rsidR="00E74986">
        <w:rPr>
          <w:rFonts w:ascii="Times New Roman" w:hAnsi="Times New Roman" w:cs="Times New Roman"/>
          <w:sz w:val="28"/>
          <w:szCs w:val="28"/>
        </w:rPr>
        <w:t xml:space="preserve"> </w:t>
      </w:r>
    </w:p>
    <w:p w:rsidR="00FB3AAC" w:rsidRDefault="00FB3AAC" w:rsidP="00173A8E">
      <w:pPr>
        <w:spacing w:after="0" w:line="240" w:lineRule="auto"/>
        <w:jc w:val="both"/>
        <w:rPr>
          <w:rFonts w:ascii="Times New Roman" w:hAnsi="Times New Roman" w:cs="Times New Roman"/>
          <w:b/>
          <w:sz w:val="28"/>
          <w:szCs w:val="28"/>
        </w:rPr>
      </w:pPr>
    </w:p>
    <w:p w:rsidR="00A76A45" w:rsidRDefault="00A76A45" w:rsidP="00173A8E">
      <w:pPr>
        <w:spacing w:after="0" w:line="240" w:lineRule="auto"/>
        <w:jc w:val="both"/>
        <w:rPr>
          <w:rFonts w:ascii="Times New Roman" w:hAnsi="Times New Roman" w:cs="Times New Roman"/>
          <w:b/>
          <w:sz w:val="28"/>
          <w:szCs w:val="28"/>
        </w:rPr>
      </w:pPr>
    </w:p>
    <w:p w:rsidR="00A76A45" w:rsidRDefault="00A76A45" w:rsidP="00173A8E">
      <w:pPr>
        <w:spacing w:after="0" w:line="240" w:lineRule="auto"/>
        <w:jc w:val="both"/>
        <w:rPr>
          <w:rFonts w:ascii="Times New Roman" w:hAnsi="Times New Roman" w:cs="Times New Roman"/>
          <w:b/>
          <w:sz w:val="28"/>
          <w:szCs w:val="28"/>
        </w:rPr>
      </w:pPr>
    </w:p>
    <w:p w:rsidR="00A76A45" w:rsidRDefault="00A76A45" w:rsidP="00173A8E">
      <w:pPr>
        <w:spacing w:after="0" w:line="240" w:lineRule="auto"/>
        <w:jc w:val="both"/>
        <w:rPr>
          <w:rFonts w:ascii="Times New Roman" w:hAnsi="Times New Roman" w:cs="Times New Roman"/>
          <w:b/>
          <w:sz w:val="28"/>
          <w:szCs w:val="28"/>
        </w:rPr>
      </w:pPr>
    </w:p>
    <w:p w:rsidR="00A76A45" w:rsidRDefault="00A76A45" w:rsidP="00173A8E">
      <w:pPr>
        <w:spacing w:after="0" w:line="240" w:lineRule="auto"/>
        <w:jc w:val="both"/>
        <w:rPr>
          <w:rFonts w:ascii="Times New Roman" w:hAnsi="Times New Roman" w:cs="Times New Roman"/>
          <w:b/>
          <w:sz w:val="28"/>
          <w:szCs w:val="28"/>
        </w:rPr>
      </w:pPr>
    </w:p>
    <w:p w:rsidR="00A76A45" w:rsidRDefault="00A76A45" w:rsidP="00173A8E">
      <w:pPr>
        <w:spacing w:after="0" w:line="240" w:lineRule="auto"/>
        <w:jc w:val="both"/>
        <w:rPr>
          <w:rFonts w:ascii="Times New Roman" w:hAnsi="Times New Roman" w:cs="Times New Roman"/>
          <w:b/>
          <w:sz w:val="28"/>
          <w:szCs w:val="28"/>
        </w:rPr>
      </w:pPr>
    </w:p>
    <w:p w:rsidR="00A76A45" w:rsidRDefault="00A76A45" w:rsidP="00173A8E">
      <w:pPr>
        <w:spacing w:after="0" w:line="240" w:lineRule="auto"/>
        <w:jc w:val="both"/>
        <w:rPr>
          <w:rFonts w:ascii="Times New Roman" w:hAnsi="Times New Roman" w:cs="Times New Roman"/>
          <w:b/>
          <w:sz w:val="28"/>
          <w:szCs w:val="28"/>
        </w:rPr>
      </w:pPr>
    </w:p>
    <w:p w:rsidR="00A76A45" w:rsidRDefault="00A76A45" w:rsidP="00173A8E">
      <w:pPr>
        <w:spacing w:after="0" w:line="240" w:lineRule="auto"/>
        <w:jc w:val="both"/>
        <w:rPr>
          <w:rFonts w:ascii="Times New Roman" w:hAnsi="Times New Roman" w:cs="Times New Roman"/>
          <w:b/>
          <w:sz w:val="28"/>
          <w:szCs w:val="28"/>
        </w:rPr>
      </w:pPr>
    </w:p>
    <w:p w:rsidR="00A76A45" w:rsidRDefault="00A76A45" w:rsidP="00173A8E">
      <w:pPr>
        <w:spacing w:after="0" w:line="240" w:lineRule="auto"/>
        <w:jc w:val="both"/>
        <w:rPr>
          <w:rFonts w:ascii="Times New Roman" w:hAnsi="Times New Roman" w:cs="Times New Roman"/>
          <w:b/>
          <w:sz w:val="28"/>
          <w:szCs w:val="28"/>
        </w:rPr>
      </w:pPr>
    </w:p>
    <w:p w:rsidR="00A76A45" w:rsidRDefault="00A76A45" w:rsidP="00173A8E">
      <w:pPr>
        <w:spacing w:after="0" w:line="240" w:lineRule="auto"/>
        <w:jc w:val="both"/>
        <w:rPr>
          <w:rFonts w:ascii="Times New Roman" w:hAnsi="Times New Roman" w:cs="Times New Roman"/>
          <w:b/>
          <w:sz w:val="28"/>
          <w:szCs w:val="28"/>
        </w:rPr>
      </w:pPr>
    </w:p>
    <w:p w:rsidR="00A76A45" w:rsidRDefault="00A76A45" w:rsidP="00173A8E">
      <w:pPr>
        <w:spacing w:after="0" w:line="240" w:lineRule="auto"/>
        <w:jc w:val="both"/>
        <w:rPr>
          <w:rFonts w:ascii="Times New Roman" w:hAnsi="Times New Roman" w:cs="Times New Roman"/>
          <w:b/>
          <w:sz w:val="28"/>
          <w:szCs w:val="28"/>
        </w:rPr>
      </w:pPr>
    </w:p>
    <w:p w:rsidR="00A76A45" w:rsidRDefault="00A76A45" w:rsidP="00173A8E">
      <w:pPr>
        <w:spacing w:after="0" w:line="240" w:lineRule="auto"/>
        <w:jc w:val="both"/>
        <w:rPr>
          <w:rFonts w:ascii="Times New Roman" w:hAnsi="Times New Roman" w:cs="Times New Roman"/>
          <w:b/>
          <w:sz w:val="28"/>
          <w:szCs w:val="28"/>
        </w:rPr>
      </w:pPr>
    </w:p>
    <w:p w:rsidR="00A76A45" w:rsidRDefault="00A76A45" w:rsidP="00173A8E">
      <w:pPr>
        <w:spacing w:after="0" w:line="240" w:lineRule="auto"/>
        <w:jc w:val="both"/>
        <w:rPr>
          <w:rFonts w:ascii="Times New Roman" w:hAnsi="Times New Roman" w:cs="Times New Roman"/>
          <w:b/>
          <w:sz w:val="28"/>
          <w:szCs w:val="28"/>
        </w:rPr>
      </w:pPr>
    </w:p>
    <w:p w:rsidR="00A76A45" w:rsidRDefault="00A76A45" w:rsidP="00FB3AAC">
      <w:pPr>
        <w:spacing w:after="0" w:line="240" w:lineRule="auto"/>
        <w:jc w:val="center"/>
        <w:rPr>
          <w:rFonts w:ascii="Times New Roman" w:hAnsi="Times New Roman" w:cs="Times New Roman"/>
          <w:b/>
          <w:sz w:val="28"/>
          <w:szCs w:val="28"/>
        </w:rPr>
      </w:pPr>
    </w:p>
    <w:p w:rsidR="00A76A45" w:rsidRDefault="00A76A45" w:rsidP="00FB3AAC">
      <w:pPr>
        <w:spacing w:after="0" w:line="240" w:lineRule="auto"/>
        <w:jc w:val="center"/>
        <w:rPr>
          <w:rFonts w:ascii="Times New Roman" w:hAnsi="Times New Roman" w:cs="Times New Roman"/>
          <w:b/>
          <w:sz w:val="28"/>
          <w:szCs w:val="28"/>
        </w:rPr>
      </w:pPr>
    </w:p>
    <w:p w:rsidR="00A76A45" w:rsidRDefault="00A76A45" w:rsidP="00FB3AAC">
      <w:pPr>
        <w:spacing w:after="0" w:line="240" w:lineRule="auto"/>
        <w:jc w:val="center"/>
        <w:rPr>
          <w:rFonts w:ascii="Times New Roman" w:hAnsi="Times New Roman" w:cs="Times New Roman"/>
          <w:b/>
          <w:sz w:val="28"/>
          <w:szCs w:val="28"/>
        </w:rPr>
      </w:pPr>
    </w:p>
    <w:p w:rsidR="000630F5" w:rsidRDefault="000630F5" w:rsidP="00A76A45">
      <w:pPr>
        <w:spacing w:after="0" w:line="240" w:lineRule="auto"/>
        <w:jc w:val="right"/>
        <w:rPr>
          <w:rFonts w:ascii="Times New Roman" w:hAnsi="Times New Roman" w:cs="Times New Roman"/>
          <w:b/>
          <w:sz w:val="28"/>
          <w:szCs w:val="28"/>
        </w:rPr>
      </w:pPr>
    </w:p>
    <w:p w:rsidR="0087756E" w:rsidRDefault="0087756E" w:rsidP="00A76A45">
      <w:pPr>
        <w:spacing w:after="0" w:line="240" w:lineRule="auto"/>
        <w:jc w:val="right"/>
        <w:rPr>
          <w:rFonts w:ascii="Times New Roman" w:hAnsi="Times New Roman" w:cs="Times New Roman"/>
          <w:b/>
          <w:sz w:val="28"/>
          <w:szCs w:val="28"/>
        </w:rPr>
      </w:pPr>
    </w:p>
    <w:p w:rsidR="0087756E" w:rsidRDefault="0087756E" w:rsidP="00A76A45">
      <w:pPr>
        <w:spacing w:after="0" w:line="240" w:lineRule="auto"/>
        <w:jc w:val="right"/>
        <w:rPr>
          <w:rFonts w:ascii="Times New Roman" w:hAnsi="Times New Roman" w:cs="Times New Roman"/>
          <w:b/>
          <w:sz w:val="28"/>
          <w:szCs w:val="28"/>
        </w:rPr>
      </w:pPr>
    </w:p>
    <w:p w:rsidR="0087756E" w:rsidRDefault="0087756E" w:rsidP="00A76A45">
      <w:pPr>
        <w:spacing w:after="0" w:line="240" w:lineRule="auto"/>
        <w:jc w:val="right"/>
        <w:rPr>
          <w:rFonts w:ascii="Times New Roman" w:hAnsi="Times New Roman" w:cs="Times New Roman"/>
          <w:b/>
          <w:sz w:val="28"/>
          <w:szCs w:val="28"/>
        </w:rPr>
      </w:pPr>
    </w:p>
    <w:p w:rsidR="0087756E" w:rsidRDefault="0087756E" w:rsidP="0087756E">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ПРИЛОЖЕНИЕ № 1</w:t>
      </w:r>
    </w:p>
    <w:p w:rsidR="0087756E" w:rsidRDefault="0087756E" w:rsidP="0087756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СОСТАВ</w:t>
      </w:r>
    </w:p>
    <w:p w:rsidR="0087756E" w:rsidRDefault="0087756E" w:rsidP="0087756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рабочей группы по проведению муниципального этапа спортивных соревнований школьников «Президентские состязания»</w:t>
      </w:r>
    </w:p>
    <w:p w:rsidR="0087756E" w:rsidRDefault="0087756E" w:rsidP="0087756E">
      <w:pPr>
        <w:spacing w:after="0" w:line="240" w:lineRule="auto"/>
        <w:rPr>
          <w:rFonts w:ascii="Times New Roman" w:hAnsi="Times New Roman" w:cs="Times New Roman"/>
          <w:sz w:val="28"/>
          <w:szCs w:val="28"/>
        </w:rPr>
      </w:pPr>
    </w:p>
    <w:p w:rsidR="0087756E" w:rsidRDefault="0087756E" w:rsidP="0087756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Рябова </w:t>
      </w:r>
    </w:p>
    <w:p w:rsidR="0087756E" w:rsidRDefault="0087756E" w:rsidP="0087756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Татьяна Васильевна -  начальник управления образования  МО «Вельский        </w:t>
      </w:r>
    </w:p>
    <w:p w:rsidR="0087756E" w:rsidRDefault="0087756E" w:rsidP="0087756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муниципальный район» (председатель);</w:t>
      </w:r>
    </w:p>
    <w:p w:rsidR="0087756E" w:rsidRDefault="0087756E" w:rsidP="0087756E">
      <w:pPr>
        <w:spacing w:after="0" w:line="240" w:lineRule="auto"/>
        <w:rPr>
          <w:rFonts w:ascii="Times New Roman" w:hAnsi="Times New Roman" w:cs="Times New Roman"/>
          <w:sz w:val="28"/>
          <w:szCs w:val="28"/>
        </w:rPr>
      </w:pPr>
    </w:p>
    <w:p w:rsidR="0087756E" w:rsidRDefault="0087756E" w:rsidP="0087756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Донцов </w:t>
      </w:r>
    </w:p>
    <w:p w:rsidR="0087756E" w:rsidRDefault="0087756E" w:rsidP="0087756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Николай  Васильевич – главный специалист отдела развития дошкольного, </w:t>
      </w:r>
    </w:p>
    <w:p w:rsidR="0087756E" w:rsidRDefault="0087756E" w:rsidP="0087756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общего и дополнительного образования управления    </w:t>
      </w:r>
    </w:p>
    <w:p w:rsidR="0087756E" w:rsidRDefault="0087756E" w:rsidP="0087756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образования;</w:t>
      </w:r>
    </w:p>
    <w:p w:rsidR="0087756E" w:rsidRDefault="0087756E" w:rsidP="0087756E">
      <w:pPr>
        <w:spacing w:after="0" w:line="240" w:lineRule="auto"/>
        <w:rPr>
          <w:rFonts w:ascii="Times New Roman" w:hAnsi="Times New Roman" w:cs="Times New Roman"/>
          <w:sz w:val="28"/>
          <w:szCs w:val="28"/>
        </w:rPr>
      </w:pPr>
    </w:p>
    <w:p w:rsidR="0087756E" w:rsidRDefault="0087756E" w:rsidP="0087756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Милованова </w:t>
      </w:r>
    </w:p>
    <w:p w:rsidR="0087756E" w:rsidRDefault="0087756E" w:rsidP="0087756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Наталья Григорьевна - ведущий специалист отдела развития дошкольного, </w:t>
      </w:r>
    </w:p>
    <w:p w:rsidR="0087756E" w:rsidRDefault="0087756E" w:rsidP="0087756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общего и дополнительного образования управления    </w:t>
      </w:r>
    </w:p>
    <w:p w:rsidR="0087756E" w:rsidRDefault="0087756E" w:rsidP="0087756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образования;</w:t>
      </w:r>
    </w:p>
    <w:p w:rsidR="0087756E" w:rsidRDefault="0087756E" w:rsidP="0087756E">
      <w:pPr>
        <w:spacing w:after="0" w:line="240" w:lineRule="auto"/>
        <w:rPr>
          <w:rFonts w:ascii="Times New Roman" w:hAnsi="Times New Roman" w:cs="Times New Roman"/>
          <w:sz w:val="28"/>
          <w:szCs w:val="28"/>
        </w:rPr>
      </w:pPr>
    </w:p>
    <w:p w:rsidR="0087756E" w:rsidRDefault="0087756E" w:rsidP="0087756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Лодыгина </w:t>
      </w:r>
    </w:p>
    <w:p w:rsidR="0087756E" w:rsidRDefault="0087756E" w:rsidP="0087756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Людмила Васильевна-  ведущий специалист отдела развития дошкольного, </w:t>
      </w:r>
    </w:p>
    <w:p w:rsidR="0087756E" w:rsidRDefault="0087756E" w:rsidP="0087756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общего и дополнительного образования управления </w:t>
      </w:r>
    </w:p>
    <w:p w:rsidR="0087756E" w:rsidRDefault="0087756E" w:rsidP="0087756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образования;</w:t>
      </w:r>
    </w:p>
    <w:p w:rsidR="0087756E" w:rsidRDefault="0087756E" w:rsidP="0087756E">
      <w:pPr>
        <w:spacing w:after="0" w:line="240" w:lineRule="auto"/>
        <w:rPr>
          <w:rFonts w:ascii="Times New Roman" w:hAnsi="Times New Roman" w:cs="Times New Roman"/>
          <w:sz w:val="28"/>
          <w:szCs w:val="28"/>
        </w:rPr>
      </w:pPr>
    </w:p>
    <w:p w:rsidR="0087756E" w:rsidRDefault="0087756E" w:rsidP="0087756E">
      <w:pPr>
        <w:spacing w:after="0" w:line="240" w:lineRule="auto"/>
        <w:rPr>
          <w:rFonts w:ascii="Times New Roman" w:hAnsi="Times New Roman" w:cs="Times New Roman"/>
          <w:sz w:val="28"/>
          <w:szCs w:val="28"/>
        </w:rPr>
      </w:pPr>
    </w:p>
    <w:p w:rsidR="0087756E" w:rsidRDefault="0087756E" w:rsidP="0087756E">
      <w:pPr>
        <w:spacing w:after="0" w:line="240" w:lineRule="auto"/>
        <w:rPr>
          <w:rFonts w:ascii="Times New Roman" w:hAnsi="Times New Roman" w:cs="Times New Roman"/>
          <w:sz w:val="28"/>
          <w:szCs w:val="28"/>
        </w:rPr>
      </w:pPr>
      <w:r>
        <w:rPr>
          <w:rFonts w:ascii="Times New Roman" w:hAnsi="Times New Roman" w:cs="Times New Roman"/>
          <w:sz w:val="28"/>
          <w:szCs w:val="28"/>
        </w:rPr>
        <w:t>Колесник</w:t>
      </w:r>
    </w:p>
    <w:p w:rsidR="0087756E" w:rsidRDefault="0087756E" w:rsidP="0087756E">
      <w:pPr>
        <w:spacing w:after="0" w:line="240" w:lineRule="auto"/>
        <w:rPr>
          <w:rFonts w:ascii="Times New Roman" w:hAnsi="Times New Roman" w:cs="Times New Roman"/>
          <w:sz w:val="28"/>
          <w:szCs w:val="28"/>
        </w:rPr>
      </w:pPr>
      <w:r>
        <w:rPr>
          <w:rFonts w:ascii="Times New Roman" w:hAnsi="Times New Roman" w:cs="Times New Roman"/>
          <w:sz w:val="28"/>
          <w:szCs w:val="28"/>
        </w:rPr>
        <w:t>Василий Григорьевич – директор МБУДО «Вельская ДЮСШ»;</w:t>
      </w:r>
    </w:p>
    <w:p w:rsidR="0087756E" w:rsidRDefault="0087756E" w:rsidP="0087756E">
      <w:pPr>
        <w:spacing w:after="0" w:line="240" w:lineRule="auto"/>
        <w:rPr>
          <w:rFonts w:ascii="Times New Roman" w:hAnsi="Times New Roman" w:cs="Times New Roman"/>
          <w:sz w:val="28"/>
          <w:szCs w:val="28"/>
        </w:rPr>
      </w:pPr>
    </w:p>
    <w:p w:rsidR="0087756E" w:rsidRDefault="0087756E" w:rsidP="0087756E">
      <w:pPr>
        <w:spacing w:after="0" w:line="240" w:lineRule="auto"/>
        <w:rPr>
          <w:rFonts w:ascii="Times New Roman" w:hAnsi="Times New Roman" w:cs="Times New Roman"/>
          <w:sz w:val="28"/>
          <w:szCs w:val="28"/>
        </w:rPr>
      </w:pPr>
    </w:p>
    <w:p w:rsidR="0087756E" w:rsidRDefault="0087756E" w:rsidP="0087756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Кулакова </w:t>
      </w:r>
    </w:p>
    <w:p w:rsidR="0087756E" w:rsidRDefault="0087756E" w:rsidP="0087756E">
      <w:pPr>
        <w:spacing w:after="0" w:line="240" w:lineRule="auto"/>
        <w:rPr>
          <w:rFonts w:ascii="Times New Roman" w:hAnsi="Times New Roman" w:cs="Times New Roman"/>
          <w:sz w:val="28"/>
          <w:szCs w:val="28"/>
        </w:rPr>
      </w:pPr>
      <w:r>
        <w:rPr>
          <w:rFonts w:ascii="Times New Roman" w:hAnsi="Times New Roman" w:cs="Times New Roman"/>
          <w:sz w:val="28"/>
          <w:szCs w:val="28"/>
        </w:rPr>
        <w:t>Елена Флавьяновна – директор МБУДО «ДДТ»;</w:t>
      </w:r>
    </w:p>
    <w:p w:rsidR="0087756E" w:rsidRDefault="0087756E" w:rsidP="0087756E">
      <w:pPr>
        <w:spacing w:after="0" w:line="240" w:lineRule="auto"/>
        <w:rPr>
          <w:rFonts w:ascii="Times New Roman" w:hAnsi="Times New Roman" w:cs="Times New Roman"/>
          <w:sz w:val="28"/>
          <w:szCs w:val="28"/>
        </w:rPr>
      </w:pPr>
    </w:p>
    <w:p w:rsidR="0087756E" w:rsidRDefault="0087756E" w:rsidP="0087756E">
      <w:pPr>
        <w:spacing w:after="0" w:line="240" w:lineRule="auto"/>
        <w:rPr>
          <w:rFonts w:ascii="Times New Roman" w:hAnsi="Times New Roman" w:cs="Times New Roman"/>
          <w:sz w:val="28"/>
          <w:szCs w:val="28"/>
        </w:rPr>
      </w:pPr>
    </w:p>
    <w:p w:rsidR="0087756E" w:rsidRDefault="0087756E" w:rsidP="0087756E">
      <w:pPr>
        <w:spacing w:after="0" w:line="240" w:lineRule="auto"/>
        <w:rPr>
          <w:rFonts w:ascii="Times New Roman" w:hAnsi="Times New Roman" w:cs="Times New Roman"/>
          <w:sz w:val="28"/>
          <w:szCs w:val="28"/>
        </w:rPr>
      </w:pPr>
      <w:r>
        <w:rPr>
          <w:rFonts w:ascii="Times New Roman" w:hAnsi="Times New Roman" w:cs="Times New Roman"/>
          <w:sz w:val="28"/>
          <w:szCs w:val="28"/>
        </w:rPr>
        <w:t>Макаров</w:t>
      </w:r>
    </w:p>
    <w:p w:rsidR="0087756E" w:rsidRDefault="0087756E" w:rsidP="0087756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Алексей Юрьевич – руководитель методического объединения учителей </w:t>
      </w:r>
    </w:p>
    <w:p w:rsidR="0087756E" w:rsidRDefault="0087756E" w:rsidP="0087756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физической культуры;</w:t>
      </w:r>
    </w:p>
    <w:p w:rsidR="0087756E" w:rsidRDefault="0087756E" w:rsidP="0087756E">
      <w:pPr>
        <w:spacing w:after="0" w:line="240" w:lineRule="auto"/>
        <w:rPr>
          <w:rFonts w:ascii="Times New Roman" w:hAnsi="Times New Roman" w:cs="Times New Roman"/>
          <w:sz w:val="28"/>
          <w:szCs w:val="28"/>
        </w:rPr>
      </w:pPr>
    </w:p>
    <w:p w:rsidR="0087756E" w:rsidRDefault="0087756E" w:rsidP="0087756E">
      <w:pPr>
        <w:spacing w:after="0" w:line="240" w:lineRule="auto"/>
        <w:jc w:val="right"/>
        <w:rPr>
          <w:rFonts w:ascii="Times New Roman" w:hAnsi="Times New Roman" w:cs="Times New Roman"/>
          <w:sz w:val="28"/>
          <w:szCs w:val="28"/>
        </w:rPr>
      </w:pPr>
    </w:p>
    <w:p w:rsidR="0087756E" w:rsidRDefault="0087756E" w:rsidP="0087756E">
      <w:pPr>
        <w:spacing w:after="0" w:line="240" w:lineRule="auto"/>
        <w:jc w:val="right"/>
        <w:rPr>
          <w:rFonts w:ascii="Times New Roman" w:hAnsi="Times New Roman" w:cs="Times New Roman"/>
          <w:sz w:val="28"/>
          <w:szCs w:val="28"/>
        </w:rPr>
      </w:pPr>
    </w:p>
    <w:p w:rsidR="0087756E" w:rsidRDefault="0087756E" w:rsidP="0087756E">
      <w:pPr>
        <w:spacing w:after="0" w:line="240" w:lineRule="auto"/>
        <w:jc w:val="right"/>
        <w:rPr>
          <w:rFonts w:ascii="Times New Roman" w:hAnsi="Times New Roman" w:cs="Times New Roman"/>
          <w:sz w:val="28"/>
          <w:szCs w:val="28"/>
        </w:rPr>
      </w:pPr>
    </w:p>
    <w:p w:rsidR="0087756E" w:rsidRDefault="0087756E" w:rsidP="0087756E">
      <w:pPr>
        <w:spacing w:after="0" w:line="240" w:lineRule="auto"/>
        <w:jc w:val="right"/>
        <w:rPr>
          <w:rFonts w:ascii="Times New Roman" w:hAnsi="Times New Roman" w:cs="Times New Roman"/>
          <w:sz w:val="28"/>
          <w:szCs w:val="28"/>
        </w:rPr>
      </w:pPr>
    </w:p>
    <w:p w:rsidR="0087756E" w:rsidRDefault="0087756E" w:rsidP="0087756E">
      <w:pPr>
        <w:spacing w:after="0" w:line="240" w:lineRule="auto"/>
        <w:jc w:val="right"/>
        <w:rPr>
          <w:rFonts w:ascii="Times New Roman" w:hAnsi="Times New Roman" w:cs="Times New Roman"/>
          <w:sz w:val="28"/>
          <w:szCs w:val="28"/>
        </w:rPr>
      </w:pPr>
    </w:p>
    <w:p w:rsidR="0087756E" w:rsidRDefault="0087756E" w:rsidP="00A76A45">
      <w:pPr>
        <w:spacing w:after="0" w:line="240" w:lineRule="auto"/>
        <w:jc w:val="right"/>
        <w:rPr>
          <w:rFonts w:ascii="Times New Roman" w:hAnsi="Times New Roman" w:cs="Times New Roman"/>
          <w:b/>
          <w:sz w:val="28"/>
          <w:szCs w:val="28"/>
        </w:rPr>
      </w:pPr>
    </w:p>
    <w:p w:rsidR="0087756E" w:rsidRDefault="0087756E" w:rsidP="00A76A45">
      <w:pPr>
        <w:spacing w:after="0" w:line="240" w:lineRule="auto"/>
        <w:jc w:val="right"/>
        <w:rPr>
          <w:rFonts w:ascii="Times New Roman" w:hAnsi="Times New Roman" w:cs="Times New Roman"/>
          <w:b/>
          <w:sz w:val="28"/>
          <w:szCs w:val="28"/>
        </w:rPr>
      </w:pPr>
    </w:p>
    <w:p w:rsidR="0087756E" w:rsidRDefault="0087756E" w:rsidP="00A76A45">
      <w:pPr>
        <w:spacing w:after="0" w:line="240" w:lineRule="auto"/>
        <w:jc w:val="right"/>
        <w:rPr>
          <w:rFonts w:ascii="Times New Roman" w:hAnsi="Times New Roman" w:cs="Times New Roman"/>
          <w:b/>
          <w:sz w:val="28"/>
          <w:szCs w:val="28"/>
        </w:rPr>
      </w:pPr>
    </w:p>
    <w:p w:rsidR="00A76A45" w:rsidRPr="0087756E" w:rsidRDefault="00A76A45" w:rsidP="00A76A45">
      <w:pPr>
        <w:spacing w:after="0" w:line="240" w:lineRule="auto"/>
        <w:jc w:val="right"/>
        <w:rPr>
          <w:rFonts w:ascii="Times New Roman" w:hAnsi="Times New Roman" w:cs="Times New Roman"/>
          <w:sz w:val="28"/>
          <w:szCs w:val="28"/>
        </w:rPr>
      </w:pPr>
      <w:r w:rsidRPr="0087756E">
        <w:rPr>
          <w:rFonts w:ascii="Times New Roman" w:hAnsi="Times New Roman" w:cs="Times New Roman"/>
          <w:sz w:val="28"/>
          <w:szCs w:val="28"/>
        </w:rPr>
        <w:lastRenderedPageBreak/>
        <w:t>ПРИЛОЖЕНИЕ 2</w:t>
      </w:r>
    </w:p>
    <w:p w:rsidR="00A76A45" w:rsidRDefault="00A76A45" w:rsidP="00A76A4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ЗАЯВКА</w:t>
      </w:r>
    </w:p>
    <w:p w:rsidR="00A76A45" w:rsidRDefault="00A76A45" w:rsidP="00A76A4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 участие в муниципальном этапе Всероссийских спортивных состязаний </w:t>
      </w:r>
    </w:p>
    <w:p w:rsidR="00A76A45" w:rsidRDefault="00A76A45" w:rsidP="00A76A4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школьников «Президентские состязания»</w:t>
      </w:r>
    </w:p>
    <w:p w:rsidR="00A76A45" w:rsidRDefault="00A76A45" w:rsidP="00A76A45">
      <w:pPr>
        <w:spacing w:after="0" w:line="240" w:lineRule="auto"/>
        <w:rPr>
          <w:rFonts w:ascii="Times New Roman" w:hAnsi="Times New Roman" w:cs="Times New Roman"/>
          <w:sz w:val="24"/>
          <w:szCs w:val="24"/>
        </w:rPr>
      </w:pPr>
    </w:p>
    <w:p w:rsidR="00A76A45" w:rsidRDefault="00A76A45" w:rsidP="00A76A45">
      <w:pPr>
        <w:spacing w:after="0" w:line="240" w:lineRule="auto"/>
        <w:rPr>
          <w:rFonts w:ascii="Times New Roman" w:hAnsi="Times New Roman" w:cs="Times New Roman"/>
          <w:sz w:val="24"/>
          <w:szCs w:val="24"/>
        </w:rPr>
      </w:pPr>
      <w:r>
        <w:rPr>
          <w:rFonts w:ascii="Times New Roman" w:hAnsi="Times New Roman" w:cs="Times New Roman"/>
          <w:sz w:val="24"/>
          <w:szCs w:val="24"/>
        </w:rPr>
        <w:t>Общеобразовательное  учреждение _____________________________________________</w:t>
      </w:r>
    </w:p>
    <w:p w:rsidR="00A76A45" w:rsidRDefault="00A76A45" w:rsidP="00A76A45">
      <w:pPr>
        <w:spacing w:after="0" w:line="240" w:lineRule="auto"/>
        <w:rPr>
          <w:rFonts w:ascii="Times New Roman" w:hAnsi="Times New Roman" w:cs="Times New Roman"/>
          <w:sz w:val="20"/>
          <w:szCs w:val="20"/>
        </w:rPr>
      </w:pPr>
      <w:r>
        <w:rPr>
          <w:rFonts w:ascii="Times New Roman" w:hAnsi="Times New Roman" w:cs="Times New Roman"/>
          <w:sz w:val="24"/>
          <w:szCs w:val="24"/>
        </w:rPr>
        <w:t xml:space="preserve">                                                                    </w:t>
      </w:r>
      <w:r>
        <w:rPr>
          <w:rFonts w:ascii="Times New Roman" w:hAnsi="Times New Roman" w:cs="Times New Roman"/>
          <w:sz w:val="20"/>
          <w:szCs w:val="20"/>
        </w:rPr>
        <w:t>(полное наименование в соответствии с Уставом ОУ)</w:t>
      </w:r>
    </w:p>
    <w:p w:rsidR="00A76A45" w:rsidRDefault="00A76A45" w:rsidP="00A76A45">
      <w:pPr>
        <w:spacing w:after="0" w:line="240" w:lineRule="auto"/>
        <w:rPr>
          <w:rFonts w:ascii="Times New Roman" w:hAnsi="Times New Roman" w:cs="Times New Roman"/>
          <w:sz w:val="20"/>
          <w:szCs w:val="20"/>
        </w:rPr>
      </w:pPr>
    </w:p>
    <w:p w:rsidR="00A76A45" w:rsidRDefault="00A76A45" w:rsidP="00A76A45">
      <w:pPr>
        <w:spacing w:after="0" w:line="240" w:lineRule="auto"/>
        <w:rPr>
          <w:rFonts w:ascii="Times New Roman" w:hAnsi="Times New Roman" w:cs="Times New Roman"/>
          <w:sz w:val="20"/>
          <w:szCs w:val="20"/>
        </w:rPr>
      </w:pPr>
      <w:r>
        <w:rPr>
          <w:rFonts w:ascii="Times New Roman" w:hAnsi="Times New Roman" w:cs="Times New Roman"/>
          <w:sz w:val="20"/>
          <w:szCs w:val="20"/>
        </w:rPr>
        <w:t>Адрес общеобразовательной организации ______________________________________________________</w:t>
      </w:r>
    </w:p>
    <w:p w:rsidR="00F12746" w:rsidRDefault="00F12746" w:rsidP="00A76A45">
      <w:pPr>
        <w:spacing w:after="0" w:line="240" w:lineRule="auto"/>
        <w:rPr>
          <w:rFonts w:ascii="Times New Roman" w:hAnsi="Times New Roman" w:cs="Times New Roman"/>
          <w:sz w:val="20"/>
          <w:szCs w:val="20"/>
        </w:rPr>
      </w:pPr>
    </w:p>
    <w:p w:rsidR="00F12746" w:rsidRDefault="00F12746" w:rsidP="00A76A45">
      <w:pPr>
        <w:spacing w:after="0" w:line="240" w:lineRule="auto"/>
        <w:rPr>
          <w:rFonts w:ascii="Times New Roman" w:hAnsi="Times New Roman" w:cs="Times New Roman"/>
          <w:sz w:val="20"/>
          <w:szCs w:val="20"/>
        </w:rPr>
      </w:pPr>
      <w:r>
        <w:rPr>
          <w:rFonts w:ascii="Times New Roman" w:hAnsi="Times New Roman" w:cs="Times New Roman"/>
          <w:sz w:val="20"/>
          <w:szCs w:val="20"/>
        </w:rPr>
        <w:t>Телефон общеобразовательного учреждения ___________________________________________________</w:t>
      </w:r>
    </w:p>
    <w:p w:rsidR="00F12746" w:rsidRDefault="00F12746" w:rsidP="00A76A45">
      <w:pPr>
        <w:spacing w:after="0" w:line="240" w:lineRule="auto"/>
        <w:rPr>
          <w:rFonts w:ascii="Times New Roman" w:hAnsi="Times New Roman" w:cs="Times New Roman"/>
          <w:sz w:val="20"/>
          <w:szCs w:val="20"/>
        </w:rPr>
      </w:pPr>
    </w:p>
    <w:p w:rsidR="00F12746" w:rsidRDefault="00F12746" w:rsidP="00A76A45">
      <w:pPr>
        <w:spacing w:after="0" w:line="240" w:lineRule="auto"/>
        <w:rPr>
          <w:rFonts w:ascii="Times New Roman" w:hAnsi="Times New Roman" w:cs="Times New Roman"/>
          <w:sz w:val="20"/>
          <w:szCs w:val="20"/>
        </w:rPr>
      </w:pPr>
      <w:r>
        <w:rPr>
          <w:rFonts w:ascii="Times New Roman" w:hAnsi="Times New Roman" w:cs="Times New Roman"/>
          <w:sz w:val="20"/>
          <w:szCs w:val="20"/>
          <w:lang w:val="en-US"/>
        </w:rPr>
        <w:t>E</w:t>
      </w:r>
      <w:r w:rsidRPr="002C686D">
        <w:rPr>
          <w:rFonts w:ascii="Times New Roman" w:hAnsi="Times New Roman" w:cs="Times New Roman"/>
          <w:sz w:val="20"/>
          <w:szCs w:val="20"/>
        </w:rPr>
        <w:t>-</w:t>
      </w:r>
      <w:r>
        <w:rPr>
          <w:rFonts w:ascii="Times New Roman" w:hAnsi="Times New Roman" w:cs="Times New Roman"/>
          <w:sz w:val="20"/>
          <w:szCs w:val="20"/>
          <w:lang w:val="en-US"/>
        </w:rPr>
        <w:t>mail</w:t>
      </w:r>
      <w:r>
        <w:rPr>
          <w:rFonts w:ascii="Times New Roman" w:hAnsi="Times New Roman" w:cs="Times New Roman"/>
          <w:sz w:val="20"/>
          <w:szCs w:val="20"/>
        </w:rPr>
        <w:t>: ______________________________ Сайт ________________________________________________</w:t>
      </w:r>
    </w:p>
    <w:p w:rsidR="00F12746" w:rsidRDefault="00F12746" w:rsidP="00A76A45">
      <w:pPr>
        <w:spacing w:after="0" w:line="240" w:lineRule="auto"/>
        <w:rPr>
          <w:rFonts w:ascii="Times New Roman" w:hAnsi="Times New Roman" w:cs="Times New Roman"/>
          <w:sz w:val="20"/>
          <w:szCs w:val="20"/>
        </w:rPr>
      </w:pPr>
    </w:p>
    <w:p w:rsidR="00F12746" w:rsidRDefault="00F12746" w:rsidP="00A76A45">
      <w:pPr>
        <w:spacing w:after="0" w:line="240" w:lineRule="auto"/>
        <w:rPr>
          <w:rFonts w:ascii="Times New Roman" w:hAnsi="Times New Roman" w:cs="Times New Roman"/>
          <w:sz w:val="20"/>
          <w:szCs w:val="20"/>
        </w:rPr>
      </w:pPr>
      <w:r>
        <w:rPr>
          <w:rFonts w:ascii="Times New Roman" w:hAnsi="Times New Roman" w:cs="Times New Roman"/>
          <w:sz w:val="20"/>
          <w:szCs w:val="20"/>
        </w:rPr>
        <w:t>Название ШСК _______________________  год основания _______________________________________</w:t>
      </w:r>
    </w:p>
    <w:p w:rsidR="00F12746" w:rsidRDefault="00F12746" w:rsidP="00A76A45">
      <w:pPr>
        <w:spacing w:after="0" w:line="240" w:lineRule="auto"/>
        <w:rPr>
          <w:rFonts w:ascii="Times New Roman" w:hAnsi="Times New Roman" w:cs="Times New Roman"/>
          <w:sz w:val="20"/>
          <w:szCs w:val="20"/>
        </w:rPr>
      </w:pPr>
    </w:p>
    <w:tbl>
      <w:tblPr>
        <w:tblStyle w:val="a4"/>
        <w:tblW w:w="0" w:type="auto"/>
        <w:tblLook w:val="04A0" w:firstRow="1" w:lastRow="0" w:firstColumn="1" w:lastColumn="0" w:noHBand="0" w:noVBand="1"/>
      </w:tblPr>
      <w:tblGrid>
        <w:gridCol w:w="675"/>
        <w:gridCol w:w="3153"/>
        <w:gridCol w:w="1914"/>
        <w:gridCol w:w="1914"/>
        <w:gridCol w:w="1915"/>
      </w:tblGrid>
      <w:tr w:rsidR="00F12746" w:rsidTr="00F12746">
        <w:tc>
          <w:tcPr>
            <w:tcW w:w="675" w:type="dxa"/>
          </w:tcPr>
          <w:p w:rsidR="00F12746" w:rsidRDefault="00F12746" w:rsidP="00A76A45">
            <w:pPr>
              <w:rPr>
                <w:rFonts w:ascii="Times New Roman" w:hAnsi="Times New Roman" w:cs="Times New Roman"/>
                <w:sz w:val="20"/>
                <w:szCs w:val="20"/>
              </w:rPr>
            </w:pPr>
            <w:r>
              <w:rPr>
                <w:rFonts w:ascii="Times New Roman" w:hAnsi="Times New Roman" w:cs="Times New Roman"/>
                <w:sz w:val="20"/>
                <w:szCs w:val="20"/>
              </w:rPr>
              <w:t>№ п/п</w:t>
            </w:r>
          </w:p>
        </w:tc>
        <w:tc>
          <w:tcPr>
            <w:tcW w:w="3153" w:type="dxa"/>
          </w:tcPr>
          <w:p w:rsidR="00F12746" w:rsidRDefault="00F12746" w:rsidP="00A76A45">
            <w:pPr>
              <w:rPr>
                <w:rFonts w:ascii="Times New Roman" w:hAnsi="Times New Roman" w:cs="Times New Roman"/>
                <w:sz w:val="20"/>
                <w:szCs w:val="20"/>
              </w:rPr>
            </w:pPr>
            <w:r>
              <w:rPr>
                <w:rFonts w:ascii="Times New Roman" w:hAnsi="Times New Roman" w:cs="Times New Roman"/>
                <w:sz w:val="20"/>
                <w:szCs w:val="20"/>
              </w:rPr>
              <w:t>Фамилия, имя, отчество</w:t>
            </w:r>
          </w:p>
        </w:tc>
        <w:tc>
          <w:tcPr>
            <w:tcW w:w="1914" w:type="dxa"/>
          </w:tcPr>
          <w:p w:rsidR="00F12746" w:rsidRDefault="00F12746" w:rsidP="00616CF1">
            <w:pPr>
              <w:jc w:val="center"/>
              <w:rPr>
                <w:rFonts w:ascii="Times New Roman" w:hAnsi="Times New Roman" w:cs="Times New Roman"/>
                <w:sz w:val="20"/>
                <w:szCs w:val="20"/>
              </w:rPr>
            </w:pPr>
            <w:r>
              <w:rPr>
                <w:rFonts w:ascii="Times New Roman" w:hAnsi="Times New Roman" w:cs="Times New Roman"/>
                <w:sz w:val="20"/>
                <w:szCs w:val="20"/>
              </w:rPr>
              <w:t>Дата рождения (дд.мм.ггггг.)</w:t>
            </w:r>
          </w:p>
        </w:tc>
        <w:tc>
          <w:tcPr>
            <w:tcW w:w="1914" w:type="dxa"/>
          </w:tcPr>
          <w:p w:rsidR="00F12746" w:rsidRDefault="00616CF1" w:rsidP="00616CF1">
            <w:pPr>
              <w:jc w:val="center"/>
              <w:rPr>
                <w:rFonts w:ascii="Times New Roman" w:hAnsi="Times New Roman" w:cs="Times New Roman"/>
                <w:sz w:val="20"/>
                <w:szCs w:val="20"/>
              </w:rPr>
            </w:pPr>
            <w:r>
              <w:rPr>
                <w:rFonts w:ascii="Times New Roman" w:hAnsi="Times New Roman" w:cs="Times New Roman"/>
                <w:sz w:val="20"/>
                <w:szCs w:val="20"/>
              </w:rPr>
              <w:t>Период обучения в образовательной организации (№ и дата приказа о зачислении)</w:t>
            </w:r>
          </w:p>
        </w:tc>
        <w:tc>
          <w:tcPr>
            <w:tcW w:w="1915" w:type="dxa"/>
          </w:tcPr>
          <w:p w:rsidR="00F12746" w:rsidRDefault="00616CF1" w:rsidP="00A76A45">
            <w:pPr>
              <w:rPr>
                <w:rFonts w:ascii="Times New Roman" w:hAnsi="Times New Roman" w:cs="Times New Roman"/>
                <w:sz w:val="20"/>
                <w:szCs w:val="20"/>
              </w:rPr>
            </w:pPr>
            <w:r>
              <w:rPr>
                <w:rFonts w:ascii="Times New Roman" w:hAnsi="Times New Roman" w:cs="Times New Roman"/>
                <w:sz w:val="20"/>
                <w:szCs w:val="20"/>
              </w:rPr>
              <w:t>Виза врача (допущен, дата осмотра, подпись врача, печать напротив каждого участника соревнований)</w:t>
            </w:r>
          </w:p>
        </w:tc>
      </w:tr>
      <w:tr w:rsidR="00F12746" w:rsidTr="00F12746">
        <w:tc>
          <w:tcPr>
            <w:tcW w:w="675" w:type="dxa"/>
          </w:tcPr>
          <w:p w:rsidR="00F12746" w:rsidRDefault="00CC4647" w:rsidP="00A76A45">
            <w:pPr>
              <w:rPr>
                <w:rFonts w:ascii="Times New Roman" w:hAnsi="Times New Roman" w:cs="Times New Roman"/>
                <w:sz w:val="20"/>
                <w:szCs w:val="20"/>
              </w:rPr>
            </w:pPr>
            <w:r>
              <w:rPr>
                <w:rFonts w:ascii="Times New Roman" w:hAnsi="Times New Roman" w:cs="Times New Roman"/>
                <w:sz w:val="20"/>
                <w:szCs w:val="20"/>
              </w:rPr>
              <w:t>1</w:t>
            </w:r>
          </w:p>
        </w:tc>
        <w:tc>
          <w:tcPr>
            <w:tcW w:w="3153" w:type="dxa"/>
          </w:tcPr>
          <w:p w:rsidR="00F12746" w:rsidRDefault="00F12746" w:rsidP="00A76A45">
            <w:pPr>
              <w:rPr>
                <w:rFonts w:ascii="Times New Roman" w:hAnsi="Times New Roman" w:cs="Times New Roman"/>
                <w:sz w:val="20"/>
                <w:szCs w:val="20"/>
              </w:rPr>
            </w:pPr>
          </w:p>
        </w:tc>
        <w:tc>
          <w:tcPr>
            <w:tcW w:w="1914" w:type="dxa"/>
          </w:tcPr>
          <w:p w:rsidR="00F12746" w:rsidRDefault="00F12746" w:rsidP="00A76A45">
            <w:pPr>
              <w:rPr>
                <w:rFonts w:ascii="Times New Roman" w:hAnsi="Times New Roman" w:cs="Times New Roman"/>
                <w:sz w:val="20"/>
                <w:szCs w:val="20"/>
              </w:rPr>
            </w:pPr>
          </w:p>
        </w:tc>
        <w:tc>
          <w:tcPr>
            <w:tcW w:w="1914" w:type="dxa"/>
          </w:tcPr>
          <w:p w:rsidR="00F12746" w:rsidRDefault="00F12746" w:rsidP="00A76A45">
            <w:pPr>
              <w:rPr>
                <w:rFonts w:ascii="Times New Roman" w:hAnsi="Times New Roman" w:cs="Times New Roman"/>
                <w:sz w:val="20"/>
                <w:szCs w:val="20"/>
              </w:rPr>
            </w:pPr>
          </w:p>
        </w:tc>
        <w:tc>
          <w:tcPr>
            <w:tcW w:w="1915" w:type="dxa"/>
          </w:tcPr>
          <w:p w:rsidR="00F12746" w:rsidRDefault="00F12746" w:rsidP="00A76A45">
            <w:pPr>
              <w:rPr>
                <w:rFonts w:ascii="Times New Roman" w:hAnsi="Times New Roman" w:cs="Times New Roman"/>
                <w:sz w:val="20"/>
                <w:szCs w:val="20"/>
              </w:rPr>
            </w:pPr>
          </w:p>
        </w:tc>
      </w:tr>
      <w:tr w:rsidR="00F12746" w:rsidTr="00F12746">
        <w:tc>
          <w:tcPr>
            <w:tcW w:w="675" w:type="dxa"/>
          </w:tcPr>
          <w:p w:rsidR="00F12746" w:rsidRDefault="00CC4647" w:rsidP="00A76A45">
            <w:pPr>
              <w:rPr>
                <w:rFonts w:ascii="Times New Roman" w:hAnsi="Times New Roman" w:cs="Times New Roman"/>
                <w:sz w:val="20"/>
                <w:szCs w:val="20"/>
              </w:rPr>
            </w:pPr>
            <w:r>
              <w:rPr>
                <w:rFonts w:ascii="Times New Roman" w:hAnsi="Times New Roman" w:cs="Times New Roman"/>
                <w:sz w:val="20"/>
                <w:szCs w:val="20"/>
              </w:rPr>
              <w:t>2</w:t>
            </w:r>
          </w:p>
        </w:tc>
        <w:tc>
          <w:tcPr>
            <w:tcW w:w="3153" w:type="dxa"/>
          </w:tcPr>
          <w:p w:rsidR="00F12746" w:rsidRDefault="00F12746" w:rsidP="00A76A45">
            <w:pPr>
              <w:rPr>
                <w:rFonts w:ascii="Times New Roman" w:hAnsi="Times New Roman" w:cs="Times New Roman"/>
                <w:sz w:val="20"/>
                <w:szCs w:val="20"/>
              </w:rPr>
            </w:pPr>
          </w:p>
        </w:tc>
        <w:tc>
          <w:tcPr>
            <w:tcW w:w="1914" w:type="dxa"/>
          </w:tcPr>
          <w:p w:rsidR="00F12746" w:rsidRDefault="00F12746" w:rsidP="00A76A45">
            <w:pPr>
              <w:rPr>
                <w:rFonts w:ascii="Times New Roman" w:hAnsi="Times New Roman" w:cs="Times New Roman"/>
                <w:sz w:val="20"/>
                <w:szCs w:val="20"/>
              </w:rPr>
            </w:pPr>
          </w:p>
        </w:tc>
        <w:tc>
          <w:tcPr>
            <w:tcW w:w="1914" w:type="dxa"/>
          </w:tcPr>
          <w:p w:rsidR="00F12746" w:rsidRDefault="00F12746" w:rsidP="00A76A45">
            <w:pPr>
              <w:rPr>
                <w:rFonts w:ascii="Times New Roman" w:hAnsi="Times New Roman" w:cs="Times New Roman"/>
                <w:sz w:val="20"/>
                <w:szCs w:val="20"/>
              </w:rPr>
            </w:pPr>
          </w:p>
        </w:tc>
        <w:tc>
          <w:tcPr>
            <w:tcW w:w="1915" w:type="dxa"/>
          </w:tcPr>
          <w:p w:rsidR="00F12746" w:rsidRDefault="00F12746" w:rsidP="00A76A45">
            <w:pPr>
              <w:rPr>
                <w:rFonts w:ascii="Times New Roman" w:hAnsi="Times New Roman" w:cs="Times New Roman"/>
                <w:sz w:val="20"/>
                <w:szCs w:val="20"/>
              </w:rPr>
            </w:pPr>
          </w:p>
        </w:tc>
      </w:tr>
      <w:tr w:rsidR="00F12746" w:rsidTr="00F12746">
        <w:tc>
          <w:tcPr>
            <w:tcW w:w="675" w:type="dxa"/>
          </w:tcPr>
          <w:p w:rsidR="00F12746" w:rsidRDefault="00CC4647" w:rsidP="00A76A45">
            <w:pPr>
              <w:rPr>
                <w:rFonts w:ascii="Times New Roman" w:hAnsi="Times New Roman" w:cs="Times New Roman"/>
                <w:sz w:val="20"/>
                <w:szCs w:val="20"/>
              </w:rPr>
            </w:pPr>
            <w:r>
              <w:rPr>
                <w:rFonts w:ascii="Times New Roman" w:hAnsi="Times New Roman" w:cs="Times New Roman"/>
                <w:sz w:val="20"/>
                <w:szCs w:val="20"/>
              </w:rPr>
              <w:t>3</w:t>
            </w:r>
          </w:p>
        </w:tc>
        <w:tc>
          <w:tcPr>
            <w:tcW w:w="3153" w:type="dxa"/>
          </w:tcPr>
          <w:p w:rsidR="00F12746" w:rsidRDefault="00F12746" w:rsidP="00A76A45">
            <w:pPr>
              <w:rPr>
                <w:rFonts w:ascii="Times New Roman" w:hAnsi="Times New Roman" w:cs="Times New Roman"/>
                <w:sz w:val="20"/>
                <w:szCs w:val="20"/>
              </w:rPr>
            </w:pPr>
          </w:p>
        </w:tc>
        <w:tc>
          <w:tcPr>
            <w:tcW w:w="1914" w:type="dxa"/>
          </w:tcPr>
          <w:p w:rsidR="00F12746" w:rsidRDefault="00F12746" w:rsidP="00A76A45">
            <w:pPr>
              <w:rPr>
                <w:rFonts w:ascii="Times New Roman" w:hAnsi="Times New Roman" w:cs="Times New Roman"/>
                <w:sz w:val="20"/>
                <w:szCs w:val="20"/>
              </w:rPr>
            </w:pPr>
          </w:p>
        </w:tc>
        <w:tc>
          <w:tcPr>
            <w:tcW w:w="1914" w:type="dxa"/>
          </w:tcPr>
          <w:p w:rsidR="00F12746" w:rsidRDefault="00F12746" w:rsidP="00A76A45">
            <w:pPr>
              <w:rPr>
                <w:rFonts w:ascii="Times New Roman" w:hAnsi="Times New Roman" w:cs="Times New Roman"/>
                <w:sz w:val="20"/>
                <w:szCs w:val="20"/>
              </w:rPr>
            </w:pPr>
          </w:p>
        </w:tc>
        <w:tc>
          <w:tcPr>
            <w:tcW w:w="1915" w:type="dxa"/>
          </w:tcPr>
          <w:p w:rsidR="00F12746" w:rsidRDefault="00F12746" w:rsidP="00A76A45">
            <w:pPr>
              <w:rPr>
                <w:rFonts w:ascii="Times New Roman" w:hAnsi="Times New Roman" w:cs="Times New Roman"/>
                <w:sz w:val="20"/>
                <w:szCs w:val="20"/>
              </w:rPr>
            </w:pPr>
          </w:p>
        </w:tc>
      </w:tr>
      <w:tr w:rsidR="00F12746" w:rsidTr="00F12746">
        <w:tc>
          <w:tcPr>
            <w:tcW w:w="675" w:type="dxa"/>
          </w:tcPr>
          <w:p w:rsidR="00F12746" w:rsidRDefault="00CC4647" w:rsidP="00A76A45">
            <w:pPr>
              <w:rPr>
                <w:rFonts w:ascii="Times New Roman" w:hAnsi="Times New Roman" w:cs="Times New Roman"/>
                <w:sz w:val="20"/>
                <w:szCs w:val="20"/>
              </w:rPr>
            </w:pPr>
            <w:r>
              <w:rPr>
                <w:rFonts w:ascii="Times New Roman" w:hAnsi="Times New Roman" w:cs="Times New Roman"/>
                <w:sz w:val="20"/>
                <w:szCs w:val="20"/>
              </w:rPr>
              <w:t>4</w:t>
            </w:r>
          </w:p>
        </w:tc>
        <w:tc>
          <w:tcPr>
            <w:tcW w:w="3153" w:type="dxa"/>
          </w:tcPr>
          <w:p w:rsidR="00F12746" w:rsidRDefault="00F12746" w:rsidP="00A76A45">
            <w:pPr>
              <w:rPr>
                <w:rFonts w:ascii="Times New Roman" w:hAnsi="Times New Roman" w:cs="Times New Roman"/>
                <w:sz w:val="20"/>
                <w:szCs w:val="20"/>
              </w:rPr>
            </w:pPr>
          </w:p>
        </w:tc>
        <w:tc>
          <w:tcPr>
            <w:tcW w:w="1914" w:type="dxa"/>
          </w:tcPr>
          <w:p w:rsidR="00F12746" w:rsidRDefault="00F12746" w:rsidP="00A76A45">
            <w:pPr>
              <w:rPr>
                <w:rFonts w:ascii="Times New Roman" w:hAnsi="Times New Roman" w:cs="Times New Roman"/>
                <w:sz w:val="20"/>
                <w:szCs w:val="20"/>
              </w:rPr>
            </w:pPr>
          </w:p>
        </w:tc>
        <w:tc>
          <w:tcPr>
            <w:tcW w:w="1914" w:type="dxa"/>
          </w:tcPr>
          <w:p w:rsidR="00F12746" w:rsidRDefault="00F12746" w:rsidP="00A76A45">
            <w:pPr>
              <w:rPr>
                <w:rFonts w:ascii="Times New Roman" w:hAnsi="Times New Roman" w:cs="Times New Roman"/>
                <w:sz w:val="20"/>
                <w:szCs w:val="20"/>
              </w:rPr>
            </w:pPr>
          </w:p>
        </w:tc>
        <w:tc>
          <w:tcPr>
            <w:tcW w:w="1915" w:type="dxa"/>
          </w:tcPr>
          <w:p w:rsidR="00F12746" w:rsidRDefault="00F12746" w:rsidP="00A76A45">
            <w:pPr>
              <w:rPr>
                <w:rFonts w:ascii="Times New Roman" w:hAnsi="Times New Roman" w:cs="Times New Roman"/>
                <w:sz w:val="20"/>
                <w:szCs w:val="20"/>
              </w:rPr>
            </w:pPr>
          </w:p>
        </w:tc>
      </w:tr>
      <w:tr w:rsidR="00F12746" w:rsidTr="00F12746">
        <w:tc>
          <w:tcPr>
            <w:tcW w:w="675" w:type="dxa"/>
          </w:tcPr>
          <w:p w:rsidR="00F12746" w:rsidRDefault="00CC4647" w:rsidP="00A76A45">
            <w:pPr>
              <w:rPr>
                <w:rFonts w:ascii="Times New Roman" w:hAnsi="Times New Roman" w:cs="Times New Roman"/>
                <w:sz w:val="20"/>
                <w:szCs w:val="20"/>
              </w:rPr>
            </w:pPr>
            <w:r>
              <w:rPr>
                <w:rFonts w:ascii="Times New Roman" w:hAnsi="Times New Roman" w:cs="Times New Roman"/>
                <w:sz w:val="20"/>
                <w:szCs w:val="20"/>
              </w:rPr>
              <w:t>5</w:t>
            </w:r>
          </w:p>
        </w:tc>
        <w:tc>
          <w:tcPr>
            <w:tcW w:w="3153" w:type="dxa"/>
          </w:tcPr>
          <w:p w:rsidR="00F12746" w:rsidRDefault="00F12746" w:rsidP="00A76A45">
            <w:pPr>
              <w:rPr>
                <w:rFonts w:ascii="Times New Roman" w:hAnsi="Times New Roman" w:cs="Times New Roman"/>
                <w:sz w:val="20"/>
                <w:szCs w:val="20"/>
              </w:rPr>
            </w:pPr>
          </w:p>
        </w:tc>
        <w:tc>
          <w:tcPr>
            <w:tcW w:w="1914" w:type="dxa"/>
          </w:tcPr>
          <w:p w:rsidR="00F12746" w:rsidRDefault="00F12746" w:rsidP="00A76A45">
            <w:pPr>
              <w:rPr>
                <w:rFonts w:ascii="Times New Roman" w:hAnsi="Times New Roman" w:cs="Times New Roman"/>
                <w:sz w:val="20"/>
                <w:szCs w:val="20"/>
              </w:rPr>
            </w:pPr>
          </w:p>
        </w:tc>
        <w:tc>
          <w:tcPr>
            <w:tcW w:w="1914" w:type="dxa"/>
          </w:tcPr>
          <w:p w:rsidR="00F12746" w:rsidRDefault="00F12746" w:rsidP="00A76A45">
            <w:pPr>
              <w:rPr>
                <w:rFonts w:ascii="Times New Roman" w:hAnsi="Times New Roman" w:cs="Times New Roman"/>
                <w:sz w:val="20"/>
                <w:szCs w:val="20"/>
              </w:rPr>
            </w:pPr>
          </w:p>
        </w:tc>
        <w:tc>
          <w:tcPr>
            <w:tcW w:w="1915" w:type="dxa"/>
          </w:tcPr>
          <w:p w:rsidR="00F12746" w:rsidRDefault="00F12746" w:rsidP="00A76A45">
            <w:pPr>
              <w:rPr>
                <w:rFonts w:ascii="Times New Roman" w:hAnsi="Times New Roman" w:cs="Times New Roman"/>
                <w:sz w:val="20"/>
                <w:szCs w:val="20"/>
              </w:rPr>
            </w:pPr>
          </w:p>
        </w:tc>
      </w:tr>
      <w:tr w:rsidR="00F12746" w:rsidTr="00F12746">
        <w:tc>
          <w:tcPr>
            <w:tcW w:w="675" w:type="dxa"/>
          </w:tcPr>
          <w:p w:rsidR="00F12746" w:rsidRDefault="00CC4647" w:rsidP="00A76A45">
            <w:pPr>
              <w:rPr>
                <w:rFonts w:ascii="Times New Roman" w:hAnsi="Times New Roman" w:cs="Times New Roman"/>
                <w:sz w:val="20"/>
                <w:szCs w:val="20"/>
              </w:rPr>
            </w:pPr>
            <w:r>
              <w:rPr>
                <w:rFonts w:ascii="Times New Roman" w:hAnsi="Times New Roman" w:cs="Times New Roman"/>
                <w:sz w:val="20"/>
                <w:szCs w:val="20"/>
              </w:rPr>
              <w:t>6</w:t>
            </w:r>
          </w:p>
        </w:tc>
        <w:tc>
          <w:tcPr>
            <w:tcW w:w="3153" w:type="dxa"/>
          </w:tcPr>
          <w:p w:rsidR="00F12746" w:rsidRDefault="00F12746" w:rsidP="00A76A45">
            <w:pPr>
              <w:rPr>
                <w:rFonts w:ascii="Times New Roman" w:hAnsi="Times New Roman" w:cs="Times New Roman"/>
                <w:sz w:val="20"/>
                <w:szCs w:val="20"/>
              </w:rPr>
            </w:pPr>
          </w:p>
        </w:tc>
        <w:tc>
          <w:tcPr>
            <w:tcW w:w="1914" w:type="dxa"/>
          </w:tcPr>
          <w:p w:rsidR="00F12746" w:rsidRDefault="00F12746" w:rsidP="00A76A45">
            <w:pPr>
              <w:rPr>
                <w:rFonts w:ascii="Times New Roman" w:hAnsi="Times New Roman" w:cs="Times New Roman"/>
                <w:sz w:val="20"/>
                <w:szCs w:val="20"/>
              </w:rPr>
            </w:pPr>
          </w:p>
        </w:tc>
        <w:tc>
          <w:tcPr>
            <w:tcW w:w="1914" w:type="dxa"/>
          </w:tcPr>
          <w:p w:rsidR="00F12746" w:rsidRDefault="00F12746" w:rsidP="00A76A45">
            <w:pPr>
              <w:rPr>
                <w:rFonts w:ascii="Times New Roman" w:hAnsi="Times New Roman" w:cs="Times New Roman"/>
                <w:sz w:val="20"/>
                <w:szCs w:val="20"/>
              </w:rPr>
            </w:pPr>
          </w:p>
        </w:tc>
        <w:tc>
          <w:tcPr>
            <w:tcW w:w="1915" w:type="dxa"/>
          </w:tcPr>
          <w:p w:rsidR="00F12746" w:rsidRDefault="00F12746" w:rsidP="00A76A45">
            <w:pPr>
              <w:rPr>
                <w:rFonts w:ascii="Times New Roman" w:hAnsi="Times New Roman" w:cs="Times New Roman"/>
                <w:sz w:val="20"/>
                <w:szCs w:val="20"/>
              </w:rPr>
            </w:pPr>
          </w:p>
        </w:tc>
      </w:tr>
      <w:tr w:rsidR="00F12746" w:rsidTr="00F12746">
        <w:tc>
          <w:tcPr>
            <w:tcW w:w="675" w:type="dxa"/>
          </w:tcPr>
          <w:p w:rsidR="00F12746" w:rsidRDefault="00CC4647" w:rsidP="00A76A45">
            <w:pPr>
              <w:rPr>
                <w:rFonts w:ascii="Times New Roman" w:hAnsi="Times New Roman" w:cs="Times New Roman"/>
                <w:sz w:val="20"/>
                <w:szCs w:val="20"/>
              </w:rPr>
            </w:pPr>
            <w:r>
              <w:rPr>
                <w:rFonts w:ascii="Times New Roman" w:hAnsi="Times New Roman" w:cs="Times New Roman"/>
                <w:sz w:val="20"/>
                <w:szCs w:val="20"/>
              </w:rPr>
              <w:t>7</w:t>
            </w:r>
          </w:p>
        </w:tc>
        <w:tc>
          <w:tcPr>
            <w:tcW w:w="3153" w:type="dxa"/>
          </w:tcPr>
          <w:p w:rsidR="00F12746" w:rsidRDefault="00F12746" w:rsidP="00A76A45">
            <w:pPr>
              <w:rPr>
                <w:rFonts w:ascii="Times New Roman" w:hAnsi="Times New Roman" w:cs="Times New Roman"/>
                <w:sz w:val="20"/>
                <w:szCs w:val="20"/>
              </w:rPr>
            </w:pPr>
          </w:p>
        </w:tc>
        <w:tc>
          <w:tcPr>
            <w:tcW w:w="1914" w:type="dxa"/>
          </w:tcPr>
          <w:p w:rsidR="00F12746" w:rsidRDefault="00F12746" w:rsidP="00A76A45">
            <w:pPr>
              <w:rPr>
                <w:rFonts w:ascii="Times New Roman" w:hAnsi="Times New Roman" w:cs="Times New Roman"/>
                <w:sz w:val="20"/>
                <w:szCs w:val="20"/>
              </w:rPr>
            </w:pPr>
          </w:p>
        </w:tc>
        <w:tc>
          <w:tcPr>
            <w:tcW w:w="1914" w:type="dxa"/>
          </w:tcPr>
          <w:p w:rsidR="00F12746" w:rsidRDefault="00F12746" w:rsidP="00A76A45">
            <w:pPr>
              <w:rPr>
                <w:rFonts w:ascii="Times New Roman" w:hAnsi="Times New Roman" w:cs="Times New Roman"/>
                <w:sz w:val="20"/>
                <w:szCs w:val="20"/>
              </w:rPr>
            </w:pPr>
          </w:p>
        </w:tc>
        <w:tc>
          <w:tcPr>
            <w:tcW w:w="1915" w:type="dxa"/>
          </w:tcPr>
          <w:p w:rsidR="00F12746" w:rsidRDefault="00F12746" w:rsidP="00A76A45">
            <w:pPr>
              <w:rPr>
                <w:rFonts w:ascii="Times New Roman" w:hAnsi="Times New Roman" w:cs="Times New Roman"/>
                <w:sz w:val="20"/>
                <w:szCs w:val="20"/>
              </w:rPr>
            </w:pPr>
          </w:p>
        </w:tc>
      </w:tr>
      <w:tr w:rsidR="00F12746" w:rsidTr="00F12746">
        <w:tc>
          <w:tcPr>
            <w:tcW w:w="675" w:type="dxa"/>
          </w:tcPr>
          <w:p w:rsidR="00F12746" w:rsidRDefault="00CC4647" w:rsidP="00A76A45">
            <w:pPr>
              <w:rPr>
                <w:rFonts w:ascii="Times New Roman" w:hAnsi="Times New Roman" w:cs="Times New Roman"/>
                <w:sz w:val="20"/>
                <w:szCs w:val="20"/>
              </w:rPr>
            </w:pPr>
            <w:r>
              <w:rPr>
                <w:rFonts w:ascii="Times New Roman" w:hAnsi="Times New Roman" w:cs="Times New Roman"/>
                <w:sz w:val="20"/>
                <w:szCs w:val="20"/>
              </w:rPr>
              <w:t>8</w:t>
            </w:r>
          </w:p>
        </w:tc>
        <w:tc>
          <w:tcPr>
            <w:tcW w:w="3153" w:type="dxa"/>
          </w:tcPr>
          <w:p w:rsidR="00F12746" w:rsidRDefault="00F12746" w:rsidP="00A76A45">
            <w:pPr>
              <w:rPr>
                <w:rFonts w:ascii="Times New Roman" w:hAnsi="Times New Roman" w:cs="Times New Roman"/>
                <w:sz w:val="20"/>
                <w:szCs w:val="20"/>
              </w:rPr>
            </w:pPr>
          </w:p>
        </w:tc>
        <w:tc>
          <w:tcPr>
            <w:tcW w:w="1914" w:type="dxa"/>
          </w:tcPr>
          <w:p w:rsidR="00F12746" w:rsidRDefault="00F12746" w:rsidP="00A76A45">
            <w:pPr>
              <w:rPr>
                <w:rFonts w:ascii="Times New Roman" w:hAnsi="Times New Roman" w:cs="Times New Roman"/>
                <w:sz w:val="20"/>
                <w:szCs w:val="20"/>
              </w:rPr>
            </w:pPr>
          </w:p>
        </w:tc>
        <w:tc>
          <w:tcPr>
            <w:tcW w:w="1914" w:type="dxa"/>
          </w:tcPr>
          <w:p w:rsidR="00F12746" w:rsidRDefault="00F12746" w:rsidP="00A76A45">
            <w:pPr>
              <w:rPr>
                <w:rFonts w:ascii="Times New Roman" w:hAnsi="Times New Roman" w:cs="Times New Roman"/>
                <w:sz w:val="20"/>
                <w:szCs w:val="20"/>
              </w:rPr>
            </w:pPr>
          </w:p>
        </w:tc>
        <w:tc>
          <w:tcPr>
            <w:tcW w:w="1915" w:type="dxa"/>
          </w:tcPr>
          <w:p w:rsidR="00F12746" w:rsidRDefault="00F12746" w:rsidP="00A76A45">
            <w:pPr>
              <w:rPr>
                <w:rFonts w:ascii="Times New Roman" w:hAnsi="Times New Roman" w:cs="Times New Roman"/>
                <w:sz w:val="20"/>
                <w:szCs w:val="20"/>
              </w:rPr>
            </w:pPr>
          </w:p>
        </w:tc>
      </w:tr>
      <w:tr w:rsidR="00F12746" w:rsidTr="00F12746">
        <w:tc>
          <w:tcPr>
            <w:tcW w:w="675" w:type="dxa"/>
          </w:tcPr>
          <w:p w:rsidR="00F12746" w:rsidRDefault="00CC4647" w:rsidP="00A76A45">
            <w:pPr>
              <w:rPr>
                <w:rFonts w:ascii="Times New Roman" w:hAnsi="Times New Roman" w:cs="Times New Roman"/>
                <w:sz w:val="20"/>
                <w:szCs w:val="20"/>
              </w:rPr>
            </w:pPr>
            <w:r>
              <w:rPr>
                <w:rFonts w:ascii="Times New Roman" w:hAnsi="Times New Roman" w:cs="Times New Roman"/>
                <w:sz w:val="20"/>
                <w:szCs w:val="20"/>
              </w:rPr>
              <w:t>9</w:t>
            </w:r>
          </w:p>
        </w:tc>
        <w:tc>
          <w:tcPr>
            <w:tcW w:w="3153" w:type="dxa"/>
          </w:tcPr>
          <w:p w:rsidR="00F12746" w:rsidRDefault="00F12746" w:rsidP="00A76A45">
            <w:pPr>
              <w:rPr>
                <w:rFonts w:ascii="Times New Roman" w:hAnsi="Times New Roman" w:cs="Times New Roman"/>
                <w:sz w:val="20"/>
                <w:szCs w:val="20"/>
              </w:rPr>
            </w:pPr>
          </w:p>
        </w:tc>
        <w:tc>
          <w:tcPr>
            <w:tcW w:w="1914" w:type="dxa"/>
          </w:tcPr>
          <w:p w:rsidR="00F12746" w:rsidRDefault="00F12746" w:rsidP="00A76A45">
            <w:pPr>
              <w:rPr>
                <w:rFonts w:ascii="Times New Roman" w:hAnsi="Times New Roman" w:cs="Times New Roman"/>
                <w:sz w:val="20"/>
                <w:szCs w:val="20"/>
              </w:rPr>
            </w:pPr>
          </w:p>
        </w:tc>
        <w:tc>
          <w:tcPr>
            <w:tcW w:w="1914" w:type="dxa"/>
          </w:tcPr>
          <w:p w:rsidR="00F12746" w:rsidRDefault="00F12746" w:rsidP="00A76A45">
            <w:pPr>
              <w:rPr>
                <w:rFonts w:ascii="Times New Roman" w:hAnsi="Times New Roman" w:cs="Times New Roman"/>
                <w:sz w:val="20"/>
                <w:szCs w:val="20"/>
              </w:rPr>
            </w:pPr>
          </w:p>
        </w:tc>
        <w:tc>
          <w:tcPr>
            <w:tcW w:w="1915" w:type="dxa"/>
          </w:tcPr>
          <w:p w:rsidR="00F12746" w:rsidRDefault="00F12746" w:rsidP="00A76A45">
            <w:pPr>
              <w:rPr>
                <w:rFonts w:ascii="Times New Roman" w:hAnsi="Times New Roman" w:cs="Times New Roman"/>
                <w:sz w:val="20"/>
                <w:szCs w:val="20"/>
              </w:rPr>
            </w:pPr>
          </w:p>
        </w:tc>
      </w:tr>
      <w:tr w:rsidR="00F12746" w:rsidTr="00F12746">
        <w:tc>
          <w:tcPr>
            <w:tcW w:w="675" w:type="dxa"/>
          </w:tcPr>
          <w:p w:rsidR="00F12746" w:rsidRDefault="00CC4647" w:rsidP="00A76A45">
            <w:pPr>
              <w:rPr>
                <w:rFonts w:ascii="Times New Roman" w:hAnsi="Times New Roman" w:cs="Times New Roman"/>
                <w:sz w:val="20"/>
                <w:szCs w:val="20"/>
              </w:rPr>
            </w:pPr>
            <w:r>
              <w:rPr>
                <w:rFonts w:ascii="Times New Roman" w:hAnsi="Times New Roman" w:cs="Times New Roman"/>
                <w:sz w:val="20"/>
                <w:szCs w:val="20"/>
              </w:rPr>
              <w:t>10</w:t>
            </w:r>
          </w:p>
        </w:tc>
        <w:tc>
          <w:tcPr>
            <w:tcW w:w="3153" w:type="dxa"/>
          </w:tcPr>
          <w:p w:rsidR="00F12746" w:rsidRDefault="00F12746" w:rsidP="00A76A45">
            <w:pPr>
              <w:rPr>
                <w:rFonts w:ascii="Times New Roman" w:hAnsi="Times New Roman" w:cs="Times New Roman"/>
                <w:sz w:val="20"/>
                <w:szCs w:val="20"/>
              </w:rPr>
            </w:pPr>
          </w:p>
        </w:tc>
        <w:tc>
          <w:tcPr>
            <w:tcW w:w="1914" w:type="dxa"/>
          </w:tcPr>
          <w:p w:rsidR="00F12746" w:rsidRDefault="00F12746" w:rsidP="00A76A45">
            <w:pPr>
              <w:rPr>
                <w:rFonts w:ascii="Times New Roman" w:hAnsi="Times New Roman" w:cs="Times New Roman"/>
                <w:sz w:val="20"/>
                <w:szCs w:val="20"/>
              </w:rPr>
            </w:pPr>
          </w:p>
        </w:tc>
        <w:tc>
          <w:tcPr>
            <w:tcW w:w="1914" w:type="dxa"/>
          </w:tcPr>
          <w:p w:rsidR="00F12746" w:rsidRDefault="00F12746" w:rsidP="00A76A45">
            <w:pPr>
              <w:rPr>
                <w:rFonts w:ascii="Times New Roman" w:hAnsi="Times New Roman" w:cs="Times New Roman"/>
                <w:sz w:val="20"/>
                <w:szCs w:val="20"/>
              </w:rPr>
            </w:pPr>
          </w:p>
        </w:tc>
        <w:tc>
          <w:tcPr>
            <w:tcW w:w="1915" w:type="dxa"/>
          </w:tcPr>
          <w:p w:rsidR="00F12746" w:rsidRDefault="00F12746" w:rsidP="00A76A45">
            <w:pPr>
              <w:rPr>
                <w:rFonts w:ascii="Times New Roman" w:hAnsi="Times New Roman" w:cs="Times New Roman"/>
                <w:sz w:val="20"/>
                <w:szCs w:val="20"/>
              </w:rPr>
            </w:pPr>
          </w:p>
        </w:tc>
      </w:tr>
      <w:tr w:rsidR="00F12746" w:rsidTr="00F12746">
        <w:tc>
          <w:tcPr>
            <w:tcW w:w="675" w:type="dxa"/>
          </w:tcPr>
          <w:p w:rsidR="00F12746" w:rsidRDefault="00CC4647" w:rsidP="00A76A45">
            <w:pPr>
              <w:rPr>
                <w:rFonts w:ascii="Times New Roman" w:hAnsi="Times New Roman" w:cs="Times New Roman"/>
                <w:sz w:val="20"/>
                <w:szCs w:val="20"/>
              </w:rPr>
            </w:pPr>
            <w:r>
              <w:rPr>
                <w:rFonts w:ascii="Times New Roman" w:hAnsi="Times New Roman" w:cs="Times New Roman"/>
                <w:sz w:val="20"/>
                <w:szCs w:val="20"/>
              </w:rPr>
              <w:t>11</w:t>
            </w:r>
          </w:p>
        </w:tc>
        <w:tc>
          <w:tcPr>
            <w:tcW w:w="3153" w:type="dxa"/>
          </w:tcPr>
          <w:p w:rsidR="00F12746" w:rsidRDefault="00F12746" w:rsidP="00A76A45">
            <w:pPr>
              <w:rPr>
                <w:rFonts w:ascii="Times New Roman" w:hAnsi="Times New Roman" w:cs="Times New Roman"/>
                <w:sz w:val="20"/>
                <w:szCs w:val="20"/>
              </w:rPr>
            </w:pPr>
          </w:p>
        </w:tc>
        <w:tc>
          <w:tcPr>
            <w:tcW w:w="1914" w:type="dxa"/>
          </w:tcPr>
          <w:p w:rsidR="00F12746" w:rsidRDefault="00F12746" w:rsidP="00A76A45">
            <w:pPr>
              <w:rPr>
                <w:rFonts w:ascii="Times New Roman" w:hAnsi="Times New Roman" w:cs="Times New Roman"/>
                <w:sz w:val="20"/>
                <w:szCs w:val="20"/>
              </w:rPr>
            </w:pPr>
          </w:p>
        </w:tc>
        <w:tc>
          <w:tcPr>
            <w:tcW w:w="1914" w:type="dxa"/>
          </w:tcPr>
          <w:p w:rsidR="00F12746" w:rsidRDefault="00F12746" w:rsidP="00A76A45">
            <w:pPr>
              <w:rPr>
                <w:rFonts w:ascii="Times New Roman" w:hAnsi="Times New Roman" w:cs="Times New Roman"/>
                <w:sz w:val="20"/>
                <w:szCs w:val="20"/>
              </w:rPr>
            </w:pPr>
          </w:p>
        </w:tc>
        <w:tc>
          <w:tcPr>
            <w:tcW w:w="1915" w:type="dxa"/>
          </w:tcPr>
          <w:p w:rsidR="00F12746" w:rsidRDefault="00F12746" w:rsidP="00A76A45">
            <w:pPr>
              <w:rPr>
                <w:rFonts w:ascii="Times New Roman" w:hAnsi="Times New Roman" w:cs="Times New Roman"/>
                <w:sz w:val="20"/>
                <w:szCs w:val="20"/>
              </w:rPr>
            </w:pPr>
          </w:p>
        </w:tc>
      </w:tr>
      <w:tr w:rsidR="00F12746" w:rsidTr="00F12746">
        <w:tc>
          <w:tcPr>
            <w:tcW w:w="675" w:type="dxa"/>
          </w:tcPr>
          <w:p w:rsidR="00F12746" w:rsidRDefault="00CC4647" w:rsidP="00A76A45">
            <w:pPr>
              <w:rPr>
                <w:rFonts w:ascii="Times New Roman" w:hAnsi="Times New Roman" w:cs="Times New Roman"/>
                <w:sz w:val="20"/>
                <w:szCs w:val="20"/>
              </w:rPr>
            </w:pPr>
            <w:r>
              <w:rPr>
                <w:rFonts w:ascii="Times New Roman" w:hAnsi="Times New Roman" w:cs="Times New Roman"/>
                <w:sz w:val="20"/>
                <w:szCs w:val="20"/>
              </w:rPr>
              <w:t>12</w:t>
            </w:r>
          </w:p>
        </w:tc>
        <w:tc>
          <w:tcPr>
            <w:tcW w:w="3153" w:type="dxa"/>
          </w:tcPr>
          <w:p w:rsidR="00F12746" w:rsidRDefault="00F12746" w:rsidP="00A76A45">
            <w:pPr>
              <w:rPr>
                <w:rFonts w:ascii="Times New Roman" w:hAnsi="Times New Roman" w:cs="Times New Roman"/>
                <w:sz w:val="20"/>
                <w:szCs w:val="20"/>
              </w:rPr>
            </w:pPr>
          </w:p>
        </w:tc>
        <w:tc>
          <w:tcPr>
            <w:tcW w:w="1914" w:type="dxa"/>
          </w:tcPr>
          <w:p w:rsidR="00F12746" w:rsidRDefault="00F12746" w:rsidP="00A76A45">
            <w:pPr>
              <w:rPr>
                <w:rFonts w:ascii="Times New Roman" w:hAnsi="Times New Roman" w:cs="Times New Roman"/>
                <w:sz w:val="20"/>
                <w:szCs w:val="20"/>
              </w:rPr>
            </w:pPr>
          </w:p>
        </w:tc>
        <w:tc>
          <w:tcPr>
            <w:tcW w:w="1914" w:type="dxa"/>
          </w:tcPr>
          <w:p w:rsidR="00F12746" w:rsidRDefault="00F12746" w:rsidP="00A76A45">
            <w:pPr>
              <w:rPr>
                <w:rFonts w:ascii="Times New Roman" w:hAnsi="Times New Roman" w:cs="Times New Roman"/>
                <w:sz w:val="20"/>
                <w:szCs w:val="20"/>
              </w:rPr>
            </w:pPr>
          </w:p>
        </w:tc>
        <w:tc>
          <w:tcPr>
            <w:tcW w:w="1915" w:type="dxa"/>
          </w:tcPr>
          <w:p w:rsidR="00F12746" w:rsidRDefault="00F12746" w:rsidP="00A76A45">
            <w:pPr>
              <w:rPr>
                <w:rFonts w:ascii="Times New Roman" w:hAnsi="Times New Roman" w:cs="Times New Roman"/>
                <w:sz w:val="20"/>
                <w:szCs w:val="20"/>
              </w:rPr>
            </w:pPr>
          </w:p>
        </w:tc>
      </w:tr>
      <w:tr w:rsidR="00F12746" w:rsidTr="00F12746">
        <w:tc>
          <w:tcPr>
            <w:tcW w:w="675" w:type="dxa"/>
          </w:tcPr>
          <w:p w:rsidR="00F12746" w:rsidRDefault="00CC4647" w:rsidP="00A76A45">
            <w:pPr>
              <w:rPr>
                <w:rFonts w:ascii="Times New Roman" w:hAnsi="Times New Roman" w:cs="Times New Roman"/>
                <w:sz w:val="20"/>
                <w:szCs w:val="20"/>
              </w:rPr>
            </w:pPr>
            <w:r>
              <w:rPr>
                <w:rFonts w:ascii="Times New Roman" w:hAnsi="Times New Roman" w:cs="Times New Roman"/>
                <w:sz w:val="20"/>
                <w:szCs w:val="20"/>
              </w:rPr>
              <w:t>13</w:t>
            </w:r>
          </w:p>
        </w:tc>
        <w:tc>
          <w:tcPr>
            <w:tcW w:w="3153" w:type="dxa"/>
          </w:tcPr>
          <w:p w:rsidR="00F12746" w:rsidRDefault="00F12746" w:rsidP="00A76A45">
            <w:pPr>
              <w:rPr>
                <w:rFonts w:ascii="Times New Roman" w:hAnsi="Times New Roman" w:cs="Times New Roman"/>
                <w:sz w:val="20"/>
                <w:szCs w:val="20"/>
              </w:rPr>
            </w:pPr>
          </w:p>
        </w:tc>
        <w:tc>
          <w:tcPr>
            <w:tcW w:w="1914" w:type="dxa"/>
          </w:tcPr>
          <w:p w:rsidR="00F12746" w:rsidRDefault="00F12746" w:rsidP="00A76A45">
            <w:pPr>
              <w:rPr>
                <w:rFonts w:ascii="Times New Roman" w:hAnsi="Times New Roman" w:cs="Times New Roman"/>
                <w:sz w:val="20"/>
                <w:szCs w:val="20"/>
              </w:rPr>
            </w:pPr>
          </w:p>
        </w:tc>
        <w:tc>
          <w:tcPr>
            <w:tcW w:w="1914" w:type="dxa"/>
          </w:tcPr>
          <w:p w:rsidR="00F12746" w:rsidRDefault="00F12746" w:rsidP="00A76A45">
            <w:pPr>
              <w:rPr>
                <w:rFonts w:ascii="Times New Roman" w:hAnsi="Times New Roman" w:cs="Times New Roman"/>
                <w:sz w:val="20"/>
                <w:szCs w:val="20"/>
              </w:rPr>
            </w:pPr>
          </w:p>
        </w:tc>
        <w:tc>
          <w:tcPr>
            <w:tcW w:w="1915" w:type="dxa"/>
          </w:tcPr>
          <w:p w:rsidR="00F12746" w:rsidRDefault="00F12746" w:rsidP="00A76A45">
            <w:pPr>
              <w:rPr>
                <w:rFonts w:ascii="Times New Roman" w:hAnsi="Times New Roman" w:cs="Times New Roman"/>
                <w:sz w:val="20"/>
                <w:szCs w:val="20"/>
              </w:rPr>
            </w:pPr>
          </w:p>
        </w:tc>
      </w:tr>
      <w:tr w:rsidR="00F12746" w:rsidTr="00F12746">
        <w:tc>
          <w:tcPr>
            <w:tcW w:w="675" w:type="dxa"/>
          </w:tcPr>
          <w:p w:rsidR="00F12746" w:rsidRDefault="00CC4647" w:rsidP="00A76A45">
            <w:pPr>
              <w:rPr>
                <w:rFonts w:ascii="Times New Roman" w:hAnsi="Times New Roman" w:cs="Times New Roman"/>
                <w:sz w:val="20"/>
                <w:szCs w:val="20"/>
              </w:rPr>
            </w:pPr>
            <w:r>
              <w:rPr>
                <w:rFonts w:ascii="Times New Roman" w:hAnsi="Times New Roman" w:cs="Times New Roman"/>
                <w:sz w:val="20"/>
                <w:szCs w:val="20"/>
              </w:rPr>
              <w:t>14</w:t>
            </w:r>
          </w:p>
        </w:tc>
        <w:tc>
          <w:tcPr>
            <w:tcW w:w="3153" w:type="dxa"/>
          </w:tcPr>
          <w:p w:rsidR="00F12746" w:rsidRDefault="00F12746" w:rsidP="00A76A45">
            <w:pPr>
              <w:rPr>
                <w:rFonts w:ascii="Times New Roman" w:hAnsi="Times New Roman" w:cs="Times New Roman"/>
                <w:sz w:val="20"/>
                <w:szCs w:val="20"/>
              </w:rPr>
            </w:pPr>
          </w:p>
        </w:tc>
        <w:tc>
          <w:tcPr>
            <w:tcW w:w="1914" w:type="dxa"/>
          </w:tcPr>
          <w:p w:rsidR="00F12746" w:rsidRDefault="00F12746" w:rsidP="00A76A45">
            <w:pPr>
              <w:rPr>
                <w:rFonts w:ascii="Times New Roman" w:hAnsi="Times New Roman" w:cs="Times New Roman"/>
                <w:sz w:val="20"/>
                <w:szCs w:val="20"/>
              </w:rPr>
            </w:pPr>
          </w:p>
        </w:tc>
        <w:tc>
          <w:tcPr>
            <w:tcW w:w="1914" w:type="dxa"/>
          </w:tcPr>
          <w:p w:rsidR="00F12746" w:rsidRDefault="00F12746" w:rsidP="00A76A45">
            <w:pPr>
              <w:rPr>
                <w:rFonts w:ascii="Times New Roman" w:hAnsi="Times New Roman" w:cs="Times New Roman"/>
                <w:sz w:val="20"/>
                <w:szCs w:val="20"/>
              </w:rPr>
            </w:pPr>
          </w:p>
        </w:tc>
        <w:tc>
          <w:tcPr>
            <w:tcW w:w="1915" w:type="dxa"/>
          </w:tcPr>
          <w:p w:rsidR="00F12746" w:rsidRDefault="00F12746" w:rsidP="00A76A45">
            <w:pPr>
              <w:rPr>
                <w:rFonts w:ascii="Times New Roman" w:hAnsi="Times New Roman" w:cs="Times New Roman"/>
                <w:sz w:val="20"/>
                <w:szCs w:val="20"/>
              </w:rPr>
            </w:pPr>
          </w:p>
        </w:tc>
      </w:tr>
      <w:tr w:rsidR="00F12746" w:rsidTr="00F12746">
        <w:tc>
          <w:tcPr>
            <w:tcW w:w="675" w:type="dxa"/>
          </w:tcPr>
          <w:p w:rsidR="00F12746" w:rsidRDefault="00CC4647" w:rsidP="00A76A45">
            <w:pPr>
              <w:rPr>
                <w:rFonts w:ascii="Times New Roman" w:hAnsi="Times New Roman" w:cs="Times New Roman"/>
                <w:sz w:val="20"/>
                <w:szCs w:val="20"/>
              </w:rPr>
            </w:pPr>
            <w:r>
              <w:rPr>
                <w:rFonts w:ascii="Times New Roman" w:hAnsi="Times New Roman" w:cs="Times New Roman"/>
                <w:sz w:val="20"/>
                <w:szCs w:val="20"/>
              </w:rPr>
              <w:t>15</w:t>
            </w:r>
          </w:p>
        </w:tc>
        <w:tc>
          <w:tcPr>
            <w:tcW w:w="3153" w:type="dxa"/>
          </w:tcPr>
          <w:p w:rsidR="00F12746" w:rsidRDefault="00F12746" w:rsidP="00A76A45">
            <w:pPr>
              <w:rPr>
                <w:rFonts w:ascii="Times New Roman" w:hAnsi="Times New Roman" w:cs="Times New Roman"/>
                <w:sz w:val="20"/>
                <w:szCs w:val="20"/>
              </w:rPr>
            </w:pPr>
          </w:p>
        </w:tc>
        <w:tc>
          <w:tcPr>
            <w:tcW w:w="1914" w:type="dxa"/>
          </w:tcPr>
          <w:p w:rsidR="00F12746" w:rsidRDefault="00F12746" w:rsidP="00A76A45">
            <w:pPr>
              <w:rPr>
                <w:rFonts w:ascii="Times New Roman" w:hAnsi="Times New Roman" w:cs="Times New Roman"/>
                <w:sz w:val="20"/>
                <w:szCs w:val="20"/>
              </w:rPr>
            </w:pPr>
          </w:p>
        </w:tc>
        <w:tc>
          <w:tcPr>
            <w:tcW w:w="1914" w:type="dxa"/>
          </w:tcPr>
          <w:p w:rsidR="00F12746" w:rsidRDefault="00F12746" w:rsidP="00A76A45">
            <w:pPr>
              <w:rPr>
                <w:rFonts w:ascii="Times New Roman" w:hAnsi="Times New Roman" w:cs="Times New Roman"/>
                <w:sz w:val="20"/>
                <w:szCs w:val="20"/>
              </w:rPr>
            </w:pPr>
          </w:p>
        </w:tc>
        <w:tc>
          <w:tcPr>
            <w:tcW w:w="1915" w:type="dxa"/>
          </w:tcPr>
          <w:p w:rsidR="00F12746" w:rsidRDefault="00F12746" w:rsidP="00A76A45">
            <w:pPr>
              <w:rPr>
                <w:rFonts w:ascii="Times New Roman" w:hAnsi="Times New Roman" w:cs="Times New Roman"/>
                <w:sz w:val="20"/>
                <w:szCs w:val="20"/>
              </w:rPr>
            </w:pPr>
          </w:p>
        </w:tc>
      </w:tr>
    </w:tbl>
    <w:p w:rsidR="00F12746" w:rsidRDefault="00F12746" w:rsidP="00A76A45">
      <w:pPr>
        <w:spacing w:after="0" w:line="240" w:lineRule="auto"/>
        <w:rPr>
          <w:rFonts w:ascii="Times New Roman" w:hAnsi="Times New Roman" w:cs="Times New Roman"/>
          <w:sz w:val="20"/>
          <w:szCs w:val="20"/>
        </w:rPr>
      </w:pPr>
    </w:p>
    <w:p w:rsidR="009218D9" w:rsidRDefault="009218D9" w:rsidP="00A76A45">
      <w:pPr>
        <w:spacing w:after="0" w:line="240" w:lineRule="auto"/>
        <w:rPr>
          <w:rFonts w:ascii="Times New Roman" w:hAnsi="Times New Roman" w:cs="Times New Roman"/>
          <w:b/>
          <w:i/>
          <w:sz w:val="20"/>
          <w:szCs w:val="20"/>
          <w:u w:val="single"/>
        </w:rPr>
      </w:pPr>
      <w:r w:rsidRPr="009218D9">
        <w:rPr>
          <w:rFonts w:ascii="Times New Roman" w:hAnsi="Times New Roman" w:cs="Times New Roman"/>
          <w:b/>
          <w:i/>
          <w:sz w:val="20"/>
          <w:szCs w:val="20"/>
          <w:u w:val="single"/>
        </w:rPr>
        <w:t>1. Предварительную заявку необходимо составлять с учётом запасных участников, без визы</w:t>
      </w:r>
      <w:r w:rsidR="001A6342">
        <w:rPr>
          <w:rFonts w:ascii="Times New Roman" w:hAnsi="Times New Roman" w:cs="Times New Roman"/>
          <w:b/>
          <w:i/>
          <w:sz w:val="20"/>
          <w:szCs w:val="20"/>
          <w:u w:val="single"/>
        </w:rPr>
        <w:t xml:space="preserve"> врача</w:t>
      </w:r>
    </w:p>
    <w:p w:rsidR="001A6342" w:rsidRDefault="001A6342" w:rsidP="00A76A45">
      <w:pPr>
        <w:spacing w:after="0" w:line="240" w:lineRule="auto"/>
        <w:rPr>
          <w:rFonts w:ascii="Times New Roman" w:hAnsi="Times New Roman" w:cs="Times New Roman"/>
          <w:sz w:val="20"/>
          <w:szCs w:val="20"/>
        </w:rPr>
      </w:pPr>
    </w:p>
    <w:p w:rsidR="001A6342" w:rsidRPr="001A6342" w:rsidRDefault="001A6342" w:rsidP="00A76A45">
      <w:pPr>
        <w:spacing w:after="0" w:line="240" w:lineRule="auto"/>
        <w:rPr>
          <w:rFonts w:ascii="Times New Roman" w:hAnsi="Times New Roman" w:cs="Times New Roman"/>
          <w:sz w:val="20"/>
          <w:szCs w:val="20"/>
        </w:rPr>
      </w:pPr>
      <w:r>
        <w:rPr>
          <w:rFonts w:ascii="Times New Roman" w:hAnsi="Times New Roman" w:cs="Times New Roman"/>
          <w:sz w:val="20"/>
          <w:szCs w:val="20"/>
        </w:rPr>
        <w:t>Допущено к муниципальному этапу Президентских состязаний ___________________ обучающихся</w:t>
      </w:r>
    </w:p>
    <w:p w:rsidR="001A6342" w:rsidRDefault="001A6342" w:rsidP="00A76A45">
      <w:pPr>
        <w:spacing w:after="0" w:line="240" w:lineRule="auto"/>
        <w:rPr>
          <w:rFonts w:ascii="Times New Roman" w:hAnsi="Times New Roman" w:cs="Times New Roman"/>
          <w:sz w:val="20"/>
          <w:szCs w:val="20"/>
        </w:rPr>
      </w:pPr>
      <w:r w:rsidRPr="001A6342">
        <w:rPr>
          <w:rFonts w:ascii="Times New Roman" w:hAnsi="Times New Roman" w:cs="Times New Roman"/>
          <w:sz w:val="20"/>
          <w:szCs w:val="20"/>
        </w:rPr>
        <w:t xml:space="preserve">                                                                                                                 </w:t>
      </w:r>
      <w:r>
        <w:rPr>
          <w:rFonts w:ascii="Times New Roman" w:hAnsi="Times New Roman" w:cs="Times New Roman"/>
          <w:sz w:val="20"/>
          <w:szCs w:val="20"/>
        </w:rPr>
        <w:t xml:space="preserve">     </w:t>
      </w:r>
      <w:r w:rsidRPr="001A6342">
        <w:rPr>
          <w:rFonts w:ascii="Times New Roman" w:hAnsi="Times New Roman" w:cs="Times New Roman"/>
          <w:sz w:val="20"/>
          <w:szCs w:val="20"/>
        </w:rPr>
        <w:t>(прописью)</w:t>
      </w:r>
    </w:p>
    <w:p w:rsidR="001A6342" w:rsidRDefault="001A6342" w:rsidP="00A76A45">
      <w:pPr>
        <w:spacing w:after="0" w:line="240" w:lineRule="auto"/>
        <w:rPr>
          <w:rFonts w:ascii="Times New Roman" w:hAnsi="Times New Roman" w:cs="Times New Roman"/>
          <w:sz w:val="20"/>
          <w:szCs w:val="20"/>
        </w:rPr>
      </w:pPr>
      <w:r>
        <w:rPr>
          <w:rFonts w:ascii="Times New Roman" w:hAnsi="Times New Roman" w:cs="Times New Roman"/>
          <w:sz w:val="20"/>
          <w:szCs w:val="20"/>
        </w:rPr>
        <w:t>Врач __________________________________________________________________ /_____________/</w:t>
      </w:r>
    </w:p>
    <w:p w:rsidR="001A6342" w:rsidRDefault="001A6342" w:rsidP="00A76A45">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A66F67">
        <w:rPr>
          <w:rFonts w:ascii="Times New Roman" w:hAnsi="Times New Roman" w:cs="Times New Roman"/>
          <w:sz w:val="20"/>
          <w:szCs w:val="20"/>
        </w:rPr>
        <w:t xml:space="preserve">                                                                                                                                                  </w:t>
      </w:r>
      <w:r>
        <w:rPr>
          <w:rFonts w:ascii="Times New Roman" w:hAnsi="Times New Roman" w:cs="Times New Roman"/>
          <w:sz w:val="20"/>
          <w:szCs w:val="20"/>
        </w:rPr>
        <w:t xml:space="preserve"> (подпись)</w:t>
      </w:r>
    </w:p>
    <w:p w:rsidR="00A66F67" w:rsidRDefault="00A66F67" w:rsidP="00A76A45">
      <w:pPr>
        <w:spacing w:after="0" w:line="240" w:lineRule="auto"/>
        <w:rPr>
          <w:rFonts w:ascii="Times New Roman" w:hAnsi="Times New Roman" w:cs="Times New Roman"/>
          <w:sz w:val="20"/>
          <w:szCs w:val="20"/>
        </w:rPr>
      </w:pPr>
      <w:r>
        <w:rPr>
          <w:rFonts w:ascii="Times New Roman" w:hAnsi="Times New Roman" w:cs="Times New Roman"/>
          <w:sz w:val="20"/>
          <w:szCs w:val="20"/>
        </w:rPr>
        <w:t>(М.П. медицинского учреждения)</w:t>
      </w:r>
    </w:p>
    <w:p w:rsidR="00A66F67" w:rsidRDefault="00A66F67" w:rsidP="00A76A45">
      <w:pPr>
        <w:spacing w:after="0" w:line="240" w:lineRule="auto"/>
        <w:rPr>
          <w:rFonts w:ascii="Times New Roman" w:hAnsi="Times New Roman" w:cs="Times New Roman"/>
          <w:sz w:val="20"/>
          <w:szCs w:val="20"/>
        </w:rPr>
      </w:pPr>
    </w:p>
    <w:p w:rsidR="00A66F67" w:rsidRDefault="00A66F67" w:rsidP="00A76A45">
      <w:pPr>
        <w:spacing w:after="0" w:line="240" w:lineRule="auto"/>
        <w:rPr>
          <w:rFonts w:ascii="Times New Roman" w:hAnsi="Times New Roman" w:cs="Times New Roman"/>
          <w:sz w:val="20"/>
          <w:szCs w:val="20"/>
        </w:rPr>
      </w:pPr>
      <w:r>
        <w:rPr>
          <w:rFonts w:ascii="Times New Roman" w:hAnsi="Times New Roman" w:cs="Times New Roman"/>
          <w:sz w:val="20"/>
          <w:szCs w:val="20"/>
        </w:rPr>
        <w:t>Классный руководитель           _______________________________________________________</w:t>
      </w:r>
    </w:p>
    <w:p w:rsidR="00A66F67" w:rsidRDefault="00A66F67" w:rsidP="00A76A45">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(Ф.И.О. полностью, подпись)</w:t>
      </w:r>
    </w:p>
    <w:p w:rsidR="00376AF3" w:rsidRDefault="00376AF3" w:rsidP="00A76A45">
      <w:pPr>
        <w:spacing w:after="0" w:line="240" w:lineRule="auto"/>
        <w:rPr>
          <w:rFonts w:ascii="Times New Roman" w:hAnsi="Times New Roman" w:cs="Times New Roman"/>
          <w:sz w:val="20"/>
          <w:szCs w:val="20"/>
        </w:rPr>
      </w:pPr>
    </w:p>
    <w:p w:rsidR="00376AF3" w:rsidRDefault="00376AF3" w:rsidP="00A76A45">
      <w:pPr>
        <w:spacing w:after="0" w:line="240" w:lineRule="auto"/>
        <w:rPr>
          <w:rFonts w:ascii="Times New Roman" w:hAnsi="Times New Roman" w:cs="Times New Roman"/>
          <w:sz w:val="20"/>
          <w:szCs w:val="20"/>
        </w:rPr>
      </w:pPr>
      <w:r>
        <w:rPr>
          <w:rFonts w:ascii="Times New Roman" w:hAnsi="Times New Roman" w:cs="Times New Roman"/>
          <w:sz w:val="20"/>
          <w:szCs w:val="20"/>
        </w:rPr>
        <w:t>Преподаватель физической культуры</w:t>
      </w:r>
      <w:r w:rsidR="00886E69">
        <w:rPr>
          <w:rFonts w:ascii="Times New Roman" w:hAnsi="Times New Roman" w:cs="Times New Roman"/>
          <w:sz w:val="20"/>
          <w:szCs w:val="20"/>
        </w:rPr>
        <w:t xml:space="preserve"> ____________________________________________________</w:t>
      </w:r>
      <w:r>
        <w:rPr>
          <w:rFonts w:ascii="Times New Roman" w:hAnsi="Times New Roman" w:cs="Times New Roman"/>
          <w:sz w:val="20"/>
          <w:szCs w:val="20"/>
        </w:rPr>
        <w:t xml:space="preserve"> </w:t>
      </w:r>
    </w:p>
    <w:p w:rsidR="00886E69" w:rsidRDefault="00886E69" w:rsidP="00A76A45">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(Ф.И.О. полностью, подпись)</w:t>
      </w:r>
    </w:p>
    <w:p w:rsidR="00686480" w:rsidRDefault="00686480" w:rsidP="00A76A45">
      <w:pPr>
        <w:spacing w:after="0" w:line="240" w:lineRule="auto"/>
        <w:rPr>
          <w:rFonts w:ascii="Times New Roman" w:hAnsi="Times New Roman" w:cs="Times New Roman"/>
          <w:sz w:val="20"/>
          <w:szCs w:val="20"/>
        </w:rPr>
      </w:pPr>
    </w:p>
    <w:p w:rsidR="00686480" w:rsidRDefault="00686480" w:rsidP="00A76A45">
      <w:pPr>
        <w:spacing w:after="0" w:line="240" w:lineRule="auto"/>
        <w:rPr>
          <w:rFonts w:ascii="Times New Roman" w:hAnsi="Times New Roman" w:cs="Times New Roman"/>
          <w:sz w:val="20"/>
          <w:szCs w:val="20"/>
        </w:rPr>
      </w:pPr>
      <w:r>
        <w:rPr>
          <w:rFonts w:ascii="Times New Roman" w:hAnsi="Times New Roman" w:cs="Times New Roman"/>
          <w:sz w:val="20"/>
          <w:szCs w:val="20"/>
        </w:rPr>
        <w:t>Руководитель делегации         ___________________________________________________________</w:t>
      </w:r>
    </w:p>
    <w:p w:rsidR="00686480" w:rsidRDefault="00686480" w:rsidP="00A76A45">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(Ф.И.О. полностью, подпись)</w:t>
      </w:r>
    </w:p>
    <w:p w:rsidR="00686480" w:rsidRDefault="00686480" w:rsidP="00A76A45">
      <w:pPr>
        <w:spacing w:after="0" w:line="240" w:lineRule="auto"/>
        <w:rPr>
          <w:rFonts w:ascii="Times New Roman" w:hAnsi="Times New Roman" w:cs="Times New Roman"/>
          <w:sz w:val="20"/>
          <w:szCs w:val="20"/>
        </w:rPr>
      </w:pPr>
    </w:p>
    <w:p w:rsidR="00686480" w:rsidRDefault="00686480" w:rsidP="00A76A45">
      <w:pPr>
        <w:spacing w:after="0" w:line="240" w:lineRule="auto"/>
        <w:rPr>
          <w:rFonts w:ascii="Times New Roman" w:hAnsi="Times New Roman" w:cs="Times New Roman"/>
          <w:sz w:val="20"/>
          <w:szCs w:val="20"/>
        </w:rPr>
      </w:pPr>
      <w:r>
        <w:rPr>
          <w:rFonts w:ascii="Times New Roman" w:hAnsi="Times New Roman" w:cs="Times New Roman"/>
          <w:sz w:val="20"/>
          <w:szCs w:val="20"/>
        </w:rPr>
        <w:t>Правильность заявки подтверждаю:</w:t>
      </w:r>
    </w:p>
    <w:p w:rsidR="00686480" w:rsidRDefault="00686480" w:rsidP="00A76A45">
      <w:pPr>
        <w:spacing w:after="0" w:line="240" w:lineRule="auto"/>
        <w:rPr>
          <w:rFonts w:ascii="Times New Roman" w:hAnsi="Times New Roman" w:cs="Times New Roman"/>
          <w:sz w:val="20"/>
          <w:szCs w:val="20"/>
        </w:rPr>
      </w:pPr>
      <w:r>
        <w:rPr>
          <w:rFonts w:ascii="Times New Roman" w:hAnsi="Times New Roman" w:cs="Times New Roman"/>
          <w:sz w:val="20"/>
          <w:szCs w:val="20"/>
        </w:rPr>
        <w:t>Директор общеобразовательного учреждения  ___________________________________________________</w:t>
      </w:r>
    </w:p>
    <w:p w:rsidR="00686480" w:rsidRDefault="00686480" w:rsidP="00A76A45">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«_____» ___________ 201                                                      (Ф.И.О. полностью, подпись)</w:t>
      </w:r>
    </w:p>
    <w:p w:rsidR="00686480" w:rsidRDefault="00686480" w:rsidP="00A76A45">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М.П. (гербовая)</w:t>
      </w:r>
    </w:p>
    <w:p w:rsidR="002C686D" w:rsidRDefault="002C686D" w:rsidP="002C686D">
      <w:pPr>
        <w:spacing w:after="0" w:line="240" w:lineRule="auto"/>
        <w:rPr>
          <w:rFonts w:ascii="Times New Roman" w:hAnsi="Times New Roman" w:cs="Times New Roman"/>
          <w:sz w:val="20"/>
          <w:szCs w:val="20"/>
        </w:rPr>
      </w:pPr>
      <w:r>
        <w:rPr>
          <w:rFonts w:ascii="Times New Roman" w:hAnsi="Times New Roman" w:cs="Times New Roman"/>
          <w:sz w:val="20"/>
          <w:szCs w:val="20"/>
        </w:rPr>
        <w:t>Ф.И.О. исполнителя (полностью)</w:t>
      </w:r>
    </w:p>
    <w:p w:rsidR="002C686D" w:rsidRPr="0087756E" w:rsidRDefault="002C686D" w:rsidP="002C686D">
      <w:pPr>
        <w:spacing w:after="0" w:line="240" w:lineRule="auto"/>
        <w:jc w:val="right"/>
        <w:rPr>
          <w:rFonts w:ascii="Times New Roman" w:hAnsi="Times New Roman" w:cs="Times New Roman"/>
          <w:sz w:val="28"/>
          <w:szCs w:val="28"/>
        </w:rPr>
      </w:pPr>
      <w:r w:rsidRPr="0087756E">
        <w:rPr>
          <w:rFonts w:ascii="Times New Roman" w:hAnsi="Times New Roman" w:cs="Times New Roman"/>
          <w:sz w:val="28"/>
          <w:szCs w:val="28"/>
        </w:rPr>
        <w:lastRenderedPageBreak/>
        <w:t>Приложение</w:t>
      </w:r>
      <w:r w:rsidR="008969B1" w:rsidRPr="0087756E">
        <w:rPr>
          <w:rFonts w:ascii="Times New Roman" w:hAnsi="Times New Roman" w:cs="Times New Roman"/>
          <w:sz w:val="28"/>
          <w:szCs w:val="28"/>
        </w:rPr>
        <w:t xml:space="preserve"> №3</w:t>
      </w:r>
      <w:r w:rsidRPr="0087756E">
        <w:rPr>
          <w:rFonts w:ascii="Times New Roman" w:hAnsi="Times New Roman" w:cs="Times New Roman"/>
          <w:sz w:val="28"/>
          <w:szCs w:val="28"/>
        </w:rPr>
        <w:t xml:space="preserve"> </w:t>
      </w:r>
    </w:p>
    <w:p w:rsidR="002C686D" w:rsidRDefault="002C686D" w:rsidP="002C686D">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В рабочую группу по проведению </w:t>
      </w:r>
    </w:p>
    <w:p w:rsidR="002C686D" w:rsidRDefault="002C686D" w:rsidP="002C686D">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Всероссийских спортивных </w:t>
      </w:r>
    </w:p>
    <w:p w:rsidR="002C686D" w:rsidRDefault="002C686D" w:rsidP="002C686D">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соревнований школьников </w:t>
      </w:r>
    </w:p>
    <w:p w:rsidR="002C686D" w:rsidRDefault="002C686D" w:rsidP="002C686D">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«Президентские состязания»</w:t>
      </w:r>
    </w:p>
    <w:p w:rsidR="002C686D" w:rsidRDefault="002C686D" w:rsidP="002C686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Согласие</w:t>
      </w:r>
    </w:p>
    <w:p w:rsidR="002C686D" w:rsidRDefault="002C686D" w:rsidP="002C686D">
      <w:pPr>
        <w:spacing w:after="0" w:line="240" w:lineRule="auto"/>
        <w:rPr>
          <w:rFonts w:ascii="Times New Roman" w:hAnsi="Times New Roman" w:cs="Times New Roman"/>
          <w:sz w:val="28"/>
          <w:szCs w:val="28"/>
        </w:rPr>
      </w:pPr>
      <w:r>
        <w:rPr>
          <w:rFonts w:ascii="Times New Roman" w:hAnsi="Times New Roman" w:cs="Times New Roman"/>
          <w:sz w:val="28"/>
          <w:szCs w:val="28"/>
        </w:rPr>
        <w:tab/>
        <w:t>Я, __________________________________________________________,</w:t>
      </w:r>
    </w:p>
    <w:p w:rsidR="002C686D" w:rsidRDefault="002C686D" w:rsidP="002C686D">
      <w:pPr>
        <w:spacing w:after="0" w:line="240" w:lineRule="auto"/>
        <w:rPr>
          <w:rFonts w:ascii="Times New Roman" w:hAnsi="Times New Roman" w:cs="Times New Roman"/>
          <w:sz w:val="28"/>
          <w:szCs w:val="28"/>
        </w:rPr>
      </w:pPr>
      <w:r>
        <w:rPr>
          <w:rFonts w:ascii="Times New Roman" w:hAnsi="Times New Roman" w:cs="Times New Roman"/>
          <w:sz w:val="28"/>
          <w:szCs w:val="28"/>
        </w:rPr>
        <w:t>Зарегистрированный (-ая) по адресу: _________________________________</w:t>
      </w:r>
    </w:p>
    <w:p w:rsidR="002C686D" w:rsidRDefault="002C686D" w:rsidP="002C686D">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w:t>
      </w:r>
    </w:p>
    <w:p w:rsidR="002C686D" w:rsidRDefault="002C686D" w:rsidP="002C686D">
      <w:pPr>
        <w:spacing w:after="0" w:line="240" w:lineRule="auto"/>
        <w:rPr>
          <w:rFonts w:ascii="Times New Roman" w:hAnsi="Times New Roman" w:cs="Times New Roman"/>
          <w:sz w:val="28"/>
          <w:szCs w:val="28"/>
        </w:rPr>
      </w:pPr>
      <w:r>
        <w:rPr>
          <w:rFonts w:ascii="Times New Roman" w:hAnsi="Times New Roman" w:cs="Times New Roman"/>
          <w:sz w:val="28"/>
          <w:szCs w:val="28"/>
        </w:rPr>
        <w:t>документ, удостоверяющий личность: ________________________________</w:t>
      </w:r>
    </w:p>
    <w:p w:rsidR="002C686D" w:rsidRDefault="002C686D" w:rsidP="002C686D">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w:t>
      </w:r>
    </w:p>
    <w:p w:rsidR="002C686D" w:rsidRDefault="00533548" w:rsidP="002C686D">
      <w:pPr>
        <w:spacing w:after="0" w:line="240" w:lineRule="auto"/>
        <w:rPr>
          <w:rFonts w:ascii="Times New Roman" w:hAnsi="Times New Roman" w:cs="Times New Roman"/>
          <w:sz w:val="24"/>
          <w:szCs w:val="24"/>
        </w:rPr>
      </w:pPr>
      <w:r>
        <w:rPr>
          <w:rFonts w:ascii="Times New Roman" w:hAnsi="Times New Roman" w:cs="Times New Roman"/>
          <w:sz w:val="24"/>
          <w:szCs w:val="24"/>
        </w:rPr>
        <w:t>(сведения о дате выдачи указанного документа и выдавшем его органе).</w:t>
      </w:r>
    </w:p>
    <w:p w:rsidR="00613D45" w:rsidRDefault="00533548" w:rsidP="00954B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 соответствии</w:t>
      </w:r>
      <w:r w:rsidR="00FD27B1">
        <w:rPr>
          <w:rFonts w:ascii="Times New Roman" w:hAnsi="Times New Roman" w:cs="Times New Roman"/>
          <w:sz w:val="28"/>
          <w:szCs w:val="28"/>
        </w:rPr>
        <w:t xml:space="preserve"> с требованиями ст. 9 федерального закона Российской Федерации от 27 июля 2006 г. №152-ФЗ «О персональных данных», подтверждаю своё согласие  на обработку рабочей группе и комиссии</w:t>
      </w:r>
      <w:r w:rsidR="00954BA8">
        <w:rPr>
          <w:rFonts w:ascii="Times New Roman" w:hAnsi="Times New Roman" w:cs="Times New Roman"/>
          <w:sz w:val="28"/>
          <w:szCs w:val="28"/>
        </w:rPr>
        <w:t xml:space="preserve"> по допуску участников моих персональных данных и данных моего ребёнка в связи с участием __________________________________________________</w:t>
      </w:r>
    </w:p>
    <w:p w:rsidR="00954BA8" w:rsidRDefault="00954BA8" w:rsidP="002C686D">
      <w:pPr>
        <w:spacing w:after="0" w:line="240" w:lineRule="auto"/>
        <w:rPr>
          <w:rFonts w:ascii="Times New Roman" w:hAnsi="Times New Roman" w:cs="Times New Roman"/>
          <w:i/>
          <w:sz w:val="24"/>
          <w:szCs w:val="24"/>
        </w:rPr>
      </w:pPr>
      <w:r>
        <w:rPr>
          <w:rFonts w:ascii="Times New Roman" w:hAnsi="Times New Roman" w:cs="Times New Roman"/>
          <w:sz w:val="28"/>
          <w:szCs w:val="28"/>
        </w:rPr>
        <w:t xml:space="preserve">                                     </w:t>
      </w:r>
      <w:r w:rsidRPr="00954BA8">
        <w:rPr>
          <w:rFonts w:ascii="Times New Roman" w:hAnsi="Times New Roman" w:cs="Times New Roman"/>
          <w:i/>
          <w:sz w:val="24"/>
          <w:szCs w:val="24"/>
        </w:rPr>
        <w:t>Ф.И.О. ребёнка</w:t>
      </w:r>
    </w:p>
    <w:p w:rsidR="00613D45" w:rsidRDefault="00613D45" w:rsidP="002C686D">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613D45" w:rsidRDefault="00613D45" w:rsidP="002C686D">
      <w:pPr>
        <w:spacing w:after="0" w:line="240" w:lineRule="auto"/>
        <w:rPr>
          <w:rFonts w:ascii="Times New Roman" w:hAnsi="Times New Roman" w:cs="Times New Roman"/>
          <w:sz w:val="28"/>
          <w:szCs w:val="28"/>
        </w:rPr>
      </w:pPr>
    </w:p>
    <w:p w:rsidR="00613D45" w:rsidRDefault="00613D45" w:rsidP="00613D4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во всероссийском эт</w:t>
      </w:r>
      <w:r w:rsidR="00B20273">
        <w:rPr>
          <w:rFonts w:ascii="Times New Roman" w:hAnsi="Times New Roman" w:cs="Times New Roman"/>
          <w:sz w:val="28"/>
          <w:szCs w:val="28"/>
        </w:rPr>
        <w:t>апе Президентских состязаний, пр</w:t>
      </w:r>
      <w:r>
        <w:rPr>
          <w:rFonts w:ascii="Times New Roman" w:hAnsi="Times New Roman" w:cs="Times New Roman"/>
          <w:sz w:val="28"/>
          <w:szCs w:val="28"/>
        </w:rPr>
        <w:t xml:space="preserve">и условии, что их обработка осуществляется уполномоченным лицом, принявшим обязательства о сохранении конфиденциальности указанных сведений. </w:t>
      </w:r>
    </w:p>
    <w:p w:rsidR="00613D45" w:rsidRDefault="00613D45" w:rsidP="00613D4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Предоставляю рабочей группе и комиссии по допуску участников право осуществлять все действия (операции) с моими персональными данными и данными моего ребёнка, включая сбор, систематизацию, накопление, хранение, обновление, изменение, использование, обезличивание, блокирование, уничтожение. Рабочая группа и комиссия по допуску участников вправе обрабатывать мои персональные данные и данные  моего ребёнка посредством внесения их в электронную базу данных, списки и другие отчётные формы.</w:t>
      </w:r>
    </w:p>
    <w:p w:rsidR="00613D45" w:rsidRDefault="001E120D" w:rsidP="00613D4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Передача моих данных и данных моего ребёнка иным лицам или иное их разглашение может осуществляться только с моего письменного согласия.</w:t>
      </w:r>
    </w:p>
    <w:p w:rsidR="001E120D" w:rsidRDefault="001E120D" w:rsidP="00613D4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Я оставляю за собой право отозвать своё согласие посредством составления соответствующего письменного документа, который может быть направлен мной в адрес рабочей группы и комиссии по допуску участников по почте заказным письмом с уведомлением о вручении.</w:t>
      </w:r>
    </w:p>
    <w:p w:rsidR="001E120D" w:rsidRDefault="001E120D" w:rsidP="00613D4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В случае получения моего письменного заявления об отзыве настоящего согласия на обработку персональных данных, рабочая группа и комиссия по допуску участников обязаны прекратить их обработку и исключить  персональные данные из базы данных, в том числе электронной, за исключением сведений о фамилии, имени, отчестве, дате рождения.</w:t>
      </w:r>
    </w:p>
    <w:p w:rsidR="001E120D" w:rsidRDefault="001E120D" w:rsidP="00613D45">
      <w:pPr>
        <w:spacing w:after="0" w:line="240" w:lineRule="auto"/>
        <w:jc w:val="both"/>
        <w:rPr>
          <w:rFonts w:ascii="Times New Roman" w:hAnsi="Times New Roman" w:cs="Times New Roman"/>
          <w:sz w:val="28"/>
          <w:szCs w:val="28"/>
        </w:rPr>
      </w:pPr>
    </w:p>
    <w:p w:rsidR="001E120D" w:rsidRDefault="001E120D" w:rsidP="00613D4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Настоящее согласие дано мной «_</w:t>
      </w:r>
      <w:r w:rsidR="0087756E">
        <w:rPr>
          <w:rFonts w:ascii="Times New Roman" w:hAnsi="Times New Roman" w:cs="Times New Roman"/>
          <w:sz w:val="28"/>
          <w:szCs w:val="28"/>
        </w:rPr>
        <w:t>_____» ____________________ 2019</w:t>
      </w:r>
      <w:r>
        <w:rPr>
          <w:rFonts w:ascii="Times New Roman" w:hAnsi="Times New Roman" w:cs="Times New Roman"/>
          <w:sz w:val="28"/>
          <w:szCs w:val="28"/>
        </w:rPr>
        <w:t xml:space="preserve"> года.</w:t>
      </w:r>
    </w:p>
    <w:p w:rsidR="001E120D" w:rsidRDefault="001E120D" w:rsidP="00613D4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Подпись: ________________________/________________/</w:t>
      </w:r>
    </w:p>
    <w:p w:rsidR="001E120D" w:rsidRPr="000630F5" w:rsidRDefault="001E120D" w:rsidP="00613D45">
      <w:pPr>
        <w:spacing w:after="0" w:line="240" w:lineRule="auto"/>
        <w:jc w:val="both"/>
        <w:rPr>
          <w:rFonts w:ascii="Times New Roman" w:hAnsi="Times New Roman" w:cs="Times New Roman"/>
          <w:sz w:val="24"/>
          <w:szCs w:val="24"/>
        </w:rPr>
      </w:pPr>
      <w:r>
        <w:rPr>
          <w:rFonts w:ascii="Times New Roman" w:hAnsi="Times New Roman" w:cs="Times New Roman"/>
          <w:sz w:val="28"/>
          <w:szCs w:val="28"/>
        </w:rPr>
        <w:t xml:space="preserve">                                                                              </w:t>
      </w:r>
      <w:r>
        <w:rPr>
          <w:rFonts w:ascii="Times New Roman" w:hAnsi="Times New Roman" w:cs="Times New Roman"/>
          <w:sz w:val="24"/>
          <w:szCs w:val="24"/>
        </w:rPr>
        <w:t>(ф.и.о.)</w:t>
      </w:r>
    </w:p>
    <w:sectPr w:rsidR="001E120D" w:rsidRPr="000630F5" w:rsidSect="00674A9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2CB6" w:rsidRDefault="00A72CB6" w:rsidP="007C542D">
      <w:pPr>
        <w:spacing w:after="0" w:line="240" w:lineRule="auto"/>
      </w:pPr>
      <w:r>
        <w:separator/>
      </w:r>
    </w:p>
  </w:endnote>
  <w:endnote w:type="continuationSeparator" w:id="0">
    <w:p w:rsidR="00A72CB6" w:rsidRDefault="00A72CB6" w:rsidP="007C5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2CB6" w:rsidRDefault="00A72CB6" w:rsidP="007C542D">
      <w:pPr>
        <w:spacing w:after="0" w:line="240" w:lineRule="auto"/>
      </w:pPr>
      <w:r>
        <w:separator/>
      </w:r>
    </w:p>
  </w:footnote>
  <w:footnote w:type="continuationSeparator" w:id="0">
    <w:p w:rsidR="00A72CB6" w:rsidRDefault="00A72CB6" w:rsidP="007C54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D33908"/>
    <w:multiLevelType w:val="hybridMultilevel"/>
    <w:tmpl w:val="DBF49F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E624576"/>
    <w:multiLevelType w:val="hybridMultilevel"/>
    <w:tmpl w:val="A4DAC3C2"/>
    <w:lvl w:ilvl="0" w:tplc="EB3E3BA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614E3C0F"/>
    <w:multiLevelType w:val="hybridMultilevel"/>
    <w:tmpl w:val="7780C6A2"/>
    <w:lvl w:ilvl="0" w:tplc="D7AED17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98368F8"/>
    <w:multiLevelType w:val="hybridMultilevel"/>
    <w:tmpl w:val="6D40C4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F7C18B2"/>
    <w:multiLevelType w:val="hybridMultilevel"/>
    <w:tmpl w:val="10F4CC02"/>
    <w:lvl w:ilvl="0" w:tplc="4C84D580">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F34"/>
    <w:rsid w:val="0002594D"/>
    <w:rsid w:val="0002618A"/>
    <w:rsid w:val="000630F5"/>
    <w:rsid w:val="0006353B"/>
    <w:rsid w:val="00075E30"/>
    <w:rsid w:val="00077960"/>
    <w:rsid w:val="0009442A"/>
    <w:rsid w:val="00096661"/>
    <w:rsid w:val="000A5E9A"/>
    <w:rsid w:val="000B71E3"/>
    <w:rsid w:val="000C07A5"/>
    <w:rsid w:val="000E5F00"/>
    <w:rsid w:val="000F1B65"/>
    <w:rsid w:val="001260A7"/>
    <w:rsid w:val="00135B85"/>
    <w:rsid w:val="00172240"/>
    <w:rsid w:val="00173A8E"/>
    <w:rsid w:val="00174FFC"/>
    <w:rsid w:val="001A6342"/>
    <w:rsid w:val="001D1563"/>
    <w:rsid w:val="001E120D"/>
    <w:rsid w:val="001F20A4"/>
    <w:rsid w:val="00216640"/>
    <w:rsid w:val="0027324D"/>
    <w:rsid w:val="00275D4B"/>
    <w:rsid w:val="002C188E"/>
    <w:rsid w:val="002C686D"/>
    <w:rsid w:val="002D1D92"/>
    <w:rsid w:val="002D5EEB"/>
    <w:rsid w:val="002D7362"/>
    <w:rsid w:val="00306746"/>
    <w:rsid w:val="00337797"/>
    <w:rsid w:val="003404AC"/>
    <w:rsid w:val="00342E6A"/>
    <w:rsid w:val="00351BED"/>
    <w:rsid w:val="00365B08"/>
    <w:rsid w:val="00376AF3"/>
    <w:rsid w:val="003827AE"/>
    <w:rsid w:val="003C1C7D"/>
    <w:rsid w:val="003D76F8"/>
    <w:rsid w:val="003F242A"/>
    <w:rsid w:val="004269D1"/>
    <w:rsid w:val="00431D5E"/>
    <w:rsid w:val="00454B4C"/>
    <w:rsid w:val="00464D21"/>
    <w:rsid w:val="00490FD2"/>
    <w:rsid w:val="004969C3"/>
    <w:rsid w:val="004E7435"/>
    <w:rsid w:val="00533548"/>
    <w:rsid w:val="00540C37"/>
    <w:rsid w:val="005507FC"/>
    <w:rsid w:val="0058370A"/>
    <w:rsid w:val="00587A40"/>
    <w:rsid w:val="0059382E"/>
    <w:rsid w:val="005A2AC2"/>
    <w:rsid w:val="005B5A9A"/>
    <w:rsid w:val="005E51B1"/>
    <w:rsid w:val="00613D45"/>
    <w:rsid w:val="00616CF1"/>
    <w:rsid w:val="00656FBE"/>
    <w:rsid w:val="00674A9F"/>
    <w:rsid w:val="00675F06"/>
    <w:rsid w:val="00686480"/>
    <w:rsid w:val="00690FCC"/>
    <w:rsid w:val="006A51EE"/>
    <w:rsid w:val="006C5680"/>
    <w:rsid w:val="006E36A2"/>
    <w:rsid w:val="00735A2F"/>
    <w:rsid w:val="0075513F"/>
    <w:rsid w:val="00763870"/>
    <w:rsid w:val="0077382D"/>
    <w:rsid w:val="00782A88"/>
    <w:rsid w:val="007C2671"/>
    <w:rsid w:val="007C542D"/>
    <w:rsid w:val="007F2AC4"/>
    <w:rsid w:val="00806A50"/>
    <w:rsid w:val="00810C9E"/>
    <w:rsid w:val="0082519C"/>
    <w:rsid w:val="0087756E"/>
    <w:rsid w:val="00886E69"/>
    <w:rsid w:val="008969B1"/>
    <w:rsid w:val="008B1971"/>
    <w:rsid w:val="008D781F"/>
    <w:rsid w:val="008E03C8"/>
    <w:rsid w:val="009218D9"/>
    <w:rsid w:val="00940F34"/>
    <w:rsid w:val="00954BA8"/>
    <w:rsid w:val="009A60F4"/>
    <w:rsid w:val="009F37E6"/>
    <w:rsid w:val="00A05869"/>
    <w:rsid w:val="00A213E4"/>
    <w:rsid w:val="00A25AF5"/>
    <w:rsid w:val="00A52FA9"/>
    <w:rsid w:val="00A63F47"/>
    <w:rsid w:val="00A66F67"/>
    <w:rsid w:val="00A72CB6"/>
    <w:rsid w:val="00A7332E"/>
    <w:rsid w:val="00A76A45"/>
    <w:rsid w:val="00A772EF"/>
    <w:rsid w:val="00AD55DB"/>
    <w:rsid w:val="00B20273"/>
    <w:rsid w:val="00B33F2F"/>
    <w:rsid w:val="00B42183"/>
    <w:rsid w:val="00BA3993"/>
    <w:rsid w:val="00BA57B3"/>
    <w:rsid w:val="00BA7B5B"/>
    <w:rsid w:val="00BE691C"/>
    <w:rsid w:val="00C340A8"/>
    <w:rsid w:val="00C35FA7"/>
    <w:rsid w:val="00C43106"/>
    <w:rsid w:val="00C71279"/>
    <w:rsid w:val="00CC4647"/>
    <w:rsid w:val="00CC705E"/>
    <w:rsid w:val="00CD1465"/>
    <w:rsid w:val="00D636BB"/>
    <w:rsid w:val="00D7050F"/>
    <w:rsid w:val="00DC18EB"/>
    <w:rsid w:val="00DD6F3B"/>
    <w:rsid w:val="00E649D5"/>
    <w:rsid w:val="00E74986"/>
    <w:rsid w:val="00E93628"/>
    <w:rsid w:val="00E94F8D"/>
    <w:rsid w:val="00E96D51"/>
    <w:rsid w:val="00EA0242"/>
    <w:rsid w:val="00EB268F"/>
    <w:rsid w:val="00EB5BC0"/>
    <w:rsid w:val="00EF1C0A"/>
    <w:rsid w:val="00F11253"/>
    <w:rsid w:val="00F12746"/>
    <w:rsid w:val="00F14066"/>
    <w:rsid w:val="00F65FB0"/>
    <w:rsid w:val="00FB3AAC"/>
    <w:rsid w:val="00FD27B1"/>
    <w:rsid w:val="00FE627F"/>
    <w:rsid w:val="00FF74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77C632-5F29-4B42-A1CF-940C40029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4A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0F34"/>
    <w:pPr>
      <w:ind w:left="720"/>
      <w:contextualSpacing/>
    </w:pPr>
  </w:style>
  <w:style w:type="table" w:styleId="a4">
    <w:name w:val="Table Grid"/>
    <w:basedOn w:val="a1"/>
    <w:uiPriority w:val="59"/>
    <w:rsid w:val="008B197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a6"/>
    <w:uiPriority w:val="99"/>
    <w:semiHidden/>
    <w:unhideWhenUsed/>
    <w:rsid w:val="007C542D"/>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7C542D"/>
  </w:style>
  <w:style w:type="paragraph" w:styleId="a7">
    <w:name w:val="footer"/>
    <w:basedOn w:val="a"/>
    <w:link w:val="a8"/>
    <w:uiPriority w:val="99"/>
    <w:semiHidden/>
    <w:unhideWhenUsed/>
    <w:rsid w:val="007C542D"/>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7C54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0563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3792</Words>
  <Characters>21616</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Мама</cp:lastModifiedBy>
  <cp:revision>2</cp:revision>
  <cp:lastPrinted>2019-03-21T13:31:00Z</cp:lastPrinted>
  <dcterms:created xsi:type="dcterms:W3CDTF">2019-04-03T13:59:00Z</dcterms:created>
  <dcterms:modified xsi:type="dcterms:W3CDTF">2019-04-03T13:59:00Z</dcterms:modified>
</cp:coreProperties>
</file>