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471"/>
      </w:tblGrid>
      <w:tr w:rsidR="00C91BEB" w:rsidRPr="00562889" w:rsidTr="00123AD8">
        <w:tc>
          <w:tcPr>
            <w:tcW w:w="4885" w:type="dxa"/>
          </w:tcPr>
          <w:p w:rsidR="00C91BEB" w:rsidRPr="00562889" w:rsidRDefault="00C91BEB" w:rsidP="0056288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62889">
              <w:rPr>
                <w:rFonts w:ascii="Times New Roman" w:hAnsi="Times New Roman" w:cs="Times New Roman"/>
                <w:b/>
              </w:rPr>
              <w:t>ПРИНЯТО</w:t>
            </w:r>
          </w:p>
        </w:tc>
        <w:tc>
          <w:tcPr>
            <w:tcW w:w="4471" w:type="dxa"/>
          </w:tcPr>
          <w:p w:rsidR="00C91BEB" w:rsidRPr="00562889" w:rsidRDefault="00562889" w:rsidP="00562889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562889">
              <w:rPr>
                <w:rFonts w:ascii="Times New Roman" w:hAnsi="Times New Roman" w:cs="Times New Roman"/>
                <w:b/>
              </w:rPr>
              <w:t>УТВЕРЖДАЮ</w:t>
            </w:r>
          </w:p>
        </w:tc>
      </w:tr>
      <w:tr w:rsidR="00FE0749" w:rsidRPr="001053FF" w:rsidTr="00123AD8">
        <w:trPr>
          <w:trHeight w:val="1435"/>
        </w:trPr>
        <w:tc>
          <w:tcPr>
            <w:tcW w:w="4885" w:type="dxa"/>
          </w:tcPr>
          <w:p w:rsidR="00C91BEB" w:rsidRPr="00562889" w:rsidRDefault="00C91BEB" w:rsidP="001053FF">
            <w:pPr>
              <w:contextualSpacing/>
              <w:rPr>
                <w:rFonts w:ascii="Times New Roman" w:hAnsi="Times New Roman" w:cs="Times New Roman"/>
              </w:rPr>
            </w:pPr>
            <w:r w:rsidRPr="00562889">
              <w:rPr>
                <w:rFonts w:ascii="Times New Roman" w:hAnsi="Times New Roman" w:cs="Times New Roman"/>
              </w:rPr>
              <w:t>на заседании совета МБОУ «</w:t>
            </w:r>
            <w:r w:rsidR="00562889" w:rsidRPr="00562889">
              <w:rPr>
                <w:rFonts w:ascii="Times New Roman" w:hAnsi="Times New Roman" w:cs="Times New Roman"/>
              </w:rPr>
              <w:t>Верхне-Устькулойская ОШ № 24</w:t>
            </w:r>
            <w:r w:rsidRPr="00562889">
              <w:rPr>
                <w:rFonts w:ascii="Times New Roman" w:hAnsi="Times New Roman" w:cs="Times New Roman"/>
              </w:rPr>
              <w:t xml:space="preserve">» (протокол № </w:t>
            </w:r>
            <w:r w:rsidR="001053FF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Pr="00562889">
              <w:rPr>
                <w:rFonts w:ascii="Times New Roman" w:hAnsi="Times New Roman" w:cs="Times New Roman"/>
              </w:rPr>
              <w:t xml:space="preserve"> от 2</w:t>
            </w:r>
            <w:r w:rsidR="00C0236C">
              <w:rPr>
                <w:rFonts w:ascii="Times New Roman" w:hAnsi="Times New Roman" w:cs="Times New Roman"/>
              </w:rPr>
              <w:t>5</w:t>
            </w:r>
            <w:r w:rsidRPr="00562889">
              <w:rPr>
                <w:rFonts w:ascii="Times New Roman" w:hAnsi="Times New Roman" w:cs="Times New Roman"/>
              </w:rPr>
              <w:t>.03.2020г.)</w:t>
            </w:r>
          </w:p>
        </w:tc>
        <w:tc>
          <w:tcPr>
            <w:tcW w:w="4471" w:type="dxa"/>
          </w:tcPr>
          <w:p w:rsidR="00562889" w:rsidRPr="00562889" w:rsidRDefault="00562889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  <w:r w:rsidRPr="00562889">
              <w:rPr>
                <w:rFonts w:ascii="Times New Roman" w:hAnsi="Times New Roman" w:cs="Times New Roman"/>
              </w:rPr>
              <w:t>Директор МБОУ «Верхне-</w:t>
            </w:r>
          </w:p>
          <w:p w:rsidR="00C91BEB" w:rsidRPr="00562889" w:rsidRDefault="00562889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  <w:r w:rsidRPr="00562889">
              <w:rPr>
                <w:rFonts w:ascii="Times New Roman" w:hAnsi="Times New Roman" w:cs="Times New Roman"/>
              </w:rPr>
              <w:t>Устькулойская ОШ № 24»</w:t>
            </w:r>
          </w:p>
          <w:p w:rsidR="00562889" w:rsidRPr="00562889" w:rsidRDefault="00562889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  <w:r w:rsidRPr="00562889">
              <w:rPr>
                <w:rFonts w:ascii="Times New Roman" w:hAnsi="Times New Roman" w:cs="Times New Roman"/>
              </w:rPr>
              <w:t xml:space="preserve">М.В. </w:t>
            </w:r>
            <w:proofErr w:type="spellStart"/>
            <w:r w:rsidRPr="00562889">
              <w:rPr>
                <w:rFonts w:ascii="Times New Roman" w:hAnsi="Times New Roman" w:cs="Times New Roman"/>
              </w:rPr>
              <w:t>Ядрихинский</w:t>
            </w:r>
            <w:proofErr w:type="spellEnd"/>
          </w:p>
          <w:p w:rsidR="00562889" w:rsidRPr="00562889" w:rsidRDefault="00C0236C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73</w:t>
            </w:r>
            <w:r w:rsidR="00562889" w:rsidRPr="00562889">
              <w:rPr>
                <w:rFonts w:ascii="Times New Roman" w:hAnsi="Times New Roman" w:cs="Times New Roman"/>
              </w:rPr>
              <w:t xml:space="preserve"> от 2</w:t>
            </w:r>
            <w:r>
              <w:rPr>
                <w:rFonts w:ascii="Times New Roman" w:hAnsi="Times New Roman" w:cs="Times New Roman"/>
              </w:rPr>
              <w:t>5</w:t>
            </w:r>
            <w:r w:rsidR="00562889" w:rsidRPr="00562889">
              <w:rPr>
                <w:rFonts w:ascii="Times New Roman" w:hAnsi="Times New Roman" w:cs="Times New Roman"/>
              </w:rPr>
              <w:t>.03.2020 г.</w:t>
            </w:r>
          </w:p>
          <w:p w:rsidR="00C91BEB" w:rsidRPr="00562889" w:rsidRDefault="00C91BEB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C91BEB" w:rsidRPr="00562889" w:rsidRDefault="00C91BEB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C91BEB" w:rsidRPr="00562889" w:rsidRDefault="00C91BEB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62889" w:rsidRPr="00562889" w:rsidRDefault="00FE0749" w:rsidP="0056288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дистанционном обучении</w:t>
      </w:r>
      <w:r w:rsidR="00C91BEB"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муниципальном бюджетном общеобразовательном учреждении «</w:t>
      </w:r>
      <w:r w:rsid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Верхне-Устькулойская основная школа № 24</w:t>
      </w:r>
      <w:r w:rsidR="00C91BEB"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0B5109" w:rsidRPr="00562889" w:rsidRDefault="000B510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дистанционном обучении в МБОУ </w:t>
      </w:r>
      <w:r w:rsidR="00C91BEB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Верхне-Устькулойская ОШ № 24</w:t>
      </w:r>
      <w:r w:rsidR="00C91BEB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0B5109" w:rsidRPr="00562889" w:rsidRDefault="00FE0749" w:rsidP="005628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0B5109" w:rsidRPr="00562889" w:rsidRDefault="00FE0749" w:rsidP="005628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0B5109" w:rsidRPr="00562889" w:rsidRDefault="00FE0749" w:rsidP="005628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B5109" w:rsidRPr="00562889" w:rsidRDefault="00FE0749" w:rsidP="005628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2889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562889">
        <w:rPr>
          <w:rFonts w:ascii="Times New Roman" w:hAnsi="Times New Roman" w:cs="Times New Roman"/>
          <w:color w:val="000000"/>
          <w:sz w:val="24"/>
          <w:szCs w:val="24"/>
        </w:rPr>
        <w:t xml:space="preserve"> 2.2.2/2.4.1340-03;</w:t>
      </w:r>
    </w:p>
    <w:p w:rsidR="000B5109" w:rsidRPr="00562889" w:rsidRDefault="00FE0749" w:rsidP="005628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</w:rPr>
        <w:t>СанПиН 2.4.2.2821-10;</w:t>
      </w:r>
    </w:p>
    <w:p w:rsidR="000B5109" w:rsidRPr="00562889" w:rsidRDefault="00FE0749" w:rsidP="005628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уставом и локальными нормативными актами МБОУ </w:t>
      </w:r>
      <w:r w:rsidR="00C91BEB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Верхне-Устькулойская ОШ № 24</w:t>
      </w:r>
      <w:r w:rsidR="00C91BEB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</w:t>
      </w:r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образования, а также программ дополнительного образования.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</w:t>
      </w:r>
      <w:r w:rsidR="004D456A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4D456A"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Приложение №1</w:t>
      </w:r>
      <w:r w:rsidR="004D456A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0B5109" w:rsidRPr="00562889" w:rsidRDefault="00FE0749" w:rsidP="005628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0B5109" w:rsidRPr="00562889" w:rsidRDefault="00FE0749" w:rsidP="005628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0B5109" w:rsidRPr="00562889" w:rsidRDefault="00FE0749" w:rsidP="005628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0B5109" w:rsidRPr="00562889" w:rsidRDefault="00FE0749" w:rsidP="005628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2.5.1. Зарегистрироваться на ПДО.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2.5.2. Заходить каждый день на ПДО в соо</w:t>
      </w:r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тветствии с расписанием, которое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уроков, тесты, собственные материалы учителя и материалы сторонних ресурсов (</w:t>
      </w:r>
      <w:r w:rsidR="00F05055"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Приложение №2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 которыми обучающийся работает самостоятельно.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 w:rsidRPr="00562889">
        <w:rPr>
          <w:rFonts w:ascii="Times New Roman" w:hAnsi="Times New Roman" w:cs="Times New Roman"/>
          <w:color w:val="000000"/>
          <w:sz w:val="24"/>
          <w:szCs w:val="24"/>
        </w:rPr>
        <w:t>Discord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889">
        <w:rPr>
          <w:rFonts w:ascii="Times New Roman" w:hAnsi="Times New Roman" w:cs="Times New Roman"/>
          <w:color w:val="000000"/>
          <w:sz w:val="24"/>
          <w:szCs w:val="24"/>
        </w:rPr>
        <w:t>Skype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889">
        <w:rPr>
          <w:rFonts w:ascii="Times New Roman" w:hAnsi="Times New Roman" w:cs="Times New Roman"/>
          <w:color w:val="000000"/>
          <w:sz w:val="24"/>
          <w:szCs w:val="24"/>
        </w:rPr>
        <w:t>Zoom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62889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62889">
        <w:rPr>
          <w:rFonts w:ascii="Times New Roman" w:hAnsi="Times New Roman" w:cs="Times New Roman"/>
          <w:color w:val="000000"/>
          <w:sz w:val="24"/>
          <w:szCs w:val="24"/>
        </w:rPr>
        <w:t>TrueConf</w:t>
      </w:r>
      <w:proofErr w:type="spellEnd"/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3-4-м – 25 мину</w:t>
      </w:r>
      <w:r w:rsidR="004007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т, 5–6-м классе – 30 минут, 7–9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 w:rsidRPr="0056288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5–8 классов – два урока,</w:t>
      </w:r>
      <w:r w:rsidRPr="0056288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00791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 – три урока.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Порядок оказания методической помощи обучающимся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</w:t>
      </w:r>
      <w:r w:rsidRPr="0056288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чем за один день до консультации.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МБОУ </w:t>
      </w:r>
      <w:r w:rsidR="004D456A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4007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Верхне-Устькулойская ОШ № 24</w:t>
      </w:r>
      <w:r w:rsidR="004D456A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r w:rsidR="00400791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r w:rsidR="004007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Верхне-Устькулойская ОШ № 24</w:t>
      </w:r>
      <w:r w:rsidR="00400791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="004D456A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0B5109" w:rsidRPr="00562889" w:rsidRDefault="000B510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№1.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ind w:left="340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>Директору МБОУ «</w:t>
      </w:r>
      <w:r w:rsidR="00400791">
        <w:rPr>
          <w:rFonts w:ascii="Times New Roman" w:hAnsi="Times New Roman" w:cs="Times New Roman"/>
          <w:sz w:val="24"/>
          <w:szCs w:val="24"/>
          <w:lang w:val="ru-RU"/>
        </w:rPr>
        <w:t>Верхне-</w:t>
      </w:r>
      <w:proofErr w:type="spellStart"/>
      <w:r w:rsidR="00400791">
        <w:rPr>
          <w:rFonts w:ascii="Times New Roman" w:hAnsi="Times New Roman" w:cs="Times New Roman"/>
          <w:sz w:val="24"/>
          <w:szCs w:val="24"/>
          <w:lang w:val="ru-RU"/>
        </w:rPr>
        <w:t>Устькулойская</w:t>
      </w:r>
      <w:proofErr w:type="spellEnd"/>
      <w:r w:rsidR="00400791">
        <w:rPr>
          <w:rFonts w:ascii="Times New Roman" w:hAnsi="Times New Roman" w:cs="Times New Roman"/>
          <w:sz w:val="24"/>
          <w:szCs w:val="24"/>
          <w:lang w:val="ru-RU"/>
        </w:rPr>
        <w:t xml:space="preserve"> ОШ № 24</w:t>
      </w: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4007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М.В. </w:t>
      </w:r>
      <w:proofErr w:type="spellStart"/>
      <w:r w:rsidR="00400791">
        <w:rPr>
          <w:rFonts w:ascii="Times New Roman" w:hAnsi="Times New Roman" w:cs="Times New Roman"/>
          <w:b/>
          <w:sz w:val="24"/>
          <w:szCs w:val="24"/>
          <w:lang w:val="ru-RU"/>
        </w:rPr>
        <w:t>Ядрихинскому</w:t>
      </w:r>
      <w:proofErr w:type="spellEnd"/>
    </w:p>
    <w:p w:rsidR="00F05055" w:rsidRPr="00562889" w:rsidRDefault="00F05055" w:rsidP="00562889">
      <w:pPr>
        <w:spacing w:before="0" w:beforeAutospacing="0" w:after="0" w:afterAutospacing="0"/>
        <w:ind w:left="34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от  ______________________________________________,  </w:t>
      </w:r>
    </w:p>
    <w:p w:rsidR="00F05055" w:rsidRPr="00562889" w:rsidRDefault="00F05055" w:rsidP="00562889">
      <w:pPr>
        <w:spacing w:before="0" w:beforeAutospacing="0" w:after="0" w:afterAutospacing="0"/>
        <w:ind w:left="3402"/>
        <w:contextualSpacing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562889">
        <w:rPr>
          <w:rFonts w:ascii="Times New Roman" w:hAnsi="Times New Roman" w:cs="Times New Roman"/>
          <w:sz w:val="20"/>
          <w:szCs w:val="20"/>
          <w:lang w:val="ru-RU"/>
        </w:rPr>
        <w:t>(ФИО родителя, законного представителя)</w:t>
      </w:r>
    </w:p>
    <w:p w:rsidR="00F05055" w:rsidRPr="00562889" w:rsidRDefault="00F05055" w:rsidP="00562889">
      <w:pPr>
        <w:spacing w:before="0" w:beforeAutospacing="0" w:after="0" w:afterAutospacing="0"/>
        <w:ind w:left="34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>зарегистрированного по адресу: _________________________________________________</w:t>
      </w:r>
    </w:p>
    <w:p w:rsidR="00F05055" w:rsidRPr="00562889" w:rsidRDefault="00F05055" w:rsidP="00562889">
      <w:pPr>
        <w:spacing w:before="0" w:beforeAutospacing="0" w:after="0" w:afterAutospacing="0"/>
        <w:ind w:left="34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>Тел._____________________________________________</w:t>
      </w:r>
    </w:p>
    <w:p w:rsidR="00F05055" w:rsidRPr="00562889" w:rsidRDefault="00F05055" w:rsidP="00562889">
      <w:pPr>
        <w:tabs>
          <w:tab w:val="left" w:pos="3600"/>
        </w:tabs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F05055" w:rsidRPr="00562889" w:rsidRDefault="00F05055" w:rsidP="00562889">
      <w:pPr>
        <w:tabs>
          <w:tab w:val="left" w:pos="3600"/>
        </w:tabs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F05055" w:rsidRPr="00562889" w:rsidRDefault="00F05055" w:rsidP="00562889">
      <w:pPr>
        <w:tabs>
          <w:tab w:val="left" w:pos="3600"/>
        </w:tabs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Прошу организовать моему ребёнку </w:t>
      </w:r>
      <w:r w:rsidRPr="00562889">
        <w:rPr>
          <w:rFonts w:ascii="Times New Roman" w:hAnsi="Times New Roman" w:cs="Times New Roman"/>
          <w:sz w:val="40"/>
          <w:szCs w:val="40"/>
          <w:lang w:val="ru-RU"/>
        </w:rPr>
        <w:t>___________________________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62889">
        <w:rPr>
          <w:rFonts w:ascii="Times New Roman" w:hAnsi="Times New Roman" w:cs="Times New Roman"/>
          <w:sz w:val="40"/>
          <w:szCs w:val="40"/>
          <w:lang w:val="ru-RU"/>
        </w:rPr>
        <w:t>______________________________________________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562889">
        <w:rPr>
          <w:rFonts w:ascii="Times New Roman" w:hAnsi="Times New Roman" w:cs="Times New Roman"/>
          <w:sz w:val="20"/>
          <w:szCs w:val="20"/>
          <w:lang w:val="ru-RU"/>
        </w:rPr>
        <w:t>(ФИО, дата рождения)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обучающемуся _________ класса </w:t>
      </w:r>
      <w:r w:rsidR="00400791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r w:rsidR="004007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Верхне-Устькулойская ОШ № 24</w:t>
      </w:r>
      <w:r w:rsidR="00400791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с использованием дистанционных технологий с 06.04.2020г.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С «Положением о </w:t>
      </w:r>
      <w:r w:rsidRPr="00562889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>дистанционном обучении в муниципальном бюджетном общеобразовательном учреждении «</w:t>
      </w:r>
      <w:r w:rsidR="00400791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Верхне-Устькулойская основная школа № </w:t>
      </w:r>
      <w:proofErr w:type="gramStart"/>
      <w:r w:rsidR="00400791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>24</w:t>
      </w:r>
      <w:r w:rsidRPr="00562889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» </w:t>
      </w:r>
      <w:r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ознакомлен</w:t>
      </w:r>
      <w:proofErr w:type="gramEnd"/>
      <w:r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(а).</w:t>
      </w:r>
    </w:p>
    <w:p w:rsidR="00F05055" w:rsidRPr="00562889" w:rsidRDefault="00F05055" w:rsidP="00562889">
      <w:pPr>
        <w:tabs>
          <w:tab w:val="left" w:pos="709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 2020 г.                  ____________            (_______________________)</w:t>
      </w:r>
    </w:p>
    <w:p w:rsidR="00F05055" w:rsidRPr="00562889" w:rsidRDefault="00F05055" w:rsidP="00562889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(подпись)                  (расшифровка подписи)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Приложение №2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6288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Перечень цифровых образовательных ресурсов, онлайн-платформ, сервисов в информационно-телекоммуникационной сети «Интернет»</w:t>
      </w:r>
    </w:p>
    <w:p w:rsidR="00F05055" w:rsidRPr="00562889" w:rsidRDefault="00F05055" w:rsidP="00562889">
      <w:pPr>
        <w:pStyle w:val="11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62889">
        <w:rPr>
          <w:rFonts w:ascii="Times New Roman" w:hAnsi="Times New Roman"/>
          <w:bCs/>
          <w:color w:val="000000"/>
          <w:sz w:val="24"/>
          <w:szCs w:val="24"/>
        </w:rPr>
        <w:t>для организации заочного обучения с использованием дистанционных образовательных технологий:</w:t>
      </w:r>
    </w:p>
    <w:p w:rsidR="00F05055" w:rsidRPr="00562889" w:rsidRDefault="00F05055" w:rsidP="00562889">
      <w:pPr>
        <w:pStyle w:val="11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59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1581"/>
        <w:gridCol w:w="1275"/>
        <w:gridCol w:w="3171"/>
        <w:gridCol w:w="3066"/>
      </w:tblGrid>
      <w:tr w:rsidR="00F05055" w:rsidRPr="00562889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27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 w:right="31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Официальный сайт</w:t>
            </w: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Краткая аннотация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</w:t>
            </w:r>
          </w:p>
        </w:tc>
      </w:tr>
      <w:tr w:rsidR="00F05055" w:rsidRPr="001053FF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Дневник.ру</w:t>
            </w:r>
          </w:p>
        </w:tc>
        <w:tc>
          <w:tcPr>
            <w:tcW w:w="1275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F05055" w:rsidRPr="00562889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https://dnevnik.ru/</w:t>
              </w:r>
            </w:hyperlink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Дневник.ру предлагает следующие сервисы дистанционного обучения: проведение тестов в электронном виде, групповая выдача домашних заданий и обмен комментариями к ним, школьные объявления, новости, хранение файлов класса, библиотека и </w:t>
            </w: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медиатека</w:t>
            </w:r>
            <w:proofErr w:type="spellEnd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готовых учебных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материалов, создание тематических групп.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Пользователи работают под своими учетными записями в Дневник.ру</w:t>
            </w:r>
          </w:p>
        </w:tc>
      </w:tr>
      <w:tr w:rsidR="00F05055" w:rsidRPr="001053FF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1275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05055" w:rsidRPr="00562889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https://resh.edu.ru/</w:t>
              </w:r>
            </w:hyperlink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Интерактивные уроки по всему школьному курсу с 1 по 11 класс от лучших учителей страны, созданные для того, чтобы у каждого ребёнка была возможность получить бесплатное качественное общее образование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Бесплатное использование с обязательной индивидуальной регистрацией</w:t>
            </w:r>
          </w:p>
        </w:tc>
      </w:tr>
      <w:tr w:rsidR="00F05055" w:rsidRPr="00562889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Московская электронная школа</w:t>
            </w:r>
          </w:p>
        </w:tc>
        <w:tc>
          <w:tcPr>
            <w:tcW w:w="1275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05055" w:rsidRPr="00562889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https://uchebnik.mos.ru/catalogue</w:t>
              </w:r>
            </w:hyperlink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Набор электронных учебников и тестов, интерактивные сценарии уроков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Бесплатное использование ресурсов</w:t>
            </w:r>
          </w:p>
        </w:tc>
      </w:tr>
      <w:tr w:rsidR="00F05055" w:rsidRPr="001053FF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75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F05055" w:rsidRPr="00562889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https://uchi.ru/</w:t>
              </w:r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Интерактивные курсы по основным предметам и подготовке к проверочным работам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Требуется регистрация.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 23 марта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запускает бесплатные онлайн-уроки для учеников 1–4 классов с разбором актуальных тем второго полугодия.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понедельникам - уроки математики, во вторник — русский язык, в среду — окружающий мир, а четверг английский язык.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Уроки для 1-х классов начинаются по московскому времени в 11:00, для 2-х — в 12:00, для 3-х — в 13:00, для 4-х — в 14:00. </w:t>
            </w:r>
          </w:p>
        </w:tc>
      </w:tr>
      <w:tr w:rsidR="00F05055" w:rsidRPr="001053FF" w:rsidTr="00F05055">
        <w:trPr>
          <w:trHeight w:val="516"/>
        </w:trPr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5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F05055" w:rsidRPr="00562889">
                <w:rPr>
                  <w:rFonts w:ascii="Times New Roman" w:hAnsi="Times New Roman"/>
                  <w:color w:val="000000"/>
                  <w:sz w:val="24"/>
                  <w:szCs w:val="24"/>
                </w:rPr>
                <w:t>https://www.yaklass.ru/</w:t>
              </w:r>
            </w:hyperlink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Онлайн-тренажёр, который содержит задания по 15 предметам школьной программы, ЕГЭ, ОГЭ и ВПР.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Требуется регистрация.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Есть платные услуги – формирование практических работ и автоматическая проверка выполнения заданий, отчетность по выполнению работ, доступ к онлайн-репетитору, видео-урокам и подготовке к экзаменам.</w:t>
            </w:r>
          </w:p>
        </w:tc>
      </w:tr>
      <w:tr w:rsidR="00F05055" w:rsidRPr="001053FF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Яндекс.учебник</w:t>
            </w:r>
            <w:proofErr w:type="spellEnd"/>
          </w:p>
        </w:tc>
        <w:tc>
          <w:tcPr>
            <w:tcW w:w="1275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10" w:history="1">
              <w:r w:rsidR="00F05055" w:rsidRPr="00562889">
                <w:rPr>
                  <w:rFonts w:ascii="Times New Roman" w:hAnsi="Times New Roman"/>
                  <w:color w:val="000000"/>
                  <w:sz w:val="24"/>
                  <w:szCs w:val="24"/>
                </w:rPr>
                <w:t>https://education.yandex.ru/</w:t>
              </w:r>
            </w:hyperlink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Задания по математике и русскому языку для 1-5 классов с автоматической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проверкой ответов и мгновенной обратной связью для учеников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Бесплатное использование с обязательной индивидуальной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регистрацией</w:t>
            </w:r>
          </w:p>
        </w:tc>
      </w:tr>
      <w:tr w:rsidR="00F05055" w:rsidRPr="00562889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Телеканал МОСОБРТВ</w:t>
            </w:r>
          </w:p>
        </w:tc>
        <w:tc>
          <w:tcPr>
            <w:tcW w:w="1275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F05055" w:rsidRPr="0056288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https://mosobr.tv/</w:t>
              </w:r>
            </w:hyperlink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Первое познавательное телевидение, школьное расписание и уроки представлены в режиме прямого эфира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Бесплатное использование ресурсов</w:t>
            </w:r>
          </w:p>
        </w:tc>
      </w:tr>
      <w:tr w:rsidR="00F05055" w:rsidRPr="001053FF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платформа «Открытая школа»</w:t>
            </w:r>
          </w:p>
        </w:tc>
        <w:tc>
          <w:tcPr>
            <w:tcW w:w="127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safe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.2035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school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Сервис интерактивных уроков, подготовки к ЕГЭ и ОГЭ. Наш сервис помогает учителю выстроить индивидуальные образовательные траектории и оптимизировать процесс проверки домашнего задания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получения доступа к платформе необходимо заполнить анкету администратором образовательной организации по ссылке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safe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.2035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school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после чего будет предоставлен доступ </w:t>
            </w:r>
            <w:r w:rsidRPr="005628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 31 мая 2020 года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05055" w:rsidRPr="001053FF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Маркетплейс</w:t>
            </w:r>
            <w:proofErr w:type="spellEnd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образовательного контента и услуг»</w:t>
            </w:r>
          </w:p>
        </w:tc>
        <w:tc>
          <w:tcPr>
            <w:tcW w:w="127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sz w:val="24"/>
                <w:szCs w:val="24"/>
              </w:rPr>
              <w:t>https://elducation.ru/</w:t>
            </w: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Каталог электронных книг, курсов, интерактивных и видеоматериалов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Бесплатное использование ресурсов с обязательной регистрацией с использованием учетной записи портала </w:t>
            </w: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Госуслуги</w:t>
            </w:r>
            <w:proofErr w:type="spellEnd"/>
          </w:p>
        </w:tc>
      </w:tr>
      <w:tr w:rsidR="00F05055" w:rsidRPr="001053FF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1С:Школа Онлайн</w:t>
            </w:r>
          </w:p>
        </w:tc>
        <w:tc>
          <w:tcPr>
            <w:tcW w:w="1275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hyperlink r:id="rId12" w:history="1">
              <w:r w:rsidR="00F05055" w:rsidRPr="0056288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https://obr.1c.ru/pages/read/online/</w:t>
              </w:r>
            </w:hyperlink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Онлайн-доступ к электронным образовательным ресурсам: тренажеры, лаборатории, игры практикумы, тесты и многое другое.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Бесплатный онлайн доступ на период 90 дней</w:t>
            </w:r>
          </w:p>
        </w:tc>
      </w:tr>
    </w:tbl>
    <w:p w:rsidR="00F05055" w:rsidRPr="00562889" w:rsidRDefault="00F05055" w:rsidP="00562889">
      <w:pPr>
        <w:pStyle w:val="11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05055" w:rsidRPr="00562889" w:rsidRDefault="00F05055" w:rsidP="00562889">
      <w:pPr>
        <w:pStyle w:val="11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62889">
        <w:rPr>
          <w:rFonts w:ascii="Times New Roman" w:hAnsi="Times New Roman"/>
          <w:bCs/>
          <w:color w:val="000000"/>
          <w:sz w:val="24"/>
          <w:szCs w:val="24"/>
        </w:rPr>
        <w:t xml:space="preserve">для самостоятельного изучения тем с использованием электронных форм </w:t>
      </w:r>
      <w:proofErr w:type="gramStart"/>
      <w:r w:rsidRPr="00562889">
        <w:rPr>
          <w:rFonts w:ascii="Times New Roman" w:hAnsi="Times New Roman"/>
          <w:bCs/>
          <w:color w:val="000000"/>
          <w:sz w:val="24"/>
          <w:szCs w:val="24"/>
        </w:rPr>
        <w:t>учебников :</w:t>
      </w:r>
      <w:proofErr w:type="gramEnd"/>
    </w:p>
    <w:p w:rsidR="00F05055" w:rsidRPr="00562889" w:rsidRDefault="00F05055" w:rsidP="00562889">
      <w:pPr>
        <w:pStyle w:val="11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59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3"/>
        <w:gridCol w:w="1892"/>
        <w:gridCol w:w="1418"/>
        <w:gridCol w:w="2835"/>
        <w:gridCol w:w="2976"/>
      </w:tblGrid>
      <w:tr w:rsidR="00F05055" w:rsidRPr="00562889" w:rsidTr="00F05055">
        <w:tc>
          <w:tcPr>
            <w:tcW w:w="47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9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418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Официальный сайт</w:t>
            </w:r>
          </w:p>
        </w:tc>
        <w:tc>
          <w:tcPr>
            <w:tcW w:w="283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Краткая аннотация</w:t>
            </w:r>
          </w:p>
        </w:tc>
        <w:tc>
          <w:tcPr>
            <w:tcW w:w="297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</w:t>
            </w:r>
          </w:p>
        </w:tc>
      </w:tr>
      <w:tr w:rsidR="00F05055" w:rsidRPr="00562889" w:rsidTr="00F05055">
        <w:tc>
          <w:tcPr>
            <w:tcW w:w="47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Группа компаний «Просвещение»</w:t>
            </w:r>
          </w:p>
        </w:tc>
        <w:tc>
          <w:tcPr>
            <w:tcW w:w="1418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13" w:history="1"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https://media.prosv.ru/</w:t>
              </w:r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Доступ к электронным формам учебников и образовательным сервисам </w:t>
            </w:r>
          </w:p>
        </w:tc>
        <w:tc>
          <w:tcPr>
            <w:tcW w:w="297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Свободный (бесплатный) доступ на период перевода образовательного процесса в дистанционную форму.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Требуется регистрация</w:t>
            </w:r>
          </w:p>
        </w:tc>
      </w:tr>
      <w:tr w:rsidR="00F05055" w:rsidRPr="001053FF" w:rsidTr="00F05055">
        <w:tc>
          <w:tcPr>
            <w:tcW w:w="47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Электронная образовательная среда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«Русское слово»</w:t>
            </w:r>
          </w:p>
        </w:tc>
        <w:tc>
          <w:tcPr>
            <w:tcW w:w="1418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14" w:history="1"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https://xn----</w:t>
              </w:r>
              <w:proofErr w:type="spellStart"/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dtbhthpdbk</w:t>
              </w:r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lastRenderedPageBreak/>
                <w:t>kaet.xn</w:t>
              </w:r>
              <w:proofErr w:type="spellEnd"/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--p1ai/</w:t>
              </w:r>
              <w:proofErr w:type="spellStart"/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articles</w:t>
              </w:r>
              <w:proofErr w:type="spellEnd"/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/81165/</w:t>
              </w:r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Облачный сервис среды работает онлайн и объединяет в себе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необходимый образовательный издательский и пользовательский контент. На сегодняшний день ЭОС «Русское слово» включает электронные формы учебников Федерального перечня и рабочие тетради, методические пособия и интерактивные тренажёры, а также сторонние ресурсы и авторские наработки педагогов</w:t>
            </w:r>
          </w:p>
        </w:tc>
        <w:tc>
          <w:tcPr>
            <w:tcW w:w="297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Предоставляет образовательным организациям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возможность бесплатно работать в ЭОС «Русское слово» до 20 апреля 2020 года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Необходимо заполнить онлайн-форму по ссылке </w:t>
            </w:r>
            <w:hyperlink r:id="rId15" w:history="1">
              <w:r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https://forms.yandex.ru/u/5e6f667c2f089d0b3be3ed6a/</w:t>
              </w:r>
            </w:hyperlink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или отправить запрос на почту efu@russlo.ru с темой «ЭОС_КАРАНТИН»</w:t>
            </w:r>
          </w:p>
        </w:tc>
      </w:tr>
      <w:tr w:rsidR="00F05055" w:rsidRPr="00562889" w:rsidTr="00F05055">
        <w:tc>
          <w:tcPr>
            <w:tcW w:w="47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Корпорация «Российский учебник»</w:t>
            </w:r>
          </w:p>
        </w:tc>
        <w:tc>
          <w:tcPr>
            <w:tcW w:w="1418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16" w:history="1">
              <w:r w:rsidR="00F05055" w:rsidRPr="0056288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https://lecta.rosuchebnik.ru/</w:t>
              </w:r>
            </w:hyperlink>
            <w:r w:rsidR="00F05055" w:rsidRPr="005628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 библиотека учебной литературы</w:t>
            </w:r>
          </w:p>
        </w:tc>
        <w:tc>
          <w:tcPr>
            <w:tcW w:w="297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есплатный доступ к электронным формам учебников издательств «ДРОФА» и «</w:t>
            </w: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Вентана</w:t>
            </w:r>
            <w:proofErr w:type="spellEnd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-Граф» на образовательной онлайн-платформе LECTA - по </w:t>
            </w: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промокоду</w:t>
            </w:r>
            <w:proofErr w:type="spellEnd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8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УчимсяДома</w:t>
            </w:r>
            <w:proofErr w:type="spellEnd"/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Требуется регистрация</w:t>
            </w:r>
          </w:p>
        </w:tc>
      </w:tr>
      <w:tr w:rsidR="00F05055" w:rsidRPr="001053FF" w:rsidTr="00F05055">
        <w:tc>
          <w:tcPr>
            <w:tcW w:w="47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628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Издательство «Академкнига/Учебник»</w:t>
            </w:r>
          </w:p>
        </w:tc>
        <w:tc>
          <w:tcPr>
            <w:tcW w:w="1418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F05055" w:rsidRPr="00562889">
                <w:rPr>
                  <w:rStyle w:val="a4"/>
                  <w:rFonts w:ascii="Times New Roman" w:hAnsi="Times New Roman"/>
                  <w:sz w:val="24"/>
                  <w:szCs w:val="24"/>
                </w:rPr>
                <w:t>http://akademkniga.ru/</w:t>
              </w:r>
            </w:hyperlink>
            <w:r w:rsidR="00F05055" w:rsidRPr="005628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 библиотека учебной литературы</w:t>
            </w:r>
          </w:p>
        </w:tc>
        <w:tc>
          <w:tcPr>
            <w:tcW w:w="297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получения бесплатного </w:t>
            </w:r>
            <w:proofErr w:type="spellStart"/>
            <w:r w:rsidRPr="00562889">
              <w:rPr>
                <w:rFonts w:ascii="Times New Roman" w:hAnsi="Times New Roman"/>
                <w:color w:val="000000"/>
                <w:sz w:val="24"/>
                <w:szCs w:val="24"/>
              </w:rPr>
              <w:t>дроступа</w:t>
            </w:r>
            <w:proofErr w:type="spellEnd"/>
            <w:r w:rsidRPr="005628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необходимо подать заявку на странице http://web.akbooks.ru/.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доступы будут активны до 1 мая 2020 года</w:t>
            </w:r>
          </w:p>
        </w:tc>
      </w:tr>
      <w:tr w:rsidR="00F05055" w:rsidRPr="001053FF" w:rsidTr="00F05055">
        <w:tc>
          <w:tcPr>
            <w:tcW w:w="47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Электронная библиотека и интернет-магазин образовательной литературы «</w:t>
            </w:r>
            <w:proofErr w:type="spellStart"/>
            <w:r w:rsidRPr="005628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628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F05055" w:rsidRPr="0056288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https://urait.ru/</w:t>
              </w:r>
            </w:hyperlink>
          </w:p>
        </w:tc>
        <w:tc>
          <w:tcPr>
            <w:tcW w:w="2835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19" w:history="1">
              <w:r w:rsidR="00F05055" w:rsidRPr="00562889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 xml:space="preserve">Образовательная платформа </w:t>
              </w:r>
              <w:proofErr w:type="spellStart"/>
              <w:r w:rsidR="00F05055" w:rsidRPr="00562889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Юрайт</w:t>
              </w:r>
              <w:proofErr w:type="spellEnd"/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 — образовательный ресурс, электронная библиотека и интернет-магазин, где представлены электронные и печатные учебники авторов — преподавателей ведущих университетов для всех уровней профессионального </w:t>
            </w:r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образования, а также видео- и аудиоматериалы, тестирование и сервисы для преподавателей</w:t>
            </w:r>
          </w:p>
        </w:tc>
        <w:tc>
          <w:tcPr>
            <w:tcW w:w="297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Для получения доступа к ресурсом необходимо связаться с представителями издательства по адресу vuz@urait.ru</w:t>
            </w:r>
          </w:p>
        </w:tc>
      </w:tr>
    </w:tbl>
    <w:p w:rsidR="00F05055" w:rsidRPr="00562889" w:rsidRDefault="00F05055" w:rsidP="00562889">
      <w:pPr>
        <w:spacing w:before="0" w:beforeAutospacing="0" w:after="0" w:afterAutospacing="0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pStyle w:val="11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62889">
        <w:rPr>
          <w:rFonts w:ascii="Times New Roman" w:hAnsi="Times New Roman"/>
          <w:bCs/>
          <w:color w:val="000000"/>
          <w:sz w:val="24"/>
          <w:szCs w:val="24"/>
        </w:rPr>
        <w:t>для самостоятельной подготовки к государственной итоговой аттестации по образовательным программам основного общего образования и всероссийским проверочным работам:</w:t>
      </w:r>
    </w:p>
    <w:tbl>
      <w:tblPr>
        <w:tblW w:w="973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2096"/>
        <w:gridCol w:w="3449"/>
        <w:gridCol w:w="2226"/>
        <w:gridCol w:w="1772"/>
      </w:tblGrid>
      <w:tr w:rsidR="00F05055" w:rsidRPr="00562889" w:rsidTr="00F05055">
        <w:tc>
          <w:tcPr>
            <w:tcW w:w="46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3449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Официальный сайт</w:t>
            </w:r>
          </w:p>
        </w:tc>
        <w:tc>
          <w:tcPr>
            <w:tcW w:w="222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Краткая аннотация</w:t>
            </w:r>
          </w:p>
        </w:tc>
        <w:tc>
          <w:tcPr>
            <w:tcW w:w="150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</w:t>
            </w:r>
          </w:p>
        </w:tc>
      </w:tr>
      <w:tr w:rsidR="00F05055" w:rsidRPr="00562889" w:rsidTr="00F05055">
        <w:tc>
          <w:tcPr>
            <w:tcW w:w="46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Официальный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Информационный портал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Единого государственного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Экзамена</w:t>
            </w:r>
          </w:p>
        </w:tc>
        <w:tc>
          <w:tcPr>
            <w:tcW w:w="3449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20" w:history="1"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http://www.ege.edu.ru/ru/classes-11/preparation/demovers/</w:t>
              </w:r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</w:tcPr>
          <w:p w:rsidR="00F05055" w:rsidRPr="00562889" w:rsidRDefault="00F05055" w:rsidP="0056288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628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Демонстрационные варианты контрольных измерительных материалов ЕГЭ и ОГЭ 2020 года</w:t>
            </w:r>
          </w:p>
        </w:tc>
        <w:tc>
          <w:tcPr>
            <w:tcW w:w="150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Бесплатное использование без регистрации</w:t>
            </w:r>
          </w:p>
        </w:tc>
      </w:tr>
      <w:tr w:rsidR="00F05055" w:rsidRPr="00562889" w:rsidTr="00F05055">
        <w:tc>
          <w:tcPr>
            <w:tcW w:w="46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«Федеральный институт педагогических измерений»</w:t>
            </w:r>
          </w:p>
        </w:tc>
        <w:tc>
          <w:tcPr>
            <w:tcW w:w="3449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21" w:history="1"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http://fipi.ru/</w:t>
              </w:r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Представлены контрольно-измерительные материалы для подготовки к ГИА (ОГЭ и ЕГЭ)</w:t>
            </w:r>
          </w:p>
        </w:tc>
        <w:tc>
          <w:tcPr>
            <w:tcW w:w="150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Бесплатное использование без регистрации</w:t>
            </w:r>
          </w:p>
        </w:tc>
      </w:tr>
      <w:tr w:rsidR="00F05055" w:rsidRPr="00562889" w:rsidTr="00F05055">
        <w:tc>
          <w:tcPr>
            <w:tcW w:w="46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Дистанционная обучающая система для подготовки к государственным экзаменам «СДАМ ГИА: РЕШУ ВПР, ОГЭ, ЕГЭ и ЦТ»</w:t>
            </w:r>
          </w:p>
        </w:tc>
        <w:tc>
          <w:tcPr>
            <w:tcW w:w="3449" w:type="dxa"/>
          </w:tcPr>
          <w:p w:rsidR="00F05055" w:rsidRPr="00562889" w:rsidRDefault="007773AE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22" w:history="1"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https://sdamgia.ru/</w:t>
              </w:r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Представлены контрольно-измерительные материалы для подготовки к ГИА (ВПР, ОГЭ, ЕГЭ и ЦТ)</w:t>
            </w:r>
          </w:p>
        </w:tc>
        <w:tc>
          <w:tcPr>
            <w:tcW w:w="150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Бесплатное использование без регистрации</w:t>
            </w:r>
          </w:p>
        </w:tc>
      </w:tr>
    </w:tbl>
    <w:p w:rsidR="00F05055" w:rsidRPr="00562889" w:rsidRDefault="00F05055" w:rsidP="00562889">
      <w:pPr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F05055" w:rsidRPr="0056288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7B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B5BD5"/>
    <w:multiLevelType w:val="hybridMultilevel"/>
    <w:tmpl w:val="3E7A5F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574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5109"/>
    <w:rsid w:val="001053FF"/>
    <w:rsid w:val="002D33B1"/>
    <w:rsid w:val="002D3591"/>
    <w:rsid w:val="003514A0"/>
    <w:rsid w:val="00400791"/>
    <w:rsid w:val="004D456A"/>
    <w:rsid w:val="004F7E17"/>
    <w:rsid w:val="00562889"/>
    <w:rsid w:val="005A05CE"/>
    <w:rsid w:val="00653AF6"/>
    <w:rsid w:val="007773AE"/>
    <w:rsid w:val="007A27F7"/>
    <w:rsid w:val="00B73A5A"/>
    <w:rsid w:val="00C0236C"/>
    <w:rsid w:val="00C91BEB"/>
    <w:rsid w:val="00E438A1"/>
    <w:rsid w:val="00F01E19"/>
    <w:rsid w:val="00F05055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36FE1-4DB5-4F42-9D2A-4FA37629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C91BEB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05055"/>
    <w:rPr>
      <w:color w:val="0563C1"/>
      <w:u w:val="single"/>
    </w:rPr>
  </w:style>
  <w:style w:type="paragraph" w:customStyle="1" w:styleId="11">
    <w:name w:val="Абзац списка1"/>
    <w:basedOn w:val="a"/>
    <w:rsid w:val="00F05055"/>
    <w:pPr>
      <w:spacing w:before="0" w:beforeAutospacing="0" w:after="160" w:afterAutospacing="0" w:line="259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E07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media.prosv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ipi.ru/" TargetMode="External"/><Relationship Id="rId7" Type="http://schemas.openxmlformats.org/officeDocument/2006/relationships/hyperlink" Target="https://uchebnik.mos.ru/catalogue" TargetMode="External"/><Relationship Id="rId12" Type="http://schemas.openxmlformats.org/officeDocument/2006/relationships/hyperlink" Target="https://obr.1c.ru/pages/read/online/" TargetMode="External"/><Relationship Id="rId17" Type="http://schemas.openxmlformats.org/officeDocument/2006/relationships/hyperlink" Target="http://akademknig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cta.rosuchebnik.ru/" TargetMode="External"/><Relationship Id="rId20" Type="http://schemas.openxmlformats.org/officeDocument/2006/relationships/hyperlink" Target="http://www.ege.edu.ru/ru/classes-11/preparation/demover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mosobr.tv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nevnik.ru/" TargetMode="External"/><Relationship Id="rId15" Type="http://schemas.openxmlformats.org/officeDocument/2006/relationships/hyperlink" Target="https://forms.yandex.ru/u/5e6f667c2f089d0b3be3ed6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ucation.yandex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xn----dtbhthpdbkkaet.xn--p1ai/articles/81165/" TargetMode="External"/><Relationship Id="rId22" Type="http://schemas.openxmlformats.org/officeDocument/2006/relationships/hyperlink" Target="https://sdamg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sekr</cp:lastModifiedBy>
  <cp:revision>2</cp:revision>
  <cp:lastPrinted>2020-03-27T11:27:00Z</cp:lastPrinted>
  <dcterms:created xsi:type="dcterms:W3CDTF">2021-01-29T11:49:00Z</dcterms:created>
  <dcterms:modified xsi:type="dcterms:W3CDTF">2021-01-29T11:49:00Z</dcterms:modified>
</cp:coreProperties>
</file>