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75F" w:rsidRPr="000376BE" w:rsidRDefault="00B11FF2" w:rsidP="00B11FF2">
      <w:pPr>
        <w:tabs>
          <w:tab w:val="left" w:pos="4111"/>
        </w:tabs>
        <w:jc w:val="right"/>
        <w:rPr>
          <w:sz w:val="26"/>
          <w:szCs w:val="26"/>
        </w:rPr>
      </w:pPr>
      <w:bookmarkStart w:id="0" w:name="_GoBack"/>
      <w:bookmarkEnd w:id="0"/>
      <w:r w:rsidRPr="000376BE">
        <w:rPr>
          <w:sz w:val="26"/>
          <w:szCs w:val="26"/>
        </w:rPr>
        <w:t xml:space="preserve"> </w:t>
      </w:r>
      <w:r w:rsidR="007A399C">
        <w:rPr>
          <w:sz w:val="26"/>
          <w:szCs w:val="26"/>
        </w:rPr>
        <w:t>УТВЕРЖДЕН</w:t>
      </w:r>
    </w:p>
    <w:p w:rsidR="0077775F" w:rsidRDefault="0077775F" w:rsidP="0077775F">
      <w:pPr>
        <w:tabs>
          <w:tab w:val="left" w:pos="709"/>
        </w:tabs>
        <w:jc w:val="right"/>
        <w:rPr>
          <w:sz w:val="26"/>
          <w:szCs w:val="26"/>
        </w:rPr>
      </w:pPr>
      <w:r w:rsidRPr="000376BE">
        <w:rPr>
          <w:sz w:val="26"/>
          <w:szCs w:val="26"/>
        </w:rPr>
        <w:tab/>
      </w:r>
      <w:r w:rsidRPr="000376BE">
        <w:rPr>
          <w:sz w:val="26"/>
          <w:szCs w:val="26"/>
        </w:rPr>
        <w:tab/>
      </w:r>
      <w:r w:rsidRPr="000376BE">
        <w:rPr>
          <w:sz w:val="26"/>
          <w:szCs w:val="26"/>
        </w:rPr>
        <w:tab/>
      </w:r>
      <w:r w:rsidRPr="000376BE">
        <w:rPr>
          <w:sz w:val="26"/>
          <w:szCs w:val="26"/>
        </w:rPr>
        <w:tab/>
      </w:r>
      <w:r w:rsidRPr="000376BE">
        <w:rPr>
          <w:sz w:val="26"/>
          <w:szCs w:val="26"/>
        </w:rPr>
        <w:tab/>
      </w:r>
      <w:r w:rsidRPr="000376BE">
        <w:rPr>
          <w:sz w:val="26"/>
          <w:szCs w:val="26"/>
        </w:rPr>
        <w:tab/>
      </w:r>
      <w:r w:rsidRPr="000376BE">
        <w:rPr>
          <w:sz w:val="26"/>
          <w:szCs w:val="26"/>
        </w:rPr>
        <w:tab/>
      </w:r>
      <w:r w:rsidR="007A399C">
        <w:rPr>
          <w:sz w:val="26"/>
          <w:szCs w:val="26"/>
        </w:rPr>
        <w:t>Приказом д</w:t>
      </w:r>
      <w:r w:rsidRPr="000376BE">
        <w:rPr>
          <w:sz w:val="26"/>
          <w:szCs w:val="26"/>
        </w:rPr>
        <w:t>иректор</w:t>
      </w:r>
      <w:r w:rsidR="007A399C">
        <w:rPr>
          <w:sz w:val="26"/>
          <w:szCs w:val="26"/>
        </w:rPr>
        <w:t>а</w:t>
      </w:r>
      <w:r w:rsidRPr="000376BE">
        <w:rPr>
          <w:sz w:val="26"/>
          <w:szCs w:val="26"/>
        </w:rPr>
        <w:t xml:space="preserve"> МБОУ «Верхне-Устькулойская ОШ №</w:t>
      </w:r>
      <w:r w:rsidR="007A399C">
        <w:rPr>
          <w:sz w:val="26"/>
          <w:szCs w:val="26"/>
        </w:rPr>
        <w:t xml:space="preserve"> </w:t>
      </w:r>
      <w:r w:rsidRPr="000376BE">
        <w:rPr>
          <w:sz w:val="26"/>
          <w:szCs w:val="26"/>
        </w:rPr>
        <w:t xml:space="preserve">24» </w:t>
      </w:r>
    </w:p>
    <w:p w:rsidR="0077775F" w:rsidRPr="007A399C" w:rsidRDefault="007A399C" w:rsidP="0077775F">
      <w:pPr>
        <w:tabs>
          <w:tab w:val="left" w:pos="4111"/>
        </w:tabs>
        <w:jc w:val="right"/>
        <w:rPr>
          <w:sz w:val="28"/>
          <w:szCs w:val="28"/>
        </w:rPr>
      </w:pPr>
      <w:r w:rsidRPr="007A399C">
        <w:rPr>
          <w:sz w:val="28"/>
          <w:szCs w:val="28"/>
        </w:rPr>
        <w:t>от 30.06.2025 г № 112</w:t>
      </w:r>
    </w:p>
    <w:p w:rsidR="0077775F" w:rsidRDefault="0077775F" w:rsidP="0077775F">
      <w:pPr>
        <w:jc w:val="center"/>
        <w:rPr>
          <w:b/>
          <w:sz w:val="28"/>
          <w:szCs w:val="28"/>
        </w:rPr>
      </w:pPr>
    </w:p>
    <w:p w:rsidR="0077775F" w:rsidRDefault="0077775F" w:rsidP="0077775F">
      <w:pPr>
        <w:jc w:val="center"/>
        <w:rPr>
          <w:b/>
          <w:sz w:val="32"/>
          <w:szCs w:val="32"/>
        </w:rPr>
      </w:pPr>
    </w:p>
    <w:p w:rsidR="0077775F" w:rsidRDefault="0077775F" w:rsidP="0077775F">
      <w:pPr>
        <w:jc w:val="center"/>
        <w:rPr>
          <w:b/>
          <w:sz w:val="32"/>
          <w:szCs w:val="32"/>
        </w:rPr>
      </w:pPr>
    </w:p>
    <w:p w:rsidR="00B11FF2" w:rsidRDefault="00B11FF2" w:rsidP="0077775F">
      <w:pPr>
        <w:jc w:val="center"/>
        <w:rPr>
          <w:b/>
          <w:sz w:val="32"/>
          <w:szCs w:val="32"/>
        </w:rPr>
      </w:pPr>
    </w:p>
    <w:p w:rsidR="00B11FF2" w:rsidRDefault="00B11FF2" w:rsidP="0077775F">
      <w:pPr>
        <w:jc w:val="center"/>
        <w:rPr>
          <w:b/>
          <w:sz w:val="32"/>
          <w:szCs w:val="32"/>
        </w:rPr>
      </w:pPr>
    </w:p>
    <w:p w:rsidR="0077775F" w:rsidRDefault="0077775F" w:rsidP="0077775F">
      <w:pPr>
        <w:rPr>
          <w:b/>
          <w:sz w:val="32"/>
          <w:szCs w:val="32"/>
        </w:rPr>
      </w:pPr>
    </w:p>
    <w:p w:rsidR="0077775F" w:rsidRPr="00D8007A" w:rsidRDefault="0077775F" w:rsidP="0077775F">
      <w:pPr>
        <w:jc w:val="center"/>
        <w:rPr>
          <w:b/>
          <w:sz w:val="32"/>
          <w:szCs w:val="32"/>
        </w:rPr>
      </w:pPr>
    </w:p>
    <w:p w:rsidR="0077775F" w:rsidRPr="000376BE" w:rsidRDefault="0077775F" w:rsidP="0077775F">
      <w:pPr>
        <w:jc w:val="center"/>
        <w:rPr>
          <w:b/>
          <w:sz w:val="56"/>
          <w:szCs w:val="56"/>
        </w:rPr>
      </w:pPr>
      <w:r w:rsidRPr="000376BE">
        <w:rPr>
          <w:b/>
          <w:sz w:val="56"/>
          <w:szCs w:val="56"/>
        </w:rPr>
        <w:t>ПАСПОРТ ДОСТУПНОСТИ</w:t>
      </w:r>
    </w:p>
    <w:p w:rsidR="00EE124B" w:rsidRPr="00D8007A" w:rsidRDefault="00EE124B" w:rsidP="0077775F">
      <w:pPr>
        <w:jc w:val="center"/>
        <w:rPr>
          <w:b/>
          <w:sz w:val="32"/>
          <w:szCs w:val="32"/>
        </w:rPr>
      </w:pPr>
    </w:p>
    <w:p w:rsidR="000376BE" w:rsidRDefault="0077775F" w:rsidP="0077775F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75F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77775F" w:rsidRPr="0077775F" w:rsidRDefault="0077775F" w:rsidP="0077775F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775F">
        <w:rPr>
          <w:rFonts w:ascii="Times New Roman" w:hAnsi="Times New Roman" w:cs="Times New Roman"/>
          <w:b/>
          <w:sz w:val="28"/>
          <w:szCs w:val="28"/>
        </w:rPr>
        <w:t>«Верхне-Устькулойская основная школа №24»,</w:t>
      </w:r>
    </w:p>
    <w:p w:rsidR="0077775F" w:rsidRPr="00356E5C" w:rsidRDefault="0077775F" w:rsidP="0077775F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Архангельской области</w:t>
      </w:r>
    </w:p>
    <w:p w:rsidR="0077775F" w:rsidRPr="00356E5C" w:rsidRDefault="0077775F" w:rsidP="0077775F">
      <w:pPr>
        <w:jc w:val="center"/>
        <w:rPr>
          <w:b/>
          <w:sz w:val="32"/>
          <w:szCs w:val="32"/>
        </w:rPr>
      </w:pPr>
    </w:p>
    <w:p w:rsidR="0077775F" w:rsidRDefault="0077775F" w:rsidP="0077775F">
      <w:pPr>
        <w:jc w:val="center"/>
        <w:rPr>
          <w:b/>
          <w:sz w:val="28"/>
          <w:szCs w:val="28"/>
        </w:rPr>
      </w:pPr>
    </w:p>
    <w:p w:rsidR="0077775F" w:rsidRDefault="0077775F" w:rsidP="0077775F">
      <w:pPr>
        <w:jc w:val="center"/>
        <w:rPr>
          <w:b/>
          <w:sz w:val="28"/>
          <w:szCs w:val="28"/>
        </w:rPr>
      </w:pPr>
    </w:p>
    <w:p w:rsidR="0077775F" w:rsidRDefault="0077775F" w:rsidP="0077775F">
      <w:pPr>
        <w:jc w:val="center"/>
        <w:rPr>
          <w:b/>
          <w:sz w:val="28"/>
          <w:szCs w:val="28"/>
        </w:rPr>
      </w:pPr>
    </w:p>
    <w:p w:rsidR="0077775F" w:rsidRDefault="0077775F" w:rsidP="0077775F">
      <w:pPr>
        <w:jc w:val="center"/>
        <w:rPr>
          <w:b/>
          <w:sz w:val="28"/>
          <w:szCs w:val="28"/>
        </w:rPr>
      </w:pPr>
    </w:p>
    <w:p w:rsidR="0077775F" w:rsidRDefault="0077775F" w:rsidP="0077775F">
      <w:pPr>
        <w:jc w:val="center"/>
        <w:rPr>
          <w:b/>
          <w:sz w:val="28"/>
          <w:szCs w:val="28"/>
        </w:rPr>
      </w:pPr>
    </w:p>
    <w:p w:rsidR="0077775F" w:rsidRDefault="0077775F" w:rsidP="0077775F">
      <w:pPr>
        <w:jc w:val="center"/>
        <w:rPr>
          <w:b/>
          <w:sz w:val="28"/>
          <w:szCs w:val="28"/>
        </w:rPr>
      </w:pPr>
    </w:p>
    <w:p w:rsidR="0077775F" w:rsidRDefault="0077775F" w:rsidP="0077775F">
      <w:pPr>
        <w:jc w:val="center"/>
        <w:rPr>
          <w:b/>
          <w:sz w:val="28"/>
          <w:szCs w:val="28"/>
        </w:rPr>
      </w:pPr>
    </w:p>
    <w:p w:rsidR="0077775F" w:rsidRDefault="0077775F" w:rsidP="0077775F">
      <w:pPr>
        <w:jc w:val="center"/>
        <w:rPr>
          <w:b/>
          <w:sz w:val="28"/>
          <w:szCs w:val="28"/>
        </w:rPr>
      </w:pPr>
    </w:p>
    <w:p w:rsidR="0077775F" w:rsidRDefault="0077775F" w:rsidP="0077775F">
      <w:pPr>
        <w:jc w:val="center"/>
        <w:rPr>
          <w:b/>
          <w:sz w:val="28"/>
          <w:szCs w:val="28"/>
        </w:rPr>
      </w:pPr>
    </w:p>
    <w:p w:rsidR="0077775F" w:rsidRDefault="0077775F" w:rsidP="0077775F">
      <w:pPr>
        <w:jc w:val="center"/>
        <w:rPr>
          <w:b/>
          <w:sz w:val="28"/>
          <w:szCs w:val="28"/>
        </w:rPr>
      </w:pPr>
    </w:p>
    <w:p w:rsidR="0077775F" w:rsidRDefault="0077775F" w:rsidP="0077775F">
      <w:pPr>
        <w:jc w:val="center"/>
        <w:rPr>
          <w:b/>
          <w:sz w:val="28"/>
          <w:szCs w:val="28"/>
        </w:rPr>
      </w:pPr>
    </w:p>
    <w:p w:rsidR="0077775F" w:rsidRDefault="0077775F" w:rsidP="0077775F">
      <w:pPr>
        <w:jc w:val="center"/>
        <w:rPr>
          <w:b/>
          <w:sz w:val="28"/>
          <w:szCs w:val="28"/>
        </w:rPr>
      </w:pPr>
    </w:p>
    <w:p w:rsidR="0077775F" w:rsidRDefault="0077775F" w:rsidP="0077775F">
      <w:pPr>
        <w:jc w:val="center"/>
        <w:rPr>
          <w:b/>
          <w:sz w:val="28"/>
          <w:szCs w:val="28"/>
        </w:rPr>
      </w:pPr>
    </w:p>
    <w:p w:rsidR="0077775F" w:rsidRDefault="0077775F" w:rsidP="0077775F">
      <w:pPr>
        <w:rPr>
          <w:b/>
          <w:sz w:val="28"/>
          <w:szCs w:val="28"/>
        </w:rPr>
      </w:pPr>
    </w:p>
    <w:p w:rsidR="0077775F" w:rsidRDefault="0077775F" w:rsidP="0077775F">
      <w:pPr>
        <w:rPr>
          <w:b/>
          <w:sz w:val="28"/>
          <w:szCs w:val="28"/>
        </w:rPr>
      </w:pPr>
    </w:p>
    <w:p w:rsidR="0077775F" w:rsidRDefault="0077775F" w:rsidP="0077775F">
      <w:pPr>
        <w:rPr>
          <w:b/>
          <w:sz w:val="28"/>
          <w:szCs w:val="28"/>
        </w:rPr>
      </w:pPr>
    </w:p>
    <w:p w:rsidR="0077775F" w:rsidRDefault="0077775F" w:rsidP="0077775F">
      <w:pPr>
        <w:jc w:val="center"/>
        <w:rPr>
          <w:b/>
          <w:sz w:val="28"/>
          <w:szCs w:val="28"/>
        </w:rPr>
      </w:pPr>
    </w:p>
    <w:p w:rsidR="00B11FF2" w:rsidRDefault="00B11FF2" w:rsidP="0077775F">
      <w:pPr>
        <w:jc w:val="center"/>
        <w:rPr>
          <w:b/>
          <w:sz w:val="28"/>
          <w:szCs w:val="28"/>
        </w:rPr>
      </w:pPr>
    </w:p>
    <w:p w:rsidR="00B11FF2" w:rsidRDefault="00B11FF2" w:rsidP="0077775F">
      <w:pPr>
        <w:jc w:val="center"/>
        <w:rPr>
          <w:b/>
          <w:sz w:val="28"/>
          <w:szCs w:val="28"/>
        </w:rPr>
      </w:pPr>
    </w:p>
    <w:p w:rsidR="0077775F" w:rsidRDefault="0077775F" w:rsidP="0077775F">
      <w:pPr>
        <w:jc w:val="center"/>
        <w:rPr>
          <w:b/>
          <w:sz w:val="28"/>
          <w:szCs w:val="28"/>
        </w:rPr>
      </w:pPr>
    </w:p>
    <w:p w:rsidR="0061675C" w:rsidRPr="0077775F" w:rsidRDefault="0077775F" w:rsidP="007777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д. Мелединская</w:t>
      </w:r>
    </w:p>
    <w:p w:rsidR="007A399C" w:rsidRDefault="007A399C" w:rsidP="0061675C">
      <w:pPr>
        <w:shd w:val="clear" w:color="auto" w:fill="FFFFFF"/>
        <w:spacing w:before="60" w:after="60"/>
        <w:jc w:val="center"/>
        <w:rPr>
          <w:b/>
          <w:bCs/>
        </w:rPr>
      </w:pPr>
    </w:p>
    <w:p w:rsidR="007A399C" w:rsidRDefault="007A399C" w:rsidP="0061675C">
      <w:pPr>
        <w:shd w:val="clear" w:color="auto" w:fill="FFFFFF"/>
        <w:spacing w:before="60" w:after="60"/>
        <w:jc w:val="center"/>
        <w:rPr>
          <w:b/>
          <w:bCs/>
        </w:rPr>
      </w:pPr>
    </w:p>
    <w:p w:rsidR="007A399C" w:rsidRDefault="007A399C" w:rsidP="0061675C">
      <w:pPr>
        <w:shd w:val="clear" w:color="auto" w:fill="FFFFFF"/>
        <w:spacing w:before="60" w:after="60"/>
        <w:jc w:val="center"/>
        <w:rPr>
          <w:b/>
          <w:bCs/>
        </w:rPr>
      </w:pPr>
    </w:p>
    <w:p w:rsidR="0061675C" w:rsidRPr="000376BE" w:rsidRDefault="0061675C" w:rsidP="0061675C">
      <w:pPr>
        <w:shd w:val="clear" w:color="auto" w:fill="FFFFFF"/>
        <w:spacing w:before="60" w:after="60"/>
        <w:jc w:val="center"/>
      </w:pPr>
      <w:r w:rsidRPr="000376BE">
        <w:rPr>
          <w:b/>
          <w:bCs/>
        </w:rPr>
        <w:lastRenderedPageBreak/>
        <w:t>1. Общие сведения об объекте</w:t>
      </w:r>
    </w:p>
    <w:p w:rsidR="0061675C" w:rsidRPr="000376BE" w:rsidRDefault="0061675C" w:rsidP="0061675C">
      <w:pPr>
        <w:shd w:val="clear" w:color="auto" w:fill="FFFFFF"/>
        <w:spacing w:before="60" w:after="60"/>
        <w:rPr>
          <w:u w:val="single"/>
        </w:rPr>
      </w:pPr>
      <w:r w:rsidRPr="000376BE">
        <w:rPr>
          <w:b/>
          <w:bCs/>
        </w:rPr>
        <w:t> </w:t>
      </w:r>
      <w:r w:rsidR="000376BE">
        <w:t xml:space="preserve">1.1. Наименование </w:t>
      </w:r>
      <w:r w:rsidRPr="000376BE">
        <w:t>объекта</w:t>
      </w:r>
      <w:r w:rsidR="00147AA7" w:rsidRPr="000376BE">
        <w:t>:</w:t>
      </w:r>
      <w:r w:rsidR="00147AA7" w:rsidRPr="000376BE">
        <w:rPr>
          <w:u w:val="single"/>
        </w:rPr>
        <w:t xml:space="preserve"> з</w:t>
      </w:r>
      <w:r w:rsidRPr="000376BE">
        <w:rPr>
          <w:u w:val="single"/>
        </w:rPr>
        <w:t>дание МБОУ «Верхне-Устькулойская основная школа №24»</w:t>
      </w:r>
    </w:p>
    <w:p w:rsidR="00EE124B" w:rsidRPr="000376BE" w:rsidRDefault="0061675C" w:rsidP="0061675C">
      <w:pPr>
        <w:shd w:val="clear" w:color="auto" w:fill="FFFFFF"/>
        <w:spacing w:before="60" w:after="60"/>
        <w:rPr>
          <w:u w:val="single"/>
        </w:rPr>
      </w:pPr>
      <w:r w:rsidRPr="000376BE">
        <w:t xml:space="preserve">1.2. Адрес объекта: </w:t>
      </w:r>
      <w:r w:rsidR="00EE124B" w:rsidRPr="000376BE">
        <w:rPr>
          <w:u w:val="single"/>
        </w:rPr>
        <w:t>165113</w:t>
      </w:r>
      <w:r w:rsidR="00EE124B" w:rsidRPr="000376BE">
        <w:t xml:space="preserve"> </w:t>
      </w:r>
      <w:r w:rsidRPr="000376BE">
        <w:rPr>
          <w:u w:val="single"/>
        </w:rPr>
        <w:t xml:space="preserve">Архангельская область Вельский район, </w:t>
      </w:r>
    </w:p>
    <w:p w:rsidR="0061675C" w:rsidRPr="000376BE" w:rsidRDefault="0061675C" w:rsidP="0061675C">
      <w:pPr>
        <w:shd w:val="clear" w:color="auto" w:fill="FFFFFF"/>
        <w:spacing w:before="60" w:after="60"/>
        <w:rPr>
          <w:u w:val="single"/>
        </w:rPr>
      </w:pPr>
      <w:r w:rsidRPr="000376BE">
        <w:rPr>
          <w:u w:val="single"/>
        </w:rPr>
        <w:t>д</w:t>
      </w:r>
      <w:r w:rsidR="00EE124B" w:rsidRPr="000376BE">
        <w:rPr>
          <w:u w:val="single"/>
        </w:rPr>
        <w:t>еревня</w:t>
      </w:r>
      <w:r w:rsidRPr="000376BE">
        <w:rPr>
          <w:u w:val="single"/>
        </w:rPr>
        <w:t xml:space="preserve"> Мелединская, д. 118</w:t>
      </w:r>
    </w:p>
    <w:p w:rsidR="0061675C" w:rsidRPr="000376BE" w:rsidRDefault="0061675C" w:rsidP="0061675C">
      <w:pPr>
        <w:shd w:val="clear" w:color="auto" w:fill="FFFFFF"/>
        <w:spacing w:before="60" w:after="60"/>
        <w:rPr>
          <w:u w:val="single"/>
        </w:rPr>
      </w:pPr>
      <w:r w:rsidRPr="000376BE">
        <w:t xml:space="preserve">Телефон </w:t>
      </w:r>
      <w:r w:rsidR="000376BE">
        <w:rPr>
          <w:u w:val="single"/>
        </w:rPr>
        <w:t>8(818</w:t>
      </w:r>
      <w:r w:rsidRPr="000376BE">
        <w:rPr>
          <w:u w:val="single"/>
        </w:rPr>
        <w:t>36</w:t>
      </w:r>
      <w:r w:rsidR="000376BE">
        <w:rPr>
          <w:u w:val="single"/>
        </w:rPr>
        <w:t>)</w:t>
      </w:r>
      <w:r w:rsidRPr="000376BE">
        <w:rPr>
          <w:u w:val="single"/>
        </w:rPr>
        <w:t>5</w:t>
      </w:r>
      <w:r w:rsidR="000376BE">
        <w:rPr>
          <w:u w:val="single"/>
        </w:rPr>
        <w:t>-</w:t>
      </w:r>
      <w:r w:rsidRPr="000376BE">
        <w:rPr>
          <w:u w:val="single"/>
        </w:rPr>
        <w:t>22</w:t>
      </w:r>
      <w:r w:rsidR="000376BE">
        <w:rPr>
          <w:u w:val="single"/>
        </w:rPr>
        <w:t>-</w:t>
      </w:r>
      <w:r w:rsidRPr="000376BE">
        <w:rPr>
          <w:u w:val="single"/>
        </w:rPr>
        <w:t>8</w:t>
      </w:r>
      <w:r w:rsidR="000376BE">
        <w:rPr>
          <w:u w:val="single"/>
        </w:rPr>
        <w:t>6</w:t>
      </w:r>
      <w:r w:rsidRPr="000376BE">
        <w:rPr>
          <w:u w:val="single"/>
        </w:rPr>
        <w:t>,</w:t>
      </w:r>
      <w:r w:rsidR="00C2728F" w:rsidRPr="000376BE">
        <w:rPr>
          <w:u w:val="single"/>
        </w:rPr>
        <w:t xml:space="preserve"> </w:t>
      </w:r>
      <w:r w:rsidR="000376BE">
        <w:rPr>
          <w:u w:val="single"/>
        </w:rPr>
        <w:t>8(818</w:t>
      </w:r>
      <w:r w:rsidRPr="000376BE">
        <w:rPr>
          <w:u w:val="single"/>
        </w:rPr>
        <w:t>36</w:t>
      </w:r>
      <w:r w:rsidR="000376BE">
        <w:rPr>
          <w:u w:val="single"/>
        </w:rPr>
        <w:t>)</w:t>
      </w:r>
      <w:r w:rsidRPr="000376BE">
        <w:rPr>
          <w:u w:val="single"/>
        </w:rPr>
        <w:t>5</w:t>
      </w:r>
      <w:r w:rsidR="000376BE">
        <w:rPr>
          <w:u w:val="single"/>
        </w:rPr>
        <w:t>-</w:t>
      </w:r>
      <w:r w:rsidRPr="000376BE">
        <w:rPr>
          <w:u w:val="single"/>
        </w:rPr>
        <w:t>22</w:t>
      </w:r>
      <w:r w:rsidR="000376BE">
        <w:rPr>
          <w:u w:val="single"/>
        </w:rPr>
        <w:t>-</w:t>
      </w:r>
      <w:r w:rsidRPr="000376BE">
        <w:rPr>
          <w:u w:val="single"/>
        </w:rPr>
        <w:t>75</w:t>
      </w:r>
    </w:p>
    <w:p w:rsidR="0061675C" w:rsidRPr="000376BE" w:rsidRDefault="0061675C" w:rsidP="0061675C">
      <w:pPr>
        <w:shd w:val="clear" w:color="auto" w:fill="FFFFFF"/>
        <w:spacing w:before="60" w:after="60"/>
      </w:pPr>
      <w:r w:rsidRPr="000376BE">
        <w:t>1.3. Сведения о размещении объекта:</w:t>
      </w:r>
    </w:p>
    <w:p w:rsidR="0061675C" w:rsidRPr="000376BE" w:rsidRDefault="0061675C" w:rsidP="0061675C">
      <w:pPr>
        <w:shd w:val="clear" w:color="auto" w:fill="FFFFFF"/>
        <w:spacing w:before="60" w:after="60"/>
      </w:pPr>
      <w:r w:rsidRPr="000376BE">
        <w:t>- отдельно стоящее здание</w:t>
      </w:r>
      <w:r w:rsidR="00C2728F" w:rsidRPr="000376BE">
        <w:t xml:space="preserve"> 2 </w:t>
      </w:r>
      <w:r w:rsidRPr="000376BE">
        <w:t xml:space="preserve">этажей, </w:t>
      </w:r>
      <w:r w:rsidR="00C2728F" w:rsidRPr="000376BE">
        <w:t xml:space="preserve">908,9 </w:t>
      </w:r>
      <w:r w:rsidRPr="000376BE">
        <w:t>кв.м.</w:t>
      </w:r>
    </w:p>
    <w:p w:rsidR="0061675C" w:rsidRPr="000376BE" w:rsidRDefault="00C2728F" w:rsidP="0061675C">
      <w:pPr>
        <w:shd w:val="clear" w:color="auto" w:fill="FFFFFF"/>
        <w:spacing w:before="60" w:after="60"/>
      </w:pPr>
      <w:r w:rsidRPr="000376BE">
        <w:t>- на 1 этаже – 654,2 кв.м., на 2 этаже – 652,8 кв.м.</w:t>
      </w:r>
    </w:p>
    <w:p w:rsidR="0061675C" w:rsidRPr="000376BE" w:rsidRDefault="0061675C" w:rsidP="0061675C">
      <w:pPr>
        <w:shd w:val="clear" w:color="auto" w:fill="FFFFFF"/>
        <w:spacing w:before="60" w:after="60"/>
      </w:pPr>
      <w:r w:rsidRPr="000376BE">
        <w:t xml:space="preserve">- наличие прилегающего земельного участка </w:t>
      </w:r>
      <w:r w:rsidR="00C2728F" w:rsidRPr="000376BE">
        <w:t xml:space="preserve">15838 </w:t>
      </w:r>
      <w:r w:rsidRPr="000376BE">
        <w:t>кв.м.</w:t>
      </w:r>
    </w:p>
    <w:p w:rsidR="00EE124B" w:rsidRPr="000376BE" w:rsidRDefault="0061675C" w:rsidP="0061675C">
      <w:pPr>
        <w:shd w:val="clear" w:color="auto" w:fill="FFFFFF"/>
        <w:spacing w:before="60" w:after="60"/>
      </w:pPr>
      <w:r w:rsidRPr="000376BE">
        <w:t>1.4. Год постройки здания</w:t>
      </w:r>
      <w:r w:rsidR="00EE124B" w:rsidRPr="000376BE">
        <w:t>:</w:t>
      </w:r>
      <w:r w:rsidRPr="000376BE">
        <w:t xml:space="preserve"> 1990, </w:t>
      </w:r>
    </w:p>
    <w:p w:rsidR="0061675C" w:rsidRPr="000376BE" w:rsidRDefault="0061675C" w:rsidP="0061675C">
      <w:pPr>
        <w:shd w:val="clear" w:color="auto" w:fill="FFFFFF"/>
        <w:spacing w:before="60" w:after="60"/>
        <w:rPr>
          <w:u w:val="single"/>
        </w:rPr>
      </w:pPr>
      <w:r w:rsidRPr="000376BE">
        <w:t>последнего кап</w:t>
      </w:r>
      <w:r w:rsidR="00C2728F" w:rsidRPr="000376BE">
        <w:t>итального ремонта</w:t>
      </w:r>
      <w:r w:rsidR="00EE124B" w:rsidRPr="000376BE">
        <w:t>: капитальный ремонт спортзала</w:t>
      </w:r>
      <w:r w:rsidR="00C2728F" w:rsidRPr="000376BE">
        <w:t xml:space="preserve"> </w:t>
      </w:r>
      <w:r w:rsidR="00EE124B" w:rsidRPr="000376BE">
        <w:t>2020г.</w:t>
      </w:r>
    </w:p>
    <w:p w:rsidR="00EE124B" w:rsidRPr="000376BE" w:rsidRDefault="0061675C" w:rsidP="0061675C">
      <w:pPr>
        <w:shd w:val="clear" w:color="auto" w:fill="FFFFFF"/>
        <w:spacing w:before="60" w:after="60"/>
      </w:pPr>
      <w:r w:rsidRPr="000376BE">
        <w:t>1.5. Дата предстоящих плановых ре</w:t>
      </w:r>
      <w:r w:rsidR="00B11FF2" w:rsidRPr="000376BE">
        <w:t xml:space="preserve">монтных работ: </w:t>
      </w:r>
    </w:p>
    <w:p w:rsidR="0061675C" w:rsidRPr="000376BE" w:rsidRDefault="00B11FF2" w:rsidP="0061675C">
      <w:pPr>
        <w:shd w:val="clear" w:color="auto" w:fill="FFFFFF"/>
        <w:spacing w:before="60" w:after="60"/>
      </w:pPr>
      <w:proofErr w:type="gramStart"/>
      <w:r w:rsidRPr="000376BE">
        <w:t>текущего</w:t>
      </w:r>
      <w:proofErr w:type="gramEnd"/>
      <w:r w:rsidR="0061675C" w:rsidRPr="000376BE">
        <w:t xml:space="preserve">: </w:t>
      </w:r>
      <w:r w:rsidR="00EE124B" w:rsidRPr="000376BE">
        <w:t>июнь 202</w:t>
      </w:r>
      <w:r w:rsidR="007A399C">
        <w:t>5</w:t>
      </w:r>
      <w:r w:rsidR="00EE124B" w:rsidRPr="000376BE">
        <w:t xml:space="preserve">г. </w:t>
      </w:r>
      <w:r w:rsidR="0061675C" w:rsidRPr="000376BE">
        <w:t>капитального _</w:t>
      </w:r>
      <w:r w:rsidR="00EE124B" w:rsidRPr="000376BE">
        <w:rPr>
          <w:u w:val="single"/>
        </w:rPr>
        <w:t>нет</w:t>
      </w:r>
      <w:r w:rsidR="0061675C" w:rsidRPr="000376BE">
        <w:t>__(в формате: дата, месяц, год)</w:t>
      </w:r>
    </w:p>
    <w:p w:rsidR="0061675C" w:rsidRPr="000376BE" w:rsidRDefault="0061675C" w:rsidP="0061675C">
      <w:pPr>
        <w:shd w:val="clear" w:color="auto" w:fill="FFFFFF"/>
        <w:spacing w:before="60" w:after="60"/>
        <w:jc w:val="center"/>
      </w:pPr>
      <w:r w:rsidRPr="000376BE">
        <w:rPr>
          <w:b/>
          <w:bCs/>
        </w:rPr>
        <w:t> </w:t>
      </w:r>
    </w:p>
    <w:p w:rsidR="0061675C" w:rsidRPr="000376BE" w:rsidRDefault="0061675C" w:rsidP="0061675C">
      <w:pPr>
        <w:shd w:val="clear" w:color="auto" w:fill="FFFFFF"/>
        <w:spacing w:before="60" w:after="60"/>
        <w:rPr>
          <w:b/>
        </w:rPr>
      </w:pPr>
      <w:r w:rsidRPr="000376BE">
        <w:rPr>
          <w:b/>
        </w:rPr>
        <w:t>сведения об организации, расположенной на объекте</w:t>
      </w:r>
    </w:p>
    <w:p w:rsidR="0061675C" w:rsidRPr="000376BE" w:rsidRDefault="0061675C" w:rsidP="0061675C">
      <w:pPr>
        <w:shd w:val="clear" w:color="auto" w:fill="FFFFFF"/>
        <w:spacing w:before="60" w:after="60"/>
        <w:rPr>
          <w:u w:val="single"/>
        </w:rPr>
      </w:pPr>
      <w:r w:rsidRPr="000376BE">
        <w:t xml:space="preserve">1.6.              Название организации (учреждения), (полное юридическое наименование – согласно Уставу, краткое наименование) </w:t>
      </w:r>
      <w:r w:rsidR="006E45A8" w:rsidRPr="000376BE">
        <w:rPr>
          <w:u w:val="single"/>
        </w:rPr>
        <w:t>муниципальное бюдже</w:t>
      </w:r>
      <w:r w:rsidRPr="000376BE">
        <w:rPr>
          <w:u w:val="single"/>
        </w:rPr>
        <w:t>тное общеобразовательное учреждение «Верхне-Устькулойская основная школа №</w:t>
      </w:r>
      <w:r w:rsidR="007A399C">
        <w:rPr>
          <w:u w:val="single"/>
        </w:rPr>
        <w:t xml:space="preserve"> </w:t>
      </w:r>
      <w:r w:rsidRPr="000376BE">
        <w:rPr>
          <w:u w:val="single"/>
        </w:rPr>
        <w:t xml:space="preserve">24», </w:t>
      </w:r>
      <w:r w:rsidR="00EE124B" w:rsidRPr="000376BE">
        <w:rPr>
          <w:u w:val="single"/>
        </w:rPr>
        <w:t>(</w:t>
      </w:r>
      <w:r w:rsidRPr="000376BE">
        <w:rPr>
          <w:u w:val="single"/>
        </w:rPr>
        <w:t>МБОУ «Верхне-Устькулойская ОШ №</w:t>
      </w:r>
      <w:r w:rsidR="007A399C">
        <w:rPr>
          <w:u w:val="single"/>
        </w:rPr>
        <w:t xml:space="preserve"> </w:t>
      </w:r>
      <w:r w:rsidRPr="000376BE">
        <w:rPr>
          <w:u w:val="single"/>
        </w:rPr>
        <w:t>24»</w:t>
      </w:r>
      <w:r w:rsidR="00EE124B" w:rsidRPr="000376BE">
        <w:rPr>
          <w:u w:val="single"/>
        </w:rPr>
        <w:t>)</w:t>
      </w:r>
    </w:p>
    <w:p w:rsidR="0061675C" w:rsidRPr="000376BE" w:rsidRDefault="0061675C" w:rsidP="0061675C">
      <w:pPr>
        <w:shd w:val="clear" w:color="auto" w:fill="FFFFFF"/>
        <w:spacing w:before="60" w:after="60"/>
        <w:rPr>
          <w:u w:val="single"/>
        </w:rPr>
      </w:pPr>
    </w:p>
    <w:p w:rsidR="0061675C" w:rsidRPr="000376BE" w:rsidRDefault="0061675C" w:rsidP="0061675C">
      <w:pPr>
        <w:shd w:val="clear" w:color="auto" w:fill="FFFFFF"/>
        <w:spacing w:before="60" w:after="60"/>
        <w:rPr>
          <w:u w:val="single"/>
        </w:rPr>
      </w:pPr>
      <w:r w:rsidRPr="000376BE">
        <w:t xml:space="preserve">1.7.              Юридический адрес организации (учреждения): </w:t>
      </w:r>
      <w:r w:rsidR="00EE124B" w:rsidRPr="000376BE">
        <w:rPr>
          <w:u w:val="single"/>
        </w:rPr>
        <w:t xml:space="preserve">165113 </w:t>
      </w:r>
      <w:r w:rsidRPr="000376BE">
        <w:rPr>
          <w:u w:val="single"/>
        </w:rPr>
        <w:t>Архангельская область</w:t>
      </w:r>
      <w:r w:rsidR="00EE124B" w:rsidRPr="000376BE">
        <w:rPr>
          <w:u w:val="single"/>
        </w:rPr>
        <w:t>,</w:t>
      </w:r>
      <w:r w:rsidRPr="000376BE">
        <w:rPr>
          <w:u w:val="single"/>
        </w:rPr>
        <w:t xml:space="preserve"> Вельский район, д. Мелединская, д. 118</w:t>
      </w:r>
    </w:p>
    <w:p w:rsidR="0061675C" w:rsidRPr="000376BE" w:rsidRDefault="0061675C" w:rsidP="0061675C">
      <w:pPr>
        <w:shd w:val="clear" w:color="auto" w:fill="FFFFFF"/>
        <w:spacing w:before="60" w:after="60"/>
        <w:rPr>
          <w:u w:val="single"/>
        </w:rPr>
      </w:pPr>
      <w:r w:rsidRPr="000376BE">
        <w:t xml:space="preserve">1.8. Основание для пользования объектом (оперативное управление, аренда, собственность) </w:t>
      </w:r>
      <w:r w:rsidR="006E45A8" w:rsidRPr="000376BE">
        <w:rPr>
          <w:u w:val="single"/>
        </w:rPr>
        <w:t>оперативное управление</w:t>
      </w:r>
    </w:p>
    <w:p w:rsidR="0061675C" w:rsidRPr="000376BE" w:rsidRDefault="0061675C" w:rsidP="0061675C">
      <w:pPr>
        <w:shd w:val="clear" w:color="auto" w:fill="FFFFFF"/>
        <w:spacing w:before="60" w:after="60"/>
        <w:rPr>
          <w:u w:val="single"/>
        </w:rPr>
      </w:pPr>
      <w:r w:rsidRPr="000376BE">
        <w:t>1.9. Форма собственности (государственная, негосударственная)</w:t>
      </w:r>
      <w:r w:rsidR="006E45A8" w:rsidRPr="000376BE">
        <w:t xml:space="preserve">: </w:t>
      </w:r>
      <w:r w:rsidR="006E45A8" w:rsidRPr="000376BE">
        <w:rPr>
          <w:u w:val="single"/>
        </w:rPr>
        <w:t>государственная</w:t>
      </w:r>
    </w:p>
    <w:p w:rsidR="0061675C" w:rsidRPr="000376BE" w:rsidRDefault="0061675C" w:rsidP="0061675C">
      <w:pPr>
        <w:shd w:val="clear" w:color="auto" w:fill="FFFFFF"/>
        <w:spacing w:before="60" w:after="60"/>
        <w:rPr>
          <w:u w:val="single"/>
        </w:rPr>
      </w:pPr>
      <w:r w:rsidRPr="000376BE">
        <w:t>1.10. Территориальная принадлежность (федеральная, региональная, муниципальная)</w:t>
      </w:r>
      <w:r w:rsidR="006E45A8" w:rsidRPr="000376BE">
        <w:t xml:space="preserve"> </w:t>
      </w:r>
      <w:r w:rsidR="006E45A8" w:rsidRPr="000376BE">
        <w:rPr>
          <w:u w:val="single"/>
        </w:rPr>
        <w:t>муниципальная</w:t>
      </w:r>
    </w:p>
    <w:p w:rsidR="0061675C" w:rsidRPr="000376BE" w:rsidRDefault="0061675C" w:rsidP="0061675C">
      <w:pPr>
        <w:shd w:val="clear" w:color="auto" w:fill="FFFFFF"/>
        <w:spacing w:before="60" w:after="60"/>
      </w:pPr>
      <w:r w:rsidRPr="000376BE">
        <w:t>1.11. Вышестоящая организация (наименование)</w:t>
      </w:r>
      <w:r w:rsidR="006E45A8" w:rsidRPr="000376BE">
        <w:rPr>
          <w:u w:val="single"/>
        </w:rPr>
        <w:t xml:space="preserve"> Управление  о</w:t>
      </w:r>
      <w:r w:rsidR="00242B63" w:rsidRPr="000376BE">
        <w:rPr>
          <w:u w:val="single"/>
        </w:rPr>
        <w:t>бразования администрации Вельского муниципального района</w:t>
      </w:r>
      <w:r w:rsidR="006E45A8" w:rsidRPr="000376BE">
        <w:rPr>
          <w:u w:val="single"/>
        </w:rPr>
        <w:t xml:space="preserve"> Архангельской области</w:t>
      </w:r>
    </w:p>
    <w:p w:rsidR="00242B63" w:rsidRPr="000376BE" w:rsidRDefault="0061675C" w:rsidP="0061675C">
      <w:pPr>
        <w:shd w:val="clear" w:color="auto" w:fill="FFFFFF"/>
        <w:spacing w:before="60" w:after="60"/>
        <w:rPr>
          <w:i/>
          <w:u w:val="single"/>
        </w:rPr>
      </w:pPr>
      <w:r w:rsidRPr="000376BE">
        <w:t xml:space="preserve">1.12. Адрес вышестоящей организации, другие координаты </w:t>
      </w:r>
      <w:r w:rsidRPr="000376BE">
        <w:rPr>
          <w:i/>
          <w:u w:val="single"/>
        </w:rPr>
        <w:t xml:space="preserve">165150   </w:t>
      </w:r>
    </w:p>
    <w:p w:rsidR="0061675C" w:rsidRPr="000376BE" w:rsidRDefault="0061675C" w:rsidP="0061675C">
      <w:pPr>
        <w:shd w:val="clear" w:color="auto" w:fill="FFFFFF"/>
        <w:spacing w:before="60" w:after="60"/>
        <w:rPr>
          <w:i/>
          <w:u w:val="single"/>
        </w:rPr>
      </w:pPr>
      <w:r w:rsidRPr="000376BE">
        <w:rPr>
          <w:i/>
          <w:u w:val="single"/>
        </w:rPr>
        <w:t xml:space="preserve">г. Вельск, ул. </w:t>
      </w:r>
      <w:r w:rsidR="007A399C">
        <w:rPr>
          <w:i/>
          <w:u w:val="single"/>
        </w:rPr>
        <w:t>Революционная, д.65</w:t>
      </w:r>
      <w:proofErr w:type="gramStart"/>
      <w:r w:rsidR="007A399C">
        <w:rPr>
          <w:i/>
          <w:u w:val="single"/>
        </w:rPr>
        <w:t xml:space="preserve"> А</w:t>
      </w:r>
      <w:proofErr w:type="gramEnd"/>
      <w:r w:rsidRPr="000376BE">
        <w:rPr>
          <w:i/>
          <w:u w:val="single"/>
        </w:rPr>
        <w:t>, Архангельской области</w:t>
      </w:r>
    </w:p>
    <w:p w:rsidR="0061675C" w:rsidRPr="000376BE" w:rsidRDefault="0061675C" w:rsidP="0061675C">
      <w:pPr>
        <w:shd w:val="clear" w:color="auto" w:fill="FFFFFF"/>
        <w:spacing w:before="60" w:after="60"/>
      </w:pPr>
      <w:r w:rsidRPr="000376BE">
        <w:t> </w:t>
      </w:r>
    </w:p>
    <w:p w:rsidR="0061675C" w:rsidRPr="000376BE" w:rsidRDefault="0061675C" w:rsidP="0061675C">
      <w:pPr>
        <w:shd w:val="clear" w:color="auto" w:fill="FFFFFF"/>
        <w:spacing w:before="60" w:after="60"/>
        <w:jc w:val="center"/>
      </w:pPr>
      <w:r w:rsidRPr="000376BE">
        <w:rPr>
          <w:b/>
          <w:bCs/>
        </w:rPr>
        <w:t>2. Характеристика деятельности организации на объекте</w:t>
      </w:r>
    </w:p>
    <w:p w:rsidR="0061675C" w:rsidRPr="000376BE" w:rsidRDefault="0061675C" w:rsidP="0061675C">
      <w:pPr>
        <w:shd w:val="clear" w:color="auto" w:fill="FFFFFF"/>
        <w:spacing w:before="60" w:after="60"/>
        <w:rPr>
          <w:u w:val="single"/>
        </w:rPr>
      </w:pPr>
      <w:r w:rsidRPr="000376BE">
        <w:t xml:space="preserve">2.1 Сфера деятельности (здравоохранение,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другое: </w:t>
      </w:r>
      <w:r w:rsidRPr="000376BE">
        <w:rPr>
          <w:u w:val="single"/>
        </w:rPr>
        <w:t>образование</w:t>
      </w:r>
    </w:p>
    <w:p w:rsidR="0061675C" w:rsidRPr="000376BE" w:rsidRDefault="0061675C" w:rsidP="0061675C">
      <w:pPr>
        <w:shd w:val="clear" w:color="auto" w:fill="FFFFFF"/>
        <w:spacing w:before="60" w:after="60"/>
      </w:pPr>
      <w:r w:rsidRPr="000376BE">
        <w:t>2</w:t>
      </w:r>
      <w:r w:rsidR="006E45A8" w:rsidRPr="000376BE">
        <w:t xml:space="preserve">.2 Виды оказываемых услуг: </w:t>
      </w:r>
      <w:r w:rsidR="006E45A8" w:rsidRPr="000376BE">
        <w:rPr>
          <w:u w:val="single"/>
        </w:rPr>
        <w:t>предоставление услуг</w:t>
      </w:r>
      <w:r w:rsidR="00242B63" w:rsidRPr="000376BE">
        <w:rPr>
          <w:u w:val="single"/>
        </w:rPr>
        <w:t xml:space="preserve"> начального общего и основного общего образования</w:t>
      </w:r>
    </w:p>
    <w:p w:rsidR="0061675C" w:rsidRPr="000376BE" w:rsidRDefault="0061675C" w:rsidP="0061675C">
      <w:pPr>
        <w:shd w:val="clear" w:color="auto" w:fill="FFFFFF"/>
        <w:spacing w:before="60" w:after="60"/>
      </w:pPr>
      <w:r w:rsidRPr="000376BE">
        <w:t>2.3 Форма оказания услуг: (на объекте, с длительным пребыванием, в т.ч. проживанием, на дому, дистанционно)</w:t>
      </w:r>
      <w:r w:rsidR="006E45A8" w:rsidRPr="000376BE">
        <w:t>: на объекте</w:t>
      </w:r>
    </w:p>
    <w:p w:rsidR="0061675C" w:rsidRPr="000376BE" w:rsidRDefault="0061675C" w:rsidP="0061675C">
      <w:pPr>
        <w:shd w:val="clear" w:color="auto" w:fill="FFFFFF"/>
        <w:spacing w:before="60" w:after="60"/>
        <w:rPr>
          <w:u w:val="single"/>
        </w:rPr>
      </w:pPr>
      <w:r w:rsidRPr="000376BE">
        <w:t>2.4 Категории обслуживаемого населения по возрасту: (дети, взрослые трудоспособного возраста, пожилые; все возрастные категории)</w:t>
      </w:r>
      <w:r w:rsidR="006E45A8" w:rsidRPr="000376BE">
        <w:t xml:space="preserve">: </w:t>
      </w:r>
      <w:r w:rsidR="006E45A8" w:rsidRPr="000376BE">
        <w:rPr>
          <w:u w:val="single"/>
        </w:rPr>
        <w:t>дети</w:t>
      </w:r>
    </w:p>
    <w:p w:rsidR="0061675C" w:rsidRPr="000376BE" w:rsidRDefault="0061675C" w:rsidP="0061675C">
      <w:pPr>
        <w:shd w:val="clear" w:color="auto" w:fill="FFFFFF"/>
        <w:spacing w:before="60" w:after="60"/>
      </w:pPr>
      <w:r w:rsidRPr="000376BE">
        <w:t>2.5 Категории обслуживаемых инвалидов: инвалиды, передвигающиеся на коляске, инвалиды с нарушениями опорно-двигательного аппарата; нарушениями зрения, нарушениями слуха, нарушениями умственного развития</w:t>
      </w:r>
      <w:r w:rsidR="006E45A8" w:rsidRPr="000376BE">
        <w:t xml:space="preserve">: </w:t>
      </w:r>
      <w:r w:rsidR="006E45A8" w:rsidRPr="000376BE">
        <w:rPr>
          <w:u w:val="single"/>
        </w:rPr>
        <w:t>нет</w:t>
      </w:r>
    </w:p>
    <w:p w:rsidR="00242B63" w:rsidRPr="000376BE" w:rsidRDefault="0061675C" w:rsidP="00242B63">
      <w:pPr>
        <w:shd w:val="clear" w:color="auto" w:fill="FFFFFF"/>
        <w:spacing w:before="60" w:after="60"/>
        <w:ind w:right="-143"/>
      </w:pPr>
      <w:r w:rsidRPr="000376BE">
        <w:t>2.6 Плановая мощность</w:t>
      </w:r>
      <w:r w:rsidR="00242B63" w:rsidRPr="000376BE">
        <w:t xml:space="preserve"> (вместимость, пропускная способность)</w:t>
      </w:r>
      <w:r w:rsidRPr="000376BE">
        <w:t xml:space="preserve">: </w:t>
      </w:r>
      <w:r w:rsidR="00242B63" w:rsidRPr="000376BE">
        <w:t>190 учеников</w:t>
      </w:r>
    </w:p>
    <w:p w:rsidR="0061675C" w:rsidRPr="000376BE" w:rsidRDefault="00242B63" w:rsidP="0061675C">
      <w:pPr>
        <w:shd w:val="clear" w:color="auto" w:fill="FFFFFF"/>
        <w:spacing w:before="60" w:after="60"/>
      </w:pPr>
      <w:r w:rsidRPr="000376BE">
        <w:lastRenderedPageBreak/>
        <w:t xml:space="preserve">      </w:t>
      </w:r>
      <w:r w:rsidR="0061675C" w:rsidRPr="000376BE">
        <w:t>посещаемость (к</w:t>
      </w:r>
      <w:r w:rsidRPr="000376BE">
        <w:t>оличество обслуживаемых в день)</w:t>
      </w:r>
      <w:r w:rsidR="006E45A8" w:rsidRPr="000376BE">
        <w:t xml:space="preserve">: </w:t>
      </w:r>
      <w:r w:rsidR="007A399C">
        <w:rPr>
          <w:u w:val="single"/>
        </w:rPr>
        <w:t>46</w:t>
      </w:r>
      <w:r w:rsidR="006E45A8" w:rsidRPr="000376BE">
        <w:rPr>
          <w:u w:val="single"/>
        </w:rPr>
        <w:t xml:space="preserve"> </w:t>
      </w:r>
      <w:r w:rsidRPr="000376BE">
        <w:rPr>
          <w:u w:val="single"/>
        </w:rPr>
        <w:t>учеников</w:t>
      </w:r>
    </w:p>
    <w:p w:rsidR="0061675C" w:rsidRPr="000376BE" w:rsidRDefault="0061675C" w:rsidP="0061675C">
      <w:pPr>
        <w:shd w:val="clear" w:color="auto" w:fill="FFFFFF"/>
        <w:spacing w:before="60" w:after="60"/>
        <w:rPr>
          <w:u w:val="single"/>
        </w:rPr>
      </w:pPr>
      <w:r w:rsidRPr="000376BE">
        <w:t>2.7 Участие в исполнении ИПР инвалида, ребенка-инвалида (да, нет)</w:t>
      </w:r>
      <w:r w:rsidR="006E45A8" w:rsidRPr="000376BE">
        <w:t xml:space="preserve">: </w:t>
      </w:r>
      <w:r w:rsidR="006E45A8" w:rsidRPr="000376BE">
        <w:rPr>
          <w:u w:val="single"/>
        </w:rPr>
        <w:t>нет</w:t>
      </w:r>
    </w:p>
    <w:p w:rsidR="0061675C" w:rsidRPr="000376BE" w:rsidRDefault="0061675C" w:rsidP="0061675C">
      <w:pPr>
        <w:shd w:val="clear" w:color="auto" w:fill="FFFFFF"/>
        <w:spacing w:before="60" w:after="60"/>
        <w:jc w:val="center"/>
      </w:pPr>
      <w:r w:rsidRPr="000376BE">
        <w:rPr>
          <w:b/>
          <w:bCs/>
        </w:rPr>
        <w:t> </w:t>
      </w:r>
    </w:p>
    <w:p w:rsidR="0061675C" w:rsidRPr="000376BE" w:rsidRDefault="0061675C" w:rsidP="0061675C">
      <w:pPr>
        <w:shd w:val="clear" w:color="auto" w:fill="FFFFFF"/>
        <w:spacing w:before="60" w:after="60"/>
        <w:jc w:val="center"/>
      </w:pPr>
      <w:r w:rsidRPr="000376BE">
        <w:rPr>
          <w:b/>
          <w:bCs/>
        </w:rPr>
        <w:t>3. Состояние доступности объекта для инвалидов</w:t>
      </w:r>
    </w:p>
    <w:p w:rsidR="0061675C" w:rsidRPr="000376BE" w:rsidRDefault="0061675C" w:rsidP="0061675C">
      <w:pPr>
        <w:shd w:val="clear" w:color="auto" w:fill="FFFFFF"/>
        <w:spacing w:before="60" w:after="60"/>
        <w:jc w:val="center"/>
      </w:pPr>
      <w:r w:rsidRPr="000376BE">
        <w:rPr>
          <w:b/>
          <w:bCs/>
        </w:rPr>
        <w:t>и других маломобильных групп населения (МГН)</w:t>
      </w:r>
    </w:p>
    <w:p w:rsidR="0061675C" w:rsidRPr="000376BE" w:rsidRDefault="0061675C" w:rsidP="0061675C">
      <w:pPr>
        <w:shd w:val="clear" w:color="auto" w:fill="FFFFFF"/>
        <w:spacing w:before="60" w:after="60"/>
      </w:pPr>
      <w:r w:rsidRPr="000376BE">
        <w:t> </w:t>
      </w:r>
    </w:p>
    <w:p w:rsidR="0061675C" w:rsidRPr="000376BE" w:rsidRDefault="0061675C" w:rsidP="0061675C">
      <w:pPr>
        <w:shd w:val="clear" w:color="auto" w:fill="FFFFFF"/>
        <w:spacing w:before="60" w:after="60"/>
      </w:pPr>
      <w:r w:rsidRPr="000376BE">
        <w:rPr>
          <w:b/>
          <w:bCs/>
        </w:rPr>
        <w:t>3.1 Путь следования к объекту пассажирским транспортом</w:t>
      </w:r>
    </w:p>
    <w:p w:rsidR="0061675C" w:rsidRPr="000376BE" w:rsidRDefault="0061675C" w:rsidP="0061675C">
      <w:pPr>
        <w:shd w:val="clear" w:color="auto" w:fill="FFFFFF"/>
        <w:spacing w:before="60" w:after="60"/>
      </w:pPr>
      <w:r w:rsidRPr="000376BE">
        <w:t>(описать маршрут движения с использованием пассажирского транспорта)</w:t>
      </w:r>
      <w:r w:rsidR="001401B7" w:rsidRPr="000376BE">
        <w:t xml:space="preserve"> автобус Вельск </w:t>
      </w:r>
      <w:r w:rsidR="003340E6" w:rsidRPr="000376BE">
        <w:t>–</w:t>
      </w:r>
      <w:r w:rsidR="001401B7" w:rsidRPr="000376BE">
        <w:t xml:space="preserve"> </w:t>
      </w:r>
      <w:proofErr w:type="spellStart"/>
      <w:r w:rsidR="001401B7" w:rsidRPr="000376BE">
        <w:t>Лиходиево</w:t>
      </w:r>
      <w:proofErr w:type="spellEnd"/>
      <w:r w:rsidR="003340E6" w:rsidRPr="000376BE">
        <w:t xml:space="preserve"> (понедельник, </w:t>
      </w:r>
      <w:r w:rsidR="007A399C">
        <w:t>пятница</w:t>
      </w:r>
      <w:r w:rsidR="003340E6" w:rsidRPr="000376BE">
        <w:t>)</w:t>
      </w:r>
    </w:p>
    <w:p w:rsidR="0061675C" w:rsidRPr="000376BE" w:rsidRDefault="0061675C" w:rsidP="0061675C">
      <w:pPr>
        <w:shd w:val="clear" w:color="auto" w:fill="FFFFFF"/>
        <w:spacing w:before="60" w:after="60"/>
      </w:pPr>
      <w:r w:rsidRPr="000376BE">
        <w:t xml:space="preserve">наличие адаптированного пассажирского транспорта к объекту </w:t>
      </w:r>
      <w:r w:rsidR="001401B7" w:rsidRPr="000376BE">
        <w:rPr>
          <w:u w:val="single"/>
        </w:rPr>
        <w:t>нет</w:t>
      </w:r>
    </w:p>
    <w:p w:rsidR="0061675C" w:rsidRPr="000376BE" w:rsidRDefault="0061675C" w:rsidP="0061675C">
      <w:pPr>
        <w:shd w:val="clear" w:color="auto" w:fill="FFFFFF"/>
        <w:spacing w:before="60" w:after="60"/>
      </w:pPr>
      <w:r w:rsidRPr="000376BE">
        <w:t> </w:t>
      </w:r>
    </w:p>
    <w:p w:rsidR="0061675C" w:rsidRPr="000376BE" w:rsidRDefault="0061675C" w:rsidP="0061675C">
      <w:pPr>
        <w:shd w:val="clear" w:color="auto" w:fill="FFFFFF"/>
        <w:spacing w:before="60" w:after="60"/>
      </w:pPr>
      <w:r w:rsidRPr="000376BE">
        <w:rPr>
          <w:b/>
          <w:bCs/>
        </w:rPr>
        <w:t>3.2 Путь к объекту от ближайшей остановки пассажирского транспорта:</w:t>
      </w:r>
    </w:p>
    <w:p w:rsidR="0061675C" w:rsidRPr="000376BE" w:rsidRDefault="0061675C" w:rsidP="0061675C">
      <w:pPr>
        <w:shd w:val="clear" w:color="auto" w:fill="FFFFFF"/>
        <w:spacing w:before="60" w:after="60"/>
        <w:rPr>
          <w:u w:val="single"/>
        </w:rPr>
      </w:pPr>
      <w:r w:rsidRPr="000376BE">
        <w:t>3.2.1 расстояние до объекта от остановки транспорта</w:t>
      </w:r>
      <w:r w:rsidR="003340E6" w:rsidRPr="000376BE">
        <w:t>:</w:t>
      </w:r>
      <w:r w:rsidRPr="000376BE">
        <w:t xml:space="preserve"> </w:t>
      </w:r>
      <w:r w:rsidR="001401B7" w:rsidRPr="000376BE">
        <w:rPr>
          <w:u w:val="single"/>
        </w:rPr>
        <w:t>300</w:t>
      </w:r>
      <w:r w:rsidRPr="000376BE">
        <w:rPr>
          <w:u w:val="single"/>
        </w:rPr>
        <w:t xml:space="preserve"> м</w:t>
      </w:r>
    </w:p>
    <w:p w:rsidR="0061675C" w:rsidRPr="000376BE" w:rsidRDefault="0061675C" w:rsidP="0061675C">
      <w:pPr>
        <w:shd w:val="clear" w:color="auto" w:fill="FFFFFF"/>
        <w:spacing w:before="60" w:after="60"/>
        <w:rPr>
          <w:u w:val="single"/>
        </w:rPr>
      </w:pPr>
      <w:r w:rsidRPr="000376BE">
        <w:t>3.2.2 время движения (пешком)</w:t>
      </w:r>
      <w:r w:rsidR="003340E6" w:rsidRPr="000376BE">
        <w:t>:</w:t>
      </w:r>
      <w:r w:rsidRPr="000376BE">
        <w:t xml:space="preserve"> </w:t>
      </w:r>
      <w:r w:rsidR="001401B7" w:rsidRPr="000376BE">
        <w:rPr>
          <w:u w:val="single"/>
        </w:rPr>
        <w:t>5</w:t>
      </w:r>
      <w:r w:rsidRPr="000376BE">
        <w:rPr>
          <w:u w:val="single"/>
        </w:rPr>
        <w:t xml:space="preserve"> мин</w:t>
      </w:r>
    </w:p>
    <w:p w:rsidR="0061675C" w:rsidRPr="000376BE" w:rsidRDefault="003340E6" w:rsidP="0061675C">
      <w:pPr>
        <w:shd w:val="clear" w:color="auto" w:fill="FFFFFF"/>
        <w:spacing w:before="60" w:after="60"/>
      </w:pPr>
      <w:r w:rsidRPr="000376BE">
        <w:t>3.2.3 наличие </w:t>
      </w:r>
      <w:r w:rsidR="0061675C" w:rsidRPr="000376BE">
        <w:t>выделенного от п</w:t>
      </w:r>
      <w:r w:rsidR="001401B7" w:rsidRPr="000376BE">
        <w:t xml:space="preserve">роезжей части пешеходного пути </w:t>
      </w:r>
      <w:r w:rsidR="001401B7" w:rsidRPr="000376BE">
        <w:rPr>
          <w:u w:val="single"/>
        </w:rPr>
        <w:t>нет</w:t>
      </w:r>
      <w:r w:rsidR="0061675C" w:rsidRPr="000376BE">
        <w:t>,</w:t>
      </w:r>
    </w:p>
    <w:p w:rsidR="0061675C" w:rsidRPr="000376BE" w:rsidRDefault="0061675C" w:rsidP="0061675C">
      <w:pPr>
        <w:shd w:val="clear" w:color="auto" w:fill="FFFFFF"/>
        <w:spacing w:before="60" w:after="60"/>
        <w:rPr>
          <w:u w:val="single"/>
        </w:rPr>
      </w:pPr>
      <w:r w:rsidRPr="000376BE">
        <w:t xml:space="preserve">3.2.4 Перекрестки: </w:t>
      </w:r>
      <w:r w:rsidRPr="000376BE">
        <w:rPr>
          <w:u w:val="single"/>
        </w:rPr>
        <w:t>нерегулируемые</w:t>
      </w:r>
      <w:r w:rsidR="001401B7" w:rsidRPr="000376BE">
        <w:rPr>
          <w:u w:val="single"/>
        </w:rPr>
        <w:t>.</w:t>
      </w:r>
    </w:p>
    <w:p w:rsidR="0061675C" w:rsidRPr="000376BE" w:rsidRDefault="0061675C" w:rsidP="0061675C">
      <w:pPr>
        <w:shd w:val="clear" w:color="auto" w:fill="FFFFFF"/>
        <w:spacing w:before="60" w:after="60"/>
      </w:pPr>
      <w:r w:rsidRPr="000376BE">
        <w:t xml:space="preserve">3.2.5 Информация на пути следования к объекту: </w:t>
      </w:r>
      <w:r w:rsidR="001401B7" w:rsidRPr="000376BE">
        <w:rPr>
          <w:u w:val="single"/>
        </w:rPr>
        <w:t>визуальная</w:t>
      </w:r>
      <w:r w:rsidR="001401B7" w:rsidRPr="000376BE">
        <w:t xml:space="preserve">; </w:t>
      </w:r>
    </w:p>
    <w:p w:rsidR="0061675C" w:rsidRPr="000376BE" w:rsidRDefault="0061675C" w:rsidP="0061675C">
      <w:pPr>
        <w:shd w:val="clear" w:color="auto" w:fill="FFFFFF"/>
        <w:spacing w:before="60" w:after="60"/>
      </w:pPr>
      <w:r w:rsidRPr="000376BE">
        <w:t xml:space="preserve">3.2.6 Перепады высоты на пути: </w:t>
      </w:r>
      <w:r w:rsidR="003340E6" w:rsidRPr="000376BE">
        <w:rPr>
          <w:u w:val="single"/>
        </w:rPr>
        <w:t xml:space="preserve">асфальтированная </w:t>
      </w:r>
      <w:proofErr w:type="gramStart"/>
      <w:r w:rsidR="003340E6" w:rsidRPr="000376BE">
        <w:rPr>
          <w:u w:val="single"/>
        </w:rPr>
        <w:t>дорога</w:t>
      </w:r>
      <w:proofErr w:type="gramEnd"/>
      <w:r w:rsidR="003340E6" w:rsidRPr="000376BE">
        <w:rPr>
          <w:u w:val="single"/>
        </w:rPr>
        <w:t xml:space="preserve"> переходящая в грунтовое покрытие, бордюры</w:t>
      </w:r>
    </w:p>
    <w:p w:rsidR="0061675C" w:rsidRPr="000376BE" w:rsidRDefault="0061675C" w:rsidP="0061675C">
      <w:pPr>
        <w:shd w:val="clear" w:color="auto" w:fill="FFFFFF"/>
        <w:spacing w:before="60" w:after="60"/>
      </w:pPr>
      <w:r w:rsidRPr="000376BE">
        <w:t xml:space="preserve">Их обустройство для инвалидов на коляске: </w:t>
      </w:r>
      <w:r w:rsidR="00242B63" w:rsidRPr="000376BE">
        <w:rPr>
          <w:u w:val="single"/>
        </w:rPr>
        <w:t>да</w:t>
      </w:r>
    </w:p>
    <w:p w:rsidR="0061675C" w:rsidRPr="000376BE" w:rsidRDefault="0061675C" w:rsidP="0061675C">
      <w:pPr>
        <w:shd w:val="clear" w:color="auto" w:fill="FFFFFF"/>
        <w:spacing w:before="60" w:after="60"/>
      </w:pPr>
    </w:p>
    <w:p w:rsidR="0061675C" w:rsidRPr="000376BE" w:rsidRDefault="0061675C" w:rsidP="0061675C">
      <w:pPr>
        <w:shd w:val="clear" w:color="auto" w:fill="FFFFFF"/>
        <w:spacing w:before="60" w:after="60"/>
      </w:pPr>
      <w:r w:rsidRPr="000376BE">
        <w:t>3.3 </w:t>
      </w:r>
      <w:r w:rsidRPr="000376BE">
        <w:rPr>
          <w:b/>
          <w:bCs/>
        </w:rPr>
        <w:t>Вариант организации доступности ОСИ </w:t>
      </w:r>
      <w:r w:rsidRPr="000376BE">
        <w:t>(формы обслуживания)</w:t>
      </w:r>
      <w:r w:rsidR="003340E6" w:rsidRPr="000376BE">
        <w:t xml:space="preserve"> </w:t>
      </w:r>
      <w:r w:rsidRPr="000376BE">
        <w:t>с учетом СП35-101-2001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5"/>
        <w:gridCol w:w="5685"/>
        <w:gridCol w:w="2955"/>
      </w:tblGrid>
      <w:tr w:rsidR="0061675C" w:rsidRPr="000376BE" w:rsidTr="00B422EC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675C" w:rsidRPr="000376BE" w:rsidRDefault="0061675C" w:rsidP="00B422EC">
            <w:pPr>
              <w:jc w:val="center"/>
            </w:pPr>
            <w:r w:rsidRPr="000376BE">
              <w:t>№</w:t>
            </w:r>
          </w:p>
          <w:p w:rsidR="0061675C" w:rsidRPr="000376BE" w:rsidRDefault="0061675C" w:rsidP="00B422EC">
            <w:pPr>
              <w:jc w:val="center"/>
            </w:pPr>
            <w:r w:rsidRPr="000376BE">
              <w:t>п/п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675C" w:rsidRPr="000376BE" w:rsidRDefault="0061675C" w:rsidP="00B422EC">
            <w:pPr>
              <w:jc w:val="center"/>
            </w:pPr>
            <w:r w:rsidRPr="000376BE">
              <w:t> </w:t>
            </w:r>
          </w:p>
          <w:p w:rsidR="0061675C" w:rsidRPr="000376BE" w:rsidRDefault="0061675C" w:rsidP="00B422EC">
            <w:pPr>
              <w:jc w:val="center"/>
            </w:pPr>
            <w:r w:rsidRPr="000376BE">
              <w:t>Категория инвалидов</w:t>
            </w:r>
          </w:p>
          <w:p w:rsidR="0061675C" w:rsidRPr="000376BE" w:rsidRDefault="0061675C" w:rsidP="00B422EC">
            <w:pPr>
              <w:jc w:val="center"/>
            </w:pPr>
            <w:r w:rsidRPr="000376BE">
              <w:t>(вид нарушения)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675C" w:rsidRPr="000376BE" w:rsidRDefault="0061675C" w:rsidP="00B422EC">
            <w:pPr>
              <w:jc w:val="center"/>
            </w:pPr>
            <w:r w:rsidRPr="000376BE">
              <w:t>Вариант организации доступности объекта</w:t>
            </w:r>
          </w:p>
          <w:p w:rsidR="0061675C" w:rsidRPr="000376BE" w:rsidRDefault="0061675C" w:rsidP="00B422EC">
            <w:pPr>
              <w:jc w:val="center"/>
            </w:pPr>
            <w:r w:rsidRPr="000376BE">
              <w:t>(формы обслуживания)*</w:t>
            </w:r>
          </w:p>
        </w:tc>
      </w:tr>
      <w:tr w:rsidR="0061675C" w:rsidRPr="000376BE" w:rsidTr="00B422EC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675C" w:rsidRPr="000376BE" w:rsidRDefault="0061675C" w:rsidP="00B422EC">
            <w:r w:rsidRPr="000376BE">
              <w:t>1.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675C" w:rsidRPr="000376BE" w:rsidRDefault="0061675C" w:rsidP="00B422EC">
            <w:r w:rsidRPr="000376BE">
              <w:t>Все категории инвалидов и МГН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675C" w:rsidRPr="000376BE" w:rsidRDefault="003340E6" w:rsidP="00B422EC">
            <w:pPr>
              <w:jc w:val="center"/>
            </w:pPr>
            <w:r w:rsidRPr="000376BE">
              <w:t>«ДУ»</w:t>
            </w:r>
            <w:r w:rsidR="0061675C" w:rsidRPr="000376BE">
              <w:t> </w:t>
            </w:r>
          </w:p>
        </w:tc>
      </w:tr>
      <w:tr w:rsidR="0061675C" w:rsidRPr="000376BE" w:rsidTr="00B422EC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675C" w:rsidRPr="000376BE" w:rsidRDefault="0061675C" w:rsidP="00B422EC">
            <w:r w:rsidRPr="000376BE">
              <w:t> 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675C" w:rsidRPr="000376BE" w:rsidRDefault="0061675C" w:rsidP="00B422EC">
            <w:r w:rsidRPr="000376BE">
              <w:t>в том числе инвалиды: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675C" w:rsidRPr="000376BE" w:rsidRDefault="0061675C" w:rsidP="00B422EC">
            <w:pPr>
              <w:jc w:val="center"/>
            </w:pPr>
          </w:p>
        </w:tc>
      </w:tr>
      <w:tr w:rsidR="0061675C" w:rsidRPr="000376BE" w:rsidTr="00B422EC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675C" w:rsidRPr="000376BE" w:rsidRDefault="0061675C" w:rsidP="00B422EC">
            <w:r w:rsidRPr="000376BE">
              <w:t>2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675C" w:rsidRPr="000376BE" w:rsidRDefault="0061675C" w:rsidP="00B422EC">
            <w:r w:rsidRPr="000376BE">
              <w:t>передвигающиеся на креслах-колясках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675C" w:rsidRPr="000376BE" w:rsidRDefault="0061675C" w:rsidP="00B422EC">
            <w:pPr>
              <w:jc w:val="center"/>
            </w:pPr>
            <w:r w:rsidRPr="000376BE">
              <w:t> </w:t>
            </w:r>
            <w:r w:rsidR="003340E6" w:rsidRPr="000376BE">
              <w:t>«ДУ» </w:t>
            </w:r>
          </w:p>
        </w:tc>
      </w:tr>
      <w:tr w:rsidR="0061675C" w:rsidRPr="000376BE" w:rsidTr="00B422EC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675C" w:rsidRPr="000376BE" w:rsidRDefault="0061675C" w:rsidP="00B422EC">
            <w:r w:rsidRPr="000376BE">
              <w:t>3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675C" w:rsidRPr="000376BE" w:rsidRDefault="0061675C" w:rsidP="00B422EC">
            <w:r w:rsidRPr="000376BE">
              <w:t>с нарушениями опорно-двигательного аппарата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675C" w:rsidRPr="000376BE" w:rsidRDefault="0061675C" w:rsidP="00B422EC">
            <w:pPr>
              <w:jc w:val="center"/>
            </w:pPr>
            <w:r w:rsidRPr="000376BE">
              <w:t> </w:t>
            </w:r>
            <w:r w:rsidR="003340E6" w:rsidRPr="000376BE">
              <w:t>«ДУ» </w:t>
            </w:r>
          </w:p>
        </w:tc>
      </w:tr>
      <w:tr w:rsidR="0061675C" w:rsidRPr="000376BE" w:rsidTr="00B422EC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675C" w:rsidRPr="000376BE" w:rsidRDefault="0061675C" w:rsidP="00B422EC">
            <w:r w:rsidRPr="000376BE">
              <w:t>4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675C" w:rsidRPr="000376BE" w:rsidRDefault="0061675C" w:rsidP="00B422EC">
            <w:r w:rsidRPr="000376BE">
              <w:t>с нарушениями зрения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675C" w:rsidRPr="000376BE" w:rsidRDefault="0061675C" w:rsidP="00B422EC">
            <w:pPr>
              <w:jc w:val="center"/>
            </w:pPr>
            <w:r w:rsidRPr="000376BE">
              <w:t> </w:t>
            </w:r>
            <w:r w:rsidR="003340E6" w:rsidRPr="000376BE">
              <w:t>«ДУ» </w:t>
            </w:r>
          </w:p>
        </w:tc>
      </w:tr>
      <w:tr w:rsidR="0061675C" w:rsidRPr="000376BE" w:rsidTr="000376BE">
        <w:trPr>
          <w:trHeight w:val="256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675C" w:rsidRPr="000376BE" w:rsidRDefault="0061675C" w:rsidP="00B422EC">
            <w:r w:rsidRPr="000376BE">
              <w:t>5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675C" w:rsidRPr="000376BE" w:rsidRDefault="0061675C" w:rsidP="00B422EC">
            <w:r w:rsidRPr="000376BE">
              <w:t>с нарушениями слуха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675C" w:rsidRPr="000376BE" w:rsidRDefault="0061675C" w:rsidP="00B730F5">
            <w:pPr>
              <w:spacing w:line="480" w:lineRule="auto"/>
              <w:jc w:val="center"/>
            </w:pPr>
            <w:r w:rsidRPr="000376BE">
              <w:t> </w:t>
            </w:r>
            <w:r w:rsidR="00B730F5" w:rsidRPr="000376BE">
              <w:t>«А»</w:t>
            </w:r>
          </w:p>
        </w:tc>
      </w:tr>
      <w:tr w:rsidR="0061675C" w:rsidRPr="000376BE" w:rsidTr="00B422EC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675C" w:rsidRPr="000376BE" w:rsidRDefault="0061675C" w:rsidP="00B422EC">
            <w:r w:rsidRPr="000376BE">
              <w:t>6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675C" w:rsidRPr="000376BE" w:rsidRDefault="0061675C" w:rsidP="00B422EC">
            <w:r w:rsidRPr="000376BE">
              <w:t>с нарушениями умственного развития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675C" w:rsidRPr="000376BE" w:rsidRDefault="0061675C" w:rsidP="00B422EC">
            <w:pPr>
              <w:jc w:val="center"/>
            </w:pPr>
            <w:r w:rsidRPr="000376BE">
              <w:t> </w:t>
            </w:r>
            <w:r w:rsidR="00B730F5" w:rsidRPr="000376BE">
              <w:t>«А»</w:t>
            </w:r>
          </w:p>
        </w:tc>
      </w:tr>
    </w:tbl>
    <w:p w:rsidR="0061675C" w:rsidRPr="000376BE" w:rsidRDefault="0061675C" w:rsidP="0061675C">
      <w:pPr>
        <w:shd w:val="clear" w:color="auto" w:fill="FFFFFF"/>
        <w:spacing w:before="60" w:after="60"/>
      </w:pPr>
      <w:r w:rsidRPr="000376BE">
        <w:t>* - указывается один из вариантов: «А», «Б», «ДУ», «ВНД»</w:t>
      </w:r>
    </w:p>
    <w:p w:rsidR="0061675C" w:rsidRPr="000376BE" w:rsidRDefault="0061675C" w:rsidP="0061675C">
      <w:pPr>
        <w:shd w:val="clear" w:color="auto" w:fill="FFFFFF"/>
        <w:spacing w:before="60" w:after="60"/>
      </w:pPr>
      <w:r w:rsidRPr="000376BE">
        <w:t> </w:t>
      </w:r>
    </w:p>
    <w:p w:rsidR="0061675C" w:rsidRPr="000376BE" w:rsidRDefault="0061675C" w:rsidP="0061675C">
      <w:pPr>
        <w:shd w:val="clear" w:color="auto" w:fill="FFFFFF"/>
        <w:spacing w:before="60" w:after="60"/>
      </w:pPr>
      <w:r w:rsidRPr="000376BE">
        <w:t>3.4 Состояние доступности основных структурно-функциональных зон</w:t>
      </w:r>
    </w:p>
    <w:p w:rsidR="0061675C" w:rsidRPr="000376BE" w:rsidRDefault="0061675C" w:rsidP="0061675C">
      <w:pPr>
        <w:shd w:val="clear" w:color="auto" w:fill="FFFFFF"/>
        <w:spacing w:before="60" w:after="60"/>
      </w:pPr>
      <w:r w:rsidRPr="000376BE">
        <w:t> </w:t>
      </w:r>
    </w:p>
    <w:tbl>
      <w:tblPr>
        <w:tblW w:w="9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6"/>
        <w:gridCol w:w="5679"/>
        <w:gridCol w:w="2975"/>
      </w:tblGrid>
      <w:tr w:rsidR="0061675C" w:rsidRPr="000376BE" w:rsidTr="00B422EC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675C" w:rsidRPr="000376BE" w:rsidRDefault="0061675C" w:rsidP="00B422EC">
            <w:r w:rsidRPr="000376BE">
              <w:t>№</w:t>
            </w:r>
          </w:p>
          <w:p w:rsidR="0061675C" w:rsidRPr="000376BE" w:rsidRDefault="0061675C" w:rsidP="00B422EC">
            <w:r w:rsidRPr="000376BE">
              <w:t>п \п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75C" w:rsidRPr="000376BE" w:rsidRDefault="0061675C" w:rsidP="00B422EC">
            <w:pPr>
              <w:jc w:val="center"/>
            </w:pPr>
            <w:r w:rsidRPr="000376BE">
              <w:t>Основные структурно-функциональные зоны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675C" w:rsidRPr="000376BE" w:rsidRDefault="0061675C" w:rsidP="00B422EC">
            <w:pPr>
              <w:jc w:val="center"/>
            </w:pPr>
            <w:r w:rsidRPr="000376BE">
              <w:t>Состояние доступности, в том числе для основных категорий инвалидов**</w:t>
            </w:r>
          </w:p>
        </w:tc>
      </w:tr>
      <w:tr w:rsidR="0061675C" w:rsidRPr="000376BE" w:rsidTr="00B422EC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675C" w:rsidRPr="000376BE" w:rsidRDefault="0061675C" w:rsidP="00B422EC">
            <w:r w:rsidRPr="000376BE">
              <w:lastRenderedPageBreak/>
              <w:t>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675C" w:rsidRPr="000376BE" w:rsidRDefault="0061675C" w:rsidP="00B422EC">
            <w:r w:rsidRPr="000376BE">
              <w:t>Территория, прилегающая к зданию (участок)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675C" w:rsidRPr="000376BE" w:rsidRDefault="00B730F5" w:rsidP="00B422EC">
            <w:pPr>
              <w:jc w:val="center"/>
            </w:pPr>
            <w:r w:rsidRPr="000376BE">
              <w:t xml:space="preserve">ДП – В </w:t>
            </w:r>
            <w:r w:rsidR="0061675C" w:rsidRPr="000376BE">
              <w:t> </w:t>
            </w:r>
          </w:p>
        </w:tc>
      </w:tr>
      <w:tr w:rsidR="0061675C" w:rsidRPr="000376BE" w:rsidTr="00B422EC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675C" w:rsidRPr="000376BE" w:rsidRDefault="0061675C" w:rsidP="00B422EC">
            <w:r w:rsidRPr="000376BE">
              <w:t>2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675C" w:rsidRPr="000376BE" w:rsidRDefault="0061675C" w:rsidP="00B422EC">
            <w:r w:rsidRPr="000376BE">
              <w:t>Вход (входы) в здание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675C" w:rsidRPr="000376BE" w:rsidRDefault="0061675C" w:rsidP="00B422EC">
            <w:pPr>
              <w:jc w:val="center"/>
            </w:pPr>
            <w:r w:rsidRPr="000376BE">
              <w:t> </w:t>
            </w:r>
            <w:r w:rsidR="00B730F5" w:rsidRPr="000376BE">
              <w:t xml:space="preserve">ДЧ – В </w:t>
            </w:r>
          </w:p>
        </w:tc>
      </w:tr>
      <w:tr w:rsidR="0061675C" w:rsidRPr="000376BE" w:rsidTr="00B422EC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675C" w:rsidRPr="000376BE" w:rsidRDefault="0061675C" w:rsidP="00B422EC">
            <w:r w:rsidRPr="000376BE">
              <w:t>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675C" w:rsidRPr="000376BE" w:rsidRDefault="0061675C" w:rsidP="00B422EC">
            <w:r w:rsidRPr="000376BE">
              <w:t>Путь (пути) движения внутри здания (в т.ч. пути эвакуации)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675C" w:rsidRPr="000376BE" w:rsidRDefault="00B730F5" w:rsidP="00B422EC">
            <w:pPr>
              <w:jc w:val="center"/>
            </w:pPr>
            <w:r w:rsidRPr="000376BE">
              <w:t xml:space="preserve">ДЧ </w:t>
            </w:r>
            <w:proofErr w:type="gramStart"/>
            <w:r w:rsidRPr="000376BE">
              <w:t>–И</w:t>
            </w:r>
            <w:proofErr w:type="gramEnd"/>
            <w:r w:rsidRPr="000376BE">
              <w:t xml:space="preserve"> </w:t>
            </w:r>
            <w:r w:rsidR="0061675C" w:rsidRPr="000376BE">
              <w:t> </w:t>
            </w:r>
            <w:r w:rsidRPr="000376BE">
              <w:t>(С, Г, У)</w:t>
            </w:r>
          </w:p>
        </w:tc>
      </w:tr>
      <w:tr w:rsidR="0061675C" w:rsidRPr="000376BE" w:rsidTr="00B422EC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675C" w:rsidRPr="000376BE" w:rsidRDefault="0061675C" w:rsidP="00B422EC">
            <w:r w:rsidRPr="000376BE">
              <w:t>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675C" w:rsidRPr="000376BE" w:rsidRDefault="0061675C" w:rsidP="00B422EC">
            <w:r w:rsidRPr="000376BE">
              <w:t>Зона целевого назначения здания (целевого посещения объекта)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675C" w:rsidRPr="000376BE" w:rsidRDefault="0061675C" w:rsidP="00B422EC">
            <w:pPr>
              <w:jc w:val="center"/>
            </w:pPr>
            <w:r w:rsidRPr="000376BE">
              <w:t> </w:t>
            </w:r>
            <w:r w:rsidR="00B730F5" w:rsidRPr="000376BE">
              <w:t>ДЧ - В</w:t>
            </w:r>
          </w:p>
        </w:tc>
      </w:tr>
      <w:tr w:rsidR="0061675C" w:rsidRPr="000376BE" w:rsidTr="00B422EC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675C" w:rsidRPr="000376BE" w:rsidRDefault="0061675C" w:rsidP="00B422EC">
            <w:r w:rsidRPr="000376BE">
              <w:t>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675C" w:rsidRPr="000376BE" w:rsidRDefault="0061675C" w:rsidP="00B422EC">
            <w:r w:rsidRPr="000376BE">
              <w:t>Санитарно-гигиенические помещения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675C" w:rsidRPr="000376BE" w:rsidRDefault="00B730F5" w:rsidP="00B422EC">
            <w:pPr>
              <w:jc w:val="center"/>
            </w:pPr>
            <w:r w:rsidRPr="000376BE">
              <w:t>ДУ</w:t>
            </w:r>
            <w:r w:rsidR="0061675C" w:rsidRPr="000376BE">
              <w:t> </w:t>
            </w:r>
          </w:p>
        </w:tc>
      </w:tr>
      <w:tr w:rsidR="0061675C" w:rsidRPr="000376BE" w:rsidTr="00B422EC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675C" w:rsidRPr="000376BE" w:rsidRDefault="0061675C" w:rsidP="00B422EC">
            <w:r w:rsidRPr="000376BE">
              <w:t>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675C" w:rsidRPr="000376BE" w:rsidRDefault="0061675C" w:rsidP="00B422EC">
            <w:r w:rsidRPr="000376BE">
              <w:t>Система информации и связи (на всех зонах)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675C" w:rsidRPr="000376BE" w:rsidRDefault="0061675C" w:rsidP="00B422EC">
            <w:pPr>
              <w:jc w:val="center"/>
            </w:pPr>
            <w:r w:rsidRPr="000376BE">
              <w:t> </w:t>
            </w:r>
            <w:r w:rsidR="00B730F5" w:rsidRPr="000376BE">
              <w:t>ДУ – В</w:t>
            </w:r>
          </w:p>
        </w:tc>
      </w:tr>
      <w:tr w:rsidR="0061675C" w:rsidRPr="000376BE" w:rsidTr="00B422EC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675C" w:rsidRPr="000376BE" w:rsidRDefault="0061675C" w:rsidP="00B422EC">
            <w:r w:rsidRPr="000376BE">
              <w:t>7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675C" w:rsidRPr="000376BE" w:rsidRDefault="0061675C" w:rsidP="00B422EC">
            <w:r w:rsidRPr="000376BE">
              <w:t>Пути движения к объекту (от остановки транспорта)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675C" w:rsidRPr="000376BE" w:rsidRDefault="0061675C" w:rsidP="00B422EC">
            <w:pPr>
              <w:jc w:val="center"/>
            </w:pPr>
            <w:r w:rsidRPr="000376BE">
              <w:t> </w:t>
            </w:r>
            <w:r w:rsidR="00B730F5" w:rsidRPr="000376BE">
              <w:t>ДП - В</w:t>
            </w:r>
          </w:p>
        </w:tc>
      </w:tr>
    </w:tbl>
    <w:p w:rsidR="0061675C" w:rsidRPr="000376BE" w:rsidRDefault="0061675C" w:rsidP="0061675C">
      <w:pPr>
        <w:shd w:val="clear" w:color="auto" w:fill="FFFFFF"/>
        <w:spacing w:before="60" w:after="60"/>
      </w:pPr>
      <w:r w:rsidRPr="000376BE">
        <w:t>** Указывается: ДП-В - доступно полностью всем; 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– временно недоступно</w:t>
      </w:r>
    </w:p>
    <w:p w:rsidR="0061675C" w:rsidRPr="000376BE" w:rsidRDefault="0061675C" w:rsidP="0061675C">
      <w:pPr>
        <w:shd w:val="clear" w:color="auto" w:fill="FFFFFF"/>
        <w:spacing w:before="60" w:after="60"/>
      </w:pPr>
      <w:r w:rsidRPr="000376BE">
        <w:t> </w:t>
      </w:r>
    </w:p>
    <w:p w:rsidR="0061675C" w:rsidRPr="000376BE" w:rsidRDefault="0061675C" w:rsidP="0061675C">
      <w:pPr>
        <w:shd w:val="clear" w:color="auto" w:fill="FFFFFF"/>
        <w:spacing w:before="60" w:after="60"/>
        <w:rPr>
          <w:u w:val="single"/>
        </w:rPr>
      </w:pPr>
      <w:r w:rsidRPr="000376BE">
        <w:t xml:space="preserve">3.5. Итоговое заключение о состоянии доступности ОСИ: </w:t>
      </w:r>
      <w:r w:rsidR="00B422EC" w:rsidRPr="000376BE">
        <w:rPr>
          <w:u w:val="single"/>
        </w:rPr>
        <w:t>доступно частично всем</w:t>
      </w:r>
    </w:p>
    <w:p w:rsidR="00B422EC" w:rsidRPr="000376BE" w:rsidRDefault="0061675C" w:rsidP="00B422EC">
      <w:pPr>
        <w:shd w:val="clear" w:color="auto" w:fill="FFFFFF"/>
        <w:spacing w:before="60" w:after="60"/>
        <w:jc w:val="center"/>
        <w:rPr>
          <w:b/>
          <w:bCs/>
        </w:rPr>
      </w:pPr>
      <w:r w:rsidRPr="000376BE">
        <w:rPr>
          <w:b/>
          <w:bCs/>
        </w:rPr>
        <w:t>4. Управленческое решение</w:t>
      </w:r>
    </w:p>
    <w:p w:rsidR="0061675C" w:rsidRPr="000376BE" w:rsidRDefault="00B422EC" w:rsidP="00B422EC">
      <w:pPr>
        <w:shd w:val="clear" w:color="auto" w:fill="FFFFFF"/>
        <w:spacing w:before="60" w:after="60"/>
        <w:jc w:val="center"/>
      </w:pPr>
      <w:r w:rsidRPr="000376BE">
        <w:t>4.1. Рекомендации по адаптации основных структурных элементов объекта:</w:t>
      </w:r>
      <w:r w:rsidR="0061675C" w:rsidRPr="000376BE">
        <w:t> </w:t>
      </w:r>
    </w:p>
    <w:tbl>
      <w:tblPr>
        <w:tblW w:w="9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6"/>
        <w:gridCol w:w="5679"/>
        <w:gridCol w:w="2975"/>
      </w:tblGrid>
      <w:tr w:rsidR="0061675C" w:rsidRPr="000376BE" w:rsidTr="00B422EC"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75C" w:rsidRPr="000376BE" w:rsidRDefault="0061675C" w:rsidP="00B422EC">
            <w:pPr>
              <w:jc w:val="center"/>
            </w:pPr>
            <w:r w:rsidRPr="000376BE">
              <w:t>№</w:t>
            </w:r>
          </w:p>
          <w:p w:rsidR="0061675C" w:rsidRPr="000376BE" w:rsidRDefault="0061675C" w:rsidP="00B422EC">
            <w:pPr>
              <w:jc w:val="center"/>
            </w:pPr>
            <w:r w:rsidRPr="000376BE">
              <w:t>п \п</w:t>
            </w:r>
          </w:p>
        </w:tc>
        <w:tc>
          <w:tcPr>
            <w:tcW w:w="5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75C" w:rsidRPr="000376BE" w:rsidRDefault="0061675C" w:rsidP="00B422EC">
            <w:pPr>
              <w:jc w:val="center"/>
            </w:pPr>
            <w:r w:rsidRPr="000376BE">
              <w:t>Основные структурно-функциональные зоны объекта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75C" w:rsidRPr="000376BE" w:rsidRDefault="0061675C" w:rsidP="00B422EC">
            <w:pPr>
              <w:jc w:val="center"/>
            </w:pPr>
            <w:r w:rsidRPr="000376BE">
              <w:t>Рекомендации по адаптации объекта (вид работы)*</w:t>
            </w:r>
          </w:p>
        </w:tc>
      </w:tr>
      <w:tr w:rsidR="0061675C" w:rsidRPr="000376BE" w:rsidTr="00B422EC"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75C" w:rsidRPr="000376BE" w:rsidRDefault="0061675C" w:rsidP="00B422EC">
            <w:pPr>
              <w:jc w:val="center"/>
            </w:pPr>
            <w:r w:rsidRPr="000376BE">
              <w:t>1</w:t>
            </w:r>
          </w:p>
        </w:tc>
        <w:tc>
          <w:tcPr>
            <w:tcW w:w="5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75C" w:rsidRPr="000376BE" w:rsidRDefault="0061675C" w:rsidP="00B422EC">
            <w:pPr>
              <w:jc w:val="center"/>
            </w:pPr>
            <w:r w:rsidRPr="000376BE">
              <w:t>Территория, прилегающая к зданию (участок)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75C" w:rsidRPr="000376BE" w:rsidRDefault="0061675C" w:rsidP="00B422EC">
            <w:pPr>
              <w:jc w:val="center"/>
            </w:pPr>
            <w:r w:rsidRPr="000376BE">
              <w:t> </w:t>
            </w:r>
            <w:r w:rsidR="006A1AAB" w:rsidRPr="000376BE">
              <w:t>Индивидуальное решение ТСР</w:t>
            </w:r>
          </w:p>
        </w:tc>
      </w:tr>
      <w:tr w:rsidR="0061675C" w:rsidRPr="000376BE" w:rsidTr="00B422EC"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75C" w:rsidRPr="000376BE" w:rsidRDefault="0061675C" w:rsidP="00B422EC">
            <w:pPr>
              <w:jc w:val="center"/>
            </w:pPr>
            <w:r w:rsidRPr="000376BE">
              <w:t>2</w:t>
            </w:r>
          </w:p>
        </w:tc>
        <w:tc>
          <w:tcPr>
            <w:tcW w:w="5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75C" w:rsidRPr="000376BE" w:rsidRDefault="0061675C" w:rsidP="00B422EC">
            <w:pPr>
              <w:jc w:val="center"/>
            </w:pPr>
            <w:r w:rsidRPr="000376BE">
              <w:t>Вход (входы) в здание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75C" w:rsidRPr="000376BE" w:rsidRDefault="0061675C" w:rsidP="00B422EC">
            <w:pPr>
              <w:jc w:val="center"/>
            </w:pPr>
            <w:r w:rsidRPr="000376BE">
              <w:t> </w:t>
            </w:r>
            <w:r w:rsidR="006A1AAB" w:rsidRPr="000376BE">
              <w:t>Технические решения невозможны</w:t>
            </w:r>
          </w:p>
        </w:tc>
      </w:tr>
      <w:tr w:rsidR="0061675C" w:rsidRPr="000376BE" w:rsidTr="00B422EC"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75C" w:rsidRPr="000376BE" w:rsidRDefault="0061675C" w:rsidP="00B422EC">
            <w:pPr>
              <w:jc w:val="center"/>
            </w:pPr>
            <w:r w:rsidRPr="000376BE">
              <w:t>3</w:t>
            </w:r>
          </w:p>
        </w:tc>
        <w:tc>
          <w:tcPr>
            <w:tcW w:w="5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75C" w:rsidRPr="000376BE" w:rsidRDefault="0061675C" w:rsidP="00B422EC">
            <w:pPr>
              <w:jc w:val="center"/>
            </w:pPr>
            <w:r w:rsidRPr="000376BE">
              <w:t>Путь (пути) движения внутри здания (в т.ч. пути эвакуации)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75C" w:rsidRPr="000376BE" w:rsidRDefault="006A1AAB" w:rsidP="00B422EC">
            <w:pPr>
              <w:jc w:val="center"/>
            </w:pPr>
            <w:r w:rsidRPr="000376BE">
              <w:t>Технические решения невозможны</w:t>
            </w:r>
            <w:r w:rsidR="0061675C" w:rsidRPr="000376BE">
              <w:t> </w:t>
            </w:r>
          </w:p>
        </w:tc>
      </w:tr>
      <w:tr w:rsidR="0061675C" w:rsidRPr="000376BE" w:rsidTr="00B422EC"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75C" w:rsidRPr="000376BE" w:rsidRDefault="0061675C" w:rsidP="00B422EC">
            <w:pPr>
              <w:jc w:val="center"/>
            </w:pPr>
            <w:r w:rsidRPr="000376BE">
              <w:t>4</w:t>
            </w:r>
          </w:p>
        </w:tc>
        <w:tc>
          <w:tcPr>
            <w:tcW w:w="5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75C" w:rsidRPr="000376BE" w:rsidRDefault="0061675C" w:rsidP="00B422EC">
            <w:pPr>
              <w:jc w:val="center"/>
            </w:pPr>
            <w:r w:rsidRPr="000376BE">
              <w:t>Зона целевого назначения (целевого посещения объекта)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75C" w:rsidRPr="000376BE" w:rsidRDefault="006A1AAB" w:rsidP="00B422EC">
            <w:pPr>
              <w:jc w:val="center"/>
            </w:pPr>
            <w:r w:rsidRPr="000376BE">
              <w:t>Технические решения невозможны</w:t>
            </w:r>
            <w:r w:rsidR="0061675C" w:rsidRPr="000376BE">
              <w:t> </w:t>
            </w:r>
          </w:p>
        </w:tc>
      </w:tr>
      <w:tr w:rsidR="0061675C" w:rsidRPr="000376BE" w:rsidTr="00B422EC"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75C" w:rsidRPr="000376BE" w:rsidRDefault="0061675C" w:rsidP="00B422EC">
            <w:pPr>
              <w:jc w:val="center"/>
            </w:pPr>
            <w:r w:rsidRPr="000376BE">
              <w:t>5</w:t>
            </w:r>
          </w:p>
        </w:tc>
        <w:tc>
          <w:tcPr>
            <w:tcW w:w="5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75C" w:rsidRPr="000376BE" w:rsidRDefault="0061675C" w:rsidP="00B422EC">
            <w:pPr>
              <w:jc w:val="center"/>
            </w:pPr>
            <w:r w:rsidRPr="000376BE">
              <w:t>Санитарно-гигиенические помещения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75C" w:rsidRPr="000376BE" w:rsidRDefault="006A1AAB" w:rsidP="00B422EC">
            <w:pPr>
              <w:jc w:val="center"/>
            </w:pPr>
            <w:r w:rsidRPr="000376BE">
              <w:t> Технические решения невозможны </w:t>
            </w:r>
          </w:p>
        </w:tc>
      </w:tr>
      <w:tr w:rsidR="0061675C" w:rsidRPr="000376BE" w:rsidTr="00B422EC"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75C" w:rsidRPr="000376BE" w:rsidRDefault="0061675C" w:rsidP="00B422EC">
            <w:pPr>
              <w:jc w:val="center"/>
            </w:pPr>
            <w:r w:rsidRPr="000376BE">
              <w:t>6</w:t>
            </w:r>
          </w:p>
        </w:tc>
        <w:tc>
          <w:tcPr>
            <w:tcW w:w="5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75C" w:rsidRPr="000376BE" w:rsidRDefault="0061675C" w:rsidP="00B422EC">
            <w:pPr>
              <w:jc w:val="center"/>
            </w:pPr>
            <w:r w:rsidRPr="000376BE">
              <w:t>Система информации на объекте (на всех зонах)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75C" w:rsidRPr="000376BE" w:rsidRDefault="0061675C" w:rsidP="00B422EC">
            <w:pPr>
              <w:jc w:val="center"/>
            </w:pPr>
            <w:r w:rsidRPr="000376BE">
              <w:t> </w:t>
            </w:r>
            <w:r w:rsidR="006A1AAB" w:rsidRPr="000376BE">
              <w:t>Индивидуальное решение ТСР</w:t>
            </w:r>
          </w:p>
        </w:tc>
      </w:tr>
      <w:tr w:rsidR="0061675C" w:rsidRPr="000376BE" w:rsidTr="00B422EC"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75C" w:rsidRPr="000376BE" w:rsidRDefault="0061675C" w:rsidP="00B422EC">
            <w:pPr>
              <w:jc w:val="center"/>
            </w:pPr>
            <w:r w:rsidRPr="000376BE">
              <w:t>7</w:t>
            </w:r>
          </w:p>
        </w:tc>
        <w:tc>
          <w:tcPr>
            <w:tcW w:w="5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75C" w:rsidRPr="000376BE" w:rsidRDefault="0077775F" w:rsidP="00B422EC">
            <w:pPr>
              <w:jc w:val="center"/>
            </w:pPr>
            <w:r w:rsidRPr="000376BE">
              <w:t>Пути движения</w:t>
            </w:r>
            <w:r w:rsidR="0061675C" w:rsidRPr="000376BE">
              <w:t xml:space="preserve"> к объекту (от остановки транспорта)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75C" w:rsidRPr="000376BE" w:rsidRDefault="0061675C" w:rsidP="00B422EC">
            <w:pPr>
              <w:jc w:val="center"/>
            </w:pPr>
            <w:r w:rsidRPr="000376BE">
              <w:t> </w:t>
            </w:r>
            <w:r w:rsidR="006A1AAB" w:rsidRPr="000376BE">
              <w:t>Не нуждается</w:t>
            </w:r>
          </w:p>
        </w:tc>
      </w:tr>
      <w:tr w:rsidR="0061675C" w:rsidRPr="000376BE" w:rsidTr="00B422EC"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75C" w:rsidRPr="000376BE" w:rsidRDefault="0061675C" w:rsidP="00B422EC">
            <w:pPr>
              <w:jc w:val="center"/>
            </w:pPr>
            <w:r w:rsidRPr="000376BE">
              <w:t>8.</w:t>
            </w:r>
          </w:p>
        </w:tc>
        <w:tc>
          <w:tcPr>
            <w:tcW w:w="5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75C" w:rsidRPr="000376BE" w:rsidRDefault="0061675C" w:rsidP="00B422EC">
            <w:pPr>
              <w:jc w:val="center"/>
            </w:pPr>
            <w:r w:rsidRPr="000376BE">
              <w:t>Все зоны и участки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675C" w:rsidRPr="000376BE" w:rsidRDefault="0061675C" w:rsidP="00B422EC">
            <w:pPr>
              <w:jc w:val="center"/>
            </w:pPr>
            <w:r w:rsidRPr="000376BE">
              <w:t> </w:t>
            </w:r>
            <w:r w:rsidR="006A1AAB" w:rsidRPr="000376BE">
              <w:t> Индивидуальное решение ТСР</w:t>
            </w:r>
          </w:p>
        </w:tc>
      </w:tr>
    </w:tbl>
    <w:p w:rsidR="0061675C" w:rsidRPr="000376BE" w:rsidRDefault="0061675C" w:rsidP="0061675C">
      <w:pPr>
        <w:jc w:val="both"/>
      </w:pPr>
      <w:r w:rsidRPr="000376BE"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B422EC" w:rsidRDefault="00B422EC" w:rsidP="0061675C">
      <w:pPr>
        <w:jc w:val="both"/>
      </w:pPr>
    </w:p>
    <w:p w:rsidR="000376BE" w:rsidRPr="000376BE" w:rsidRDefault="000376BE" w:rsidP="0061675C">
      <w:pPr>
        <w:jc w:val="both"/>
      </w:pPr>
    </w:p>
    <w:p w:rsidR="00B422EC" w:rsidRPr="000376BE" w:rsidRDefault="00B422EC" w:rsidP="00B422EC">
      <w:pPr>
        <w:rPr>
          <w:u w:val="single"/>
        </w:rPr>
      </w:pPr>
      <w:r w:rsidRPr="000376BE">
        <w:t xml:space="preserve">4.2. Период проведения работ </w:t>
      </w:r>
      <w:r w:rsidRPr="000376BE">
        <w:rPr>
          <w:u w:val="single"/>
        </w:rPr>
        <w:tab/>
        <w:t>по мере поступления денежных средств</w:t>
      </w:r>
    </w:p>
    <w:p w:rsidR="00B422EC" w:rsidRPr="000376BE" w:rsidRDefault="00B422EC" w:rsidP="00B422EC">
      <w:pPr>
        <w:rPr>
          <w:u w:val="single"/>
        </w:rPr>
      </w:pPr>
      <w:r w:rsidRPr="000376BE">
        <w:lastRenderedPageBreak/>
        <w:t xml:space="preserve">в рамках исполнения </w:t>
      </w:r>
      <w:r w:rsidRPr="000376BE">
        <w:rPr>
          <w:u w:val="single"/>
        </w:rPr>
        <w:tab/>
        <w:t>плана</w:t>
      </w:r>
      <w:r w:rsidRPr="000376BE">
        <w:rPr>
          <w:u w:val="single"/>
        </w:rPr>
        <w:tab/>
      </w:r>
      <w:r w:rsidRPr="000376BE">
        <w:rPr>
          <w:u w:val="single"/>
        </w:rPr>
        <w:tab/>
      </w:r>
      <w:r w:rsidRPr="000376BE">
        <w:rPr>
          <w:u w:val="single"/>
        </w:rPr>
        <w:tab/>
      </w:r>
      <w:r w:rsidRPr="000376BE">
        <w:rPr>
          <w:u w:val="single"/>
        </w:rPr>
        <w:tab/>
      </w:r>
      <w:r w:rsidRPr="000376BE">
        <w:rPr>
          <w:u w:val="single"/>
        </w:rPr>
        <w:tab/>
      </w:r>
      <w:r w:rsidRPr="000376BE">
        <w:rPr>
          <w:u w:val="single"/>
        </w:rPr>
        <w:tab/>
      </w:r>
      <w:r w:rsidRPr="000376BE">
        <w:rPr>
          <w:u w:val="single"/>
        </w:rPr>
        <w:tab/>
      </w:r>
      <w:r w:rsidRPr="000376BE">
        <w:rPr>
          <w:u w:val="single"/>
        </w:rPr>
        <w:tab/>
      </w:r>
      <w:r w:rsidRPr="000376BE">
        <w:rPr>
          <w:u w:val="single"/>
        </w:rPr>
        <w:tab/>
        <w:t xml:space="preserve">         </w:t>
      </w:r>
    </w:p>
    <w:p w:rsidR="00B422EC" w:rsidRPr="000376BE" w:rsidRDefault="00B422EC" w:rsidP="00B422EC">
      <w:pPr>
        <w:rPr>
          <w:i/>
        </w:rPr>
      </w:pPr>
      <w:r w:rsidRPr="000376BE">
        <w:t xml:space="preserve">                                         </w:t>
      </w:r>
      <w:r w:rsidRPr="000376BE">
        <w:rPr>
          <w:i/>
        </w:rPr>
        <w:t>(указывается наименование документа: программы, плана)</w:t>
      </w:r>
    </w:p>
    <w:p w:rsidR="00B422EC" w:rsidRPr="000376BE" w:rsidRDefault="00B422EC" w:rsidP="00B422EC"/>
    <w:p w:rsidR="00B422EC" w:rsidRPr="000376BE" w:rsidRDefault="00B422EC" w:rsidP="00B422EC">
      <w:pPr>
        <w:rPr>
          <w:u w:val="single"/>
        </w:rPr>
      </w:pPr>
      <w:r w:rsidRPr="000376BE">
        <w:t xml:space="preserve">4.3 Ожидаемый результат (по состоянию доступности) после выполнения работ по адаптации </w:t>
      </w:r>
      <w:r w:rsidRPr="000376BE">
        <w:rPr>
          <w:u w:val="single"/>
        </w:rPr>
        <w:t>ДЧ</w:t>
      </w:r>
    </w:p>
    <w:p w:rsidR="00B422EC" w:rsidRPr="000376BE" w:rsidRDefault="00B422EC" w:rsidP="00B422EC">
      <w:pPr>
        <w:rPr>
          <w:i/>
          <w:u w:val="single"/>
        </w:rPr>
      </w:pPr>
      <w:r w:rsidRPr="000376BE">
        <w:t>Оценка результата исполнения программы, плана (по состоянию доступности)</w:t>
      </w:r>
      <w:r w:rsidRPr="000376BE">
        <w:rPr>
          <w:u w:val="single"/>
        </w:rPr>
        <w:t xml:space="preserve"> </w:t>
      </w:r>
      <w:r w:rsidRPr="000376BE">
        <w:rPr>
          <w:i/>
          <w:u w:val="single"/>
        </w:rPr>
        <w:t>удовлетворительно</w:t>
      </w:r>
      <w:r w:rsidRPr="000376BE">
        <w:rPr>
          <w:i/>
          <w:u w:val="single"/>
        </w:rPr>
        <w:tab/>
      </w:r>
    </w:p>
    <w:p w:rsidR="00B422EC" w:rsidRPr="000376BE" w:rsidRDefault="00B422EC" w:rsidP="00B422EC">
      <w:pPr>
        <w:rPr>
          <w:i/>
        </w:rPr>
      </w:pPr>
      <w:r w:rsidRPr="000376BE">
        <w:t xml:space="preserve">4.4. Для принятия решения </w:t>
      </w:r>
      <w:r w:rsidRPr="000376BE">
        <w:rPr>
          <w:u w:val="single"/>
        </w:rPr>
        <w:t>требуется</w:t>
      </w:r>
      <w:r w:rsidRPr="000376BE">
        <w:t xml:space="preserve">, не требуется </w:t>
      </w:r>
      <w:r w:rsidRPr="000376BE">
        <w:rPr>
          <w:i/>
        </w:rPr>
        <w:t>(нужное подчеркнуть):</w:t>
      </w:r>
      <w:r w:rsidR="0077775F" w:rsidRPr="000376BE">
        <w:t xml:space="preserve"> Согласование__________________________________________________________________ Имеется заключение уполномоченной организации о состоянии доступности объекта (</w:t>
      </w:r>
      <w:r w:rsidR="0077775F" w:rsidRPr="000376BE">
        <w:rPr>
          <w:i/>
        </w:rPr>
        <w:t>наименование документа и выдавшей его организации, дата</w:t>
      </w:r>
      <w:r w:rsidR="0077775F" w:rsidRPr="000376BE">
        <w:t>), прилагается</w:t>
      </w:r>
    </w:p>
    <w:p w:rsidR="00B422EC" w:rsidRPr="000376BE" w:rsidRDefault="0077775F" w:rsidP="00B422EC">
      <w:r w:rsidRPr="000376BE">
        <w:t>4.4.1. С</w:t>
      </w:r>
      <w:r w:rsidR="00B422EC" w:rsidRPr="000376BE">
        <w:t>огласование на Комиссии ____________________________________</w:t>
      </w:r>
    </w:p>
    <w:p w:rsidR="00B422EC" w:rsidRPr="000376BE" w:rsidRDefault="00B422EC" w:rsidP="00B422EC">
      <w:pPr>
        <w:rPr>
          <w:i/>
        </w:rPr>
      </w:pPr>
      <w:r w:rsidRPr="000376BE">
        <w:rPr>
          <w:i/>
        </w:rPr>
        <w:t>(наименование Комиссии по координации деятельности в сфере обеспечения доступной среды жизнедеятельности для инвалидов и других МГН)</w:t>
      </w:r>
    </w:p>
    <w:p w:rsidR="00B422EC" w:rsidRPr="000376BE" w:rsidRDefault="00B422EC" w:rsidP="00B422EC">
      <w:pPr>
        <w:rPr>
          <w:i/>
        </w:rPr>
      </w:pPr>
      <w:r w:rsidRPr="000376BE">
        <w:t>4.4.2. согласование работ с надзорными органами (</w:t>
      </w:r>
      <w:r w:rsidRPr="000376BE">
        <w:rPr>
          <w:i/>
        </w:rPr>
        <w:t>в сфере проектирования и строительства</w:t>
      </w:r>
      <w:r w:rsidRPr="000376BE">
        <w:rPr>
          <w:b/>
        </w:rPr>
        <w:t>,</w:t>
      </w:r>
      <w:r w:rsidRPr="000376BE">
        <w:rPr>
          <w:i/>
        </w:rPr>
        <w:t xml:space="preserve"> архитектуры, охраны памятников, другое - указать) </w:t>
      </w:r>
      <w:r w:rsidRPr="000376BE">
        <w:t>_</w:t>
      </w:r>
      <w:r w:rsidRPr="000376BE">
        <w:rPr>
          <w:u w:val="single"/>
        </w:rPr>
        <w:t xml:space="preserve">Управление капитального строительства архитектуры и экологии </w:t>
      </w:r>
      <w:r w:rsidR="005672D4">
        <w:rPr>
          <w:u w:val="single"/>
        </w:rPr>
        <w:t xml:space="preserve">администрации </w:t>
      </w:r>
      <w:r w:rsidRPr="000376BE">
        <w:rPr>
          <w:u w:val="single"/>
        </w:rPr>
        <w:t>Вельск</w:t>
      </w:r>
      <w:r w:rsidR="005672D4">
        <w:rPr>
          <w:u w:val="single"/>
        </w:rPr>
        <w:t>ого</w:t>
      </w:r>
      <w:r w:rsidRPr="000376BE">
        <w:rPr>
          <w:u w:val="single"/>
        </w:rPr>
        <w:t xml:space="preserve"> муниципальн</w:t>
      </w:r>
      <w:r w:rsidR="005672D4">
        <w:rPr>
          <w:u w:val="single"/>
        </w:rPr>
        <w:t>ого</w:t>
      </w:r>
      <w:r w:rsidRPr="000376BE">
        <w:rPr>
          <w:u w:val="single"/>
        </w:rPr>
        <w:t xml:space="preserve"> район</w:t>
      </w:r>
      <w:r w:rsidR="005672D4">
        <w:rPr>
          <w:u w:val="single"/>
        </w:rPr>
        <w:t>а</w:t>
      </w:r>
    </w:p>
    <w:p w:rsidR="00B422EC" w:rsidRPr="000376BE" w:rsidRDefault="00B422EC" w:rsidP="00B422EC">
      <w:r w:rsidRPr="000376BE">
        <w:t>4.4.3. техническая экспертиза; разработка проектно-сметной документации;</w:t>
      </w:r>
    </w:p>
    <w:p w:rsidR="00B422EC" w:rsidRPr="000376BE" w:rsidRDefault="00B422EC" w:rsidP="00B422EC">
      <w:r w:rsidRPr="000376BE">
        <w:t>4.4.4. согласование с вышестоящей организацией  (собственником объекта)</w:t>
      </w:r>
      <w:r w:rsidRPr="000376BE">
        <w:rPr>
          <w:u w:val="single"/>
        </w:rPr>
        <w:t xml:space="preserve"> Администрация </w:t>
      </w:r>
      <w:r w:rsidR="000376BE">
        <w:rPr>
          <w:u w:val="single"/>
        </w:rPr>
        <w:t>В</w:t>
      </w:r>
      <w:r w:rsidRPr="000376BE">
        <w:rPr>
          <w:u w:val="single"/>
        </w:rPr>
        <w:t>ельск</w:t>
      </w:r>
      <w:r w:rsidR="000376BE">
        <w:rPr>
          <w:u w:val="single"/>
        </w:rPr>
        <w:t>ого</w:t>
      </w:r>
      <w:r w:rsidRPr="000376BE">
        <w:rPr>
          <w:u w:val="single"/>
        </w:rPr>
        <w:t xml:space="preserve"> муниципальн</w:t>
      </w:r>
      <w:r w:rsidR="000376BE">
        <w:rPr>
          <w:u w:val="single"/>
        </w:rPr>
        <w:t>ого</w:t>
      </w:r>
      <w:r w:rsidRPr="000376BE">
        <w:rPr>
          <w:u w:val="single"/>
        </w:rPr>
        <w:t xml:space="preserve"> район</w:t>
      </w:r>
      <w:r w:rsidR="000376BE">
        <w:rPr>
          <w:u w:val="single"/>
        </w:rPr>
        <w:t>а</w:t>
      </w:r>
      <w:r w:rsidRPr="000376BE">
        <w:rPr>
          <w:u w:val="single"/>
        </w:rPr>
        <w:t>;</w:t>
      </w:r>
    </w:p>
    <w:p w:rsidR="00B422EC" w:rsidRPr="000376BE" w:rsidRDefault="00B422EC" w:rsidP="00B422EC">
      <w:r w:rsidRPr="000376BE">
        <w:t>4.4.5. согласование с обществе</w:t>
      </w:r>
      <w:r w:rsidR="00147AA7" w:rsidRPr="000376BE">
        <w:t>нными организациями инвалидов требуется</w:t>
      </w:r>
      <w:r w:rsidRPr="000376BE">
        <w:rPr>
          <w:u w:val="single"/>
        </w:rPr>
        <w:t>;</w:t>
      </w:r>
    </w:p>
    <w:p w:rsidR="00B422EC" w:rsidRPr="000376BE" w:rsidRDefault="00B422EC" w:rsidP="00B422EC">
      <w:r w:rsidRPr="000376BE">
        <w:t>4.4.6. другое __________________________________________________.</w:t>
      </w:r>
    </w:p>
    <w:p w:rsidR="00B422EC" w:rsidRPr="000376BE" w:rsidRDefault="00B422EC" w:rsidP="00B422EC"/>
    <w:p w:rsidR="00B422EC" w:rsidRPr="000376BE" w:rsidRDefault="00B422EC" w:rsidP="00B422EC">
      <w:r w:rsidRPr="000376BE">
        <w:t>Имеется заключение уполномоченной организации о состоянии доступности объекта (</w:t>
      </w:r>
      <w:r w:rsidRPr="000376BE">
        <w:rPr>
          <w:i/>
        </w:rPr>
        <w:t>наименование документа и выдавшей его организации, дата</w:t>
      </w:r>
      <w:r w:rsidRPr="000376BE">
        <w:t xml:space="preserve">), прилагается </w:t>
      </w:r>
    </w:p>
    <w:p w:rsidR="00B422EC" w:rsidRPr="000376BE" w:rsidRDefault="00B422EC" w:rsidP="00B422EC">
      <w:r w:rsidRPr="000376BE">
        <w:t>_____________________________________________________________________________</w:t>
      </w:r>
    </w:p>
    <w:p w:rsidR="00B11FF2" w:rsidRDefault="00B11FF2" w:rsidP="00B422EC">
      <w:pPr>
        <w:widowControl w:val="0"/>
        <w:autoSpaceDE w:val="0"/>
        <w:autoSpaceDN w:val="0"/>
        <w:adjustRightInd w:val="0"/>
        <w:jc w:val="right"/>
        <w:outlineLvl w:val="1"/>
        <w:rPr>
          <w:b/>
        </w:rPr>
      </w:pPr>
    </w:p>
    <w:p w:rsidR="000376BE" w:rsidRPr="00873F4F" w:rsidRDefault="000376BE" w:rsidP="000376BE">
      <w:pPr>
        <w:rPr>
          <w:b/>
        </w:rPr>
      </w:pPr>
    </w:p>
    <w:p w:rsidR="000376BE" w:rsidRPr="00873F4F" w:rsidRDefault="000376BE" w:rsidP="000376BE">
      <w:pPr>
        <w:jc w:val="center"/>
        <w:rPr>
          <w:b/>
        </w:rPr>
      </w:pPr>
      <w:r w:rsidRPr="00873F4F">
        <w:rPr>
          <w:b/>
        </w:rPr>
        <w:t>5. Особые отметки</w:t>
      </w:r>
    </w:p>
    <w:p w:rsidR="000376BE" w:rsidRPr="00A41754" w:rsidRDefault="000376BE" w:rsidP="000376BE">
      <w:pPr>
        <w:rPr>
          <w:color w:val="000000" w:themeColor="text1"/>
        </w:rPr>
      </w:pPr>
    </w:p>
    <w:p w:rsidR="000376BE" w:rsidRPr="00A41754" w:rsidRDefault="000376BE" w:rsidP="000376BE">
      <w:pPr>
        <w:ind w:firstLine="360"/>
        <w:rPr>
          <w:color w:val="000000" w:themeColor="text1"/>
        </w:rPr>
      </w:pPr>
      <w:r w:rsidRPr="00A41754">
        <w:rPr>
          <w:color w:val="000000" w:themeColor="text1"/>
        </w:rPr>
        <w:t>Паспорт сформирован на основании:</w:t>
      </w:r>
    </w:p>
    <w:p w:rsidR="000376BE" w:rsidRPr="00A41754" w:rsidRDefault="000376BE" w:rsidP="000376BE">
      <w:pPr>
        <w:ind w:firstLine="360"/>
        <w:rPr>
          <w:color w:val="000000" w:themeColor="text1"/>
        </w:rPr>
      </w:pPr>
    </w:p>
    <w:p w:rsidR="000376BE" w:rsidRPr="00A41754" w:rsidRDefault="000376BE" w:rsidP="000376BE">
      <w:pPr>
        <w:numPr>
          <w:ilvl w:val="0"/>
          <w:numId w:val="28"/>
        </w:numPr>
        <w:suppressAutoHyphens/>
        <w:rPr>
          <w:color w:val="000000" w:themeColor="text1"/>
        </w:rPr>
      </w:pPr>
      <w:r w:rsidRPr="00A41754">
        <w:rPr>
          <w:color w:val="000000" w:themeColor="text1"/>
        </w:rPr>
        <w:t xml:space="preserve">Акта обследования объекта </w:t>
      </w:r>
      <w:r>
        <w:rPr>
          <w:color w:val="000000" w:themeColor="text1"/>
        </w:rPr>
        <w:t xml:space="preserve">№ 01 </w:t>
      </w:r>
      <w:r w:rsidRPr="00A41754">
        <w:rPr>
          <w:color w:val="000000" w:themeColor="text1"/>
        </w:rPr>
        <w:t>от «</w:t>
      </w:r>
      <w:r w:rsidRPr="00A41754">
        <w:rPr>
          <w:color w:val="000000" w:themeColor="text1"/>
          <w:u w:val="single"/>
        </w:rPr>
        <w:t>27</w:t>
      </w:r>
      <w:r w:rsidRPr="00A41754">
        <w:rPr>
          <w:color w:val="000000" w:themeColor="text1"/>
        </w:rPr>
        <w:t xml:space="preserve">» </w:t>
      </w:r>
      <w:r w:rsidRPr="00A41754">
        <w:rPr>
          <w:color w:val="000000" w:themeColor="text1"/>
          <w:u w:val="single"/>
        </w:rPr>
        <w:t>ноября</w:t>
      </w:r>
      <w:r w:rsidRPr="00A41754">
        <w:rPr>
          <w:color w:val="000000" w:themeColor="text1"/>
        </w:rPr>
        <w:t xml:space="preserve"> 20</w:t>
      </w:r>
      <w:r w:rsidRPr="00A41754">
        <w:rPr>
          <w:color w:val="000000" w:themeColor="text1"/>
          <w:u w:val="single"/>
        </w:rPr>
        <w:t xml:space="preserve">20 </w:t>
      </w:r>
      <w:r w:rsidRPr="00A41754">
        <w:rPr>
          <w:color w:val="000000" w:themeColor="text1"/>
        </w:rPr>
        <w:t>г.</w:t>
      </w:r>
    </w:p>
    <w:p w:rsidR="000376BE" w:rsidRPr="004F4641" w:rsidRDefault="000376BE" w:rsidP="000376BE">
      <w:pPr>
        <w:numPr>
          <w:ilvl w:val="0"/>
          <w:numId w:val="28"/>
        </w:numPr>
        <w:suppressAutoHyphens/>
        <w:rPr>
          <w:color w:val="000000" w:themeColor="text1"/>
        </w:rPr>
      </w:pPr>
      <w:r w:rsidRPr="004F4641">
        <w:rPr>
          <w:color w:val="000000" w:themeColor="text1"/>
        </w:rPr>
        <w:t>Приложения</w:t>
      </w:r>
      <w:r>
        <w:rPr>
          <w:color w:val="000000" w:themeColor="text1"/>
        </w:rPr>
        <w:t xml:space="preserve"> 1,2,3,4,5,6</w:t>
      </w:r>
      <w:r w:rsidRPr="004F4641">
        <w:rPr>
          <w:color w:val="000000" w:themeColor="text1"/>
        </w:rPr>
        <w:t xml:space="preserve"> к акту обследования №01</w:t>
      </w:r>
    </w:p>
    <w:p w:rsidR="000376BE" w:rsidRDefault="000376BE" w:rsidP="000376BE">
      <w:pPr>
        <w:numPr>
          <w:ilvl w:val="0"/>
          <w:numId w:val="28"/>
        </w:numPr>
        <w:suppressAutoHyphens/>
        <w:rPr>
          <w:color w:val="000000" w:themeColor="text1"/>
        </w:rPr>
      </w:pPr>
      <w:r w:rsidRPr="004F4641">
        <w:rPr>
          <w:color w:val="000000" w:themeColor="text1"/>
        </w:rPr>
        <w:t xml:space="preserve">Информация о разработке и утверждении планов мероприятий («Дорожных карт») по повышению доступности образовательных организаций и предоставляемых ими услуг, обеспечивающих реализацию соответствующих мероприятий. </w:t>
      </w:r>
    </w:p>
    <w:p w:rsidR="000376BE" w:rsidRPr="004F4641" w:rsidRDefault="000376BE" w:rsidP="000376BE">
      <w:pPr>
        <w:suppressAutoHyphens/>
        <w:ind w:left="720"/>
        <w:rPr>
          <w:color w:val="000000" w:themeColor="text1"/>
        </w:rPr>
      </w:pPr>
      <w:r w:rsidRPr="004F4641">
        <w:rPr>
          <w:color w:val="000000" w:themeColor="text1"/>
        </w:rPr>
        <w:t>(Приложение №</w:t>
      </w:r>
      <w:r>
        <w:rPr>
          <w:color w:val="000000" w:themeColor="text1"/>
        </w:rPr>
        <w:t>7</w:t>
      </w:r>
      <w:r w:rsidRPr="004F4641">
        <w:rPr>
          <w:color w:val="000000" w:themeColor="text1"/>
        </w:rPr>
        <w:t>)</w:t>
      </w:r>
    </w:p>
    <w:p w:rsidR="000376BE" w:rsidRPr="004F4641" w:rsidRDefault="000376BE" w:rsidP="000376BE">
      <w:pPr>
        <w:numPr>
          <w:ilvl w:val="0"/>
          <w:numId w:val="28"/>
        </w:numPr>
        <w:suppressAutoHyphens/>
        <w:rPr>
          <w:color w:val="000000" w:themeColor="text1"/>
        </w:rPr>
      </w:pPr>
      <w:r w:rsidRPr="004F4641">
        <w:rPr>
          <w:color w:val="000000" w:themeColor="text1"/>
        </w:rPr>
        <w:t>Порядок обеспечения условий доступности для инвалидов объектов предоставляемых услуг в сфере образования, а также оказания им при этом необходимой помощи. (Приложение №8)</w:t>
      </w:r>
    </w:p>
    <w:p w:rsidR="000376BE" w:rsidRDefault="000376BE" w:rsidP="000376BE">
      <w:pPr>
        <w:ind w:left="5103"/>
        <w:rPr>
          <w:color w:val="FF0000"/>
        </w:rPr>
      </w:pPr>
    </w:p>
    <w:p w:rsidR="000376BE" w:rsidRPr="004D4F39" w:rsidRDefault="000376BE" w:rsidP="000376BE">
      <w:pPr>
        <w:ind w:left="5103"/>
        <w:rPr>
          <w:color w:val="FF0000"/>
        </w:rPr>
      </w:pPr>
    </w:p>
    <w:p w:rsidR="000376BE" w:rsidRDefault="000376BE" w:rsidP="000376BE">
      <w:pPr>
        <w:ind w:left="5103"/>
        <w:jc w:val="right"/>
      </w:pPr>
    </w:p>
    <w:p w:rsidR="000376BE" w:rsidRDefault="000376BE" w:rsidP="000376BE">
      <w:pPr>
        <w:ind w:left="5103"/>
        <w:jc w:val="right"/>
      </w:pPr>
    </w:p>
    <w:p w:rsidR="000376BE" w:rsidRDefault="000376BE" w:rsidP="000376BE">
      <w:pPr>
        <w:ind w:left="5103"/>
        <w:jc w:val="right"/>
      </w:pPr>
    </w:p>
    <w:p w:rsidR="000376BE" w:rsidRDefault="000376BE" w:rsidP="000376BE">
      <w:pPr>
        <w:ind w:left="5103"/>
        <w:jc w:val="right"/>
      </w:pPr>
    </w:p>
    <w:p w:rsidR="000376BE" w:rsidRDefault="000376BE" w:rsidP="000376BE">
      <w:pPr>
        <w:ind w:left="5103"/>
        <w:jc w:val="right"/>
      </w:pPr>
    </w:p>
    <w:p w:rsidR="000376BE" w:rsidRDefault="000376BE" w:rsidP="00C82530"/>
    <w:p w:rsidR="00C82530" w:rsidRDefault="00C82530" w:rsidP="00C82530"/>
    <w:p w:rsidR="007A399C" w:rsidRDefault="007A399C" w:rsidP="000376BE">
      <w:pPr>
        <w:tabs>
          <w:tab w:val="left" w:pos="4111"/>
        </w:tabs>
        <w:jc w:val="right"/>
        <w:rPr>
          <w:szCs w:val="28"/>
        </w:rPr>
      </w:pPr>
    </w:p>
    <w:p w:rsidR="000376BE" w:rsidRPr="000F524F" w:rsidRDefault="000376BE" w:rsidP="000376BE">
      <w:pPr>
        <w:tabs>
          <w:tab w:val="left" w:pos="4111"/>
        </w:tabs>
        <w:jc w:val="right"/>
        <w:rPr>
          <w:szCs w:val="28"/>
        </w:rPr>
      </w:pPr>
      <w:r w:rsidRPr="000F524F">
        <w:rPr>
          <w:szCs w:val="28"/>
        </w:rPr>
        <w:lastRenderedPageBreak/>
        <w:t>УТВЕРЖДАЮ:</w:t>
      </w:r>
    </w:p>
    <w:p w:rsidR="007A399C" w:rsidRDefault="000376BE" w:rsidP="000376BE">
      <w:pPr>
        <w:tabs>
          <w:tab w:val="left" w:pos="709"/>
        </w:tabs>
        <w:jc w:val="right"/>
        <w:rPr>
          <w:szCs w:val="28"/>
        </w:rPr>
      </w:pPr>
      <w:r w:rsidRPr="000F524F">
        <w:rPr>
          <w:szCs w:val="28"/>
        </w:rPr>
        <w:tab/>
      </w:r>
      <w:r w:rsidRPr="000F524F">
        <w:rPr>
          <w:szCs w:val="28"/>
        </w:rPr>
        <w:tab/>
      </w:r>
      <w:r w:rsidRPr="000F524F">
        <w:rPr>
          <w:szCs w:val="28"/>
        </w:rPr>
        <w:tab/>
      </w:r>
      <w:r w:rsidRPr="000F524F">
        <w:rPr>
          <w:szCs w:val="28"/>
        </w:rPr>
        <w:tab/>
      </w:r>
      <w:r w:rsidRPr="000F524F">
        <w:rPr>
          <w:szCs w:val="28"/>
        </w:rPr>
        <w:tab/>
      </w:r>
      <w:r w:rsidRPr="000F524F">
        <w:rPr>
          <w:szCs w:val="28"/>
        </w:rPr>
        <w:tab/>
      </w:r>
      <w:r w:rsidRPr="000F524F">
        <w:rPr>
          <w:szCs w:val="28"/>
        </w:rPr>
        <w:tab/>
        <w:t>Дире</w:t>
      </w:r>
      <w:r w:rsidR="007A399C">
        <w:rPr>
          <w:szCs w:val="28"/>
        </w:rPr>
        <w:t>ктор МБОУ «</w:t>
      </w:r>
      <w:proofErr w:type="spellStart"/>
      <w:r w:rsidRPr="000F524F">
        <w:rPr>
          <w:szCs w:val="28"/>
        </w:rPr>
        <w:t>Верхне</w:t>
      </w:r>
      <w:proofErr w:type="spellEnd"/>
      <w:r w:rsidRPr="000F524F">
        <w:rPr>
          <w:szCs w:val="28"/>
        </w:rPr>
        <w:t>-</w:t>
      </w:r>
    </w:p>
    <w:p w:rsidR="000376BE" w:rsidRPr="000F524F" w:rsidRDefault="000376BE" w:rsidP="000376BE">
      <w:pPr>
        <w:tabs>
          <w:tab w:val="left" w:pos="709"/>
        </w:tabs>
        <w:jc w:val="right"/>
        <w:rPr>
          <w:szCs w:val="28"/>
        </w:rPr>
      </w:pPr>
      <w:r w:rsidRPr="000F524F">
        <w:rPr>
          <w:szCs w:val="28"/>
        </w:rPr>
        <w:t>Устькулойская ОШ №24»</w:t>
      </w:r>
    </w:p>
    <w:p w:rsidR="000376BE" w:rsidRPr="000F524F" w:rsidRDefault="000376BE" w:rsidP="000376BE">
      <w:pPr>
        <w:tabs>
          <w:tab w:val="left" w:pos="709"/>
        </w:tabs>
        <w:jc w:val="right"/>
        <w:rPr>
          <w:szCs w:val="28"/>
        </w:rPr>
      </w:pPr>
      <w:r w:rsidRPr="000F524F">
        <w:rPr>
          <w:szCs w:val="28"/>
        </w:rPr>
        <w:t xml:space="preserve">                                                            </w:t>
      </w:r>
      <w:r w:rsidR="007A399C">
        <w:rPr>
          <w:szCs w:val="28"/>
        </w:rPr>
        <w:t xml:space="preserve">                     _________ А.В. </w:t>
      </w:r>
      <w:proofErr w:type="spellStart"/>
      <w:r w:rsidR="007A399C">
        <w:rPr>
          <w:szCs w:val="28"/>
        </w:rPr>
        <w:t>Лукинская</w:t>
      </w:r>
      <w:proofErr w:type="spellEnd"/>
      <w:r w:rsidRPr="000F524F">
        <w:rPr>
          <w:szCs w:val="28"/>
        </w:rPr>
        <w:t xml:space="preserve"> </w:t>
      </w:r>
    </w:p>
    <w:p w:rsidR="000376BE" w:rsidRPr="00873F4F" w:rsidRDefault="000376BE" w:rsidP="000376BE">
      <w:pPr>
        <w:tabs>
          <w:tab w:val="left" w:pos="4111"/>
        </w:tabs>
        <w:ind w:firstLine="708"/>
        <w:jc w:val="right"/>
        <w:rPr>
          <w:sz w:val="28"/>
          <w:szCs w:val="28"/>
        </w:rPr>
      </w:pPr>
      <w:r w:rsidRPr="000F524F">
        <w:rPr>
          <w:szCs w:val="28"/>
        </w:rPr>
        <w:tab/>
      </w:r>
      <w:r w:rsidRPr="000F524F">
        <w:rPr>
          <w:szCs w:val="28"/>
        </w:rPr>
        <w:tab/>
      </w:r>
      <w:r w:rsidRPr="000F524F">
        <w:rPr>
          <w:szCs w:val="28"/>
        </w:rPr>
        <w:tab/>
      </w:r>
      <w:r w:rsidRPr="000F524F">
        <w:rPr>
          <w:szCs w:val="28"/>
        </w:rPr>
        <w:tab/>
        <w:t xml:space="preserve">Приказ № </w:t>
      </w:r>
      <w:r w:rsidR="007A399C">
        <w:rPr>
          <w:szCs w:val="28"/>
        </w:rPr>
        <w:t xml:space="preserve">112 </w:t>
      </w:r>
      <w:r w:rsidRPr="000F524F">
        <w:rPr>
          <w:szCs w:val="28"/>
        </w:rPr>
        <w:t xml:space="preserve">от </w:t>
      </w:r>
      <w:r w:rsidR="007A399C">
        <w:rPr>
          <w:szCs w:val="28"/>
        </w:rPr>
        <w:t>30</w:t>
      </w:r>
      <w:r>
        <w:rPr>
          <w:szCs w:val="28"/>
        </w:rPr>
        <w:t>.</w:t>
      </w:r>
      <w:r w:rsidR="007A399C">
        <w:rPr>
          <w:szCs w:val="28"/>
        </w:rPr>
        <w:t>06</w:t>
      </w:r>
      <w:r>
        <w:rPr>
          <w:szCs w:val="28"/>
        </w:rPr>
        <w:t>.202</w:t>
      </w:r>
      <w:r w:rsidR="007A399C">
        <w:rPr>
          <w:szCs w:val="28"/>
        </w:rPr>
        <w:t>5</w:t>
      </w:r>
    </w:p>
    <w:p w:rsidR="000376BE" w:rsidRDefault="000376BE" w:rsidP="000376BE">
      <w:pPr>
        <w:jc w:val="center"/>
        <w:rPr>
          <w:b/>
        </w:rPr>
      </w:pPr>
    </w:p>
    <w:p w:rsidR="000376BE" w:rsidRPr="00FB0994" w:rsidRDefault="000376BE" w:rsidP="000376BE">
      <w:pPr>
        <w:jc w:val="center"/>
        <w:rPr>
          <w:b/>
        </w:rPr>
      </w:pPr>
    </w:p>
    <w:p w:rsidR="000376BE" w:rsidRPr="00FB0994" w:rsidRDefault="000376BE" w:rsidP="000376BE">
      <w:pPr>
        <w:jc w:val="center"/>
        <w:rPr>
          <w:b/>
        </w:rPr>
      </w:pPr>
      <w:r w:rsidRPr="00FB0994">
        <w:rPr>
          <w:b/>
        </w:rPr>
        <w:t>АКТ ОБСЛЕДОВАНИЯ</w:t>
      </w:r>
      <w:r>
        <w:rPr>
          <w:b/>
        </w:rPr>
        <w:t xml:space="preserve"> №01</w:t>
      </w:r>
    </w:p>
    <w:p w:rsidR="000376BE" w:rsidRPr="00FB0994" w:rsidRDefault="000376BE" w:rsidP="000376BE">
      <w:pPr>
        <w:jc w:val="center"/>
        <w:rPr>
          <w:b/>
        </w:rPr>
      </w:pPr>
      <w:r w:rsidRPr="00FB0994">
        <w:rPr>
          <w:b/>
        </w:rPr>
        <w:t>объекта социальной инфраструктуры</w:t>
      </w:r>
    </w:p>
    <w:p w:rsidR="000376BE" w:rsidRPr="00FB0994" w:rsidRDefault="000376BE" w:rsidP="000376BE">
      <w:pPr>
        <w:jc w:val="center"/>
        <w:rPr>
          <w:b/>
        </w:rPr>
      </w:pPr>
      <w:r w:rsidRPr="00FB0994">
        <w:rPr>
          <w:b/>
        </w:rPr>
        <w:t xml:space="preserve">К </w:t>
      </w:r>
      <w:r>
        <w:rPr>
          <w:b/>
        </w:rPr>
        <w:t xml:space="preserve"> ПАСПОРТУ ДОСТУПНОСТИ </w:t>
      </w:r>
    </w:p>
    <w:p w:rsidR="000376BE" w:rsidRDefault="000376BE" w:rsidP="000376BE">
      <w:pPr>
        <w:jc w:val="center"/>
        <w:rPr>
          <w:b/>
        </w:rPr>
      </w:pPr>
    </w:p>
    <w:p w:rsidR="000376BE" w:rsidRPr="00FB0994" w:rsidRDefault="000376BE" w:rsidP="000376BE">
      <w:pPr>
        <w:jc w:val="center"/>
        <w:rPr>
          <w:b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0376BE" w:rsidRPr="00FB0994" w:rsidTr="00C82530">
        <w:tc>
          <w:tcPr>
            <w:tcW w:w="4785" w:type="dxa"/>
          </w:tcPr>
          <w:p w:rsidR="000376BE" w:rsidRPr="00FB0994" w:rsidRDefault="000376BE" w:rsidP="00C82530">
            <w:pPr>
              <w:spacing w:line="240" w:lineRule="atLeast"/>
              <w:rPr>
                <w:u w:val="single"/>
              </w:rPr>
            </w:pPr>
            <w:r>
              <w:rPr>
                <w:u w:val="single"/>
              </w:rPr>
              <w:t xml:space="preserve">Вельский муниципальный район Архангельской области </w:t>
            </w:r>
          </w:p>
          <w:p w:rsidR="000376BE" w:rsidRPr="00FB0994" w:rsidRDefault="000376BE" w:rsidP="00C82530">
            <w:pPr>
              <w:spacing w:line="240" w:lineRule="atLeast"/>
            </w:pPr>
            <w:r w:rsidRPr="00FB0994">
              <w:t>Наименование территориального</w:t>
            </w:r>
          </w:p>
          <w:p w:rsidR="000376BE" w:rsidRPr="00FB0994" w:rsidRDefault="000376BE" w:rsidP="00C82530">
            <w:pPr>
              <w:spacing w:line="240" w:lineRule="atLeast"/>
            </w:pPr>
            <w:r w:rsidRPr="00FB0994">
              <w:t>образования субъекта Российской</w:t>
            </w:r>
          </w:p>
          <w:p w:rsidR="000376BE" w:rsidRPr="00FB0994" w:rsidRDefault="000376BE" w:rsidP="00C82530">
            <w:pPr>
              <w:spacing w:line="240" w:lineRule="atLeast"/>
            </w:pPr>
            <w:r w:rsidRPr="00FB0994">
              <w:t>Федерации</w:t>
            </w:r>
          </w:p>
        </w:tc>
        <w:tc>
          <w:tcPr>
            <w:tcW w:w="4786" w:type="dxa"/>
          </w:tcPr>
          <w:p w:rsidR="000376BE" w:rsidRPr="00FB0994" w:rsidRDefault="000376BE" w:rsidP="007A399C">
            <w:pPr>
              <w:jc w:val="right"/>
            </w:pPr>
            <w:r w:rsidRPr="00FB0994">
              <w:t>«</w:t>
            </w:r>
            <w:r w:rsidR="007A399C">
              <w:rPr>
                <w:u w:val="single"/>
              </w:rPr>
              <w:t>30</w:t>
            </w:r>
            <w:r w:rsidRPr="00FB0994">
              <w:t>»</w:t>
            </w:r>
            <w:r>
              <w:t xml:space="preserve"> </w:t>
            </w:r>
            <w:r w:rsidR="007A399C">
              <w:t>июня 2025</w:t>
            </w:r>
            <w:r w:rsidRPr="00FB0994">
              <w:t xml:space="preserve"> г.</w:t>
            </w:r>
          </w:p>
        </w:tc>
      </w:tr>
    </w:tbl>
    <w:p w:rsidR="000376BE" w:rsidRPr="00FB0994" w:rsidRDefault="000376BE" w:rsidP="000376BE">
      <w:pPr>
        <w:jc w:val="center"/>
        <w:rPr>
          <w:b/>
        </w:rPr>
      </w:pPr>
    </w:p>
    <w:p w:rsidR="000376BE" w:rsidRPr="00FB0994" w:rsidRDefault="000376BE" w:rsidP="000376BE">
      <w:pPr>
        <w:jc w:val="center"/>
        <w:rPr>
          <w:b/>
        </w:rPr>
      </w:pPr>
      <w:r w:rsidRPr="00FB0994">
        <w:rPr>
          <w:b/>
        </w:rPr>
        <w:t>1. Общие сведения об объекте</w:t>
      </w:r>
    </w:p>
    <w:p w:rsidR="000376BE" w:rsidRPr="00FB0994" w:rsidRDefault="000376BE" w:rsidP="000376BE">
      <w:pPr>
        <w:rPr>
          <w:b/>
        </w:rPr>
      </w:pPr>
    </w:p>
    <w:p w:rsidR="000376BE" w:rsidRPr="00FB0994" w:rsidRDefault="000376BE" w:rsidP="000376BE">
      <w:pPr>
        <w:rPr>
          <w:u w:val="single"/>
        </w:rPr>
      </w:pPr>
      <w:r w:rsidRPr="00FB0994">
        <w:t>1.1. Наименование (вид) объекта –</w:t>
      </w:r>
      <w:r w:rsidR="00C82530">
        <w:rPr>
          <w:u w:val="single"/>
        </w:rPr>
        <w:t xml:space="preserve"> </w:t>
      </w:r>
      <w:r>
        <w:rPr>
          <w:u w:val="single"/>
        </w:rPr>
        <w:t xml:space="preserve">МБОУ» Верхне-Устькулойская основная школа №24» </w:t>
      </w:r>
    </w:p>
    <w:p w:rsidR="00C82530" w:rsidRDefault="000376BE" w:rsidP="000376BE">
      <w:r w:rsidRPr="00FB0994">
        <w:t>1.2. Адрес</w:t>
      </w:r>
      <w:r>
        <w:t>: 165113 Архангельская о</w:t>
      </w:r>
      <w:r w:rsidR="00C82530">
        <w:t xml:space="preserve">бласть, Вельский район, дер. </w:t>
      </w:r>
      <w:r>
        <w:t>Мелединская, д.11</w:t>
      </w:r>
      <w:r w:rsidR="00C82530">
        <w:t>8</w:t>
      </w:r>
    </w:p>
    <w:p w:rsidR="00C82530" w:rsidRPr="000376BE" w:rsidRDefault="00C82530" w:rsidP="00C82530">
      <w:pPr>
        <w:shd w:val="clear" w:color="auto" w:fill="FFFFFF"/>
      </w:pPr>
      <w:r w:rsidRPr="000376BE">
        <w:t>1.3. Сведения о размещении объекта:</w:t>
      </w:r>
    </w:p>
    <w:p w:rsidR="00C82530" w:rsidRPr="000376BE" w:rsidRDefault="00C82530" w:rsidP="00C82530">
      <w:pPr>
        <w:shd w:val="clear" w:color="auto" w:fill="FFFFFF"/>
      </w:pPr>
      <w:r w:rsidRPr="000376BE">
        <w:t>- отдельно стоящее здание 2 этажей, 908,9 кв.м.</w:t>
      </w:r>
    </w:p>
    <w:p w:rsidR="00C82530" w:rsidRPr="000376BE" w:rsidRDefault="00C82530" w:rsidP="00C82530">
      <w:pPr>
        <w:shd w:val="clear" w:color="auto" w:fill="FFFFFF"/>
      </w:pPr>
      <w:r w:rsidRPr="000376BE">
        <w:t>- на 1 этаже – 654,2 кв.м., на 2 этаже – 652,8 кв.м.</w:t>
      </w:r>
    </w:p>
    <w:p w:rsidR="00C82530" w:rsidRPr="000376BE" w:rsidRDefault="00C82530" w:rsidP="00C82530">
      <w:pPr>
        <w:shd w:val="clear" w:color="auto" w:fill="FFFFFF"/>
      </w:pPr>
      <w:r w:rsidRPr="000376BE">
        <w:t>- наличие прилегающего земельного участка 15838 кв.м.</w:t>
      </w:r>
    </w:p>
    <w:p w:rsidR="00C82530" w:rsidRPr="000376BE" w:rsidRDefault="00C82530" w:rsidP="00C82530">
      <w:pPr>
        <w:shd w:val="clear" w:color="auto" w:fill="FFFFFF"/>
      </w:pPr>
      <w:r w:rsidRPr="000376BE">
        <w:t xml:space="preserve">1.4. Год постройки здания: 1990, </w:t>
      </w:r>
    </w:p>
    <w:p w:rsidR="00C82530" w:rsidRPr="00C82530" w:rsidRDefault="00C82530" w:rsidP="00C82530">
      <w:pPr>
        <w:shd w:val="clear" w:color="auto" w:fill="FFFFFF"/>
        <w:rPr>
          <w:u w:val="single"/>
        </w:rPr>
      </w:pPr>
      <w:r w:rsidRPr="000376BE">
        <w:t xml:space="preserve">последнего капитального ремонта: </w:t>
      </w:r>
      <w:r w:rsidRPr="00C82530">
        <w:rPr>
          <w:u w:val="single"/>
        </w:rPr>
        <w:t>капитальный ремонт спортзала 2020г.</w:t>
      </w:r>
    </w:p>
    <w:p w:rsidR="00C82530" w:rsidRPr="000376BE" w:rsidRDefault="00C82530" w:rsidP="00C82530">
      <w:pPr>
        <w:shd w:val="clear" w:color="auto" w:fill="FFFFFF"/>
      </w:pPr>
      <w:r w:rsidRPr="000376BE">
        <w:t xml:space="preserve">1.5. Дата предстоящих плановых ремонтных работ: </w:t>
      </w:r>
    </w:p>
    <w:p w:rsidR="00C82530" w:rsidRPr="000376BE" w:rsidRDefault="00C82530" w:rsidP="00C82530">
      <w:pPr>
        <w:shd w:val="clear" w:color="auto" w:fill="FFFFFF"/>
      </w:pPr>
      <w:proofErr w:type="gramStart"/>
      <w:r w:rsidRPr="000376BE">
        <w:t>текущего</w:t>
      </w:r>
      <w:proofErr w:type="gramEnd"/>
      <w:r w:rsidRPr="000376BE">
        <w:t>: июнь 202</w:t>
      </w:r>
      <w:r w:rsidR="007A399C">
        <w:t>5</w:t>
      </w:r>
      <w:r w:rsidRPr="000376BE">
        <w:t>г. капитального _</w:t>
      </w:r>
      <w:r w:rsidRPr="000376BE">
        <w:rPr>
          <w:u w:val="single"/>
        </w:rPr>
        <w:t>нет</w:t>
      </w:r>
      <w:r w:rsidRPr="000376BE">
        <w:t>__(в формате: дата, месяц, год)</w:t>
      </w:r>
    </w:p>
    <w:p w:rsidR="000376BE" w:rsidRDefault="000376BE" w:rsidP="00C82530">
      <w:pPr>
        <w:suppressAutoHyphens/>
        <w:rPr>
          <w:u w:val="single"/>
        </w:rPr>
      </w:pPr>
      <w:r w:rsidRPr="00FB0994">
        <w:t xml:space="preserve">1.6. Название организации (учреждения), (полное юридическое наименование – </w:t>
      </w:r>
      <w:proofErr w:type="gramStart"/>
      <w:r w:rsidRPr="00FB0994">
        <w:t xml:space="preserve">согласно </w:t>
      </w:r>
      <w:r>
        <w:t>Положения</w:t>
      </w:r>
      <w:proofErr w:type="gramEnd"/>
      <w:r w:rsidRPr="00FB0994">
        <w:t>, краткое наименование)</w:t>
      </w:r>
      <w:r>
        <w:t>:</w:t>
      </w:r>
      <w:r w:rsidRPr="00772B18">
        <w:t xml:space="preserve"> </w:t>
      </w:r>
      <w:proofErr w:type="gramStart"/>
      <w:r w:rsidR="00C82530">
        <w:t>Муниципальное</w:t>
      </w:r>
      <w:proofErr w:type="gramEnd"/>
      <w:r w:rsidR="00C82530">
        <w:t xml:space="preserve"> бюджетное общеобразовательное учреждение «Верхне-Устькулойская основная школа №</w:t>
      </w:r>
      <w:r w:rsidR="007A399C">
        <w:t xml:space="preserve"> </w:t>
      </w:r>
      <w:r w:rsidR="00C82530">
        <w:t xml:space="preserve">24»; </w:t>
      </w:r>
      <w:r>
        <w:rPr>
          <w:u w:val="single"/>
        </w:rPr>
        <w:t xml:space="preserve">МБОУ» Верхне-Устькулойская </w:t>
      </w:r>
      <w:r w:rsidR="00C82530">
        <w:rPr>
          <w:u w:val="single"/>
        </w:rPr>
        <w:t>ОШ №</w:t>
      </w:r>
      <w:r w:rsidR="007A399C">
        <w:rPr>
          <w:u w:val="single"/>
        </w:rPr>
        <w:t xml:space="preserve"> </w:t>
      </w:r>
      <w:r w:rsidR="00C82530">
        <w:rPr>
          <w:u w:val="single"/>
        </w:rPr>
        <w:t xml:space="preserve">24» </w:t>
      </w:r>
    </w:p>
    <w:p w:rsidR="000376BE" w:rsidRPr="00FB0994" w:rsidRDefault="000376BE" w:rsidP="000376BE">
      <w:pPr>
        <w:rPr>
          <w:u w:val="single"/>
        </w:rPr>
      </w:pPr>
      <w:r w:rsidRPr="00FB0994">
        <w:t>1.7. Юридический адрес организации (учреждения)</w:t>
      </w:r>
      <w:r>
        <w:t>:</w:t>
      </w:r>
      <w:r w:rsidRPr="00B254D4">
        <w:t xml:space="preserve"> </w:t>
      </w:r>
      <w:r>
        <w:t>Архангельская область, Вельский район, деревня Мелединская, д.11</w:t>
      </w:r>
      <w:r w:rsidR="00C82530">
        <w:t>8</w:t>
      </w:r>
    </w:p>
    <w:p w:rsidR="000376BE" w:rsidRPr="00B254D4" w:rsidRDefault="000376BE" w:rsidP="000376BE">
      <w:pPr>
        <w:numPr>
          <w:ilvl w:val="1"/>
          <w:numId w:val="20"/>
        </w:numPr>
        <w:suppressAutoHyphens/>
        <w:rPr>
          <w:b/>
        </w:rPr>
      </w:pPr>
      <w:r w:rsidRPr="00B254D4">
        <w:rPr>
          <w:b/>
        </w:rPr>
        <w:t>2. Характеристика деятельности организации на объекте</w:t>
      </w:r>
    </w:p>
    <w:p w:rsidR="000376BE" w:rsidRPr="00FB0994" w:rsidRDefault="000376BE" w:rsidP="000376BE">
      <w:pPr>
        <w:rPr>
          <w:u w:val="single"/>
        </w:rPr>
      </w:pPr>
      <w:r w:rsidRPr="00FB0994">
        <w:t xml:space="preserve">Дополнительная информация </w:t>
      </w:r>
      <w:r w:rsidRPr="00FB0994">
        <w:tab/>
      </w:r>
      <w:r w:rsidRPr="00FB0994">
        <w:rPr>
          <w:b/>
          <w:i/>
          <w:u w:val="single"/>
        </w:rPr>
        <w:t>Образовательная деятельность</w:t>
      </w:r>
      <w:r w:rsidRPr="00FB0994">
        <w:rPr>
          <w:b/>
          <w:i/>
          <w:u w:val="single"/>
        </w:rPr>
        <w:tab/>
      </w:r>
    </w:p>
    <w:p w:rsidR="000376BE" w:rsidRPr="00FB0994" w:rsidRDefault="000376BE" w:rsidP="000376BE">
      <w:pPr>
        <w:rPr>
          <w:b/>
        </w:rPr>
      </w:pPr>
    </w:p>
    <w:p w:rsidR="000376BE" w:rsidRPr="00FB0994" w:rsidRDefault="000376BE" w:rsidP="000376BE">
      <w:pPr>
        <w:rPr>
          <w:b/>
        </w:rPr>
      </w:pPr>
      <w:r w:rsidRPr="00FB0994">
        <w:rPr>
          <w:b/>
        </w:rPr>
        <w:t>3. Состояние доступности объекта</w:t>
      </w:r>
    </w:p>
    <w:p w:rsidR="000376BE" w:rsidRPr="00065B03" w:rsidRDefault="000376BE" w:rsidP="000376BE">
      <w:r w:rsidRPr="00065B03">
        <w:t>3.1. Путь следования к объекту пассажирским транспортом</w:t>
      </w:r>
      <w:r>
        <w:t xml:space="preserve">: </w:t>
      </w:r>
      <w:r w:rsidRPr="00E43297">
        <w:rPr>
          <w:u w:val="single"/>
        </w:rPr>
        <w:t>общественный автотранспорт</w:t>
      </w:r>
      <w:r>
        <w:rPr>
          <w:color w:val="000000"/>
          <w:u w:val="single"/>
        </w:rPr>
        <w:t>, личный автотранспорт, специально отведенная площадка на территории, расположенной близ школы №24</w:t>
      </w:r>
    </w:p>
    <w:p w:rsidR="000376BE" w:rsidRPr="00A116EA" w:rsidRDefault="000376BE" w:rsidP="000376BE">
      <w:r w:rsidRPr="00FB0994">
        <w:t>(описать маршрут движения с использова</w:t>
      </w:r>
      <w:r>
        <w:t xml:space="preserve">нием пассажирского транспорта) </w:t>
      </w:r>
    </w:p>
    <w:p w:rsidR="000376BE" w:rsidRPr="00FB0994" w:rsidRDefault="000376BE" w:rsidP="000376BE">
      <w:r w:rsidRPr="00CC09B4">
        <w:rPr>
          <w:color w:val="000000"/>
        </w:rPr>
        <w:t xml:space="preserve">наличие адаптированного пассажирского транспорта к объекту  </w:t>
      </w:r>
      <w:r w:rsidRPr="00CC09B4">
        <w:rPr>
          <w:color w:val="000000"/>
          <w:u w:val="single"/>
        </w:rPr>
        <w:t xml:space="preserve"> </w:t>
      </w:r>
      <w:r>
        <w:rPr>
          <w:i/>
          <w:color w:val="000000"/>
          <w:u w:val="single"/>
        </w:rPr>
        <w:t xml:space="preserve">социальное такси  </w:t>
      </w:r>
    </w:p>
    <w:p w:rsidR="000376BE" w:rsidRPr="00065B03" w:rsidRDefault="000376BE" w:rsidP="000376BE">
      <w:r w:rsidRPr="00065B03">
        <w:t>3.2. Путь к объекту от ближайшей остановки пассажирского тр</w:t>
      </w:r>
      <w:r>
        <w:t xml:space="preserve">анспорта: </w:t>
      </w:r>
    </w:p>
    <w:p w:rsidR="000376BE" w:rsidRPr="00FB0994" w:rsidRDefault="000376BE" w:rsidP="000376BE">
      <w:r w:rsidRPr="00FB0994">
        <w:t xml:space="preserve">3.2.1 расстояние до объекта от остановки транспорта </w:t>
      </w:r>
      <w:r>
        <w:rPr>
          <w:u w:val="single"/>
        </w:rPr>
        <w:t>примерно 50</w:t>
      </w:r>
      <w:r w:rsidRPr="00FB0994">
        <w:t xml:space="preserve"> м</w:t>
      </w:r>
    </w:p>
    <w:p w:rsidR="000376BE" w:rsidRPr="00FB0994" w:rsidRDefault="000376BE" w:rsidP="000376BE">
      <w:r w:rsidRPr="00FB0994">
        <w:t xml:space="preserve">3.2.2 время движения (пешком) </w:t>
      </w:r>
      <w:r>
        <w:rPr>
          <w:u w:val="single"/>
        </w:rPr>
        <w:t xml:space="preserve">5 </w:t>
      </w:r>
      <w:r w:rsidRPr="00FB0994">
        <w:t>мин</w:t>
      </w:r>
    </w:p>
    <w:p w:rsidR="000376BE" w:rsidRPr="00FB0994" w:rsidRDefault="000376BE" w:rsidP="000376BE">
      <w:r w:rsidRPr="00FB0994">
        <w:t>3.2.3 наличие  выделенного от проезжей части пешеходного пути (</w:t>
      </w:r>
      <w:r w:rsidRPr="00FB0994">
        <w:rPr>
          <w:i/>
          <w:u w:val="single"/>
        </w:rPr>
        <w:t>да,</w:t>
      </w:r>
      <w:r w:rsidRPr="00FB0994">
        <w:rPr>
          <w:i/>
        </w:rPr>
        <w:t xml:space="preserve"> нет</w:t>
      </w:r>
      <w:r w:rsidRPr="00FB0994">
        <w:t>),</w:t>
      </w:r>
    </w:p>
    <w:p w:rsidR="000376BE" w:rsidRDefault="000376BE" w:rsidP="000376BE">
      <w:pPr>
        <w:rPr>
          <w:i/>
        </w:rPr>
      </w:pPr>
      <w:r>
        <w:t>3.2.4 п</w:t>
      </w:r>
      <w:r w:rsidRPr="00FB0994">
        <w:t xml:space="preserve">ерекрестки: </w:t>
      </w:r>
      <w:r w:rsidRPr="00E43297">
        <w:rPr>
          <w:u w:val="single"/>
        </w:rPr>
        <w:t>нерегулируемый пешеходный переход;</w:t>
      </w:r>
      <w:r w:rsidRPr="00FB0994">
        <w:rPr>
          <w:i/>
        </w:rPr>
        <w:t xml:space="preserve"> </w:t>
      </w:r>
    </w:p>
    <w:p w:rsidR="000376BE" w:rsidRPr="00FB0994" w:rsidRDefault="000376BE" w:rsidP="000376BE">
      <w:r>
        <w:t>3.2.5 и</w:t>
      </w:r>
      <w:r w:rsidRPr="00FB0994">
        <w:t xml:space="preserve">нформация на пути следования к объекту: </w:t>
      </w:r>
      <w:r w:rsidRPr="00FB0994">
        <w:rPr>
          <w:i/>
        </w:rPr>
        <w:t xml:space="preserve">акустическая, тактильная, </w:t>
      </w:r>
      <w:r w:rsidRPr="00FB0994">
        <w:rPr>
          <w:i/>
          <w:u w:val="single"/>
        </w:rPr>
        <w:t>визуальная</w:t>
      </w:r>
      <w:r w:rsidRPr="00FB0994">
        <w:rPr>
          <w:i/>
        </w:rPr>
        <w:t xml:space="preserve">; </w:t>
      </w:r>
    </w:p>
    <w:p w:rsidR="000376BE" w:rsidRDefault="000376BE" w:rsidP="000376BE">
      <w:r>
        <w:t>3.2.6 п</w:t>
      </w:r>
      <w:r w:rsidRPr="00FB0994">
        <w:t xml:space="preserve">ерепады высоты на пути: </w:t>
      </w:r>
      <w:r w:rsidRPr="00FB0994">
        <w:rPr>
          <w:i/>
        </w:rPr>
        <w:t xml:space="preserve">есть, </w:t>
      </w:r>
      <w:r w:rsidRPr="00FB0994">
        <w:rPr>
          <w:i/>
          <w:u w:val="single"/>
        </w:rPr>
        <w:t>нет</w:t>
      </w:r>
      <w:r w:rsidRPr="00FB0994">
        <w:rPr>
          <w:u w:val="single"/>
        </w:rPr>
        <w:t xml:space="preserve"> </w:t>
      </w:r>
      <w:r>
        <w:t xml:space="preserve"> </w:t>
      </w:r>
      <w:r w:rsidRPr="00FB0994">
        <w:t xml:space="preserve">Их обустройство для инвалидов на коляске: </w:t>
      </w:r>
      <w:r>
        <w:rPr>
          <w:i/>
        </w:rPr>
        <w:t>да</w:t>
      </w:r>
      <w:r w:rsidRPr="00FB0994">
        <w:rPr>
          <w:i/>
        </w:rPr>
        <w:t xml:space="preserve"> </w:t>
      </w:r>
    </w:p>
    <w:p w:rsidR="000376BE" w:rsidRPr="00FB0994" w:rsidRDefault="000376BE" w:rsidP="000376BE">
      <w:r w:rsidRPr="00065B03">
        <w:lastRenderedPageBreak/>
        <w:t>3.3. Организация доступности объекта для</w:t>
      </w:r>
      <w:r w:rsidR="00FA32F9">
        <w:t xml:space="preserve"> инвалидов – форма обслуживания</w:t>
      </w:r>
    </w:p>
    <w:tbl>
      <w:tblPr>
        <w:tblW w:w="9498" w:type="dxa"/>
        <w:tblInd w:w="108" w:type="dxa"/>
        <w:tblLayout w:type="fixed"/>
        <w:tblLook w:val="0000"/>
      </w:tblPr>
      <w:tblGrid>
        <w:gridCol w:w="674"/>
        <w:gridCol w:w="5689"/>
        <w:gridCol w:w="3135"/>
      </w:tblGrid>
      <w:tr w:rsidR="000376BE" w:rsidRPr="00245766" w:rsidTr="00FA32F9">
        <w:trPr>
          <w:trHeight w:val="70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6BE" w:rsidRDefault="000376BE" w:rsidP="00C82530">
            <w:pPr>
              <w:snapToGrid w:val="0"/>
              <w:ind w:left="-13" w:right="-127" w:hanging="110"/>
              <w:jc w:val="center"/>
              <w:rPr>
                <w:sz w:val="20"/>
                <w:szCs w:val="20"/>
              </w:rPr>
            </w:pPr>
          </w:p>
          <w:p w:rsidR="000376BE" w:rsidRPr="00245766" w:rsidRDefault="000376BE" w:rsidP="00C82530">
            <w:pPr>
              <w:snapToGrid w:val="0"/>
              <w:ind w:left="-13" w:right="-127" w:hanging="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0376BE" w:rsidRPr="00245766" w:rsidRDefault="000376BE" w:rsidP="00C82530">
            <w:pPr>
              <w:ind w:left="-13" w:right="-127" w:hanging="110"/>
              <w:jc w:val="center"/>
              <w:rPr>
                <w:sz w:val="20"/>
                <w:szCs w:val="20"/>
              </w:rPr>
            </w:pPr>
            <w:r w:rsidRPr="00245766">
              <w:rPr>
                <w:sz w:val="20"/>
                <w:szCs w:val="20"/>
              </w:rPr>
              <w:t>п/п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6BE" w:rsidRPr="00245766" w:rsidRDefault="000376BE" w:rsidP="00C82530">
            <w:pPr>
              <w:snapToGrid w:val="0"/>
              <w:ind w:firstLine="53"/>
              <w:jc w:val="center"/>
              <w:rPr>
                <w:sz w:val="20"/>
                <w:szCs w:val="20"/>
              </w:rPr>
            </w:pPr>
          </w:p>
          <w:p w:rsidR="000376BE" w:rsidRPr="00245766" w:rsidRDefault="000376BE" w:rsidP="00C82530">
            <w:pPr>
              <w:ind w:firstLine="53"/>
              <w:jc w:val="center"/>
              <w:rPr>
                <w:sz w:val="20"/>
                <w:szCs w:val="20"/>
              </w:rPr>
            </w:pPr>
            <w:r w:rsidRPr="00245766">
              <w:rPr>
                <w:sz w:val="20"/>
                <w:szCs w:val="20"/>
              </w:rPr>
              <w:t>Категория инвалидов</w:t>
            </w:r>
          </w:p>
          <w:p w:rsidR="000376BE" w:rsidRPr="00245766" w:rsidRDefault="000376BE" w:rsidP="00C82530">
            <w:pPr>
              <w:ind w:firstLine="53"/>
              <w:jc w:val="center"/>
              <w:rPr>
                <w:sz w:val="20"/>
                <w:szCs w:val="20"/>
              </w:rPr>
            </w:pPr>
            <w:r w:rsidRPr="00245766">
              <w:rPr>
                <w:sz w:val="20"/>
                <w:szCs w:val="20"/>
              </w:rPr>
              <w:t>(вид нарушения)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6BE" w:rsidRPr="00245766" w:rsidRDefault="000376BE" w:rsidP="00C82530">
            <w:pPr>
              <w:snapToGrid w:val="0"/>
              <w:ind w:firstLine="53"/>
              <w:jc w:val="center"/>
              <w:rPr>
                <w:sz w:val="20"/>
                <w:szCs w:val="20"/>
              </w:rPr>
            </w:pPr>
            <w:r w:rsidRPr="00245766">
              <w:rPr>
                <w:sz w:val="20"/>
                <w:szCs w:val="20"/>
              </w:rPr>
              <w:t>Вариант организации доступности объекта</w:t>
            </w:r>
          </w:p>
          <w:p w:rsidR="000376BE" w:rsidRPr="00245766" w:rsidRDefault="000376BE" w:rsidP="00C82530">
            <w:pPr>
              <w:ind w:firstLine="53"/>
              <w:jc w:val="center"/>
              <w:rPr>
                <w:sz w:val="20"/>
                <w:szCs w:val="20"/>
              </w:rPr>
            </w:pPr>
            <w:r w:rsidRPr="00245766">
              <w:rPr>
                <w:sz w:val="20"/>
                <w:szCs w:val="20"/>
              </w:rPr>
              <w:t>(формы обслуживания)*</w:t>
            </w:r>
          </w:p>
        </w:tc>
      </w:tr>
      <w:tr w:rsidR="000376BE" w:rsidRPr="00245766" w:rsidTr="00C82530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6BE" w:rsidRPr="00245766" w:rsidRDefault="000376BE" w:rsidP="00C82530">
            <w:pPr>
              <w:snapToGrid w:val="0"/>
              <w:ind w:firstLine="53"/>
            </w:pPr>
            <w:r w:rsidRPr="00245766">
              <w:t>1.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6BE" w:rsidRPr="00245766" w:rsidRDefault="000376BE" w:rsidP="00C82530">
            <w:pPr>
              <w:snapToGrid w:val="0"/>
              <w:ind w:left="-89" w:firstLine="142"/>
            </w:pPr>
            <w:r>
              <w:t>Все категории инвалидов и МГН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6BE" w:rsidRPr="00E83A64" w:rsidRDefault="000376BE" w:rsidP="00C82530">
            <w:pPr>
              <w:snapToGrid w:val="0"/>
              <w:ind w:firstLine="53"/>
              <w:jc w:val="center"/>
              <w:rPr>
                <w:i/>
                <w:color w:val="000000"/>
              </w:rPr>
            </w:pPr>
            <w:r w:rsidRPr="00E83A64">
              <w:rPr>
                <w:i/>
                <w:color w:val="000000"/>
              </w:rPr>
              <w:t>«ДУ»</w:t>
            </w:r>
          </w:p>
        </w:tc>
      </w:tr>
      <w:tr w:rsidR="000376BE" w:rsidRPr="00873F4F" w:rsidTr="00C82530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6BE" w:rsidRPr="00873F4F" w:rsidRDefault="000376BE" w:rsidP="00C82530">
            <w:pPr>
              <w:snapToGrid w:val="0"/>
              <w:ind w:firstLine="53"/>
            </w:pP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6BE" w:rsidRPr="00873F4F" w:rsidRDefault="000376BE" w:rsidP="00C82530">
            <w:pPr>
              <w:snapToGrid w:val="0"/>
              <w:ind w:left="-89" w:firstLine="142"/>
              <w:rPr>
                <w:i/>
              </w:rPr>
            </w:pPr>
            <w:r w:rsidRPr="00873F4F">
              <w:rPr>
                <w:i/>
              </w:rPr>
              <w:t>в том числе инвалиды: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6BE" w:rsidRPr="00E83A64" w:rsidRDefault="000376BE" w:rsidP="00C82530">
            <w:pPr>
              <w:snapToGrid w:val="0"/>
              <w:ind w:firstLine="53"/>
              <w:jc w:val="center"/>
              <w:rPr>
                <w:i/>
                <w:color w:val="000000"/>
              </w:rPr>
            </w:pPr>
          </w:p>
        </w:tc>
      </w:tr>
      <w:tr w:rsidR="000376BE" w:rsidRPr="00873F4F" w:rsidTr="00C82530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6BE" w:rsidRPr="00873F4F" w:rsidRDefault="000376BE" w:rsidP="00C82530">
            <w:pPr>
              <w:snapToGrid w:val="0"/>
              <w:ind w:firstLine="53"/>
            </w:pPr>
            <w:r w:rsidRPr="00873F4F">
              <w:t>2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6BE" w:rsidRPr="00873F4F" w:rsidRDefault="000376BE" w:rsidP="00C82530">
            <w:pPr>
              <w:snapToGrid w:val="0"/>
              <w:ind w:left="-89" w:firstLine="142"/>
            </w:pPr>
            <w:r w:rsidRPr="00873F4F">
              <w:t>передвигающиеся на креслах-колясках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6BE" w:rsidRPr="00E83A64" w:rsidRDefault="000376BE" w:rsidP="00C82530">
            <w:pPr>
              <w:snapToGrid w:val="0"/>
              <w:ind w:firstLine="53"/>
              <w:jc w:val="center"/>
              <w:rPr>
                <w:i/>
                <w:color w:val="000000"/>
              </w:rPr>
            </w:pPr>
            <w:r w:rsidRPr="00E83A64">
              <w:rPr>
                <w:i/>
                <w:color w:val="000000"/>
              </w:rPr>
              <w:t>«ДУ»</w:t>
            </w:r>
          </w:p>
        </w:tc>
      </w:tr>
      <w:tr w:rsidR="000376BE" w:rsidRPr="00873F4F" w:rsidTr="00C82530">
        <w:trPr>
          <w:trHeight w:val="25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6BE" w:rsidRPr="00873F4F" w:rsidRDefault="000376BE" w:rsidP="00C82530">
            <w:pPr>
              <w:snapToGrid w:val="0"/>
              <w:ind w:firstLine="53"/>
            </w:pPr>
            <w:r w:rsidRPr="00873F4F">
              <w:t>3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6BE" w:rsidRPr="00873F4F" w:rsidRDefault="000376BE" w:rsidP="00C82530">
            <w:pPr>
              <w:snapToGrid w:val="0"/>
              <w:ind w:left="-89" w:firstLine="142"/>
            </w:pPr>
            <w:r w:rsidRPr="00873F4F">
              <w:t>с нарушениями опорно-двигательного аппарата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6BE" w:rsidRPr="00E83A64" w:rsidRDefault="000376BE" w:rsidP="00C82530">
            <w:pPr>
              <w:snapToGrid w:val="0"/>
              <w:ind w:firstLine="53"/>
              <w:jc w:val="center"/>
              <w:rPr>
                <w:i/>
                <w:color w:val="000000"/>
              </w:rPr>
            </w:pPr>
            <w:r w:rsidRPr="00E83A64">
              <w:rPr>
                <w:i/>
                <w:color w:val="000000"/>
              </w:rPr>
              <w:t>«ДУ»</w:t>
            </w:r>
          </w:p>
        </w:tc>
      </w:tr>
      <w:tr w:rsidR="000376BE" w:rsidRPr="00873F4F" w:rsidTr="00C82530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6BE" w:rsidRPr="00873F4F" w:rsidRDefault="000376BE" w:rsidP="00C82530">
            <w:pPr>
              <w:snapToGrid w:val="0"/>
              <w:ind w:firstLine="53"/>
            </w:pPr>
            <w:r w:rsidRPr="00873F4F">
              <w:t>4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6BE" w:rsidRPr="00873F4F" w:rsidRDefault="000376BE" w:rsidP="00C82530">
            <w:pPr>
              <w:snapToGrid w:val="0"/>
              <w:ind w:left="-89" w:firstLine="142"/>
            </w:pPr>
            <w:r w:rsidRPr="00873F4F">
              <w:t>с нарушениями зрения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6BE" w:rsidRPr="00E83A64" w:rsidRDefault="000376BE" w:rsidP="00C82530">
            <w:pPr>
              <w:snapToGrid w:val="0"/>
              <w:ind w:firstLine="53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«ДУ</w:t>
            </w:r>
            <w:r w:rsidRPr="00E83A64">
              <w:rPr>
                <w:i/>
                <w:color w:val="000000"/>
              </w:rPr>
              <w:t>»</w:t>
            </w:r>
          </w:p>
        </w:tc>
      </w:tr>
      <w:tr w:rsidR="000376BE" w:rsidRPr="00873F4F" w:rsidTr="00C82530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6BE" w:rsidRPr="00873F4F" w:rsidRDefault="000376BE" w:rsidP="00C82530">
            <w:pPr>
              <w:snapToGrid w:val="0"/>
              <w:ind w:firstLine="53"/>
            </w:pPr>
            <w:r w:rsidRPr="00873F4F">
              <w:t>5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6BE" w:rsidRPr="00873F4F" w:rsidRDefault="000376BE" w:rsidP="00C82530">
            <w:pPr>
              <w:snapToGrid w:val="0"/>
              <w:ind w:left="-89" w:firstLine="142"/>
            </w:pPr>
            <w:r w:rsidRPr="00873F4F">
              <w:t>с нарушениями слуха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6BE" w:rsidRPr="00E83A64" w:rsidRDefault="000376BE" w:rsidP="00C82530">
            <w:pPr>
              <w:snapToGrid w:val="0"/>
              <w:ind w:firstLine="53"/>
              <w:jc w:val="center"/>
              <w:rPr>
                <w:i/>
                <w:color w:val="000000"/>
              </w:rPr>
            </w:pPr>
            <w:r w:rsidRPr="00E83A64">
              <w:rPr>
                <w:i/>
                <w:color w:val="000000"/>
              </w:rPr>
              <w:t>«А»</w:t>
            </w:r>
          </w:p>
        </w:tc>
      </w:tr>
      <w:tr w:rsidR="000376BE" w:rsidRPr="00873F4F" w:rsidTr="00C82530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6BE" w:rsidRPr="00873F4F" w:rsidRDefault="000376BE" w:rsidP="00C82530">
            <w:pPr>
              <w:snapToGrid w:val="0"/>
              <w:ind w:firstLine="53"/>
            </w:pPr>
            <w:r w:rsidRPr="00873F4F">
              <w:t>6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6BE" w:rsidRPr="00873F4F" w:rsidRDefault="000376BE" w:rsidP="00C82530">
            <w:pPr>
              <w:snapToGrid w:val="0"/>
              <w:ind w:left="-89" w:firstLine="142"/>
            </w:pPr>
            <w:r w:rsidRPr="00873F4F">
              <w:t>с нарушениями умственного развития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6BE" w:rsidRPr="00E83A64" w:rsidRDefault="000376BE" w:rsidP="00C82530">
            <w:pPr>
              <w:snapToGrid w:val="0"/>
              <w:ind w:firstLine="53"/>
              <w:jc w:val="center"/>
              <w:rPr>
                <w:i/>
                <w:color w:val="000000"/>
              </w:rPr>
            </w:pPr>
            <w:r w:rsidRPr="00E83A64">
              <w:rPr>
                <w:i/>
                <w:color w:val="000000"/>
              </w:rPr>
              <w:t>«А»</w:t>
            </w:r>
          </w:p>
        </w:tc>
      </w:tr>
    </w:tbl>
    <w:p w:rsidR="000376BE" w:rsidRPr="00FB0994" w:rsidRDefault="000376BE" w:rsidP="000376BE">
      <w:pPr>
        <w:ind w:firstLine="708"/>
      </w:pPr>
      <w:r w:rsidRPr="00FB0994">
        <w:t>* - указывается один из вариантов: «А», «Б», «ДУ», «ВНД»</w:t>
      </w:r>
    </w:p>
    <w:p w:rsidR="000376BE" w:rsidRPr="00FB0994" w:rsidRDefault="000376BE" w:rsidP="000376BE">
      <w:pPr>
        <w:rPr>
          <w:b/>
        </w:rPr>
      </w:pPr>
      <w:r w:rsidRPr="00FB0994">
        <w:rPr>
          <w:b/>
        </w:rPr>
        <w:t>3.4. Состояние доступности основных структурно-функциональных зон</w:t>
      </w:r>
    </w:p>
    <w:p w:rsidR="000376BE" w:rsidRPr="00FB0994" w:rsidRDefault="000376BE" w:rsidP="000376BE"/>
    <w:tbl>
      <w:tblPr>
        <w:tblW w:w="9621" w:type="dxa"/>
        <w:tblInd w:w="-15" w:type="dxa"/>
        <w:tblLayout w:type="fixed"/>
        <w:tblLook w:val="0000"/>
      </w:tblPr>
      <w:tblGrid>
        <w:gridCol w:w="825"/>
        <w:gridCol w:w="5460"/>
        <w:gridCol w:w="3336"/>
      </w:tblGrid>
      <w:tr w:rsidR="000376BE" w:rsidRPr="00245766" w:rsidTr="00FA32F9">
        <w:trPr>
          <w:trHeight w:val="58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6BE" w:rsidRDefault="000376BE" w:rsidP="00C8253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376BE" w:rsidRPr="00245766" w:rsidRDefault="000376BE" w:rsidP="00C8253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0376BE" w:rsidRPr="00245766" w:rsidRDefault="000376BE" w:rsidP="00C82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 /</w:t>
            </w:r>
            <w:r w:rsidRPr="00245766">
              <w:rPr>
                <w:sz w:val="20"/>
                <w:szCs w:val="20"/>
              </w:rPr>
              <w:t>п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6BE" w:rsidRPr="00245766" w:rsidRDefault="000376BE" w:rsidP="00C82530">
            <w:pPr>
              <w:snapToGrid w:val="0"/>
              <w:jc w:val="center"/>
              <w:rPr>
                <w:sz w:val="20"/>
                <w:szCs w:val="20"/>
              </w:rPr>
            </w:pPr>
            <w:r w:rsidRPr="00245766">
              <w:rPr>
                <w:sz w:val="20"/>
                <w:szCs w:val="20"/>
              </w:rPr>
              <w:t>Основные структурно-функциональные зоны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6BE" w:rsidRPr="00245766" w:rsidRDefault="000376BE" w:rsidP="00FA32F9">
            <w:pPr>
              <w:snapToGrid w:val="0"/>
              <w:jc w:val="center"/>
              <w:rPr>
                <w:sz w:val="20"/>
                <w:szCs w:val="20"/>
              </w:rPr>
            </w:pPr>
            <w:r w:rsidRPr="00245766">
              <w:rPr>
                <w:sz w:val="20"/>
                <w:szCs w:val="20"/>
              </w:rPr>
              <w:t>Состояние доступности, в том числе для основных категорий инвалидов**</w:t>
            </w:r>
          </w:p>
        </w:tc>
      </w:tr>
      <w:tr w:rsidR="000376BE" w:rsidRPr="00245766" w:rsidTr="00C82530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6BE" w:rsidRPr="00245766" w:rsidRDefault="000376BE" w:rsidP="00C82530">
            <w:pPr>
              <w:snapToGrid w:val="0"/>
            </w:pPr>
            <w:r w:rsidRPr="00245766">
              <w:t>1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6BE" w:rsidRPr="00245766" w:rsidRDefault="000376BE" w:rsidP="00C82530">
            <w:pPr>
              <w:snapToGrid w:val="0"/>
            </w:pPr>
            <w:r w:rsidRPr="00245766">
              <w:t>Территория, прилегающая к зданию (участок)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6BE" w:rsidRPr="00E43297" w:rsidRDefault="000376BE" w:rsidP="00C82530">
            <w:pPr>
              <w:snapToGrid w:val="0"/>
              <w:jc w:val="center"/>
              <w:rPr>
                <w:i/>
                <w:iCs/>
              </w:rPr>
            </w:pPr>
            <w:r w:rsidRPr="00E43297">
              <w:t>ДП-В</w:t>
            </w:r>
          </w:p>
        </w:tc>
      </w:tr>
      <w:tr w:rsidR="000376BE" w:rsidRPr="00245766" w:rsidTr="00C82530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6BE" w:rsidRPr="00245766" w:rsidRDefault="000376BE" w:rsidP="00C82530">
            <w:pPr>
              <w:snapToGrid w:val="0"/>
            </w:pPr>
            <w:r w:rsidRPr="00245766">
              <w:t>2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6BE" w:rsidRPr="00245766" w:rsidRDefault="000376BE" w:rsidP="00C82530">
            <w:pPr>
              <w:snapToGrid w:val="0"/>
            </w:pPr>
            <w:r w:rsidRPr="00245766">
              <w:t>Вход (входы) в здание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6BE" w:rsidRPr="00E43297" w:rsidRDefault="000376BE" w:rsidP="00C82530">
            <w:pPr>
              <w:snapToGrid w:val="0"/>
              <w:jc w:val="center"/>
              <w:rPr>
                <w:i/>
                <w:iCs/>
              </w:rPr>
            </w:pPr>
            <w:r w:rsidRPr="00E43297">
              <w:rPr>
                <w:i/>
                <w:iCs/>
              </w:rPr>
              <w:t>ДЧ-В</w:t>
            </w:r>
          </w:p>
        </w:tc>
      </w:tr>
      <w:tr w:rsidR="000376BE" w:rsidRPr="00245766" w:rsidTr="00C82530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6BE" w:rsidRPr="00245766" w:rsidRDefault="000376BE" w:rsidP="00C82530">
            <w:pPr>
              <w:snapToGrid w:val="0"/>
            </w:pPr>
            <w:r w:rsidRPr="00245766">
              <w:t>3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6BE" w:rsidRPr="00245766" w:rsidRDefault="000376BE" w:rsidP="00C82530">
            <w:pPr>
              <w:snapToGrid w:val="0"/>
            </w:pPr>
            <w:r w:rsidRPr="00245766">
              <w:t>Путь (пути) движения внутри здания (в т.ч. пути эвакуации)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6BE" w:rsidRPr="00E43297" w:rsidRDefault="000376BE" w:rsidP="00C82530">
            <w:pPr>
              <w:snapToGrid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ДУ</w:t>
            </w:r>
          </w:p>
        </w:tc>
      </w:tr>
      <w:tr w:rsidR="000376BE" w:rsidRPr="00245766" w:rsidTr="00C82530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6BE" w:rsidRPr="00245766" w:rsidRDefault="000376BE" w:rsidP="00C82530">
            <w:pPr>
              <w:snapToGrid w:val="0"/>
            </w:pPr>
            <w:r w:rsidRPr="00245766">
              <w:t>4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6BE" w:rsidRPr="00245766" w:rsidRDefault="000376BE" w:rsidP="00C82530">
            <w:pPr>
              <w:snapToGrid w:val="0"/>
            </w:pPr>
            <w:r w:rsidRPr="00245766">
              <w:t>Зона целевого назначения здания (целевого посещения объекта)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6BE" w:rsidRPr="00E43297" w:rsidRDefault="000376BE" w:rsidP="00C82530">
            <w:pPr>
              <w:snapToGrid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ДУ</w:t>
            </w:r>
          </w:p>
        </w:tc>
      </w:tr>
      <w:tr w:rsidR="000376BE" w:rsidRPr="00245766" w:rsidTr="00C82530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6BE" w:rsidRPr="00245766" w:rsidRDefault="000376BE" w:rsidP="00C82530">
            <w:pPr>
              <w:snapToGrid w:val="0"/>
            </w:pPr>
            <w:r w:rsidRPr="00245766">
              <w:t>5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6BE" w:rsidRPr="00245766" w:rsidRDefault="000376BE" w:rsidP="00C82530">
            <w:pPr>
              <w:snapToGrid w:val="0"/>
            </w:pPr>
            <w:r w:rsidRPr="00245766">
              <w:t>Санитарно-гигиенические помещения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6BE" w:rsidRPr="00E43297" w:rsidRDefault="000376BE" w:rsidP="00C82530">
            <w:pPr>
              <w:snapToGrid w:val="0"/>
              <w:jc w:val="center"/>
              <w:rPr>
                <w:i/>
                <w:iCs/>
              </w:rPr>
            </w:pPr>
            <w:r w:rsidRPr="00E43297">
              <w:rPr>
                <w:i/>
                <w:iCs/>
              </w:rPr>
              <w:t>ДУ</w:t>
            </w:r>
          </w:p>
        </w:tc>
      </w:tr>
      <w:tr w:rsidR="000376BE" w:rsidRPr="00245766" w:rsidTr="00C82530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6BE" w:rsidRPr="00245766" w:rsidRDefault="000376BE" w:rsidP="00C82530">
            <w:pPr>
              <w:snapToGrid w:val="0"/>
            </w:pPr>
            <w:r w:rsidRPr="00245766">
              <w:t>6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6BE" w:rsidRPr="00245766" w:rsidRDefault="000376BE" w:rsidP="00C82530">
            <w:pPr>
              <w:snapToGrid w:val="0"/>
            </w:pPr>
            <w:r w:rsidRPr="00245766">
              <w:t>Система информации и связи (на всех зонах)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6BE" w:rsidRPr="00E43297" w:rsidRDefault="000376BE" w:rsidP="00C82530">
            <w:pPr>
              <w:snapToGrid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ДУ</w:t>
            </w:r>
          </w:p>
        </w:tc>
      </w:tr>
      <w:tr w:rsidR="000376BE" w:rsidRPr="00245766" w:rsidTr="00C82530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6BE" w:rsidRPr="00245766" w:rsidRDefault="000376BE" w:rsidP="00C82530">
            <w:pPr>
              <w:snapToGrid w:val="0"/>
            </w:pPr>
            <w:r w:rsidRPr="00245766">
              <w:t>7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6BE" w:rsidRPr="00245766" w:rsidRDefault="000376BE" w:rsidP="00C82530">
            <w:pPr>
              <w:snapToGrid w:val="0"/>
            </w:pPr>
            <w:r w:rsidRPr="00245766">
              <w:t>Пути движения к объекту (от остановки транспорта)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6BE" w:rsidRPr="00E43297" w:rsidRDefault="000376BE" w:rsidP="00C82530">
            <w:pPr>
              <w:snapToGrid w:val="0"/>
              <w:jc w:val="center"/>
              <w:rPr>
                <w:i/>
                <w:iCs/>
              </w:rPr>
            </w:pPr>
            <w:r w:rsidRPr="00E43297">
              <w:rPr>
                <w:i/>
                <w:iCs/>
              </w:rPr>
              <w:t>ДП-В</w:t>
            </w:r>
          </w:p>
        </w:tc>
      </w:tr>
    </w:tbl>
    <w:p w:rsidR="000376BE" w:rsidRPr="00FB0994" w:rsidRDefault="000376BE" w:rsidP="000376BE">
      <w:r w:rsidRPr="00FB0994">
        <w:t>** Указывается: 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</w:p>
    <w:p w:rsidR="000376BE" w:rsidRPr="00FB0994" w:rsidRDefault="000376BE" w:rsidP="000376BE">
      <w:pPr>
        <w:rPr>
          <w:b/>
        </w:rPr>
      </w:pPr>
    </w:p>
    <w:p w:rsidR="000376BE" w:rsidRPr="003F401C" w:rsidRDefault="000376BE" w:rsidP="000376BE">
      <w:r w:rsidRPr="00065B03">
        <w:t>3.5. ИТОГОВОЕ  ЗАКЛЮЧЕНИЕ о состоянии доступности ОСИ</w:t>
      </w:r>
      <w:r w:rsidRPr="003F401C">
        <w:rPr>
          <w:i/>
        </w:rPr>
        <w:t xml:space="preserve">: </w:t>
      </w:r>
      <w:r>
        <w:rPr>
          <w:i/>
          <w:u w:val="single"/>
        </w:rPr>
        <w:t xml:space="preserve">   Доступно условно</w:t>
      </w:r>
    </w:p>
    <w:p w:rsidR="000376BE" w:rsidRPr="00FB0994" w:rsidRDefault="000376BE" w:rsidP="000376BE">
      <w:pPr>
        <w:rPr>
          <w:b/>
        </w:rPr>
      </w:pPr>
    </w:p>
    <w:p w:rsidR="000376BE" w:rsidRPr="00FB0994" w:rsidRDefault="000376BE" w:rsidP="000376BE">
      <w:r w:rsidRPr="00FB0994">
        <w:rPr>
          <w:b/>
        </w:rPr>
        <w:t>4. Управленческое решение</w:t>
      </w:r>
      <w:r>
        <w:t xml:space="preserve"> (проект)</w:t>
      </w:r>
    </w:p>
    <w:p w:rsidR="000376BE" w:rsidRPr="00FB0994" w:rsidRDefault="000376BE" w:rsidP="000376BE">
      <w:r w:rsidRPr="00FB0994">
        <w:t>4.1. Рекомендации по адаптации основных структурных элементов объекта:</w:t>
      </w:r>
    </w:p>
    <w:tbl>
      <w:tblPr>
        <w:tblW w:w="9621" w:type="dxa"/>
        <w:tblInd w:w="-15" w:type="dxa"/>
        <w:tblLayout w:type="fixed"/>
        <w:tblLook w:val="0000"/>
      </w:tblPr>
      <w:tblGrid>
        <w:gridCol w:w="675"/>
        <w:gridCol w:w="5402"/>
        <w:gridCol w:w="3544"/>
      </w:tblGrid>
      <w:tr w:rsidR="000376BE" w:rsidRPr="00ED6E0F" w:rsidTr="00FA32F9">
        <w:trPr>
          <w:trHeight w:val="5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6BE" w:rsidRPr="00ED6E0F" w:rsidRDefault="000376BE" w:rsidP="00C82530">
            <w:pPr>
              <w:snapToGrid w:val="0"/>
              <w:ind w:firstLine="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0376BE" w:rsidRPr="00ED6E0F" w:rsidRDefault="000376BE" w:rsidP="00C82530">
            <w:pPr>
              <w:ind w:firstLine="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 /</w:t>
            </w:r>
            <w:r w:rsidRPr="00ED6E0F">
              <w:rPr>
                <w:sz w:val="20"/>
                <w:szCs w:val="20"/>
              </w:rPr>
              <w:t>п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6BE" w:rsidRPr="00C15DB7" w:rsidRDefault="000376BE" w:rsidP="00C82530">
            <w:pPr>
              <w:snapToGrid w:val="0"/>
              <w:ind w:firstLine="26"/>
              <w:jc w:val="center"/>
              <w:rPr>
                <w:sz w:val="20"/>
                <w:szCs w:val="20"/>
              </w:rPr>
            </w:pPr>
            <w:r w:rsidRPr="00ED6E0F">
              <w:rPr>
                <w:sz w:val="20"/>
                <w:szCs w:val="20"/>
              </w:rPr>
              <w:t>Основные структурно-функциональные зоны объекта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6BE" w:rsidRPr="00ED6E0F" w:rsidRDefault="000376BE" w:rsidP="00C82530">
            <w:pPr>
              <w:snapToGrid w:val="0"/>
              <w:ind w:firstLine="26"/>
              <w:jc w:val="center"/>
              <w:rPr>
                <w:sz w:val="20"/>
                <w:szCs w:val="20"/>
              </w:rPr>
            </w:pPr>
            <w:r w:rsidRPr="00ED6E0F">
              <w:rPr>
                <w:sz w:val="20"/>
                <w:szCs w:val="20"/>
              </w:rPr>
              <w:t>Рекомендации по адаптации объекта (вид работы)*</w:t>
            </w:r>
          </w:p>
        </w:tc>
      </w:tr>
      <w:tr w:rsidR="000376BE" w:rsidRPr="00ED6E0F" w:rsidTr="00C82530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6BE" w:rsidRPr="00ED6E0F" w:rsidRDefault="000376BE" w:rsidP="00C82530">
            <w:pPr>
              <w:snapToGrid w:val="0"/>
              <w:ind w:firstLine="26"/>
            </w:pPr>
            <w:r w:rsidRPr="00ED6E0F">
              <w:t>1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6BE" w:rsidRPr="00ED6E0F" w:rsidRDefault="000376BE" w:rsidP="00C82530">
            <w:pPr>
              <w:snapToGrid w:val="0"/>
            </w:pPr>
            <w:r w:rsidRPr="00ED6E0F">
              <w:t>Территория, прилегающая к зданию (участок)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6BE" w:rsidRPr="00ED6E0F" w:rsidRDefault="000376BE" w:rsidP="00C82530">
            <w:pPr>
              <w:snapToGrid w:val="0"/>
              <w:ind w:firstLine="26"/>
              <w:rPr>
                <w:i/>
                <w:color w:val="000000"/>
              </w:rPr>
            </w:pPr>
            <w:r w:rsidRPr="00ED6E0F">
              <w:rPr>
                <w:i/>
              </w:rPr>
              <w:t>индивидуальное решение с ТСР</w:t>
            </w:r>
          </w:p>
        </w:tc>
      </w:tr>
      <w:tr w:rsidR="000376BE" w:rsidRPr="00ED6E0F" w:rsidTr="00C82530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6BE" w:rsidRPr="00ED6E0F" w:rsidRDefault="000376BE" w:rsidP="00C82530">
            <w:pPr>
              <w:snapToGrid w:val="0"/>
              <w:ind w:firstLine="26"/>
            </w:pPr>
            <w:r w:rsidRPr="00ED6E0F">
              <w:t>2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6BE" w:rsidRPr="00ED6E0F" w:rsidRDefault="000376BE" w:rsidP="00C82530">
            <w:pPr>
              <w:snapToGrid w:val="0"/>
            </w:pPr>
            <w:r w:rsidRPr="00ED6E0F">
              <w:t>Вход (входы) в здание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6BE" w:rsidRPr="00ED6E0F" w:rsidRDefault="000376BE" w:rsidP="00C82530">
            <w:pPr>
              <w:snapToGrid w:val="0"/>
              <w:ind w:firstLine="26"/>
              <w:rPr>
                <w:i/>
                <w:color w:val="000000"/>
              </w:rPr>
            </w:pPr>
            <w:r w:rsidRPr="00ED6E0F">
              <w:rPr>
                <w:i/>
                <w:color w:val="000000"/>
              </w:rPr>
              <w:t>Технические решения невозможны</w:t>
            </w:r>
          </w:p>
        </w:tc>
      </w:tr>
      <w:tr w:rsidR="000376BE" w:rsidRPr="00ED6E0F" w:rsidTr="00C82530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6BE" w:rsidRPr="00ED6E0F" w:rsidRDefault="000376BE" w:rsidP="00C82530">
            <w:pPr>
              <w:snapToGrid w:val="0"/>
              <w:ind w:firstLine="26"/>
            </w:pPr>
            <w:r w:rsidRPr="00ED6E0F">
              <w:t>3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6BE" w:rsidRPr="00ED6E0F" w:rsidRDefault="000376BE" w:rsidP="00C82530">
            <w:pPr>
              <w:snapToGrid w:val="0"/>
            </w:pPr>
            <w:r w:rsidRPr="00ED6E0F">
              <w:t>Путь (пути) движения внутри здания (в т.ч. пути эвакуации)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6BE" w:rsidRPr="00ED6E0F" w:rsidRDefault="000376BE" w:rsidP="00C82530">
            <w:pPr>
              <w:snapToGrid w:val="0"/>
              <w:ind w:firstLine="26"/>
              <w:rPr>
                <w:i/>
                <w:color w:val="000000"/>
              </w:rPr>
            </w:pPr>
            <w:r w:rsidRPr="00ED6E0F">
              <w:rPr>
                <w:i/>
              </w:rPr>
              <w:t>Технические решения невозможны</w:t>
            </w:r>
          </w:p>
        </w:tc>
      </w:tr>
      <w:tr w:rsidR="000376BE" w:rsidRPr="00ED6E0F" w:rsidTr="00C82530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6BE" w:rsidRPr="00ED6E0F" w:rsidRDefault="000376BE" w:rsidP="00C82530">
            <w:pPr>
              <w:snapToGrid w:val="0"/>
              <w:ind w:firstLine="26"/>
            </w:pPr>
            <w:r w:rsidRPr="00ED6E0F">
              <w:t>4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6BE" w:rsidRPr="00ED6E0F" w:rsidRDefault="000376BE" w:rsidP="00C82530">
            <w:pPr>
              <w:snapToGrid w:val="0"/>
            </w:pPr>
            <w:r w:rsidRPr="00ED6E0F">
              <w:t>Зона целевого назначения здания (целевого посещения объекта)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6BE" w:rsidRPr="00ED6E0F" w:rsidRDefault="000376BE" w:rsidP="00C82530">
            <w:pPr>
              <w:snapToGrid w:val="0"/>
              <w:ind w:firstLine="26"/>
              <w:rPr>
                <w:i/>
                <w:color w:val="000000"/>
              </w:rPr>
            </w:pPr>
            <w:r w:rsidRPr="00ED6E0F">
              <w:rPr>
                <w:i/>
                <w:color w:val="000000"/>
              </w:rPr>
              <w:t>Технические решения невозможны</w:t>
            </w:r>
          </w:p>
        </w:tc>
      </w:tr>
      <w:tr w:rsidR="000376BE" w:rsidRPr="00ED6E0F" w:rsidTr="00C82530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6BE" w:rsidRPr="00ED6E0F" w:rsidRDefault="000376BE" w:rsidP="00C82530">
            <w:pPr>
              <w:snapToGrid w:val="0"/>
              <w:ind w:firstLine="26"/>
            </w:pPr>
            <w:r w:rsidRPr="00ED6E0F">
              <w:t>5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6BE" w:rsidRPr="00ED6E0F" w:rsidRDefault="000376BE" w:rsidP="00C82530">
            <w:pPr>
              <w:snapToGrid w:val="0"/>
            </w:pPr>
            <w:r w:rsidRPr="00ED6E0F">
              <w:t>Санитарно-гигиенические помещения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6BE" w:rsidRPr="00ED6E0F" w:rsidRDefault="000376BE" w:rsidP="00C82530">
            <w:pPr>
              <w:snapToGrid w:val="0"/>
              <w:ind w:firstLine="26"/>
              <w:rPr>
                <w:i/>
                <w:color w:val="000000"/>
              </w:rPr>
            </w:pPr>
            <w:r w:rsidRPr="00ED6E0F">
              <w:rPr>
                <w:i/>
                <w:color w:val="000000"/>
              </w:rPr>
              <w:t>Технические решения невозможны</w:t>
            </w:r>
          </w:p>
        </w:tc>
      </w:tr>
      <w:tr w:rsidR="000376BE" w:rsidRPr="00ED6E0F" w:rsidTr="00C82530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6BE" w:rsidRPr="00ED6E0F" w:rsidRDefault="000376BE" w:rsidP="00C82530">
            <w:pPr>
              <w:snapToGrid w:val="0"/>
              <w:ind w:firstLine="26"/>
            </w:pPr>
            <w:r w:rsidRPr="00ED6E0F">
              <w:t>6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6BE" w:rsidRPr="00ED6E0F" w:rsidRDefault="000376BE" w:rsidP="00C82530">
            <w:pPr>
              <w:snapToGrid w:val="0"/>
              <w:ind w:firstLine="26"/>
            </w:pPr>
            <w:r w:rsidRPr="00ED6E0F">
              <w:t>Система информации на объекте (на всех зонах)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6BE" w:rsidRPr="00ED6E0F" w:rsidRDefault="000376BE" w:rsidP="00C82530">
            <w:pPr>
              <w:snapToGrid w:val="0"/>
              <w:ind w:firstLine="26"/>
              <w:rPr>
                <w:i/>
                <w:color w:val="000000"/>
              </w:rPr>
            </w:pPr>
            <w:r w:rsidRPr="00ED6E0F">
              <w:rPr>
                <w:i/>
                <w:color w:val="000000"/>
              </w:rPr>
              <w:t>индивидуальное решение с ТСР</w:t>
            </w:r>
          </w:p>
        </w:tc>
      </w:tr>
      <w:tr w:rsidR="000376BE" w:rsidRPr="00ED6E0F" w:rsidTr="00C82530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6BE" w:rsidRPr="00ED6E0F" w:rsidRDefault="000376BE" w:rsidP="00C82530">
            <w:pPr>
              <w:snapToGrid w:val="0"/>
              <w:ind w:firstLine="26"/>
            </w:pPr>
            <w:r w:rsidRPr="00ED6E0F">
              <w:t>7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6BE" w:rsidRDefault="000376BE" w:rsidP="00C82530">
            <w:pPr>
              <w:snapToGrid w:val="0"/>
              <w:ind w:firstLine="26"/>
            </w:pPr>
            <w:r w:rsidRPr="00ED6E0F">
              <w:t xml:space="preserve">Пути движения  к объекту </w:t>
            </w:r>
          </w:p>
          <w:p w:rsidR="000376BE" w:rsidRPr="00ED6E0F" w:rsidRDefault="000376BE" w:rsidP="00C82530">
            <w:pPr>
              <w:snapToGrid w:val="0"/>
              <w:ind w:firstLine="26"/>
            </w:pPr>
            <w:r w:rsidRPr="00ED6E0F">
              <w:t>(от остановки транспорта)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6BE" w:rsidRPr="00ED6E0F" w:rsidRDefault="000376BE" w:rsidP="00C82530">
            <w:pPr>
              <w:snapToGrid w:val="0"/>
              <w:ind w:firstLine="2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 нуждается</w:t>
            </w:r>
          </w:p>
        </w:tc>
      </w:tr>
      <w:tr w:rsidR="000376BE" w:rsidRPr="00ED6E0F" w:rsidTr="00C82530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6BE" w:rsidRPr="00ED6E0F" w:rsidRDefault="000376BE" w:rsidP="00C82530">
            <w:pPr>
              <w:snapToGrid w:val="0"/>
              <w:ind w:firstLine="26"/>
            </w:pPr>
            <w:r w:rsidRPr="00ED6E0F">
              <w:t>8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6BE" w:rsidRPr="00ED6E0F" w:rsidRDefault="000376BE" w:rsidP="00C82530">
            <w:pPr>
              <w:snapToGrid w:val="0"/>
              <w:ind w:firstLine="26"/>
            </w:pPr>
            <w:r>
              <w:t>Все зоны и участки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6BE" w:rsidRPr="00ED6E0F" w:rsidRDefault="000376BE" w:rsidP="00C82530">
            <w:pPr>
              <w:snapToGrid w:val="0"/>
              <w:ind w:firstLine="26"/>
              <w:rPr>
                <w:i/>
                <w:color w:val="000000"/>
              </w:rPr>
            </w:pPr>
            <w:r w:rsidRPr="00ED6E0F">
              <w:rPr>
                <w:i/>
                <w:color w:val="000000"/>
              </w:rPr>
              <w:t>индивидуальное решение с ТСР</w:t>
            </w:r>
          </w:p>
        </w:tc>
      </w:tr>
    </w:tbl>
    <w:p w:rsidR="000376BE" w:rsidRPr="00044D3E" w:rsidRDefault="000376BE" w:rsidP="000376BE">
      <w:r w:rsidRPr="00FB0994">
        <w:lastRenderedPageBreak/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  <w:r>
        <w:t xml:space="preserve"> </w:t>
      </w:r>
    </w:p>
    <w:p w:rsidR="000376BE" w:rsidRPr="00FB0994" w:rsidRDefault="000376BE" w:rsidP="000376BE">
      <w:pPr>
        <w:rPr>
          <w:u w:val="single"/>
        </w:rPr>
      </w:pPr>
      <w:r w:rsidRPr="00FB0994">
        <w:t xml:space="preserve">4.2. Период проведения работ </w:t>
      </w:r>
      <w:r w:rsidRPr="00FB0994">
        <w:rPr>
          <w:u w:val="single"/>
        </w:rPr>
        <w:tab/>
        <w:t>по мере поступления денежных средств</w:t>
      </w:r>
    </w:p>
    <w:p w:rsidR="000376BE" w:rsidRPr="00FB0994" w:rsidRDefault="000376BE" w:rsidP="000376BE">
      <w:pPr>
        <w:rPr>
          <w:u w:val="single"/>
        </w:rPr>
      </w:pPr>
      <w:r w:rsidRPr="00FB0994">
        <w:t xml:space="preserve">в рамках исполнения </w:t>
      </w:r>
      <w:r w:rsidRPr="00FB0994">
        <w:rPr>
          <w:u w:val="single"/>
        </w:rPr>
        <w:tab/>
        <w:t>плана</w:t>
      </w:r>
      <w:r w:rsidRPr="00FB0994">
        <w:rPr>
          <w:u w:val="single"/>
        </w:rPr>
        <w:tab/>
      </w:r>
      <w:r w:rsidRPr="00FB0994">
        <w:rPr>
          <w:u w:val="single"/>
        </w:rPr>
        <w:tab/>
      </w:r>
      <w:r w:rsidRPr="00FB0994">
        <w:rPr>
          <w:u w:val="single"/>
        </w:rPr>
        <w:tab/>
      </w:r>
      <w:r w:rsidRPr="00FB0994">
        <w:rPr>
          <w:u w:val="single"/>
        </w:rPr>
        <w:tab/>
      </w:r>
      <w:r w:rsidRPr="00FB0994">
        <w:rPr>
          <w:u w:val="single"/>
        </w:rPr>
        <w:tab/>
      </w:r>
      <w:r w:rsidRPr="00FB0994">
        <w:rPr>
          <w:u w:val="single"/>
        </w:rPr>
        <w:tab/>
      </w:r>
      <w:r w:rsidRPr="00FB0994">
        <w:rPr>
          <w:u w:val="single"/>
        </w:rPr>
        <w:tab/>
      </w:r>
      <w:r w:rsidRPr="00FB0994">
        <w:rPr>
          <w:u w:val="single"/>
        </w:rPr>
        <w:tab/>
      </w:r>
      <w:r w:rsidRPr="00FB0994">
        <w:rPr>
          <w:u w:val="single"/>
        </w:rPr>
        <w:tab/>
      </w:r>
      <w:r>
        <w:rPr>
          <w:u w:val="single"/>
        </w:rPr>
        <w:t xml:space="preserve">         </w:t>
      </w:r>
    </w:p>
    <w:p w:rsidR="000376BE" w:rsidRPr="00D40B7A" w:rsidRDefault="000376BE" w:rsidP="000376BE">
      <w:pPr>
        <w:rPr>
          <w:i/>
          <w:sz w:val="20"/>
          <w:szCs w:val="20"/>
        </w:rPr>
      </w:pPr>
      <w:r w:rsidRPr="00254C4E">
        <w:rPr>
          <w:sz w:val="20"/>
          <w:szCs w:val="20"/>
        </w:rPr>
        <w:t xml:space="preserve">                                        </w:t>
      </w:r>
      <w:r>
        <w:rPr>
          <w:sz w:val="20"/>
          <w:szCs w:val="20"/>
        </w:rPr>
        <w:t xml:space="preserve"> </w:t>
      </w:r>
      <w:r w:rsidRPr="00254C4E">
        <w:rPr>
          <w:i/>
          <w:sz w:val="20"/>
          <w:szCs w:val="20"/>
        </w:rPr>
        <w:t>(указывается наименование документа: программы, плана)</w:t>
      </w:r>
    </w:p>
    <w:p w:rsidR="000376BE" w:rsidRPr="00FB0994" w:rsidRDefault="000376BE" w:rsidP="000376BE">
      <w:pPr>
        <w:rPr>
          <w:u w:val="single"/>
        </w:rPr>
      </w:pPr>
      <w:r w:rsidRPr="00FB0994">
        <w:t xml:space="preserve">4.3 Ожидаемый результат (по состоянию доступности) после выполнения работ по адаптации </w:t>
      </w:r>
      <w:r w:rsidRPr="00FB0994">
        <w:rPr>
          <w:u w:val="single"/>
        </w:rPr>
        <w:tab/>
      </w:r>
      <w:r w:rsidRPr="00FB22B5">
        <w:rPr>
          <w:i/>
          <w:u w:val="single"/>
        </w:rPr>
        <w:t>ДЧ</w:t>
      </w:r>
      <w:r>
        <w:rPr>
          <w:u w:val="single"/>
        </w:rPr>
        <w:tab/>
      </w:r>
    </w:p>
    <w:p w:rsidR="000376BE" w:rsidRPr="000F6B59" w:rsidRDefault="000376BE" w:rsidP="00963EA4">
      <w:pPr>
        <w:ind w:right="-426"/>
        <w:rPr>
          <w:i/>
          <w:u w:val="single"/>
        </w:rPr>
      </w:pPr>
      <w:r w:rsidRPr="000F6B59">
        <w:t>Оценка результата исполнения программы (по состоянию доступности)</w:t>
      </w:r>
      <w:r w:rsidR="00963EA4">
        <w:rPr>
          <w:u w:val="single"/>
        </w:rPr>
        <w:t xml:space="preserve"> </w:t>
      </w:r>
      <w:r w:rsidR="00963EA4">
        <w:rPr>
          <w:i/>
          <w:u w:val="single"/>
        </w:rPr>
        <w:t>удовлетворительно</w:t>
      </w:r>
    </w:p>
    <w:p w:rsidR="000376BE" w:rsidRPr="000F6B59" w:rsidRDefault="000376BE" w:rsidP="000376BE">
      <w:pPr>
        <w:rPr>
          <w:i/>
        </w:rPr>
      </w:pPr>
      <w:r w:rsidRPr="000F6B59">
        <w:t xml:space="preserve">4.4. Для принятия решения </w:t>
      </w:r>
      <w:r w:rsidRPr="000F6B59">
        <w:rPr>
          <w:u w:val="single"/>
        </w:rPr>
        <w:t>требуется</w:t>
      </w:r>
      <w:r w:rsidRPr="000F6B59">
        <w:t xml:space="preserve">, не требуется </w:t>
      </w:r>
      <w:r w:rsidRPr="000F6B59">
        <w:rPr>
          <w:i/>
        </w:rPr>
        <w:t>(нужное подчеркнуть):</w:t>
      </w:r>
    </w:p>
    <w:p w:rsidR="000376BE" w:rsidRPr="000F6B59" w:rsidRDefault="000376BE" w:rsidP="000376BE">
      <w:r w:rsidRPr="000F6B59">
        <w:t>4.4.1. согласование на Комиссии ____________________________________</w:t>
      </w:r>
    </w:p>
    <w:p w:rsidR="000376BE" w:rsidRPr="000F6B59" w:rsidRDefault="000376BE" w:rsidP="000376BE">
      <w:pPr>
        <w:rPr>
          <w:i/>
        </w:rPr>
      </w:pPr>
      <w:r w:rsidRPr="000F6B59">
        <w:rPr>
          <w:i/>
        </w:rPr>
        <w:t>(наименование Комиссии по координации деятельности в сфере обеспечения доступной среды жизнедеятельности для инвалидов и других МГН)</w:t>
      </w:r>
    </w:p>
    <w:p w:rsidR="000376BE" w:rsidRPr="000F6B59" w:rsidRDefault="000376BE" w:rsidP="000376BE">
      <w:pPr>
        <w:rPr>
          <w:i/>
        </w:rPr>
      </w:pPr>
      <w:r w:rsidRPr="000F6B59">
        <w:t>4.4.2. согласование работ с надзорными органами (</w:t>
      </w:r>
      <w:r w:rsidRPr="000F6B59">
        <w:rPr>
          <w:i/>
        </w:rPr>
        <w:t>в сфере проектирования и строительства</w:t>
      </w:r>
      <w:r w:rsidRPr="000F6B59">
        <w:rPr>
          <w:b/>
        </w:rPr>
        <w:t>,</w:t>
      </w:r>
      <w:r w:rsidRPr="000F6B59">
        <w:rPr>
          <w:i/>
        </w:rPr>
        <w:t xml:space="preserve"> архитектуры, охраны памятников, другое - указать) </w:t>
      </w:r>
      <w:r w:rsidRPr="000F6B59">
        <w:t>_</w:t>
      </w:r>
      <w:r w:rsidRPr="000F6B59">
        <w:rPr>
          <w:u w:val="single"/>
        </w:rPr>
        <w:t xml:space="preserve">Управление капитального строительства архитектуры и экологии </w:t>
      </w:r>
      <w:r>
        <w:rPr>
          <w:u w:val="single"/>
        </w:rPr>
        <w:t xml:space="preserve">Администрации </w:t>
      </w:r>
      <w:r w:rsidRPr="000F6B59">
        <w:rPr>
          <w:u w:val="single"/>
        </w:rPr>
        <w:t>Вельск</w:t>
      </w:r>
      <w:r>
        <w:rPr>
          <w:u w:val="single"/>
        </w:rPr>
        <w:t xml:space="preserve">ого </w:t>
      </w:r>
      <w:r w:rsidRPr="000F6B59">
        <w:rPr>
          <w:u w:val="single"/>
        </w:rPr>
        <w:t>муниципальн</w:t>
      </w:r>
      <w:r>
        <w:rPr>
          <w:u w:val="single"/>
        </w:rPr>
        <w:t>ого</w:t>
      </w:r>
      <w:r w:rsidRPr="000F6B59">
        <w:rPr>
          <w:u w:val="single"/>
        </w:rPr>
        <w:t xml:space="preserve"> район</w:t>
      </w:r>
      <w:r>
        <w:rPr>
          <w:u w:val="single"/>
        </w:rPr>
        <w:t>а</w:t>
      </w:r>
    </w:p>
    <w:p w:rsidR="000376BE" w:rsidRPr="000F6B59" w:rsidRDefault="000376BE" w:rsidP="000376BE">
      <w:r w:rsidRPr="000F6B59">
        <w:t>4.4.3. техническая экспертиза; разработка проектно-сметной документации;</w:t>
      </w:r>
    </w:p>
    <w:p w:rsidR="000376BE" w:rsidRPr="000F6B59" w:rsidRDefault="000376BE" w:rsidP="000376BE">
      <w:r w:rsidRPr="000F6B59">
        <w:t>4.4.4. согласование с вышестоящей организацией  (собственником объекта)</w:t>
      </w:r>
      <w:r w:rsidRPr="000F6B59">
        <w:rPr>
          <w:u w:val="single"/>
        </w:rPr>
        <w:t xml:space="preserve"> Администрация </w:t>
      </w:r>
      <w:r w:rsidR="00FA32F9" w:rsidRPr="000F6B59">
        <w:rPr>
          <w:u w:val="single"/>
        </w:rPr>
        <w:t>Вельск</w:t>
      </w:r>
      <w:r w:rsidR="00FA32F9">
        <w:rPr>
          <w:u w:val="single"/>
        </w:rPr>
        <w:t xml:space="preserve">ого </w:t>
      </w:r>
      <w:r w:rsidR="00FA32F9" w:rsidRPr="000F6B59">
        <w:rPr>
          <w:u w:val="single"/>
        </w:rPr>
        <w:t>муниципальн</w:t>
      </w:r>
      <w:r w:rsidR="00FA32F9">
        <w:rPr>
          <w:u w:val="single"/>
        </w:rPr>
        <w:t>ого</w:t>
      </w:r>
      <w:r w:rsidR="00FA32F9" w:rsidRPr="000F6B59">
        <w:rPr>
          <w:u w:val="single"/>
        </w:rPr>
        <w:t xml:space="preserve"> район</w:t>
      </w:r>
      <w:r w:rsidR="00FA32F9">
        <w:rPr>
          <w:u w:val="single"/>
        </w:rPr>
        <w:t>а</w:t>
      </w:r>
    </w:p>
    <w:p w:rsidR="000376BE" w:rsidRPr="000F6B59" w:rsidRDefault="000376BE" w:rsidP="000376BE">
      <w:r w:rsidRPr="000F6B59">
        <w:t>4.4.5. согласование с общественными организациями инвалидов __</w:t>
      </w:r>
      <w:r w:rsidRPr="000F6B59">
        <w:rPr>
          <w:u w:val="single"/>
        </w:rPr>
        <w:t>требуется____;</w:t>
      </w:r>
    </w:p>
    <w:p w:rsidR="000376BE" w:rsidRPr="000F6B59" w:rsidRDefault="000376BE" w:rsidP="000376BE">
      <w:r w:rsidRPr="000F6B59">
        <w:t>4.4.6. другое __________________________________________________.</w:t>
      </w:r>
    </w:p>
    <w:p w:rsidR="000376BE" w:rsidRPr="000F6B59" w:rsidRDefault="000376BE" w:rsidP="000376BE"/>
    <w:p w:rsidR="000376BE" w:rsidRPr="000F6B59" w:rsidRDefault="000376BE" w:rsidP="000376BE">
      <w:r w:rsidRPr="000F6B59">
        <w:t>Имеется заключение уполномоченной организации о состоянии доступности объекта (</w:t>
      </w:r>
      <w:r w:rsidRPr="000F6B59">
        <w:rPr>
          <w:i/>
        </w:rPr>
        <w:t>наименование документа и выдавшей его организации, дата</w:t>
      </w:r>
      <w:r w:rsidRPr="000F6B59">
        <w:t xml:space="preserve">), прилагается </w:t>
      </w:r>
    </w:p>
    <w:p w:rsidR="000376BE" w:rsidRPr="000F6B59" w:rsidRDefault="000376BE" w:rsidP="000376BE">
      <w:r w:rsidRPr="000F6B59">
        <w:t>_____________________________________________________________________________</w:t>
      </w:r>
    </w:p>
    <w:p w:rsidR="000376BE" w:rsidRPr="000F6B59" w:rsidRDefault="000376BE" w:rsidP="000376BE">
      <w:pPr>
        <w:ind w:left="565"/>
        <w:rPr>
          <w:b/>
        </w:rPr>
      </w:pPr>
      <w:r w:rsidRPr="000F6B59">
        <w:rPr>
          <w:b/>
        </w:rPr>
        <w:t>5. Особые отметки</w:t>
      </w:r>
    </w:p>
    <w:p w:rsidR="000376BE" w:rsidRPr="000F524F" w:rsidRDefault="000376BE" w:rsidP="000376BE">
      <w:r w:rsidRPr="000F524F">
        <w:t>ПРИЛОЖЕНИЯ:</w:t>
      </w:r>
    </w:p>
    <w:p w:rsidR="000376BE" w:rsidRPr="000F524F" w:rsidRDefault="000376BE" w:rsidP="000376BE">
      <w:r w:rsidRPr="000F524F">
        <w:t>Результаты обследования:</w:t>
      </w:r>
    </w:p>
    <w:p w:rsidR="000376BE" w:rsidRPr="000F524F" w:rsidRDefault="000376BE" w:rsidP="000376BE">
      <w:r w:rsidRPr="000F524F">
        <w:t>1. Территории, прилегающей к объекту</w:t>
      </w:r>
      <w:r w:rsidRPr="000F524F">
        <w:tab/>
      </w:r>
      <w:r w:rsidRPr="000F524F">
        <w:tab/>
      </w:r>
      <w:r w:rsidRPr="000F524F">
        <w:tab/>
        <w:t>на _____1_____ л.</w:t>
      </w:r>
    </w:p>
    <w:p w:rsidR="000376BE" w:rsidRPr="000F524F" w:rsidRDefault="000376BE" w:rsidP="000376BE">
      <w:r w:rsidRPr="000F524F">
        <w:t>2. Входа (входов) в здание</w:t>
      </w:r>
      <w:r w:rsidRPr="000F524F">
        <w:tab/>
      </w:r>
      <w:r w:rsidRPr="000F524F">
        <w:tab/>
      </w:r>
      <w:r w:rsidRPr="000F524F">
        <w:tab/>
      </w:r>
      <w:r w:rsidRPr="000F524F">
        <w:tab/>
      </w:r>
      <w:r>
        <w:t xml:space="preserve">            </w:t>
      </w:r>
      <w:r w:rsidRPr="000F524F">
        <w:t>на _____1_____ л.</w:t>
      </w:r>
    </w:p>
    <w:p w:rsidR="000376BE" w:rsidRPr="000F524F" w:rsidRDefault="000376BE" w:rsidP="000376BE">
      <w:r w:rsidRPr="000F524F">
        <w:t>3. Путей движения в здании</w:t>
      </w:r>
      <w:r w:rsidRPr="000F524F">
        <w:tab/>
      </w:r>
      <w:r w:rsidRPr="000F524F">
        <w:tab/>
      </w:r>
      <w:r w:rsidRPr="000F524F">
        <w:tab/>
      </w:r>
      <w:r w:rsidRPr="000F524F">
        <w:tab/>
        <w:t>на _____1_____ л.</w:t>
      </w:r>
    </w:p>
    <w:p w:rsidR="000376BE" w:rsidRPr="000F524F" w:rsidRDefault="000376BE" w:rsidP="000376BE">
      <w:r w:rsidRPr="000F524F">
        <w:t>4. Зоны целевого назначения объекта</w:t>
      </w:r>
      <w:r w:rsidRPr="000F524F">
        <w:tab/>
      </w:r>
      <w:r w:rsidRPr="000F524F">
        <w:tab/>
      </w:r>
      <w:r w:rsidRPr="000F524F">
        <w:tab/>
        <w:t>на _____1_____ л.</w:t>
      </w:r>
    </w:p>
    <w:p w:rsidR="000376BE" w:rsidRPr="000F524F" w:rsidRDefault="000376BE" w:rsidP="000376BE">
      <w:r w:rsidRPr="000F524F">
        <w:t>5. Санитарно-гигиенических помещений</w:t>
      </w:r>
      <w:r w:rsidRPr="000F524F">
        <w:tab/>
      </w:r>
      <w:r w:rsidRPr="000F524F">
        <w:tab/>
      </w:r>
      <w:r>
        <w:t xml:space="preserve">            </w:t>
      </w:r>
      <w:r w:rsidRPr="000F524F">
        <w:t>на _____1_____ л.</w:t>
      </w:r>
    </w:p>
    <w:p w:rsidR="000376BE" w:rsidRPr="000F524F" w:rsidRDefault="000376BE" w:rsidP="000376BE">
      <w:r w:rsidRPr="000F524F">
        <w:t>6. Системы информации (и связи) на объекте</w:t>
      </w:r>
      <w:r w:rsidRPr="000F524F">
        <w:tab/>
      </w:r>
      <w:r w:rsidRPr="000F524F">
        <w:tab/>
        <w:t>на _____1_____ л.</w:t>
      </w:r>
    </w:p>
    <w:p w:rsidR="000376BE" w:rsidRPr="00610A11" w:rsidRDefault="000376BE" w:rsidP="000376BE">
      <w:pPr>
        <w:rPr>
          <w:color w:val="000000" w:themeColor="text1"/>
        </w:rPr>
      </w:pPr>
    </w:p>
    <w:p w:rsidR="000376BE" w:rsidRPr="00610A11" w:rsidRDefault="000376BE" w:rsidP="000376BE">
      <w:pPr>
        <w:rPr>
          <w:color w:val="000000" w:themeColor="text1"/>
        </w:rPr>
      </w:pPr>
      <w:r w:rsidRPr="00610A11">
        <w:rPr>
          <w:color w:val="000000" w:themeColor="text1"/>
        </w:rPr>
        <w:t>Результаты фотофиксации на объекте ___________ на __________ л.</w:t>
      </w:r>
    </w:p>
    <w:p w:rsidR="000376BE" w:rsidRPr="00610A11" w:rsidRDefault="000376BE" w:rsidP="000376BE">
      <w:pPr>
        <w:rPr>
          <w:color w:val="000000" w:themeColor="text1"/>
        </w:rPr>
      </w:pPr>
      <w:r w:rsidRPr="00610A11">
        <w:rPr>
          <w:color w:val="000000" w:themeColor="text1"/>
        </w:rPr>
        <w:t>Поэтажные планы, паспорт БТИ _______________ на __________ л.</w:t>
      </w:r>
    </w:p>
    <w:p w:rsidR="000376BE" w:rsidRPr="00610A11" w:rsidRDefault="000376BE" w:rsidP="000376BE">
      <w:pPr>
        <w:rPr>
          <w:color w:val="000000" w:themeColor="text1"/>
        </w:rPr>
      </w:pPr>
      <w:r w:rsidRPr="00610A11">
        <w:rPr>
          <w:color w:val="000000" w:themeColor="text1"/>
        </w:rPr>
        <w:t xml:space="preserve">Другое (в том числе дополнительная информация о путях движения к объекту) </w:t>
      </w:r>
    </w:p>
    <w:p w:rsidR="000376BE" w:rsidRPr="00610A11" w:rsidRDefault="000376BE" w:rsidP="000376BE">
      <w:pPr>
        <w:rPr>
          <w:color w:val="000000" w:themeColor="text1"/>
        </w:rPr>
      </w:pPr>
      <w:r w:rsidRPr="00610A11">
        <w:rPr>
          <w:color w:val="000000" w:themeColor="text1"/>
        </w:rPr>
        <w:t>_____________________________________________________________________________</w:t>
      </w:r>
    </w:p>
    <w:p w:rsidR="000376BE" w:rsidRPr="00610A11" w:rsidRDefault="000376BE" w:rsidP="000376BE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0A11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 рабочей группы:</w:t>
      </w:r>
    </w:p>
    <w:p w:rsidR="000376BE" w:rsidRPr="00610A11" w:rsidRDefault="000376BE" w:rsidP="000376BE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610A1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Директор МБОУ </w:t>
      </w:r>
    </w:p>
    <w:p w:rsidR="000376BE" w:rsidRPr="00610A11" w:rsidRDefault="000376BE" w:rsidP="000376BE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0A1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«Верхне-Устькулойская основная школа №</w:t>
      </w:r>
      <w:r w:rsidR="007A399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610A1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24» ______ _                        _</w:t>
      </w:r>
      <w:r w:rsidR="007A399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А.В. </w:t>
      </w:r>
      <w:proofErr w:type="spellStart"/>
      <w:r w:rsidR="007A399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Лукинская</w:t>
      </w:r>
      <w:proofErr w:type="spellEnd"/>
    </w:p>
    <w:p w:rsidR="000376BE" w:rsidRPr="000B29C3" w:rsidRDefault="000376BE" w:rsidP="000376BE">
      <w:pPr>
        <w:pStyle w:val="ConsPlusNonformat"/>
        <w:rPr>
          <w:rFonts w:ascii="Times New Roman" w:hAnsi="Times New Roman" w:cs="Times New Roman"/>
          <w:i/>
          <w:color w:val="FF0000"/>
        </w:rPr>
      </w:pPr>
      <w:r w:rsidRPr="00610A11">
        <w:rPr>
          <w:rFonts w:ascii="Times New Roman" w:hAnsi="Times New Roman" w:cs="Times New Roman"/>
          <w:i/>
          <w:color w:val="000000" w:themeColor="text1"/>
        </w:rPr>
        <w:t xml:space="preserve">                 </w:t>
      </w:r>
      <w:r w:rsidRPr="00610A11">
        <w:rPr>
          <w:rFonts w:ascii="Times New Roman" w:hAnsi="Times New Roman" w:cs="Times New Roman"/>
          <w:i/>
          <w:color w:val="000000" w:themeColor="text1"/>
        </w:rPr>
        <w:tab/>
        <w:t xml:space="preserve">                  (Должность, Ф.И.О.)      </w:t>
      </w:r>
      <w:r w:rsidRPr="00610A11">
        <w:rPr>
          <w:rFonts w:ascii="Times New Roman" w:hAnsi="Times New Roman" w:cs="Times New Roman"/>
          <w:i/>
          <w:color w:val="000000" w:themeColor="text1"/>
        </w:rPr>
        <w:tab/>
      </w:r>
      <w:r w:rsidRPr="00610A11">
        <w:rPr>
          <w:rFonts w:ascii="Times New Roman" w:hAnsi="Times New Roman" w:cs="Times New Roman"/>
          <w:i/>
          <w:color w:val="000000" w:themeColor="text1"/>
        </w:rPr>
        <w:tab/>
        <w:t xml:space="preserve"> (Подпись)</w:t>
      </w:r>
      <w:r w:rsidRPr="000B29C3">
        <w:rPr>
          <w:rFonts w:ascii="Times New Roman" w:hAnsi="Times New Roman" w:cs="Times New Roman"/>
          <w:i/>
          <w:color w:val="FF0000"/>
        </w:rPr>
        <w:tab/>
      </w:r>
    </w:p>
    <w:p w:rsidR="000376BE" w:rsidRPr="000B29C3" w:rsidRDefault="000376BE" w:rsidP="000376BE">
      <w:pPr>
        <w:pStyle w:val="ConsPlusNonformat"/>
        <w:rPr>
          <w:rFonts w:ascii="Times New Roman" w:hAnsi="Times New Roman" w:cs="Times New Roman"/>
          <w:color w:val="FF0000"/>
          <w:sz w:val="24"/>
          <w:szCs w:val="24"/>
        </w:rPr>
      </w:pPr>
    </w:p>
    <w:p w:rsidR="000376BE" w:rsidRPr="00610A11" w:rsidRDefault="000376BE" w:rsidP="000376BE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0A11">
        <w:rPr>
          <w:rFonts w:ascii="Times New Roman" w:hAnsi="Times New Roman" w:cs="Times New Roman"/>
          <w:color w:val="000000" w:themeColor="text1"/>
          <w:sz w:val="24"/>
          <w:szCs w:val="24"/>
        </w:rPr>
        <w:t>Члены рабочей группы:</w:t>
      </w:r>
    </w:p>
    <w:p w:rsidR="000376BE" w:rsidRPr="00610A11" w:rsidRDefault="007A399C" w:rsidP="000376BE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Заведующий</w:t>
      </w:r>
      <w:r w:rsidR="00FA32F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хозяйством школы</w:t>
      </w:r>
      <w:r w:rsidR="000376BE" w:rsidRPr="00610A1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                </w:t>
      </w:r>
      <w:r w:rsidR="00FA32F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                     </w:t>
      </w:r>
      <w:r w:rsidR="000376BE" w:rsidRPr="00610A1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А.А. Федянин</w:t>
      </w:r>
    </w:p>
    <w:p w:rsidR="000376BE" w:rsidRPr="00610A11" w:rsidRDefault="000376BE" w:rsidP="000376BE">
      <w:pPr>
        <w:pStyle w:val="ConsPlusNonformat"/>
        <w:rPr>
          <w:rFonts w:ascii="Times New Roman" w:hAnsi="Times New Roman" w:cs="Times New Roman"/>
          <w:i/>
          <w:color w:val="000000" w:themeColor="text1"/>
        </w:rPr>
      </w:pPr>
      <w:r w:rsidRPr="00610A11">
        <w:rPr>
          <w:rFonts w:ascii="Times New Roman" w:hAnsi="Times New Roman" w:cs="Times New Roman"/>
          <w:i/>
          <w:color w:val="000000" w:themeColor="text1"/>
        </w:rPr>
        <w:t xml:space="preserve">                  </w:t>
      </w:r>
      <w:r w:rsidRPr="00610A11">
        <w:rPr>
          <w:rFonts w:ascii="Times New Roman" w:hAnsi="Times New Roman" w:cs="Times New Roman"/>
          <w:i/>
          <w:color w:val="000000" w:themeColor="text1"/>
        </w:rPr>
        <w:tab/>
        <w:t xml:space="preserve">                 (Должность, Ф.И.О.)    </w:t>
      </w:r>
      <w:r w:rsidRPr="00610A11">
        <w:rPr>
          <w:rFonts w:ascii="Times New Roman" w:hAnsi="Times New Roman" w:cs="Times New Roman"/>
          <w:i/>
          <w:color w:val="000000" w:themeColor="text1"/>
        </w:rPr>
        <w:tab/>
      </w:r>
      <w:r w:rsidRPr="00610A11">
        <w:rPr>
          <w:rFonts w:ascii="Times New Roman" w:hAnsi="Times New Roman" w:cs="Times New Roman"/>
          <w:i/>
          <w:color w:val="000000" w:themeColor="text1"/>
        </w:rPr>
        <w:tab/>
        <w:t>(Подпись)</w:t>
      </w:r>
    </w:p>
    <w:p w:rsidR="000376BE" w:rsidRPr="00610A11" w:rsidRDefault="00963EA4" w:rsidP="000376BE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Профсоюзная организация (местное отделение)</w:t>
      </w:r>
      <w:r w:rsidR="000376BE" w:rsidRPr="00610A1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       </w:t>
      </w:r>
      <w:r w:rsidR="000376BE" w:rsidRPr="00610A1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                               </w:t>
      </w:r>
      <w:r w:rsidR="00FA32F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М.А. Заплатина</w:t>
      </w:r>
    </w:p>
    <w:p w:rsidR="000376BE" w:rsidRPr="00610A11" w:rsidRDefault="000376BE" w:rsidP="000376BE">
      <w:pPr>
        <w:pStyle w:val="ConsPlusNonformat"/>
        <w:rPr>
          <w:rFonts w:ascii="Times New Roman" w:hAnsi="Times New Roman" w:cs="Times New Roman"/>
          <w:i/>
          <w:color w:val="000000" w:themeColor="text1"/>
        </w:rPr>
      </w:pPr>
      <w:r w:rsidRPr="00610A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  <w:r w:rsidRPr="00610A1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10A11">
        <w:rPr>
          <w:rFonts w:ascii="Times New Roman" w:hAnsi="Times New Roman" w:cs="Times New Roman"/>
          <w:i/>
          <w:color w:val="000000" w:themeColor="text1"/>
        </w:rPr>
        <w:t xml:space="preserve">                 (Должность, Ф.И.О.)    </w:t>
      </w:r>
      <w:r w:rsidRPr="00610A11">
        <w:rPr>
          <w:rFonts w:ascii="Times New Roman" w:hAnsi="Times New Roman" w:cs="Times New Roman"/>
          <w:i/>
          <w:color w:val="000000" w:themeColor="text1"/>
        </w:rPr>
        <w:tab/>
      </w:r>
      <w:r w:rsidRPr="00610A11">
        <w:rPr>
          <w:rFonts w:ascii="Times New Roman" w:hAnsi="Times New Roman" w:cs="Times New Roman"/>
          <w:i/>
          <w:color w:val="000000" w:themeColor="text1"/>
        </w:rPr>
        <w:tab/>
        <w:t>(Подпись)</w:t>
      </w:r>
    </w:p>
    <w:p w:rsidR="000376BE" w:rsidRPr="008F2F68" w:rsidRDefault="000376BE" w:rsidP="000376BE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2F68">
        <w:rPr>
          <w:rFonts w:ascii="Times New Roman" w:hAnsi="Times New Roman" w:cs="Times New Roman"/>
          <w:color w:val="000000" w:themeColor="text1"/>
          <w:sz w:val="24"/>
          <w:szCs w:val="24"/>
        </w:rPr>
        <w:t>В том числе: представители общественных</w:t>
      </w:r>
    </w:p>
    <w:p w:rsidR="000376BE" w:rsidRPr="008F2F68" w:rsidRDefault="000376BE" w:rsidP="000376BE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2F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организаций инвалидов </w:t>
      </w:r>
      <w:r w:rsidRPr="008F2F6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__________________________</w:t>
      </w:r>
      <w:r w:rsidRPr="008F2F6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F2F6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_________________</w:t>
      </w:r>
    </w:p>
    <w:p w:rsidR="000376BE" w:rsidRPr="00963EA4" w:rsidRDefault="000376BE" w:rsidP="00963EA4">
      <w:pPr>
        <w:pStyle w:val="ConsPlusNonformat"/>
        <w:rPr>
          <w:rFonts w:ascii="Times New Roman" w:hAnsi="Times New Roman" w:cs="Times New Roman"/>
          <w:i/>
          <w:color w:val="000000" w:themeColor="text1"/>
        </w:rPr>
      </w:pPr>
      <w:r w:rsidRPr="008F2F68">
        <w:rPr>
          <w:rFonts w:ascii="Times New Roman" w:hAnsi="Times New Roman" w:cs="Times New Roman"/>
          <w:i/>
          <w:color w:val="000000" w:themeColor="text1"/>
        </w:rPr>
        <w:t xml:space="preserve">                       </w:t>
      </w:r>
      <w:r w:rsidRPr="008F2F68">
        <w:rPr>
          <w:rFonts w:ascii="Times New Roman" w:hAnsi="Times New Roman" w:cs="Times New Roman"/>
          <w:i/>
          <w:color w:val="000000" w:themeColor="text1"/>
        </w:rPr>
        <w:tab/>
      </w:r>
      <w:r w:rsidRPr="008F2F68">
        <w:rPr>
          <w:rFonts w:ascii="Times New Roman" w:hAnsi="Times New Roman" w:cs="Times New Roman"/>
          <w:i/>
          <w:color w:val="000000" w:themeColor="text1"/>
        </w:rPr>
        <w:tab/>
      </w:r>
      <w:r w:rsidRPr="008F2F68">
        <w:rPr>
          <w:rFonts w:ascii="Times New Roman" w:hAnsi="Times New Roman" w:cs="Times New Roman"/>
          <w:i/>
          <w:color w:val="000000" w:themeColor="text1"/>
        </w:rPr>
        <w:tab/>
      </w:r>
      <w:r w:rsidRPr="008F2F68">
        <w:rPr>
          <w:rFonts w:ascii="Times New Roman" w:hAnsi="Times New Roman" w:cs="Times New Roman"/>
          <w:i/>
          <w:color w:val="000000" w:themeColor="text1"/>
        </w:rPr>
        <w:tab/>
        <w:t xml:space="preserve">(Должность, Ф.И.О.)     </w:t>
      </w:r>
      <w:r w:rsidRPr="008F2F68">
        <w:rPr>
          <w:rFonts w:ascii="Times New Roman" w:hAnsi="Times New Roman" w:cs="Times New Roman"/>
          <w:i/>
          <w:color w:val="000000" w:themeColor="text1"/>
        </w:rPr>
        <w:tab/>
      </w:r>
      <w:r w:rsidRPr="008F2F68">
        <w:rPr>
          <w:rFonts w:ascii="Times New Roman" w:hAnsi="Times New Roman" w:cs="Times New Roman"/>
          <w:i/>
          <w:color w:val="000000" w:themeColor="text1"/>
        </w:rPr>
        <w:tab/>
      </w:r>
      <w:r w:rsidRPr="008F2F68">
        <w:rPr>
          <w:rFonts w:ascii="Times New Roman" w:hAnsi="Times New Roman" w:cs="Times New Roman"/>
          <w:i/>
          <w:color w:val="000000" w:themeColor="text1"/>
        </w:rPr>
        <w:tab/>
      </w:r>
      <w:r w:rsidRPr="008F2F68">
        <w:rPr>
          <w:rFonts w:ascii="Times New Roman" w:hAnsi="Times New Roman" w:cs="Times New Roman"/>
          <w:i/>
          <w:color w:val="000000" w:themeColor="text1"/>
        </w:rPr>
        <w:tab/>
        <w:t>(Подпись)</w:t>
      </w:r>
    </w:p>
    <w:p w:rsidR="000376BE" w:rsidRDefault="000376BE" w:rsidP="000376BE">
      <w:pPr>
        <w:widowControl w:val="0"/>
        <w:autoSpaceDE w:val="0"/>
        <w:autoSpaceDN w:val="0"/>
        <w:adjustRightInd w:val="0"/>
        <w:jc w:val="right"/>
        <w:outlineLvl w:val="1"/>
      </w:pPr>
    </w:p>
    <w:p w:rsidR="000376BE" w:rsidRPr="000F6B59" w:rsidRDefault="000376BE" w:rsidP="000376BE">
      <w:pPr>
        <w:widowControl w:val="0"/>
        <w:autoSpaceDE w:val="0"/>
        <w:autoSpaceDN w:val="0"/>
        <w:adjustRightInd w:val="0"/>
        <w:jc w:val="right"/>
        <w:outlineLvl w:val="1"/>
      </w:pPr>
      <w:r w:rsidRPr="000F6B59">
        <w:t>Приложение 1</w:t>
      </w:r>
    </w:p>
    <w:p w:rsidR="000376BE" w:rsidRPr="000F6B59" w:rsidRDefault="000376BE" w:rsidP="000376BE">
      <w:pPr>
        <w:widowControl w:val="0"/>
        <w:autoSpaceDE w:val="0"/>
        <w:autoSpaceDN w:val="0"/>
        <w:adjustRightInd w:val="0"/>
        <w:jc w:val="right"/>
      </w:pPr>
      <w:r w:rsidRPr="000F6B59">
        <w:t xml:space="preserve">к Акту обследования </w:t>
      </w:r>
    </w:p>
    <w:p w:rsidR="000376BE" w:rsidRDefault="000376BE" w:rsidP="000376BE">
      <w:pPr>
        <w:widowControl w:val="0"/>
        <w:autoSpaceDE w:val="0"/>
        <w:autoSpaceDN w:val="0"/>
        <w:adjustRightInd w:val="0"/>
        <w:jc w:val="right"/>
      </w:pPr>
      <w:r>
        <w:t>для</w:t>
      </w:r>
      <w:r w:rsidRPr="000F6B59">
        <w:t xml:space="preserve"> паспорт</w:t>
      </w:r>
      <w:r>
        <w:t>а</w:t>
      </w:r>
      <w:r w:rsidRPr="000F6B59">
        <w:t xml:space="preserve"> доступности</w:t>
      </w:r>
    </w:p>
    <w:p w:rsidR="000376BE" w:rsidRPr="000F6B59" w:rsidRDefault="000376BE" w:rsidP="000376BE">
      <w:pPr>
        <w:widowControl w:val="0"/>
        <w:autoSpaceDE w:val="0"/>
        <w:autoSpaceDN w:val="0"/>
        <w:adjustRightInd w:val="0"/>
        <w:jc w:val="right"/>
      </w:pPr>
      <w:r w:rsidRPr="000F6B59">
        <w:t xml:space="preserve">от </w:t>
      </w:r>
      <w:r w:rsidR="007A399C">
        <w:t>30.06</w:t>
      </w:r>
      <w:r>
        <w:t>.202</w:t>
      </w:r>
      <w:r w:rsidR="007A399C">
        <w:t>5</w:t>
      </w:r>
      <w:r w:rsidRPr="000F6B59">
        <w:t xml:space="preserve"> г.</w:t>
      </w:r>
    </w:p>
    <w:p w:rsidR="000376BE" w:rsidRPr="000F6B59" w:rsidRDefault="000376BE" w:rsidP="000376BE">
      <w:pPr>
        <w:widowControl w:val="0"/>
        <w:autoSpaceDE w:val="0"/>
        <w:autoSpaceDN w:val="0"/>
        <w:adjustRightInd w:val="0"/>
        <w:jc w:val="right"/>
      </w:pPr>
    </w:p>
    <w:p w:rsidR="000376BE" w:rsidRDefault="000376BE" w:rsidP="000376BE">
      <w:pPr>
        <w:widowControl w:val="0"/>
        <w:autoSpaceDE w:val="0"/>
        <w:autoSpaceDN w:val="0"/>
        <w:adjustRightInd w:val="0"/>
        <w:ind w:firstLine="540"/>
      </w:pPr>
    </w:p>
    <w:p w:rsidR="000376BE" w:rsidRDefault="000376BE" w:rsidP="000376BE">
      <w:pPr>
        <w:widowControl w:val="0"/>
        <w:autoSpaceDE w:val="0"/>
        <w:autoSpaceDN w:val="0"/>
        <w:adjustRightInd w:val="0"/>
      </w:pPr>
      <w:r>
        <w:t>I. Результаты обследования:</w:t>
      </w:r>
    </w:p>
    <w:p w:rsidR="000376BE" w:rsidRDefault="000376BE" w:rsidP="000376BE">
      <w:pPr>
        <w:widowControl w:val="0"/>
        <w:autoSpaceDE w:val="0"/>
        <w:autoSpaceDN w:val="0"/>
        <w:adjustRightInd w:val="0"/>
        <w:jc w:val="center"/>
      </w:pPr>
      <w:r>
        <w:t>1. Территории, прилегающей к зданию (участка)</w:t>
      </w:r>
    </w:p>
    <w:p w:rsidR="000376BE" w:rsidRDefault="000376BE" w:rsidP="000376BE">
      <w:pPr>
        <w:widowControl w:val="0"/>
        <w:autoSpaceDE w:val="0"/>
        <w:autoSpaceDN w:val="0"/>
        <w:adjustRightInd w:val="0"/>
        <w:jc w:val="center"/>
      </w:pPr>
      <w:r w:rsidRPr="000F524F">
        <w:t xml:space="preserve">МБОУ «Верхне-Устькулойская ОШ №24» </w:t>
      </w:r>
    </w:p>
    <w:p w:rsidR="000376BE" w:rsidRDefault="000376BE" w:rsidP="000376BE">
      <w:pPr>
        <w:widowControl w:val="0"/>
        <w:autoSpaceDE w:val="0"/>
        <w:autoSpaceDN w:val="0"/>
        <w:adjustRightInd w:val="0"/>
      </w:pPr>
    </w:p>
    <w:tbl>
      <w:tblPr>
        <w:tblW w:w="976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67"/>
        <w:gridCol w:w="3204"/>
        <w:gridCol w:w="765"/>
        <w:gridCol w:w="709"/>
        <w:gridCol w:w="709"/>
        <w:gridCol w:w="850"/>
        <w:gridCol w:w="1134"/>
        <w:gridCol w:w="993"/>
        <w:gridCol w:w="834"/>
      </w:tblGrid>
      <w:tr w:rsidR="000376BE" w:rsidRPr="00EA66B0" w:rsidTr="00C82530">
        <w:trPr>
          <w:trHeight w:val="720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A66B0">
              <w:rPr>
                <w:sz w:val="20"/>
                <w:szCs w:val="20"/>
                <w:lang w:eastAsia="en-US"/>
              </w:rPr>
              <w:t xml:space="preserve"> N </w:t>
            </w:r>
          </w:p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A66B0">
              <w:rPr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32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A66B0">
              <w:rPr>
                <w:sz w:val="20"/>
                <w:szCs w:val="20"/>
                <w:lang w:eastAsia="en-US"/>
              </w:rPr>
              <w:t>Наименование функционально-</w:t>
            </w:r>
          </w:p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A66B0">
              <w:rPr>
                <w:sz w:val="20"/>
                <w:szCs w:val="20"/>
                <w:lang w:eastAsia="en-US"/>
              </w:rPr>
              <w:t xml:space="preserve">планировочного элемента    </w:t>
            </w:r>
          </w:p>
        </w:tc>
        <w:tc>
          <w:tcPr>
            <w:tcW w:w="21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A66B0">
              <w:rPr>
                <w:sz w:val="20"/>
                <w:szCs w:val="20"/>
                <w:lang w:eastAsia="en-US"/>
              </w:rPr>
              <w:t>Наличие элемента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A66B0">
              <w:rPr>
                <w:sz w:val="20"/>
                <w:szCs w:val="20"/>
                <w:lang w:eastAsia="en-US"/>
              </w:rPr>
              <w:t xml:space="preserve"> Выявленные   </w:t>
            </w:r>
          </w:p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A66B0">
              <w:rPr>
                <w:sz w:val="20"/>
                <w:szCs w:val="20"/>
                <w:lang w:eastAsia="en-US"/>
              </w:rPr>
              <w:t xml:space="preserve">нарушения    </w:t>
            </w:r>
          </w:p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A66B0">
              <w:rPr>
                <w:sz w:val="20"/>
                <w:szCs w:val="20"/>
                <w:lang w:eastAsia="en-US"/>
              </w:rPr>
              <w:t xml:space="preserve">и замечания   </w:t>
            </w:r>
          </w:p>
        </w:tc>
        <w:tc>
          <w:tcPr>
            <w:tcW w:w="18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A66B0">
              <w:rPr>
                <w:sz w:val="20"/>
                <w:szCs w:val="20"/>
                <w:lang w:eastAsia="en-US"/>
              </w:rPr>
              <w:t xml:space="preserve">Работы по  </w:t>
            </w:r>
          </w:p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A66B0">
              <w:rPr>
                <w:sz w:val="20"/>
                <w:szCs w:val="20"/>
                <w:lang w:eastAsia="en-US"/>
              </w:rPr>
              <w:t xml:space="preserve">адаптации  </w:t>
            </w:r>
          </w:p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A66B0">
              <w:rPr>
                <w:sz w:val="20"/>
                <w:szCs w:val="20"/>
                <w:lang w:eastAsia="en-US"/>
              </w:rPr>
              <w:t xml:space="preserve"> объектов  </w:t>
            </w:r>
          </w:p>
        </w:tc>
      </w:tr>
      <w:tr w:rsidR="000376BE" w:rsidRPr="00EA66B0" w:rsidTr="00C82530">
        <w:trPr>
          <w:trHeight w:val="72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6BE" w:rsidRPr="00EA66B0" w:rsidRDefault="000376BE" w:rsidP="00C8253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6BE" w:rsidRPr="00EA66B0" w:rsidRDefault="000376BE" w:rsidP="00C8253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A66B0">
              <w:rPr>
                <w:sz w:val="20"/>
                <w:szCs w:val="20"/>
                <w:lang w:eastAsia="en-US"/>
              </w:rPr>
              <w:t>есть/</w:t>
            </w:r>
          </w:p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A66B0">
              <w:rPr>
                <w:sz w:val="20"/>
                <w:szCs w:val="20"/>
                <w:lang w:eastAsia="en-US"/>
              </w:rPr>
              <w:t xml:space="preserve"> нет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A66B0">
              <w:rPr>
                <w:sz w:val="20"/>
                <w:szCs w:val="20"/>
                <w:lang w:eastAsia="en-US"/>
              </w:rPr>
              <w:t xml:space="preserve">N на </w:t>
            </w:r>
          </w:p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A66B0">
              <w:rPr>
                <w:sz w:val="20"/>
                <w:szCs w:val="20"/>
                <w:lang w:eastAsia="en-US"/>
              </w:rPr>
              <w:t>плане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A66B0">
              <w:rPr>
                <w:sz w:val="20"/>
                <w:szCs w:val="20"/>
                <w:lang w:eastAsia="en-US"/>
              </w:rPr>
              <w:t xml:space="preserve">N  </w:t>
            </w:r>
          </w:p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A66B0">
              <w:rPr>
                <w:sz w:val="20"/>
                <w:szCs w:val="20"/>
                <w:lang w:eastAsia="en-US"/>
              </w:rPr>
              <w:t>фото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proofErr w:type="spellStart"/>
            <w:r w:rsidRPr="00EA66B0">
              <w:rPr>
                <w:sz w:val="20"/>
                <w:szCs w:val="20"/>
                <w:lang w:eastAsia="en-US"/>
              </w:rPr>
              <w:t>Содер</w:t>
            </w:r>
            <w:proofErr w:type="spellEnd"/>
            <w:r w:rsidRPr="00EA66B0">
              <w:rPr>
                <w:sz w:val="20"/>
                <w:szCs w:val="20"/>
                <w:lang w:eastAsia="en-US"/>
              </w:rPr>
              <w:t>-</w:t>
            </w:r>
          </w:p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proofErr w:type="spellStart"/>
            <w:r w:rsidRPr="00EA66B0">
              <w:rPr>
                <w:sz w:val="20"/>
                <w:szCs w:val="20"/>
                <w:lang w:eastAsia="en-US"/>
              </w:rPr>
              <w:t>жание</w:t>
            </w:r>
            <w:proofErr w:type="spellEnd"/>
            <w:r w:rsidRPr="00EA66B0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A66B0">
              <w:rPr>
                <w:sz w:val="20"/>
                <w:szCs w:val="20"/>
                <w:lang w:eastAsia="en-US"/>
              </w:rPr>
              <w:t xml:space="preserve">Значимо  </w:t>
            </w:r>
          </w:p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A66B0">
              <w:rPr>
                <w:sz w:val="20"/>
                <w:szCs w:val="20"/>
                <w:lang w:eastAsia="en-US"/>
              </w:rPr>
              <w:t xml:space="preserve">для </w:t>
            </w:r>
            <w:proofErr w:type="spellStart"/>
            <w:r w:rsidRPr="00EA66B0">
              <w:rPr>
                <w:sz w:val="20"/>
                <w:szCs w:val="20"/>
                <w:lang w:eastAsia="en-US"/>
              </w:rPr>
              <w:t>инва</w:t>
            </w:r>
            <w:proofErr w:type="spellEnd"/>
            <w:r w:rsidRPr="00EA66B0">
              <w:rPr>
                <w:sz w:val="20"/>
                <w:szCs w:val="20"/>
                <w:lang w:eastAsia="en-US"/>
              </w:rPr>
              <w:t>-</w:t>
            </w:r>
          </w:p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proofErr w:type="spellStart"/>
            <w:r w:rsidRPr="00EA66B0">
              <w:rPr>
                <w:sz w:val="20"/>
                <w:szCs w:val="20"/>
                <w:lang w:eastAsia="en-US"/>
              </w:rPr>
              <w:t>лида</w:t>
            </w:r>
            <w:proofErr w:type="spellEnd"/>
            <w:r w:rsidRPr="00EA66B0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EA66B0">
              <w:rPr>
                <w:sz w:val="20"/>
                <w:szCs w:val="20"/>
                <w:lang w:eastAsia="en-US"/>
              </w:rPr>
              <w:t>ка</w:t>
            </w:r>
            <w:proofErr w:type="spellEnd"/>
            <w:r w:rsidRPr="00EA66B0">
              <w:rPr>
                <w:sz w:val="20"/>
                <w:szCs w:val="20"/>
                <w:lang w:eastAsia="en-US"/>
              </w:rPr>
              <w:t>-</w:t>
            </w:r>
          </w:p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proofErr w:type="spellStart"/>
            <w:r w:rsidRPr="00EA66B0">
              <w:rPr>
                <w:sz w:val="20"/>
                <w:szCs w:val="20"/>
                <w:lang w:eastAsia="en-US"/>
              </w:rPr>
              <w:t>тегория</w:t>
            </w:r>
            <w:proofErr w:type="spellEnd"/>
            <w:r w:rsidRPr="00EA66B0">
              <w:rPr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proofErr w:type="spellStart"/>
            <w:r w:rsidRPr="00EA66B0">
              <w:rPr>
                <w:sz w:val="20"/>
                <w:szCs w:val="20"/>
                <w:lang w:eastAsia="en-US"/>
              </w:rPr>
              <w:t>Содер</w:t>
            </w:r>
            <w:proofErr w:type="spellEnd"/>
            <w:r w:rsidRPr="00EA66B0">
              <w:rPr>
                <w:sz w:val="20"/>
                <w:szCs w:val="20"/>
                <w:lang w:eastAsia="en-US"/>
              </w:rPr>
              <w:t>-</w:t>
            </w:r>
          </w:p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proofErr w:type="spellStart"/>
            <w:r w:rsidRPr="00EA66B0">
              <w:rPr>
                <w:sz w:val="20"/>
                <w:szCs w:val="20"/>
                <w:lang w:eastAsia="en-US"/>
              </w:rPr>
              <w:t>жание</w:t>
            </w:r>
            <w:proofErr w:type="spellEnd"/>
            <w:r w:rsidRPr="00EA66B0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A66B0">
              <w:rPr>
                <w:sz w:val="20"/>
                <w:szCs w:val="20"/>
                <w:lang w:eastAsia="en-US"/>
              </w:rPr>
              <w:t xml:space="preserve">Виды </w:t>
            </w:r>
          </w:p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A66B0">
              <w:rPr>
                <w:sz w:val="20"/>
                <w:szCs w:val="20"/>
                <w:lang w:eastAsia="en-US"/>
              </w:rPr>
              <w:t>работ</w:t>
            </w:r>
          </w:p>
        </w:tc>
      </w:tr>
      <w:tr w:rsidR="000376BE" w:rsidRPr="00EA66B0" w:rsidTr="00C8253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 xml:space="preserve">Вход (входы) на территорию </w:t>
            </w:r>
          </w:p>
        </w:tc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есть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</w:tr>
      <w:tr w:rsidR="000376BE" w:rsidRPr="00EA66B0" w:rsidTr="00C82530">
        <w:trPr>
          <w:trHeight w:val="3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 xml:space="preserve">Путь (пути) движения на    </w:t>
            </w:r>
          </w:p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 xml:space="preserve">территории                 </w:t>
            </w:r>
          </w:p>
        </w:tc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есть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</w:tr>
      <w:tr w:rsidR="000376BE" w:rsidRPr="00EA66B0" w:rsidTr="00C8253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 xml:space="preserve">Лестница (наружная)        </w:t>
            </w:r>
          </w:p>
        </w:tc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</w:tr>
      <w:tr w:rsidR="000376BE" w:rsidRPr="00EA66B0" w:rsidTr="00C8253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 xml:space="preserve">Пандус (наружный)          </w:t>
            </w:r>
          </w:p>
        </w:tc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</w:tr>
      <w:tr w:rsidR="000376BE" w:rsidRPr="00EA66B0" w:rsidTr="00C8253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 xml:space="preserve">Автостоянка и парковка     </w:t>
            </w:r>
          </w:p>
        </w:tc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</w:tr>
      <w:tr w:rsidR="000376BE" w:rsidRPr="00EA66B0" w:rsidTr="00C8253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ind w:firstLine="540"/>
              <w:rPr>
                <w:lang w:eastAsia="en-US"/>
              </w:rPr>
            </w:pPr>
          </w:p>
        </w:tc>
        <w:tc>
          <w:tcPr>
            <w:tcW w:w="3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 xml:space="preserve">ОБЩИЕ требования к зоне    </w:t>
            </w:r>
          </w:p>
        </w:tc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</w:tbl>
    <w:p w:rsidR="000376BE" w:rsidRPr="00EA66B0" w:rsidRDefault="000376BE" w:rsidP="000376BE">
      <w:pPr>
        <w:widowControl w:val="0"/>
        <w:autoSpaceDE w:val="0"/>
        <w:autoSpaceDN w:val="0"/>
        <w:adjustRightInd w:val="0"/>
      </w:pPr>
    </w:p>
    <w:p w:rsidR="000376BE" w:rsidRPr="00EA66B0" w:rsidRDefault="000376BE" w:rsidP="000376BE">
      <w:pPr>
        <w:widowControl w:val="0"/>
        <w:autoSpaceDE w:val="0"/>
        <w:autoSpaceDN w:val="0"/>
        <w:adjustRightInd w:val="0"/>
      </w:pPr>
      <w:r w:rsidRPr="00EA66B0">
        <w:t>II. Заключение по зоне:</w:t>
      </w:r>
    </w:p>
    <w:p w:rsidR="000376BE" w:rsidRPr="00EA66B0" w:rsidRDefault="000376BE" w:rsidP="000376BE">
      <w:pPr>
        <w:widowControl w:val="0"/>
        <w:autoSpaceDE w:val="0"/>
        <w:autoSpaceDN w:val="0"/>
        <w:adjustRightInd w:val="0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094"/>
        <w:gridCol w:w="2261"/>
        <w:gridCol w:w="882"/>
        <w:gridCol w:w="993"/>
        <w:gridCol w:w="2551"/>
      </w:tblGrid>
      <w:tr w:rsidR="000376BE" w:rsidRPr="00EA66B0" w:rsidTr="00C82530">
        <w:trPr>
          <w:trHeight w:val="400"/>
        </w:trPr>
        <w:tc>
          <w:tcPr>
            <w:tcW w:w="30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A66B0">
              <w:rPr>
                <w:sz w:val="20"/>
                <w:szCs w:val="20"/>
                <w:lang w:eastAsia="en-US"/>
              </w:rPr>
              <w:t>Наименование структурно-</w:t>
            </w:r>
          </w:p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A66B0">
              <w:rPr>
                <w:sz w:val="20"/>
                <w:szCs w:val="20"/>
                <w:lang w:eastAsia="en-US"/>
              </w:rPr>
              <w:t xml:space="preserve">функциональной зоны     </w:t>
            </w:r>
          </w:p>
        </w:tc>
        <w:tc>
          <w:tcPr>
            <w:tcW w:w="2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8822E2" w:rsidRDefault="000376BE" w:rsidP="00C825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22E2">
              <w:rPr>
                <w:color w:val="000000" w:themeColor="text1"/>
                <w:sz w:val="20"/>
                <w:szCs w:val="20"/>
                <w:lang w:eastAsia="en-US"/>
              </w:rPr>
              <w:t xml:space="preserve">Состояние    </w:t>
            </w:r>
          </w:p>
          <w:p w:rsidR="000376BE" w:rsidRPr="008822E2" w:rsidRDefault="000376BE" w:rsidP="00C825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22E2">
              <w:rPr>
                <w:color w:val="000000" w:themeColor="text1"/>
                <w:sz w:val="20"/>
                <w:szCs w:val="20"/>
                <w:lang w:eastAsia="en-US"/>
              </w:rPr>
              <w:t xml:space="preserve"> доступности </w:t>
            </w:r>
            <w:hyperlink r:id="rId5" w:anchor="Par2306" w:history="1">
              <w:r w:rsidRPr="008822E2">
                <w:rPr>
                  <w:rStyle w:val="a4"/>
                  <w:rFonts w:eastAsia="Calibri"/>
                  <w:color w:val="000000" w:themeColor="text1"/>
                  <w:sz w:val="20"/>
                  <w:szCs w:val="20"/>
                  <w:lang w:eastAsia="en-US"/>
                </w:rPr>
                <w:t>&lt;*&gt;</w:t>
              </w:r>
            </w:hyperlink>
          </w:p>
          <w:p w:rsidR="000376BE" w:rsidRPr="008822E2" w:rsidRDefault="000376BE" w:rsidP="00C825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22E2">
              <w:rPr>
                <w:color w:val="000000" w:themeColor="text1"/>
                <w:sz w:val="20"/>
                <w:szCs w:val="20"/>
                <w:lang w:eastAsia="en-US"/>
              </w:rPr>
              <w:t xml:space="preserve"> (к </w:t>
            </w:r>
            <w:hyperlink r:id="rId6" w:anchor="Par2106" w:history="1">
              <w:r w:rsidRPr="008822E2">
                <w:rPr>
                  <w:rStyle w:val="a4"/>
                  <w:rFonts w:eastAsia="Calibri"/>
                  <w:color w:val="000000" w:themeColor="text1"/>
                  <w:sz w:val="20"/>
                  <w:szCs w:val="20"/>
                  <w:lang w:eastAsia="en-US"/>
                </w:rPr>
                <w:t>пункту 3.4</w:t>
              </w:r>
            </w:hyperlink>
          </w:p>
          <w:p w:rsidR="000376BE" w:rsidRPr="008822E2" w:rsidRDefault="000376BE" w:rsidP="00C825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22E2">
              <w:rPr>
                <w:color w:val="000000" w:themeColor="text1"/>
                <w:sz w:val="20"/>
                <w:szCs w:val="20"/>
                <w:lang w:eastAsia="en-US"/>
              </w:rPr>
              <w:t>Акта обследования</w:t>
            </w:r>
          </w:p>
          <w:p w:rsidR="000376BE" w:rsidRPr="008822E2" w:rsidRDefault="000376BE" w:rsidP="00C825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22E2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8822E2">
              <w:rPr>
                <w:color w:val="000000" w:themeColor="text1"/>
                <w:sz w:val="20"/>
                <w:szCs w:val="20"/>
                <w:lang w:eastAsia="en-US"/>
              </w:rPr>
              <w:t xml:space="preserve">ОСИ)       </w:t>
            </w:r>
            <w:proofErr w:type="gramEnd"/>
          </w:p>
        </w:tc>
        <w:tc>
          <w:tcPr>
            <w:tcW w:w="18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8822E2" w:rsidRDefault="000376BE" w:rsidP="00C825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22E2">
              <w:rPr>
                <w:color w:val="000000" w:themeColor="text1"/>
                <w:sz w:val="20"/>
                <w:szCs w:val="20"/>
                <w:lang w:eastAsia="en-US"/>
              </w:rPr>
              <w:t>Приложение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8822E2" w:rsidRDefault="000376BE" w:rsidP="00C825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22E2">
              <w:rPr>
                <w:color w:val="000000" w:themeColor="text1"/>
                <w:sz w:val="20"/>
                <w:szCs w:val="20"/>
                <w:lang w:eastAsia="en-US"/>
              </w:rPr>
              <w:t xml:space="preserve">Рекомендации по  </w:t>
            </w:r>
          </w:p>
          <w:p w:rsidR="000376BE" w:rsidRPr="008822E2" w:rsidRDefault="000376BE" w:rsidP="00C825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22E2">
              <w:rPr>
                <w:color w:val="000000" w:themeColor="text1"/>
                <w:sz w:val="20"/>
                <w:szCs w:val="20"/>
                <w:lang w:eastAsia="en-US"/>
              </w:rPr>
              <w:t xml:space="preserve">адаптации (вид   </w:t>
            </w:r>
          </w:p>
          <w:p w:rsidR="000376BE" w:rsidRPr="008822E2" w:rsidRDefault="000376BE" w:rsidP="00C825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22E2">
              <w:rPr>
                <w:color w:val="000000" w:themeColor="text1"/>
                <w:sz w:val="20"/>
                <w:szCs w:val="20"/>
                <w:lang w:eastAsia="en-US"/>
              </w:rPr>
              <w:t xml:space="preserve">работы) </w:t>
            </w:r>
            <w:hyperlink r:id="rId7" w:anchor="Par2307" w:history="1">
              <w:r w:rsidRPr="008822E2">
                <w:rPr>
                  <w:rStyle w:val="a4"/>
                  <w:rFonts w:eastAsia="Calibri"/>
                  <w:color w:val="000000" w:themeColor="text1"/>
                  <w:sz w:val="20"/>
                  <w:szCs w:val="20"/>
                  <w:lang w:eastAsia="en-US"/>
                </w:rPr>
                <w:t>&lt;**&gt;</w:t>
              </w:r>
            </w:hyperlink>
            <w:r w:rsidRPr="008822E2">
              <w:rPr>
                <w:color w:val="000000" w:themeColor="text1"/>
                <w:sz w:val="20"/>
                <w:szCs w:val="20"/>
                <w:lang w:eastAsia="en-US"/>
              </w:rPr>
              <w:t xml:space="preserve"> к   </w:t>
            </w:r>
          </w:p>
          <w:p w:rsidR="000376BE" w:rsidRPr="008822E2" w:rsidRDefault="003A260C" w:rsidP="00C825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hyperlink r:id="rId8" w:anchor="Par2146" w:history="1">
              <w:r w:rsidR="000376BE" w:rsidRPr="008822E2">
                <w:rPr>
                  <w:rStyle w:val="a4"/>
                  <w:rFonts w:eastAsia="Calibri"/>
                  <w:color w:val="000000" w:themeColor="text1"/>
                  <w:sz w:val="20"/>
                  <w:szCs w:val="20"/>
                  <w:lang w:eastAsia="en-US"/>
                </w:rPr>
                <w:t>пункту 4.1</w:t>
              </w:r>
            </w:hyperlink>
            <w:r w:rsidR="000376BE" w:rsidRPr="008822E2">
              <w:rPr>
                <w:color w:val="000000" w:themeColor="text1"/>
                <w:sz w:val="20"/>
                <w:szCs w:val="20"/>
                <w:lang w:eastAsia="en-US"/>
              </w:rPr>
              <w:t xml:space="preserve"> Акта  </w:t>
            </w:r>
          </w:p>
          <w:p w:rsidR="000376BE" w:rsidRPr="008822E2" w:rsidRDefault="000376BE" w:rsidP="00C825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22E2">
              <w:rPr>
                <w:color w:val="000000" w:themeColor="text1"/>
                <w:sz w:val="20"/>
                <w:szCs w:val="20"/>
                <w:lang w:eastAsia="en-US"/>
              </w:rPr>
              <w:t xml:space="preserve">обследования ОСИ  </w:t>
            </w:r>
          </w:p>
        </w:tc>
      </w:tr>
      <w:tr w:rsidR="000376BE" w:rsidRPr="00EA66B0" w:rsidTr="00C82530">
        <w:trPr>
          <w:trHeight w:val="600"/>
        </w:trPr>
        <w:tc>
          <w:tcPr>
            <w:tcW w:w="3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6BE" w:rsidRPr="00EA66B0" w:rsidRDefault="000376BE" w:rsidP="00C82530">
            <w:pPr>
              <w:rPr>
                <w:lang w:eastAsia="en-US"/>
              </w:rPr>
            </w:pPr>
          </w:p>
        </w:tc>
        <w:tc>
          <w:tcPr>
            <w:tcW w:w="22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6BE" w:rsidRPr="00EA66B0" w:rsidRDefault="000376BE" w:rsidP="00C82530">
            <w:pPr>
              <w:rPr>
                <w:lang w:eastAsia="en-US"/>
              </w:rPr>
            </w:pPr>
          </w:p>
        </w:tc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 xml:space="preserve">на </w:t>
            </w:r>
          </w:p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плане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 xml:space="preserve">N  </w:t>
            </w:r>
          </w:p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фото</w:t>
            </w: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6BE" w:rsidRPr="00EA66B0" w:rsidRDefault="000376BE" w:rsidP="00C82530">
            <w:pPr>
              <w:rPr>
                <w:lang w:eastAsia="en-US"/>
              </w:rPr>
            </w:pPr>
          </w:p>
        </w:tc>
      </w:tr>
      <w:tr w:rsidR="000376BE" w:rsidRPr="00EA66B0" w:rsidTr="00C82530">
        <w:tc>
          <w:tcPr>
            <w:tcW w:w="3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Территория, прилегающая к зданию (участок)</w:t>
            </w:r>
          </w:p>
        </w:tc>
        <w:tc>
          <w:tcPr>
            <w:tcW w:w="2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ДП-В</w:t>
            </w:r>
          </w:p>
        </w:tc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_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_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Индивидуальное решение с ТСР</w:t>
            </w:r>
          </w:p>
        </w:tc>
      </w:tr>
    </w:tbl>
    <w:p w:rsidR="000376BE" w:rsidRPr="00EA66B0" w:rsidRDefault="000376BE" w:rsidP="000376BE">
      <w:pPr>
        <w:widowControl w:val="0"/>
        <w:autoSpaceDE w:val="0"/>
        <w:autoSpaceDN w:val="0"/>
        <w:adjustRightInd w:val="0"/>
        <w:ind w:firstLine="540"/>
      </w:pPr>
    </w:p>
    <w:p w:rsidR="000376BE" w:rsidRPr="00EA66B0" w:rsidRDefault="000376BE" w:rsidP="000376BE">
      <w:pPr>
        <w:widowControl w:val="0"/>
        <w:autoSpaceDE w:val="0"/>
        <w:autoSpaceDN w:val="0"/>
        <w:adjustRightInd w:val="0"/>
        <w:ind w:firstLine="540"/>
      </w:pPr>
      <w:r w:rsidRPr="00EA66B0">
        <w:t>--------------------------------</w:t>
      </w:r>
    </w:p>
    <w:p w:rsidR="000376BE" w:rsidRPr="00EA66B0" w:rsidRDefault="000376BE" w:rsidP="000376BE">
      <w:pPr>
        <w:widowControl w:val="0"/>
        <w:autoSpaceDE w:val="0"/>
        <w:autoSpaceDN w:val="0"/>
        <w:adjustRightInd w:val="0"/>
        <w:ind w:firstLine="540"/>
      </w:pPr>
      <w:bookmarkStart w:id="1" w:name="Par2306"/>
      <w:bookmarkEnd w:id="1"/>
      <w:r w:rsidRPr="00EA66B0">
        <w:t>&lt;*&gt; Указывается: 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условно, ВНД - недоступно.</w:t>
      </w:r>
    </w:p>
    <w:p w:rsidR="000376BE" w:rsidRPr="00EA66B0" w:rsidRDefault="000376BE" w:rsidP="000376BE">
      <w:pPr>
        <w:widowControl w:val="0"/>
        <w:autoSpaceDE w:val="0"/>
        <w:autoSpaceDN w:val="0"/>
        <w:adjustRightInd w:val="0"/>
        <w:ind w:firstLine="540"/>
      </w:pPr>
      <w:bookmarkStart w:id="2" w:name="Par2307"/>
      <w:bookmarkEnd w:id="2"/>
      <w:r w:rsidRPr="00EA66B0">
        <w:t>&lt;**&gt; Указывается один из вариантов: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обслуживания.</w:t>
      </w:r>
    </w:p>
    <w:p w:rsidR="000376BE" w:rsidRPr="00EA66B0" w:rsidRDefault="000376BE" w:rsidP="000376BE">
      <w:pPr>
        <w:widowControl w:val="0"/>
        <w:autoSpaceDE w:val="0"/>
        <w:autoSpaceDN w:val="0"/>
        <w:adjustRightInd w:val="0"/>
        <w:ind w:firstLine="540"/>
      </w:pPr>
    </w:p>
    <w:p w:rsidR="000376BE" w:rsidRPr="00EA66B0" w:rsidRDefault="000376BE" w:rsidP="000376BE">
      <w:pPr>
        <w:widowControl w:val="0"/>
        <w:autoSpaceDE w:val="0"/>
        <w:autoSpaceDN w:val="0"/>
        <w:adjustRightInd w:val="0"/>
        <w:ind w:firstLine="540"/>
      </w:pPr>
      <w:r w:rsidRPr="00EA66B0">
        <w:t>Комментарий к заключению: __________________________________</w:t>
      </w:r>
    </w:p>
    <w:p w:rsidR="000376BE" w:rsidRPr="00EA66B0" w:rsidRDefault="000376BE" w:rsidP="000376BE">
      <w:pPr>
        <w:widowControl w:val="0"/>
        <w:autoSpaceDE w:val="0"/>
        <w:autoSpaceDN w:val="0"/>
        <w:adjustRightInd w:val="0"/>
      </w:pPr>
    </w:p>
    <w:p w:rsidR="000376BE" w:rsidRPr="00044D3E" w:rsidRDefault="000376BE" w:rsidP="000376BE">
      <w:pPr>
        <w:widowControl w:val="0"/>
        <w:autoSpaceDE w:val="0"/>
        <w:autoSpaceDN w:val="0"/>
        <w:adjustRightInd w:val="0"/>
        <w:ind w:left="5521"/>
        <w:outlineLvl w:val="1"/>
      </w:pPr>
      <w:bookmarkStart w:id="3" w:name="Par2315"/>
      <w:bookmarkEnd w:id="3"/>
    </w:p>
    <w:p w:rsidR="000376BE" w:rsidRPr="00044D3E" w:rsidRDefault="000376BE" w:rsidP="000376BE">
      <w:pPr>
        <w:widowControl w:val="0"/>
        <w:autoSpaceDE w:val="0"/>
        <w:autoSpaceDN w:val="0"/>
        <w:adjustRightInd w:val="0"/>
        <w:ind w:left="5521"/>
        <w:outlineLvl w:val="1"/>
      </w:pPr>
    </w:p>
    <w:p w:rsidR="000376BE" w:rsidRDefault="000376BE" w:rsidP="000376BE">
      <w:pPr>
        <w:widowControl w:val="0"/>
        <w:autoSpaceDE w:val="0"/>
        <w:autoSpaceDN w:val="0"/>
        <w:adjustRightInd w:val="0"/>
        <w:ind w:left="5521"/>
        <w:jc w:val="right"/>
        <w:outlineLvl w:val="1"/>
      </w:pPr>
    </w:p>
    <w:p w:rsidR="000376BE" w:rsidRDefault="000376BE" w:rsidP="00963EA4"/>
    <w:p w:rsidR="00963EA4" w:rsidRDefault="00963EA4" w:rsidP="00963EA4"/>
    <w:p w:rsidR="000376BE" w:rsidRDefault="000376BE" w:rsidP="000376BE">
      <w:pPr>
        <w:ind w:left="5103"/>
        <w:jc w:val="right"/>
      </w:pPr>
    </w:p>
    <w:p w:rsidR="000376BE" w:rsidRPr="00EA66B0" w:rsidRDefault="000376BE" w:rsidP="000376BE">
      <w:pPr>
        <w:widowControl w:val="0"/>
        <w:autoSpaceDE w:val="0"/>
        <w:autoSpaceDN w:val="0"/>
        <w:adjustRightInd w:val="0"/>
        <w:ind w:left="5521"/>
        <w:jc w:val="right"/>
        <w:outlineLvl w:val="1"/>
      </w:pPr>
      <w:r w:rsidRPr="00EA66B0">
        <w:lastRenderedPageBreak/>
        <w:t>Приложение 2</w:t>
      </w:r>
    </w:p>
    <w:p w:rsidR="000376BE" w:rsidRDefault="000376BE" w:rsidP="000376BE">
      <w:pPr>
        <w:widowControl w:val="0"/>
        <w:autoSpaceDE w:val="0"/>
        <w:autoSpaceDN w:val="0"/>
        <w:adjustRightInd w:val="0"/>
        <w:ind w:firstLine="540"/>
        <w:jc w:val="right"/>
      </w:pPr>
      <w:r>
        <w:t xml:space="preserve">к Акту обследования </w:t>
      </w:r>
    </w:p>
    <w:p w:rsidR="000376BE" w:rsidRDefault="000376BE" w:rsidP="000376BE">
      <w:pPr>
        <w:widowControl w:val="0"/>
        <w:autoSpaceDE w:val="0"/>
        <w:autoSpaceDN w:val="0"/>
        <w:adjustRightInd w:val="0"/>
        <w:ind w:firstLine="540"/>
        <w:jc w:val="right"/>
      </w:pPr>
      <w:r>
        <w:t>для паспорта доступности</w:t>
      </w:r>
    </w:p>
    <w:p w:rsidR="000376BE" w:rsidRDefault="007A399C" w:rsidP="000376BE">
      <w:pPr>
        <w:widowControl w:val="0"/>
        <w:autoSpaceDE w:val="0"/>
        <w:autoSpaceDN w:val="0"/>
        <w:adjustRightInd w:val="0"/>
        <w:ind w:firstLine="540"/>
        <w:jc w:val="right"/>
      </w:pPr>
      <w:r>
        <w:t>от 30</w:t>
      </w:r>
      <w:r w:rsidR="000376BE">
        <w:t>.</w:t>
      </w:r>
      <w:r>
        <w:t>06</w:t>
      </w:r>
      <w:r w:rsidR="000376BE">
        <w:t>.202</w:t>
      </w:r>
      <w:r>
        <w:t>5</w:t>
      </w:r>
      <w:r w:rsidR="000376BE">
        <w:t xml:space="preserve"> г.</w:t>
      </w:r>
    </w:p>
    <w:p w:rsidR="00963EA4" w:rsidRPr="00EA66B0" w:rsidRDefault="00963EA4" w:rsidP="000376BE">
      <w:pPr>
        <w:widowControl w:val="0"/>
        <w:autoSpaceDE w:val="0"/>
        <w:autoSpaceDN w:val="0"/>
        <w:adjustRightInd w:val="0"/>
        <w:ind w:firstLine="540"/>
        <w:jc w:val="right"/>
      </w:pPr>
    </w:p>
    <w:p w:rsidR="000376BE" w:rsidRPr="00EA66B0" w:rsidRDefault="000376BE" w:rsidP="000376BE">
      <w:pPr>
        <w:widowControl w:val="0"/>
        <w:autoSpaceDE w:val="0"/>
        <w:autoSpaceDN w:val="0"/>
        <w:adjustRightInd w:val="0"/>
      </w:pPr>
      <w:r w:rsidRPr="00EA66B0">
        <w:t>I. Результаты обследования:</w:t>
      </w:r>
    </w:p>
    <w:p w:rsidR="000376BE" w:rsidRDefault="000376BE" w:rsidP="000376B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E37CE">
        <w:rPr>
          <w:sz w:val="28"/>
          <w:szCs w:val="28"/>
        </w:rPr>
        <w:t>Входа (входов) в здание</w:t>
      </w:r>
    </w:p>
    <w:p w:rsidR="000376BE" w:rsidRDefault="000376BE" w:rsidP="000376BE">
      <w:pPr>
        <w:widowControl w:val="0"/>
        <w:autoSpaceDE w:val="0"/>
        <w:autoSpaceDN w:val="0"/>
        <w:adjustRightInd w:val="0"/>
        <w:jc w:val="center"/>
      </w:pPr>
      <w:r w:rsidRPr="000F524F">
        <w:t xml:space="preserve">МБОУ «Верхне-Устькулойская ОШ №24» </w:t>
      </w:r>
    </w:p>
    <w:p w:rsidR="000376BE" w:rsidRPr="00EA66B0" w:rsidRDefault="000376BE" w:rsidP="000376BE">
      <w:pPr>
        <w:widowControl w:val="0"/>
        <w:autoSpaceDE w:val="0"/>
        <w:autoSpaceDN w:val="0"/>
        <w:adjustRightInd w:val="0"/>
        <w:ind w:firstLine="540"/>
      </w:pPr>
    </w:p>
    <w:tbl>
      <w:tblPr>
        <w:tblW w:w="976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67"/>
        <w:gridCol w:w="3204"/>
        <w:gridCol w:w="765"/>
        <w:gridCol w:w="709"/>
        <w:gridCol w:w="709"/>
        <w:gridCol w:w="850"/>
        <w:gridCol w:w="993"/>
        <w:gridCol w:w="850"/>
        <w:gridCol w:w="1118"/>
      </w:tblGrid>
      <w:tr w:rsidR="000376BE" w:rsidRPr="00AE37CE" w:rsidTr="00C82530">
        <w:trPr>
          <w:trHeight w:val="720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AE37CE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AE37CE">
              <w:rPr>
                <w:sz w:val="20"/>
                <w:szCs w:val="20"/>
                <w:lang w:eastAsia="en-US"/>
              </w:rPr>
              <w:t xml:space="preserve"> N </w:t>
            </w:r>
          </w:p>
          <w:p w:rsidR="000376BE" w:rsidRPr="00AE37CE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AE37CE">
              <w:rPr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32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AE37CE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AE37CE">
              <w:rPr>
                <w:sz w:val="20"/>
                <w:szCs w:val="20"/>
                <w:lang w:eastAsia="en-US"/>
              </w:rPr>
              <w:t>Наименование функционально-</w:t>
            </w:r>
          </w:p>
          <w:p w:rsidR="000376BE" w:rsidRPr="00AE37CE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AE37CE">
              <w:rPr>
                <w:sz w:val="20"/>
                <w:szCs w:val="20"/>
                <w:lang w:eastAsia="en-US"/>
              </w:rPr>
              <w:t xml:space="preserve">планировочного элемента    </w:t>
            </w:r>
          </w:p>
        </w:tc>
        <w:tc>
          <w:tcPr>
            <w:tcW w:w="21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AE37CE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AE37CE">
              <w:rPr>
                <w:sz w:val="20"/>
                <w:szCs w:val="20"/>
                <w:lang w:eastAsia="en-US"/>
              </w:rPr>
              <w:t>Наличие элемента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AE37CE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AE37CE">
              <w:rPr>
                <w:sz w:val="20"/>
                <w:szCs w:val="20"/>
                <w:lang w:eastAsia="en-US"/>
              </w:rPr>
              <w:t xml:space="preserve">Выявленные   </w:t>
            </w:r>
          </w:p>
          <w:p w:rsidR="000376BE" w:rsidRPr="00AE37CE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AE37CE">
              <w:rPr>
                <w:sz w:val="20"/>
                <w:szCs w:val="20"/>
                <w:lang w:eastAsia="en-US"/>
              </w:rPr>
              <w:t xml:space="preserve">нарушения    </w:t>
            </w:r>
          </w:p>
          <w:p w:rsidR="000376BE" w:rsidRPr="00AE37CE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AE37CE">
              <w:rPr>
                <w:sz w:val="20"/>
                <w:szCs w:val="20"/>
                <w:lang w:eastAsia="en-US"/>
              </w:rPr>
              <w:t xml:space="preserve">и замечания   </w:t>
            </w:r>
          </w:p>
        </w:tc>
        <w:tc>
          <w:tcPr>
            <w:tcW w:w="19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AE37CE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AE37CE">
              <w:rPr>
                <w:sz w:val="20"/>
                <w:szCs w:val="20"/>
                <w:lang w:eastAsia="en-US"/>
              </w:rPr>
              <w:t xml:space="preserve"> Работы по  </w:t>
            </w:r>
          </w:p>
          <w:p w:rsidR="000376BE" w:rsidRPr="00AE37CE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AE37CE">
              <w:rPr>
                <w:sz w:val="20"/>
                <w:szCs w:val="20"/>
                <w:lang w:eastAsia="en-US"/>
              </w:rPr>
              <w:t xml:space="preserve"> адаптации  </w:t>
            </w:r>
          </w:p>
          <w:p w:rsidR="000376BE" w:rsidRPr="00AE37CE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AE37CE">
              <w:rPr>
                <w:sz w:val="20"/>
                <w:szCs w:val="20"/>
                <w:lang w:eastAsia="en-US"/>
              </w:rPr>
              <w:t xml:space="preserve">объектов  </w:t>
            </w:r>
          </w:p>
        </w:tc>
      </w:tr>
      <w:tr w:rsidR="000376BE" w:rsidRPr="00AE37CE" w:rsidTr="00C82530">
        <w:trPr>
          <w:trHeight w:val="72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6BE" w:rsidRPr="00AE37CE" w:rsidRDefault="000376BE" w:rsidP="00C8253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6BE" w:rsidRPr="00AE37CE" w:rsidRDefault="000376BE" w:rsidP="00C8253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AE37CE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AE37CE">
              <w:rPr>
                <w:sz w:val="20"/>
                <w:szCs w:val="20"/>
                <w:lang w:eastAsia="en-US"/>
              </w:rPr>
              <w:t>есть/</w:t>
            </w:r>
          </w:p>
          <w:p w:rsidR="000376BE" w:rsidRPr="00AE37CE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AE37CE">
              <w:rPr>
                <w:sz w:val="20"/>
                <w:szCs w:val="20"/>
                <w:lang w:eastAsia="en-US"/>
              </w:rPr>
              <w:t xml:space="preserve"> нет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AE37CE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AE37CE">
              <w:rPr>
                <w:sz w:val="20"/>
                <w:szCs w:val="20"/>
                <w:lang w:eastAsia="en-US"/>
              </w:rPr>
              <w:t xml:space="preserve">N на </w:t>
            </w:r>
          </w:p>
          <w:p w:rsidR="000376BE" w:rsidRPr="00AE37CE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AE37CE">
              <w:rPr>
                <w:sz w:val="20"/>
                <w:szCs w:val="20"/>
                <w:lang w:eastAsia="en-US"/>
              </w:rPr>
              <w:t>плане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AE37CE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AE37CE">
              <w:rPr>
                <w:sz w:val="20"/>
                <w:szCs w:val="20"/>
                <w:lang w:eastAsia="en-US"/>
              </w:rPr>
              <w:t xml:space="preserve">N  </w:t>
            </w:r>
          </w:p>
          <w:p w:rsidR="000376BE" w:rsidRPr="00AE37CE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AE37CE">
              <w:rPr>
                <w:sz w:val="20"/>
                <w:szCs w:val="20"/>
                <w:lang w:eastAsia="en-US"/>
              </w:rPr>
              <w:t>фото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AE37CE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proofErr w:type="spellStart"/>
            <w:r w:rsidRPr="00AE37CE">
              <w:rPr>
                <w:sz w:val="20"/>
                <w:szCs w:val="20"/>
                <w:lang w:eastAsia="en-US"/>
              </w:rPr>
              <w:t>Содер</w:t>
            </w:r>
            <w:proofErr w:type="spellEnd"/>
            <w:r w:rsidRPr="00AE37CE">
              <w:rPr>
                <w:sz w:val="20"/>
                <w:szCs w:val="20"/>
                <w:lang w:eastAsia="en-US"/>
              </w:rPr>
              <w:t>-</w:t>
            </w:r>
          </w:p>
          <w:p w:rsidR="000376BE" w:rsidRPr="00AE37CE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proofErr w:type="spellStart"/>
            <w:r w:rsidRPr="00AE37CE">
              <w:rPr>
                <w:sz w:val="20"/>
                <w:szCs w:val="20"/>
                <w:lang w:eastAsia="en-US"/>
              </w:rPr>
              <w:t>жание</w:t>
            </w:r>
            <w:proofErr w:type="spellEnd"/>
            <w:r w:rsidRPr="00AE37CE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AE37CE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AE37CE">
              <w:rPr>
                <w:sz w:val="20"/>
                <w:szCs w:val="20"/>
                <w:lang w:eastAsia="en-US"/>
              </w:rPr>
              <w:t xml:space="preserve">Значимо  </w:t>
            </w:r>
          </w:p>
          <w:p w:rsidR="000376BE" w:rsidRPr="00AE37CE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AE37CE">
              <w:rPr>
                <w:sz w:val="20"/>
                <w:szCs w:val="20"/>
                <w:lang w:eastAsia="en-US"/>
              </w:rPr>
              <w:t xml:space="preserve">для </w:t>
            </w:r>
            <w:proofErr w:type="spellStart"/>
            <w:r w:rsidRPr="00AE37CE">
              <w:rPr>
                <w:sz w:val="20"/>
                <w:szCs w:val="20"/>
                <w:lang w:eastAsia="en-US"/>
              </w:rPr>
              <w:t>инва</w:t>
            </w:r>
            <w:proofErr w:type="spellEnd"/>
            <w:r w:rsidRPr="00AE37CE">
              <w:rPr>
                <w:sz w:val="20"/>
                <w:szCs w:val="20"/>
                <w:lang w:eastAsia="en-US"/>
              </w:rPr>
              <w:t>-</w:t>
            </w:r>
          </w:p>
          <w:p w:rsidR="000376BE" w:rsidRPr="00AE37CE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proofErr w:type="spellStart"/>
            <w:r w:rsidRPr="00AE37CE">
              <w:rPr>
                <w:sz w:val="20"/>
                <w:szCs w:val="20"/>
                <w:lang w:eastAsia="en-US"/>
              </w:rPr>
              <w:t>лида</w:t>
            </w:r>
            <w:proofErr w:type="spellEnd"/>
            <w:r w:rsidRPr="00AE37CE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AE37CE">
              <w:rPr>
                <w:sz w:val="20"/>
                <w:szCs w:val="20"/>
                <w:lang w:eastAsia="en-US"/>
              </w:rPr>
              <w:t>ка</w:t>
            </w:r>
            <w:proofErr w:type="spellEnd"/>
            <w:r w:rsidRPr="00AE37CE">
              <w:rPr>
                <w:sz w:val="20"/>
                <w:szCs w:val="20"/>
                <w:lang w:eastAsia="en-US"/>
              </w:rPr>
              <w:t>-</w:t>
            </w:r>
          </w:p>
          <w:p w:rsidR="000376BE" w:rsidRPr="00AE37CE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proofErr w:type="spellStart"/>
            <w:r w:rsidRPr="00AE37CE">
              <w:rPr>
                <w:sz w:val="20"/>
                <w:szCs w:val="20"/>
                <w:lang w:eastAsia="en-US"/>
              </w:rPr>
              <w:t>тегория</w:t>
            </w:r>
            <w:proofErr w:type="spellEnd"/>
            <w:r w:rsidRPr="00AE37CE">
              <w:rPr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AE37CE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proofErr w:type="spellStart"/>
            <w:r w:rsidRPr="00AE37CE">
              <w:rPr>
                <w:sz w:val="20"/>
                <w:szCs w:val="20"/>
                <w:lang w:eastAsia="en-US"/>
              </w:rPr>
              <w:t>Содер</w:t>
            </w:r>
            <w:proofErr w:type="spellEnd"/>
            <w:r w:rsidRPr="00AE37CE">
              <w:rPr>
                <w:sz w:val="20"/>
                <w:szCs w:val="20"/>
                <w:lang w:eastAsia="en-US"/>
              </w:rPr>
              <w:t>-</w:t>
            </w:r>
          </w:p>
          <w:p w:rsidR="000376BE" w:rsidRPr="00AE37CE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proofErr w:type="spellStart"/>
            <w:r w:rsidRPr="00AE37CE">
              <w:rPr>
                <w:sz w:val="20"/>
                <w:szCs w:val="20"/>
                <w:lang w:eastAsia="en-US"/>
              </w:rPr>
              <w:t>жание</w:t>
            </w:r>
            <w:proofErr w:type="spellEnd"/>
            <w:r w:rsidRPr="00AE37CE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AE37CE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AE37CE">
              <w:rPr>
                <w:sz w:val="20"/>
                <w:szCs w:val="20"/>
                <w:lang w:eastAsia="en-US"/>
              </w:rPr>
              <w:t xml:space="preserve">Виды </w:t>
            </w:r>
          </w:p>
          <w:p w:rsidR="000376BE" w:rsidRPr="00AE37CE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AE37CE">
              <w:rPr>
                <w:sz w:val="20"/>
                <w:szCs w:val="20"/>
                <w:lang w:eastAsia="en-US"/>
              </w:rPr>
              <w:t>работ</w:t>
            </w:r>
          </w:p>
        </w:tc>
      </w:tr>
      <w:tr w:rsidR="000376BE" w:rsidRPr="00EA66B0" w:rsidTr="00C82530">
        <w:trPr>
          <w:trHeight w:val="1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 xml:space="preserve">Лестница (наружная)        </w:t>
            </w:r>
          </w:p>
        </w:tc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есть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</w:tr>
      <w:tr w:rsidR="000376BE" w:rsidRPr="00EA66B0" w:rsidTr="00C8253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 xml:space="preserve">Пандус (наружный)          </w:t>
            </w:r>
          </w:p>
        </w:tc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</w:tr>
      <w:tr w:rsidR="000376BE" w:rsidRPr="00EA66B0" w:rsidTr="00C82530">
        <w:trPr>
          <w:trHeight w:val="3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 xml:space="preserve">Входная площадка (перед    </w:t>
            </w:r>
          </w:p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 xml:space="preserve">дверью)                    </w:t>
            </w:r>
          </w:p>
        </w:tc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есть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</w:tr>
      <w:tr w:rsidR="000376BE" w:rsidRPr="00EA66B0" w:rsidTr="00C8253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 xml:space="preserve">Дверь (входная)            </w:t>
            </w:r>
          </w:p>
        </w:tc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есть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</w:tr>
      <w:tr w:rsidR="000376BE" w:rsidRPr="00EA66B0" w:rsidTr="00C8253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 xml:space="preserve">Тамбур                     </w:t>
            </w:r>
          </w:p>
        </w:tc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есть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</w:tr>
      <w:tr w:rsidR="000376BE" w:rsidRPr="00EA66B0" w:rsidTr="00C8253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ind w:firstLine="540"/>
              <w:rPr>
                <w:lang w:eastAsia="en-US"/>
              </w:rPr>
            </w:pPr>
          </w:p>
        </w:tc>
        <w:tc>
          <w:tcPr>
            <w:tcW w:w="3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 xml:space="preserve">ОБЩИЕ требования к зоне    </w:t>
            </w:r>
          </w:p>
        </w:tc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</w:tbl>
    <w:p w:rsidR="000376BE" w:rsidRPr="00EA66B0" w:rsidRDefault="000376BE" w:rsidP="000376BE">
      <w:pPr>
        <w:widowControl w:val="0"/>
        <w:autoSpaceDE w:val="0"/>
        <w:autoSpaceDN w:val="0"/>
        <w:adjustRightInd w:val="0"/>
      </w:pPr>
    </w:p>
    <w:p w:rsidR="000376BE" w:rsidRPr="00EA66B0" w:rsidRDefault="000376BE" w:rsidP="000376BE">
      <w:pPr>
        <w:widowControl w:val="0"/>
        <w:autoSpaceDE w:val="0"/>
        <w:autoSpaceDN w:val="0"/>
        <w:adjustRightInd w:val="0"/>
      </w:pPr>
      <w:r w:rsidRPr="00EA66B0">
        <w:t>II. Заключение по зоне:</w:t>
      </w:r>
    </w:p>
    <w:p w:rsidR="000376BE" w:rsidRPr="00EA66B0" w:rsidRDefault="000376BE" w:rsidP="000376BE">
      <w:pPr>
        <w:widowControl w:val="0"/>
        <w:autoSpaceDE w:val="0"/>
        <w:autoSpaceDN w:val="0"/>
        <w:adjustRightInd w:val="0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094"/>
        <w:gridCol w:w="2261"/>
        <w:gridCol w:w="882"/>
        <w:gridCol w:w="993"/>
        <w:gridCol w:w="2551"/>
      </w:tblGrid>
      <w:tr w:rsidR="000376BE" w:rsidRPr="00AE37CE" w:rsidTr="00C82530">
        <w:trPr>
          <w:trHeight w:val="400"/>
        </w:trPr>
        <w:tc>
          <w:tcPr>
            <w:tcW w:w="30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AE37CE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AE37CE">
              <w:rPr>
                <w:sz w:val="20"/>
                <w:szCs w:val="20"/>
                <w:lang w:eastAsia="en-US"/>
              </w:rPr>
              <w:t>Наименование структурно-</w:t>
            </w:r>
          </w:p>
          <w:p w:rsidR="000376BE" w:rsidRPr="00AE37CE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AE37CE">
              <w:rPr>
                <w:sz w:val="20"/>
                <w:szCs w:val="20"/>
                <w:lang w:eastAsia="en-US"/>
              </w:rPr>
              <w:t xml:space="preserve">функциональной зоны     </w:t>
            </w:r>
          </w:p>
        </w:tc>
        <w:tc>
          <w:tcPr>
            <w:tcW w:w="2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8822E2" w:rsidRDefault="000376BE" w:rsidP="00C825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22E2">
              <w:rPr>
                <w:color w:val="000000" w:themeColor="text1"/>
                <w:sz w:val="20"/>
                <w:szCs w:val="20"/>
                <w:lang w:eastAsia="en-US"/>
              </w:rPr>
              <w:t xml:space="preserve">Состояние    </w:t>
            </w:r>
          </w:p>
          <w:p w:rsidR="000376BE" w:rsidRPr="008822E2" w:rsidRDefault="000376BE" w:rsidP="00C825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22E2">
              <w:rPr>
                <w:color w:val="000000" w:themeColor="text1"/>
                <w:sz w:val="20"/>
                <w:szCs w:val="20"/>
                <w:lang w:eastAsia="en-US"/>
              </w:rPr>
              <w:t xml:space="preserve">доступности </w:t>
            </w:r>
            <w:hyperlink r:id="rId9" w:anchor="Par2362" w:history="1">
              <w:r w:rsidRPr="008822E2">
                <w:rPr>
                  <w:rStyle w:val="a4"/>
                  <w:rFonts w:eastAsia="Calibri"/>
                  <w:color w:val="000000" w:themeColor="text1"/>
                  <w:sz w:val="20"/>
                  <w:szCs w:val="20"/>
                  <w:lang w:eastAsia="en-US"/>
                </w:rPr>
                <w:t>&lt;*&gt;</w:t>
              </w:r>
            </w:hyperlink>
          </w:p>
          <w:p w:rsidR="000376BE" w:rsidRPr="008822E2" w:rsidRDefault="000376BE" w:rsidP="00C825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22E2">
              <w:rPr>
                <w:color w:val="000000" w:themeColor="text1"/>
                <w:sz w:val="20"/>
                <w:szCs w:val="20"/>
                <w:lang w:eastAsia="en-US"/>
              </w:rPr>
              <w:t xml:space="preserve">(к </w:t>
            </w:r>
            <w:hyperlink r:id="rId10" w:anchor="Par2106" w:history="1">
              <w:r w:rsidRPr="008822E2">
                <w:rPr>
                  <w:rStyle w:val="a4"/>
                  <w:rFonts w:eastAsia="Calibri"/>
                  <w:color w:val="000000" w:themeColor="text1"/>
                  <w:sz w:val="20"/>
                  <w:szCs w:val="20"/>
                  <w:lang w:eastAsia="en-US"/>
                </w:rPr>
                <w:t>пункту 3.4</w:t>
              </w:r>
            </w:hyperlink>
          </w:p>
          <w:p w:rsidR="000376BE" w:rsidRPr="008822E2" w:rsidRDefault="000376BE" w:rsidP="00C825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22E2">
              <w:rPr>
                <w:color w:val="000000" w:themeColor="text1"/>
                <w:sz w:val="20"/>
                <w:szCs w:val="20"/>
                <w:lang w:eastAsia="en-US"/>
              </w:rPr>
              <w:t>Акта обследования</w:t>
            </w:r>
          </w:p>
          <w:p w:rsidR="000376BE" w:rsidRPr="008822E2" w:rsidRDefault="000376BE" w:rsidP="00C825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8822E2">
              <w:rPr>
                <w:color w:val="000000" w:themeColor="text1"/>
                <w:sz w:val="20"/>
                <w:szCs w:val="20"/>
                <w:lang w:eastAsia="en-US"/>
              </w:rPr>
              <w:t xml:space="preserve">ОСИ)       </w:t>
            </w:r>
            <w:proofErr w:type="gramEnd"/>
          </w:p>
        </w:tc>
        <w:tc>
          <w:tcPr>
            <w:tcW w:w="18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8822E2" w:rsidRDefault="000376BE" w:rsidP="00C825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22E2">
              <w:rPr>
                <w:color w:val="000000" w:themeColor="text1"/>
                <w:sz w:val="20"/>
                <w:szCs w:val="20"/>
                <w:lang w:eastAsia="en-US"/>
              </w:rPr>
              <w:t>Приложение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8822E2" w:rsidRDefault="000376BE" w:rsidP="00C825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22E2">
              <w:rPr>
                <w:color w:val="000000" w:themeColor="text1"/>
                <w:sz w:val="20"/>
                <w:szCs w:val="20"/>
                <w:lang w:eastAsia="en-US"/>
              </w:rPr>
              <w:t xml:space="preserve"> Рекомендации по  </w:t>
            </w:r>
          </w:p>
          <w:p w:rsidR="000376BE" w:rsidRPr="008822E2" w:rsidRDefault="000376BE" w:rsidP="00C825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22E2">
              <w:rPr>
                <w:color w:val="000000" w:themeColor="text1"/>
                <w:sz w:val="20"/>
                <w:szCs w:val="20"/>
                <w:lang w:eastAsia="en-US"/>
              </w:rPr>
              <w:t xml:space="preserve">адаптации (вид   </w:t>
            </w:r>
          </w:p>
          <w:p w:rsidR="000376BE" w:rsidRPr="008822E2" w:rsidRDefault="000376BE" w:rsidP="00C825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22E2">
              <w:rPr>
                <w:color w:val="000000" w:themeColor="text1"/>
                <w:sz w:val="20"/>
                <w:szCs w:val="20"/>
                <w:lang w:eastAsia="en-US"/>
              </w:rPr>
              <w:t xml:space="preserve">работы) </w:t>
            </w:r>
            <w:hyperlink r:id="rId11" w:anchor="Par2363" w:history="1">
              <w:r w:rsidRPr="008822E2">
                <w:rPr>
                  <w:rStyle w:val="a4"/>
                  <w:rFonts w:eastAsia="Calibri"/>
                  <w:color w:val="000000" w:themeColor="text1"/>
                  <w:sz w:val="20"/>
                  <w:szCs w:val="20"/>
                  <w:lang w:eastAsia="en-US"/>
                </w:rPr>
                <w:t>&lt;**&gt;</w:t>
              </w:r>
            </w:hyperlink>
            <w:r w:rsidRPr="008822E2">
              <w:rPr>
                <w:color w:val="000000" w:themeColor="text1"/>
                <w:sz w:val="20"/>
                <w:szCs w:val="20"/>
                <w:lang w:eastAsia="en-US"/>
              </w:rPr>
              <w:t xml:space="preserve"> к   </w:t>
            </w:r>
          </w:p>
          <w:p w:rsidR="000376BE" w:rsidRPr="008822E2" w:rsidRDefault="003A260C" w:rsidP="00C825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hyperlink r:id="rId12" w:anchor="Par2146" w:history="1">
              <w:r w:rsidR="000376BE" w:rsidRPr="008822E2">
                <w:rPr>
                  <w:rStyle w:val="a4"/>
                  <w:rFonts w:eastAsia="Calibri"/>
                  <w:color w:val="000000" w:themeColor="text1"/>
                  <w:sz w:val="20"/>
                  <w:szCs w:val="20"/>
                  <w:lang w:eastAsia="en-US"/>
                </w:rPr>
                <w:t>пункту 4.1</w:t>
              </w:r>
            </w:hyperlink>
            <w:r w:rsidR="000376BE" w:rsidRPr="008822E2">
              <w:rPr>
                <w:color w:val="000000" w:themeColor="text1"/>
                <w:sz w:val="20"/>
                <w:szCs w:val="20"/>
                <w:lang w:eastAsia="en-US"/>
              </w:rPr>
              <w:t xml:space="preserve"> Акта  </w:t>
            </w:r>
          </w:p>
          <w:p w:rsidR="000376BE" w:rsidRPr="008822E2" w:rsidRDefault="000376BE" w:rsidP="00C825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22E2">
              <w:rPr>
                <w:color w:val="000000" w:themeColor="text1"/>
                <w:sz w:val="20"/>
                <w:szCs w:val="20"/>
                <w:lang w:eastAsia="en-US"/>
              </w:rPr>
              <w:t xml:space="preserve">обследования ОСИ  </w:t>
            </w:r>
          </w:p>
        </w:tc>
      </w:tr>
      <w:tr w:rsidR="000376BE" w:rsidRPr="00EA66B0" w:rsidTr="00C82530">
        <w:trPr>
          <w:trHeight w:val="600"/>
        </w:trPr>
        <w:tc>
          <w:tcPr>
            <w:tcW w:w="3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6BE" w:rsidRPr="00EA66B0" w:rsidRDefault="000376BE" w:rsidP="00C82530">
            <w:pPr>
              <w:rPr>
                <w:lang w:eastAsia="en-US"/>
              </w:rPr>
            </w:pPr>
          </w:p>
        </w:tc>
        <w:tc>
          <w:tcPr>
            <w:tcW w:w="22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6BE" w:rsidRPr="00EA66B0" w:rsidRDefault="000376BE" w:rsidP="00C82530">
            <w:pPr>
              <w:rPr>
                <w:lang w:eastAsia="en-US"/>
              </w:rPr>
            </w:pPr>
          </w:p>
        </w:tc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 xml:space="preserve">на </w:t>
            </w:r>
          </w:p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плане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 xml:space="preserve">N  </w:t>
            </w:r>
          </w:p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фото</w:t>
            </w: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6BE" w:rsidRPr="00EA66B0" w:rsidRDefault="000376BE" w:rsidP="00C82530">
            <w:pPr>
              <w:rPr>
                <w:lang w:eastAsia="en-US"/>
              </w:rPr>
            </w:pPr>
          </w:p>
        </w:tc>
      </w:tr>
      <w:tr w:rsidR="000376BE" w:rsidRPr="00EA66B0" w:rsidTr="00C82530">
        <w:tc>
          <w:tcPr>
            <w:tcW w:w="3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Вход в здание</w:t>
            </w:r>
          </w:p>
        </w:tc>
        <w:tc>
          <w:tcPr>
            <w:tcW w:w="2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ind w:firstLine="375"/>
              <w:rPr>
                <w:lang w:eastAsia="en-US"/>
              </w:rPr>
            </w:pPr>
            <w:r>
              <w:rPr>
                <w:lang w:eastAsia="en-US"/>
              </w:rPr>
              <w:t>ДЧ</w:t>
            </w:r>
            <w:proofErr w:type="gramStart"/>
            <w:r>
              <w:rPr>
                <w:lang w:eastAsia="en-US"/>
              </w:rPr>
              <w:t>И-</w:t>
            </w:r>
            <w:proofErr w:type="gramEnd"/>
            <w:r>
              <w:rPr>
                <w:lang w:eastAsia="en-US"/>
              </w:rPr>
              <w:t>(С,Г,У)</w:t>
            </w:r>
          </w:p>
        </w:tc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Технические решения невозможны</w:t>
            </w:r>
          </w:p>
        </w:tc>
      </w:tr>
    </w:tbl>
    <w:p w:rsidR="000376BE" w:rsidRPr="00EA66B0" w:rsidRDefault="000376BE" w:rsidP="000376BE">
      <w:pPr>
        <w:widowControl w:val="0"/>
        <w:autoSpaceDE w:val="0"/>
        <w:autoSpaceDN w:val="0"/>
        <w:adjustRightInd w:val="0"/>
        <w:ind w:firstLine="540"/>
      </w:pPr>
    </w:p>
    <w:p w:rsidR="000376BE" w:rsidRPr="00EA66B0" w:rsidRDefault="000376BE" w:rsidP="000376BE">
      <w:pPr>
        <w:widowControl w:val="0"/>
        <w:autoSpaceDE w:val="0"/>
        <w:autoSpaceDN w:val="0"/>
        <w:adjustRightInd w:val="0"/>
        <w:ind w:firstLine="540"/>
      </w:pPr>
      <w:r w:rsidRPr="00EA66B0">
        <w:t>--------------------------------</w:t>
      </w:r>
    </w:p>
    <w:p w:rsidR="000376BE" w:rsidRPr="00EA66B0" w:rsidRDefault="000376BE" w:rsidP="000376BE">
      <w:pPr>
        <w:widowControl w:val="0"/>
        <w:autoSpaceDE w:val="0"/>
        <w:autoSpaceDN w:val="0"/>
        <w:adjustRightInd w:val="0"/>
        <w:ind w:firstLine="540"/>
      </w:pPr>
      <w:bookmarkStart w:id="4" w:name="Par2362"/>
      <w:bookmarkEnd w:id="4"/>
      <w:r w:rsidRPr="00EA66B0">
        <w:t>&lt;*&gt; Указывается: 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условно, ВНД - недоступно.</w:t>
      </w:r>
    </w:p>
    <w:p w:rsidR="000376BE" w:rsidRPr="00EA66B0" w:rsidRDefault="000376BE" w:rsidP="000376BE">
      <w:pPr>
        <w:widowControl w:val="0"/>
        <w:autoSpaceDE w:val="0"/>
        <w:autoSpaceDN w:val="0"/>
        <w:adjustRightInd w:val="0"/>
        <w:ind w:firstLine="540"/>
      </w:pPr>
      <w:bookmarkStart w:id="5" w:name="Par2363"/>
      <w:bookmarkEnd w:id="5"/>
      <w:r w:rsidRPr="00EA66B0">
        <w:t>&lt;**&gt; Указывается один из вариантов: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обслуживания.</w:t>
      </w:r>
    </w:p>
    <w:p w:rsidR="000376BE" w:rsidRPr="00EA66B0" w:rsidRDefault="000376BE" w:rsidP="000376BE">
      <w:pPr>
        <w:widowControl w:val="0"/>
        <w:autoSpaceDE w:val="0"/>
        <w:autoSpaceDN w:val="0"/>
        <w:adjustRightInd w:val="0"/>
        <w:ind w:firstLine="540"/>
      </w:pPr>
    </w:p>
    <w:p w:rsidR="000376BE" w:rsidRPr="00EA66B0" w:rsidRDefault="000376BE" w:rsidP="000376BE">
      <w:pPr>
        <w:widowControl w:val="0"/>
        <w:autoSpaceDE w:val="0"/>
        <w:autoSpaceDN w:val="0"/>
        <w:adjustRightInd w:val="0"/>
        <w:ind w:firstLine="540"/>
      </w:pPr>
      <w:r w:rsidRPr="00EA66B0">
        <w:t>Комментарий к заключению: __________________________________</w:t>
      </w:r>
    </w:p>
    <w:p w:rsidR="000376BE" w:rsidRPr="00EA66B0" w:rsidRDefault="000376BE" w:rsidP="000376BE">
      <w:pPr>
        <w:widowControl w:val="0"/>
        <w:autoSpaceDE w:val="0"/>
        <w:autoSpaceDN w:val="0"/>
        <w:adjustRightInd w:val="0"/>
        <w:ind w:firstLine="540"/>
      </w:pPr>
    </w:p>
    <w:p w:rsidR="000376BE" w:rsidRPr="00044D3E" w:rsidRDefault="000376BE" w:rsidP="000376BE">
      <w:pPr>
        <w:widowControl w:val="0"/>
        <w:autoSpaceDE w:val="0"/>
        <w:autoSpaceDN w:val="0"/>
        <w:adjustRightInd w:val="0"/>
        <w:ind w:firstLine="540"/>
      </w:pPr>
    </w:p>
    <w:p w:rsidR="000376BE" w:rsidRPr="00044D3E" w:rsidRDefault="000376BE" w:rsidP="000376BE">
      <w:pPr>
        <w:widowControl w:val="0"/>
        <w:autoSpaceDE w:val="0"/>
        <w:autoSpaceDN w:val="0"/>
        <w:adjustRightInd w:val="0"/>
        <w:ind w:firstLine="540"/>
      </w:pPr>
    </w:p>
    <w:p w:rsidR="000376BE" w:rsidRDefault="000376BE" w:rsidP="000376BE">
      <w:pPr>
        <w:ind w:left="5103"/>
        <w:jc w:val="right"/>
      </w:pPr>
    </w:p>
    <w:p w:rsidR="000376BE" w:rsidRDefault="000376BE" w:rsidP="000376BE">
      <w:pPr>
        <w:ind w:left="5103"/>
        <w:jc w:val="right"/>
      </w:pPr>
    </w:p>
    <w:p w:rsidR="000376BE" w:rsidRDefault="000376BE" w:rsidP="000376BE">
      <w:pPr>
        <w:ind w:left="5103"/>
        <w:jc w:val="right"/>
      </w:pPr>
    </w:p>
    <w:p w:rsidR="000376BE" w:rsidRDefault="000376BE" w:rsidP="000376BE">
      <w:pPr>
        <w:ind w:left="5103"/>
        <w:jc w:val="right"/>
      </w:pPr>
    </w:p>
    <w:p w:rsidR="000376BE" w:rsidRDefault="000376BE" w:rsidP="000376BE">
      <w:pPr>
        <w:ind w:left="5103"/>
        <w:jc w:val="right"/>
      </w:pPr>
    </w:p>
    <w:p w:rsidR="000376BE" w:rsidRPr="00EA66B0" w:rsidRDefault="000376BE" w:rsidP="00963EA4">
      <w:pPr>
        <w:widowControl w:val="0"/>
        <w:autoSpaceDE w:val="0"/>
        <w:autoSpaceDN w:val="0"/>
        <w:adjustRightInd w:val="0"/>
      </w:pPr>
    </w:p>
    <w:p w:rsidR="000376BE" w:rsidRPr="00EA66B0" w:rsidRDefault="000376BE" w:rsidP="000376BE">
      <w:pPr>
        <w:widowControl w:val="0"/>
        <w:autoSpaceDE w:val="0"/>
        <w:autoSpaceDN w:val="0"/>
        <w:adjustRightInd w:val="0"/>
        <w:ind w:left="5521"/>
        <w:jc w:val="right"/>
        <w:outlineLvl w:val="1"/>
      </w:pPr>
      <w:r w:rsidRPr="00EA66B0">
        <w:lastRenderedPageBreak/>
        <w:t>Приложение</w:t>
      </w:r>
      <w:r>
        <w:t xml:space="preserve"> 3</w:t>
      </w:r>
    </w:p>
    <w:p w:rsidR="000376BE" w:rsidRDefault="000376BE" w:rsidP="000376BE">
      <w:pPr>
        <w:widowControl w:val="0"/>
        <w:autoSpaceDE w:val="0"/>
        <w:autoSpaceDN w:val="0"/>
        <w:adjustRightInd w:val="0"/>
        <w:ind w:firstLine="540"/>
        <w:jc w:val="right"/>
      </w:pPr>
      <w:r>
        <w:t xml:space="preserve">к Акту обследования </w:t>
      </w:r>
    </w:p>
    <w:p w:rsidR="000376BE" w:rsidRDefault="000376BE" w:rsidP="000376BE">
      <w:pPr>
        <w:widowControl w:val="0"/>
        <w:autoSpaceDE w:val="0"/>
        <w:autoSpaceDN w:val="0"/>
        <w:adjustRightInd w:val="0"/>
        <w:ind w:firstLine="540"/>
        <w:jc w:val="right"/>
      </w:pPr>
      <w:r>
        <w:t>для паспорта доступности</w:t>
      </w:r>
    </w:p>
    <w:p w:rsidR="000376BE" w:rsidRPr="00EA66B0" w:rsidRDefault="007A399C" w:rsidP="000376BE">
      <w:pPr>
        <w:widowControl w:val="0"/>
        <w:autoSpaceDE w:val="0"/>
        <w:autoSpaceDN w:val="0"/>
        <w:adjustRightInd w:val="0"/>
        <w:ind w:firstLine="540"/>
        <w:jc w:val="right"/>
      </w:pPr>
      <w:r>
        <w:t>от 30.06</w:t>
      </w:r>
      <w:r w:rsidR="000376BE">
        <w:t>.202</w:t>
      </w:r>
      <w:r>
        <w:t>5</w:t>
      </w:r>
      <w:r w:rsidR="000376BE">
        <w:t xml:space="preserve"> г.</w:t>
      </w:r>
    </w:p>
    <w:p w:rsidR="000376BE" w:rsidRDefault="000376BE" w:rsidP="000376BE">
      <w:pPr>
        <w:widowControl w:val="0"/>
        <w:autoSpaceDE w:val="0"/>
        <w:autoSpaceDN w:val="0"/>
        <w:adjustRightInd w:val="0"/>
      </w:pPr>
    </w:p>
    <w:p w:rsidR="00963EA4" w:rsidRDefault="00963EA4" w:rsidP="000376BE">
      <w:pPr>
        <w:widowControl w:val="0"/>
        <w:autoSpaceDE w:val="0"/>
        <w:autoSpaceDN w:val="0"/>
        <w:adjustRightInd w:val="0"/>
      </w:pPr>
    </w:p>
    <w:p w:rsidR="000376BE" w:rsidRPr="00EA66B0" w:rsidRDefault="000376BE" w:rsidP="000376BE">
      <w:pPr>
        <w:widowControl w:val="0"/>
        <w:autoSpaceDE w:val="0"/>
        <w:autoSpaceDN w:val="0"/>
        <w:adjustRightInd w:val="0"/>
      </w:pPr>
      <w:r w:rsidRPr="00EA66B0">
        <w:t>I. Результаты обследования:</w:t>
      </w:r>
    </w:p>
    <w:p w:rsidR="000376BE" w:rsidRPr="00A44E96" w:rsidRDefault="000376BE" w:rsidP="000376B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44E96">
        <w:rPr>
          <w:sz w:val="28"/>
          <w:szCs w:val="28"/>
        </w:rPr>
        <w:t>Пути (путей) движения внутри здания</w:t>
      </w:r>
    </w:p>
    <w:p w:rsidR="000376BE" w:rsidRDefault="000376BE" w:rsidP="000376B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44E96">
        <w:rPr>
          <w:sz w:val="28"/>
          <w:szCs w:val="28"/>
        </w:rPr>
        <w:t>(в т.ч. путей эвакуации)</w:t>
      </w:r>
    </w:p>
    <w:p w:rsidR="000376BE" w:rsidRDefault="000376BE" w:rsidP="000376BE">
      <w:pPr>
        <w:widowControl w:val="0"/>
        <w:autoSpaceDE w:val="0"/>
        <w:autoSpaceDN w:val="0"/>
        <w:adjustRightInd w:val="0"/>
        <w:jc w:val="center"/>
      </w:pPr>
      <w:r w:rsidRPr="000F524F">
        <w:t xml:space="preserve">МБОУ «Верхне-Устькулойская ОШ №24» </w:t>
      </w:r>
    </w:p>
    <w:p w:rsidR="000376BE" w:rsidRPr="00EA66B0" w:rsidRDefault="000376BE" w:rsidP="000376BE">
      <w:pPr>
        <w:widowControl w:val="0"/>
        <w:autoSpaceDE w:val="0"/>
        <w:autoSpaceDN w:val="0"/>
        <w:adjustRightInd w:val="0"/>
        <w:ind w:firstLine="540"/>
      </w:pPr>
    </w:p>
    <w:tbl>
      <w:tblPr>
        <w:tblW w:w="976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54"/>
        <w:gridCol w:w="3217"/>
        <w:gridCol w:w="777"/>
        <w:gridCol w:w="777"/>
        <w:gridCol w:w="912"/>
        <w:gridCol w:w="851"/>
        <w:gridCol w:w="1012"/>
        <w:gridCol w:w="888"/>
        <w:gridCol w:w="777"/>
      </w:tblGrid>
      <w:tr w:rsidR="000376BE" w:rsidRPr="00A44E96" w:rsidTr="00C82530">
        <w:trPr>
          <w:trHeight w:val="720"/>
        </w:trPr>
        <w:tc>
          <w:tcPr>
            <w:tcW w:w="5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A44E96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 xml:space="preserve">N </w:t>
            </w:r>
          </w:p>
          <w:p w:rsidR="000376BE" w:rsidRPr="00A44E96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32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A44E96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>Наименование функционально-</w:t>
            </w:r>
          </w:p>
          <w:p w:rsidR="000376BE" w:rsidRPr="00A44E96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 xml:space="preserve">планировочного элемента    </w:t>
            </w:r>
          </w:p>
        </w:tc>
        <w:tc>
          <w:tcPr>
            <w:tcW w:w="24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A44E96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>Наличие элемента</w:t>
            </w:r>
          </w:p>
        </w:tc>
        <w:tc>
          <w:tcPr>
            <w:tcW w:w="18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A44E96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 xml:space="preserve">Выявленные      нарушения    </w:t>
            </w:r>
          </w:p>
          <w:p w:rsidR="000376BE" w:rsidRPr="00A44E96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 xml:space="preserve">  и замечания   </w:t>
            </w:r>
          </w:p>
        </w:tc>
        <w:tc>
          <w:tcPr>
            <w:tcW w:w="16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A44E96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 xml:space="preserve">Работы по  </w:t>
            </w:r>
          </w:p>
          <w:p w:rsidR="000376BE" w:rsidRPr="00A44E96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</w:t>
            </w:r>
            <w:r w:rsidRPr="00A44E96">
              <w:rPr>
                <w:sz w:val="20"/>
                <w:szCs w:val="20"/>
                <w:lang w:eastAsia="en-US"/>
              </w:rPr>
              <w:t xml:space="preserve">даптации  </w:t>
            </w:r>
          </w:p>
          <w:p w:rsidR="000376BE" w:rsidRPr="00A44E96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 xml:space="preserve">объектов  </w:t>
            </w:r>
          </w:p>
        </w:tc>
      </w:tr>
      <w:tr w:rsidR="000376BE" w:rsidRPr="00A44E96" w:rsidTr="00C82530">
        <w:trPr>
          <w:trHeight w:val="720"/>
        </w:trPr>
        <w:tc>
          <w:tcPr>
            <w:tcW w:w="5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6BE" w:rsidRPr="00A44E96" w:rsidRDefault="000376BE" w:rsidP="00C8253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6BE" w:rsidRPr="00A44E96" w:rsidRDefault="000376BE" w:rsidP="00C8253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A44E96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</w:t>
            </w:r>
            <w:r w:rsidRPr="00A44E96">
              <w:rPr>
                <w:sz w:val="20"/>
                <w:szCs w:val="20"/>
                <w:lang w:eastAsia="en-US"/>
              </w:rPr>
              <w:t>сть/</w:t>
            </w:r>
          </w:p>
          <w:p w:rsidR="000376BE" w:rsidRPr="00A44E96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 xml:space="preserve"> нет 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A44E96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 xml:space="preserve"> на </w:t>
            </w:r>
          </w:p>
          <w:p w:rsidR="000376BE" w:rsidRPr="00A44E96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>плане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A44E96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 xml:space="preserve">N  </w:t>
            </w:r>
          </w:p>
          <w:p w:rsidR="000376BE" w:rsidRPr="00A44E96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>фото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A44E96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proofErr w:type="spellStart"/>
            <w:r w:rsidRPr="00A44E96">
              <w:rPr>
                <w:sz w:val="20"/>
                <w:szCs w:val="20"/>
                <w:lang w:eastAsia="en-US"/>
              </w:rPr>
              <w:t>Содер</w:t>
            </w:r>
            <w:proofErr w:type="spellEnd"/>
            <w:r w:rsidRPr="00A44E96">
              <w:rPr>
                <w:sz w:val="20"/>
                <w:szCs w:val="20"/>
                <w:lang w:eastAsia="en-US"/>
              </w:rPr>
              <w:t>-</w:t>
            </w:r>
          </w:p>
          <w:p w:rsidR="000376BE" w:rsidRPr="00A44E96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proofErr w:type="spellStart"/>
            <w:r w:rsidRPr="00A44E96">
              <w:rPr>
                <w:sz w:val="20"/>
                <w:szCs w:val="20"/>
                <w:lang w:eastAsia="en-US"/>
              </w:rPr>
              <w:t>жание</w:t>
            </w:r>
            <w:proofErr w:type="spellEnd"/>
            <w:r w:rsidRPr="00A44E96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A44E96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 xml:space="preserve">Значимо  </w:t>
            </w:r>
          </w:p>
          <w:p w:rsidR="000376BE" w:rsidRPr="00A44E96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 xml:space="preserve">для </w:t>
            </w:r>
            <w:proofErr w:type="spellStart"/>
            <w:r w:rsidRPr="00A44E96">
              <w:rPr>
                <w:sz w:val="20"/>
                <w:szCs w:val="20"/>
                <w:lang w:eastAsia="en-US"/>
              </w:rPr>
              <w:t>инва</w:t>
            </w:r>
            <w:proofErr w:type="spellEnd"/>
            <w:r w:rsidRPr="00A44E96">
              <w:rPr>
                <w:sz w:val="20"/>
                <w:szCs w:val="20"/>
                <w:lang w:eastAsia="en-US"/>
              </w:rPr>
              <w:t>-</w:t>
            </w:r>
          </w:p>
          <w:p w:rsidR="000376BE" w:rsidRPr="00A44E96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proofErr w:type="spellStart"/>
            <w:r w:rsidRPr="00A44E96">
              <w:rPr>
                <w:sz w:val="20"/>
                <w:szCs w:val="20"/>
                <w:lang w:eastAsia="en-US"/>
              </w:rPr>
              <w:t>лида</w:t>
            </w:r>
            <w:proofErr w:type="spellEnd"/>
            <w:r w:rsidRPr="00A44E96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A44E96">
              <w:rPr>
                <w:sz w:val="20"/>
                <w:szCs w:val="20"/>
                <w:lang w:eastAsia="en-US"/>
              </w:rPr>
              <w:t>ка</w:t>
            </w:r>
            <w:proofErr w:type="spellEnd"/>
            <w:r w:rsidRPr="00A44E96">
              <w:rPr>
                <w:sz w:val="20"/>
                <w:szCs w:val="20"/>
                <w:lang w:eastAsia="en-US"/>
              </w:rPr>
              <w:t>-</w:t>
            </w:r>
          </w:p>
          <w:p w:rsidR="000376BE" w:rsidRPr="00A44E96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proofErr w:type="spellStart"/>
            <w:r w:rsidRPr="00A44E96">
              <w:rPr>
                <w:sz w:val="20"/>
                <w:szCs w:val="20"/>
                <w:lang w:eastAsia="en-US"/>
              </w:rPr>
              <w:t>тегория</w:t>
            </w:r>
            <w:proofErr w:type="spellEnd"/>
            <w:r w:rsidRPr="00A44E96">
              <w:rPr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A44E96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proofErr w:type="spellStart"/>
            <w:r w:rsidRPr="00A44E96">
              <w:rPr>
                <w:sz w:val="20"/>
                <w:szCs w:val="20"/>
                <w:lang w:eastAsia="en-US"/>
              </w:rPr>
              <w:t>Содер</w:t>
            </w:r>
            <w:proofErr w:type="spellEnd"/>
            <w:r w:rsidRPr="00A44E96">
              <w:rPr>
                <w:sz w:val="20"/>
                <w:szCs w:val="20"/>
                <w:lang w:eastAsia="en-US"/>
              </w:rPr>
              <w:t>-</w:t>
            </w:r>
          </w:p>
          <w:p w:rsidR="000376BE" w:rsidRPr="00A44E96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proofErr w:type="spellStart"/>
            <w:r w:rsidRPr="00A44E96">
              <w:rPr>
                <w:sz w:val="20"/>
                <w:szCs w:val="20"/>
                <w:lang w:eastAsia="en-US"/>
              </w:rPr>
              <w:t>жание</w:t>
            </w:r>
            <w:proofErr w:type="spellEnd"/>
            <w:r w:rsidRPr="00A44E96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A44E96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 xml:space="preserve">Виды </w:t>
            </w:r>
          </w:p>
          <w:p w:rsidR="000376BE" w:rsidRPr="00A44E96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>работ</w:t>
            </w:r>
          </w:p>
        </w:tc>
      </w:tr>
      <w:tr w:rsidR="000376BE" w:rsidRPr="00EA66B0" w:rsidTr="00C82530">
        <w:trPr>
          <w:trHeight w:val="360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 xml:space="preserve">Коридор (вестибюль, зона   </w:t>
            </w:r>
          </w:p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 xml:space="preserve">ожидания, галерея, балкон) 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есть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</w:tr>
      <w:tr w:rsidR="000376BE" w:rsidRPr="00EA66B0" w:rsidTr="00C82530"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 xml:space="preserve">Лестница (внутри здания)   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есть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</w:tr>
      <w:tr w:rsidR="000376BE" w:rsidRPr="00EA66B0" w:rsidTr="00C82530"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 xml:space="preserve">Пандус (внутри здания)     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нет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</w:tr>
      <w:tr w:rsidR="000376BE" w:rsidRPr="00EA66B0" w:rsidTr="00C82530">
        <w:trPr>
          <w:trHeight w:val="360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 xml:space="preserve">Лифт пассажирский (или     </w:t>
            </w:r>
          </w:p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 xml:space="preserve">подъемник)                 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нет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</w:tr>
      <w:tr w:rsidR="000376BE" w:rsidRPr="00EA66B0" w:rsidTr="00C82530"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 xml:space="preserve">Дверь                      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есть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</w:tr>
      <w:tr w:rsidR="000376BE" w:rsidRPr="00EA66B0" w:rsidTr="00C82530">
        <w:trPr>
          <w:trHeight w:val="360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Пути эвакуации (в т.ч. зоны</w:t>
            </w:r>
          </w:p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 xml:space="preserve">безопасности)              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есть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</w:tr>
      <w:tr w:rsidR="000376BE" w:rsidRPr="00EA66B0" w:rsidTr="00C82530"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ind w:firstLine="540"/>
              <w:rPr>
                <w:lang w:eastAsia="en-US"/>
              </w:rPr>
            </w:pPr>
          </w:p>
        </w:tc>
        <w:tc>
          <w:tcPr>
            <w:tcW w:w="3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 xml:space="preserve">ОБЩИЕ требования к зоне    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</w:tbl>
    <w:p w:rsidR="000376BE" w:rsidRPr="00EA66B0" w:rsidRDefault="000376BE" w:rsidP="000376BE">
      <w:pPr>
        <w:widowControl w:val="0"/>
        <w:autoSpaceDE w:val="0"/>
        <w:autoSpaceDN w:val="0"/>
        <w:adjustRightInd w:val="0"/>
      </w:pPr>
    </w:p>
    <w:p w:rsidR="000376BE" w:rsidRPr="00EA66B0" w:rsidRDefault="000376BE" w:rsidP="000376BE">
      <w:pPr>
        <w:widowControl w:val="0"/>
        <w:autoSpaceDE w:val="0"/>
        <w:autoSpaceDN w:val="0"/>
        <w:adjustRightInd w:val="0"/>
      </w:pPr>
      <w:r w:rsidRPr="00EA66B0">
        <w:t>II. Заключение по зоне:</w:t>
      </w:r>
    </w:p>
    <w:p w:rsidR="000376BE" w:rsidRPr="00EA66B0" w:rsidRDefault="000376BE" w:rsidP="000376BE">
      <w:pPr>
        <w:widowControl w:val="0"/>
        <w:autoSpaceDE w:val="0"/>
        <w:autoSpaceDN w:val="0"/>
        <w:adjustRightInd w:val="0"/>
      </w:pP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977"/>
        <w:gridCol w:w="2378"/>
        <w:gridCol w:w="833"/>
        <w:gridCol w:w="900"/>
        <w:gridCol w:w="2693"/>
      </w:tblGrid>
      <w:tr w:rsidR="000376BE" w:rsidRPr="00A44E96" w:rsidTr="00C82530">
        <w:trPr>
          <w:trHeight w:val="400"/>
        </w:trPr>
        <w:tc>
          <w:tcPr>
            <w:tcW w:w="2977" w:type="dxa"/>
            <w:vMerge w:val="restart"/>
          </w:tcPr>
          <w:p w:rsidR="000376BE" w:rsidRPr="00A44E96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>Наименование структурно-</w:t>
            </w:r>
          </w:p>
          <w:p w:rsidR="000376BE" w:rsidRPr="00A44E96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 xml:space="preserve">функциональной зоны     </w:t>
            </w:r>
          </w:p>
          <w:p w:rsidR="000376BE" w:rsidRPr="00A44E96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  <w:p w:rsidR="000376BE" w:rsidRPr="00A44E96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78" w:type="dxa"/>
            <w:vMerge w:val="restart"/>
            <w:hideMark/>
          </w:tcPr>
          <w:p w:rsidR="000376BE" w:rsidRPr="008822E2" w:rsidRDefault="000376BE" w:rsidP="00C825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22E2">
              <w:rPr>
                <w:color w:val="000000" w:themeColor="text1"/>
                <w:sz w:val="20"/>
                <w:szCs w:val="20"/>
                <w:lang w:eastAsia="en-US"/>
              </w:rPr>
              <w:t xml:space="preserve">Состояние    доступности </w:t>
            </w:r>
            <w:hyperlink r:id="rId13" w:anchor="Par2422" w:history="1">
              <w:r w:rsidRPr="008822E2">
                <w:rPr>
                  <w:rStyle w:val="a4"/>
                  <w:rFonts w:eastAsia="Calibri"/>
                  <w:color w:val="000000" w:themeColor="text1"/>
                  <w:sz w:val="20"/>
                  <w:szCs w:val="20"/>
                  <w:lang w:eastAsia="en-US"/>
                </w:rPr>
                <w:t>&lt;*&gt;</w:t>
              </w:r>
            </w:hyperlink>
            <w:r w:rsidRPr="008822E2">
              <w:rPr>
                <w:color w:val="000000" w:themeColor="text1"/>
                <w:sz w:val="20"/>
                <w:szCs w:val="20"/>
                <w:lang w:eastAsia="en-US"/>
              </w:rPr>
              <w:t xml:space="preserve"> (к </w:t>
            </w:r>
            <w:hyperlink r:id="rId14" w:anchor="Par2106" w:history="1">
              <w:r w:rsidRPr="008822E2">
                <w:rPr>
                  <w:rStyle w:val="a4"/>
                  <w:rFonts w:eastAsia="Calibri"/>
                  <w:color w:val="000000" w:themeColor="text1"/>
                  <w:sz w:val="20"/>
                  <w:szCs w:val="20"/>
                  <w:lang w:eastAsia="en-US"/>
                </w:rPr>
                <w:t>пункту 3.4</w:t>
              </w:r>
            </w:hyperlink>
          </w:p>
          <w:p w:rsidR="000376BE" w:rsidRPr="008822E2" w:rsidRDefault="000376BE" w:rsidP="00C825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8822E2">
              <w:rPr>
                <w:color w:val="000000" w:themeColor="text1"/>
                <w:sz w:val="20"/>
                <w:szCs w:val="20"/>
                <w:lang w:eastAsia="en-US"/>
              </w:rPr>
              <w:t xml:space="preserve">Акта обследования ОСИ)       </w:t>
            </w:r>
            <w:proofErr w:type="gramEnd"/>
          </w:p>
        </w:tc>
        <w:tc>
          <w:tcPr>
            <w:tcW w:w="1733" w:type="dxa"/>
            <w:gridSpan w:val="2"/>
            <w:hideMark/>
          </w:tcPr>
          <w:p w:rsidR="000376BE" w:rsidRPr="008822E2" w:rsidRDefault="000376BE" w:rsidP="00C825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22E2">
              <w:rPr>
                <w:color w:val="000000" w:themeColor="text1"/>
                <w:sz w:val="20"/>
                <w:szCs w:val="20"/>
                <w:lang w:eastAsia="en-US"/>
              </w:rPr>
              <w:t>Приложение</w:t>
            </w:r>
          </w:p>
        </w:tc>
        <w:tc>
          <w:tcPr>
            <w:tcW w:w="2693" w:type="dxa"/>
            <w:vMerge w:val="restart"/>
            <w:hideMark/>
          </w:tcPr>
          <w:p w:rsidR="000376BE" w:rsidRPr="008822E2" w:rsidRDefault="000376BE" w:rsidP="00C825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22E2">
              <w:rPr>
                <w:color w:val="000000" w:themeColor="text1"/>
                <w:sz w:val="20"/>
                <w:szCs w:val="20"/>
                <w:lang w:eastAsia="en-US"/>
              </w:rPr>
              <w:t xml:space="preserve"> Рекомендации    </w:t>
            </w:r>
          </w:p>
          <w:p w:rsidR="000376BE" w:rsidRPr="008822E2" w:rsidRDefault="000376BE" w:rsidP="00C825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22E2">
              <w:rPr>
                <w:color w:val="000000" w:themeColor="text1"/>
                <w:sz w:val="20"/>
                <w:szCs w:val="20"/>
                <w:lang w:eastAsia="en-US"/>
              </w:rPr>
              <w:t xml:space="preserve">по адаптации    (вид работы) </w:t>
            </w:r>
            <w:hyperlink r:id="rId15" w:anchor="Par2423" w:history="1">
              <w:r w:rsidRPr="008822E2">
                <w:rPr>
                  <w:rStyle w:val="a4"/>
                  <w:rFonts w:eastAsia="Calibri"/>
                  <w:color w:val="000000" w:themeColor="text1"/>
                  <w:sz w:val="20"/>
                  <w:szCs w:val="20"/>
                  <w:lang w:eastAsia="en-US"/>
                </w:rPr>
                <w:t>&lt;**&gt;</w:t>
              </w:r>
            </w:hyperlink>
            <w:r w:rsidRPr="008822E2">
              <w:rPr>
                <w:color w:val="000000" w:themeColor="text1"/>
                <w:sz w:val="20"/>
                <w:szCs w:val="20"/>
                <w:lang w:eastAsia="en-US"/>
              </w:rPr>
              <w:t xml:space="preserve"> к </w:t>
            </w:r>
            <w:hyperlink r:id="rId16" w:anchor="Par2146" w:history="1">
              <w:r w:rsidRPr="008822E2">
                <w:rPr>
                  <w:rStyle w:val="a4"/>
                  <w:rFonts w:eastAsia="Calibri"/>
                  <w:color w:val="000000" w:themeColor="text1"/>
                  <w:sz w:val="20"/>
                  <w:szCs w:val="20"/>
                  <w:lang w:eastAsia="en-US"/>
                </w:rPr>
                <w:t>пункту 4.1</w:t>
              </w:r>
            </w:hyperlink>
            <w:r w:rsidRPr="008822E2">
              <w:rPr>
                <w:color w:val="000000" w:themeColor="text1"/>
                <w:sz w:val="20"/>
                <w:szCs w:val="20"/>
                <w:lang w:eastAsia="en-US"/>
              </w:rPr>
              <w:t xml:space="preserve"> Акта </w:t>
            </w:r>
          </w:p>
          <w:p w:rsidR="000376BE" w:rsidRPr="008822E2" w:rsidRDefault="000376BE" w:rsidP="00C825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822E2">
              <w:rPr>
                <w:color w:val="000000" w:themeColor="text1"/>
                <w:sz w:val="20"/>
                <w:szCs w:val="20"/>
                <w:lang w:eastAsia="en-US"/>
              </w:rPr>
              <w:t xml:space="preserve">обследования ОСИ  </w:t>
            </w:r>
          </w:p>
        </w:tc>
      </w:tr>
      <w:tr w:rsidR="000376BE" w:rsidRPr="00EA66B0" w:rsidTr="00C82530">
        <w:trPr>
          <w:trHeight w:val="600"/>
        </w:trPr>
        <w:tc>
          <w:tcPr>
            <w:tcW w:w="2977" w:type="dxa"/>
            <w:vMerge/>
            <w:vAlign w:val="center"/>
            <w:hideMark/>
          </w:tcPr>
          <w:p w:rsidR="000376BE" w:rsidRPr="00EA66B0" w:rsidRDefault="000376BE" w:rsidP="00C82530">
            <w:pPr>
              <w:rPr>
                <w:lang w:eastAsia="en-US"/>
              </w:rPr>
            </w:pPr>
          </w:p>
        </w:tc>
        <w:tc>
          <w:tcPr>
            <w:tcW w:w="2378" w:type="dxa"/>
            <w:vMerge/>
            <w:vAlign w:val="center"/>
            <w:hideMark/>
          </w:tcPr>
          <w:p w:rsidR="000376BE" w:rsidRPr="00EA66B0" w:rsidRDefault="000376BE" w:rsidP="00C82530">
            <w:pPr>
              <w:rPr>
                <w:lang w:eastAsia="en-US"/>
              </w:rPr>
            </w:pPr>
          </w:p>
        </w:tc>
        <w:tc>
          <w:tcPr>
            <w:tcW w:w="833" w:type="dxa"/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 xml:space="preserve">N на </w:t>
            </w:r>
          </w:p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плане</w:t>
            </w:r>
          </w:p>
        </w:tc>
        <w:tc>
          <w:tcPr>
            <w:tcW w:w="900" w:type="dxa"/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 xml:space="preserve"> N  </w:t>
            </w:r>
          </w:p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фото</w:t>
            </w:r>
          </w:p>
        </w:tc>
        <w:tc>
          <w:tcPr>
            <w:tcW w:w="2693" w:type="dxa"/>
            <w:vMerge/>
            <w:vAlign w:val="center"/>
            <w:hideMark/>
          </w:tcPr>
          <w:p w:rsidR="000376BE" w:rsidRPr="00EA66B0" w:rsidRDefault="000376BE" w:rsidP="00C82530">
            <w:pPr>
              <w:rPr>
                <w:lang w:eastAsia="en-US"/>
              </w:rPr>
            </w:pPr>
          </w:p>
        </w:tc>
      </w:tr>
      <w:tr w:rsidR="000376BE" w:rsidRPr="00EA66B0" w:rsidTr="00C82530">
        <w:trPr>
          <w:trHeight w:val="600"/>
        </w:trPr>
        <w:tc>
          <w:tcPr>
            <w:tcW w:w="2977" w:type="dxa"/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Пути (путей) движения внутри здания (в т.ч. путей эвакуации)</w:t>
            </w:r>
          </w:p>
        </w:tc>
        <w:tc>
          <w:tcPr>
            <w:tcW w:w="2378" w:type="dxa"/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ind w:firstLine="350"/>
              <w:rPr>
                <w:lang w:eastAsia="en-US"/>
              </w:rPr>
            </w:pPr>
            <w:r w:rsidRPr="00EA66B0">
              <w:rPr>
                <w:lang w:eastAsia="en-US"/>
              </w:rPr>
              <w:t>ДЧ-И</w:t>
            </w:r>
            <w:r>
              <w:rPr>
                <w:lang w:eastAsia="en-US"/>
              </w:rPr>
              <w:t xml:space="preserve"> (С</w:t>
            </w:r>
            <w:proofErr w:type="gramStart"/>
            <w:r>
              <w:rPr>
                <w:lang w:eastAsia="en-US"/>
              </w:rPr>
              <w:t>,Г</w:t>
            </w:r>
            <w:proofErr w:type="gramEnd"/>
            <w:r>
              <w:rPr>
                <w:lang w:eastAsia="en-US"/>
              </w:rPr>
              <w:t>,У)</w:t>
            </w:r>
          </w:p>
        </w:tc>
        <w:tc>
          <w:tcPr>
            <w:tcW w:w="833" w:type="dxa"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00" w:type="dxa"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693" w:type="dxa"/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Технические решения невозможны</w:t>
            </w:r>
          </w:p>
        </w:tc>
      </w:tr>
    </w:tbl>
    <w:p w:rsidR="000376BE" w:rsidRPr="00EA66B0" w:rsidRDefault="000376BE" w:rsidP="000376BE">
      <w:pPr>
        <w:widowControl w:val="0"/>
        <w:autoSpaceDE w:val="0"/>
        <w:autoSpaceDN w:val="0"/>
        <w:adjustRightInd w:val="0"/>
        <w:ind w:firstLine="540"/>
      </w:pPr>
    </w:p>
    <w:p w:rsidR="000376BE" w:rsidRPr="00EA66B0" w:rsidRDefault="000376BE" w:rsidP="000376BE">
      <w:pPr>
        <w:widowControl w:val="0"/>
        <w:autoSpaceDE w:val="0"/>
        <w:autoSpaceDN w:val="0"/>
        <w:adjustRightInd w:val="0"/>
        <w:ind w:firstLine="540"/>
      </w:pPr>
      <w:r w:rsidRPr="00EA66B0">
        <w:t>--------------------------------</w:t>
      </w:r>
    </w:p>
    <w:p w:rsidR="000376BE" w:rsidRPr="00EA66B0" w:rsidRDefault="000376BE" w:rsidP="000376BE">
      <w:pPr>
        <w:widowControl w:val="0"/>
        <w:autoSpaceDE w:val="0"/>
        <w:autoSpaceDN w:val="0"/>
        <w:adjustRightInd w:val="0"/>
        <w:ind w:firstLine="540"/>
      </w:pPr>
      <w:bookmarkStart w:id="6" w:name="Par2422"/>
      <w:bookmarkEnd w:id="6"/>
      <w:r w:rsidRPr="00EA66B0">
        <w:t>&lt;*&gt; Указывается: 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условно, ВНД - недоступно.</w:t>
      </w:r>
    </w:p>
    <w:p w:rsidR="000376BE" w:rsidRPr="00EA66B0" w:rsidRDefault="000376BE" w:rsidP="000376BE">
      <w:pPr>
        <w:widowControl w:val="0"/>
        <w:autoSpaceDE w:val="0"/>
        <w:autoSpaceDN w:val="0"/>
        <w:adjustRightInd w:val="0"/>
        <w:ind w:firstLine="540"/>
      </w:pPr>
      <w:bookmarkStart w:id="7" w:name="Par2423"/>
      <w:bookmarkEnd w:id="7"/>
      <w:r w:rsidRPr="00EA66B0">
        <w:t>&lt;**&gt; Указывается один из вариантов: не нуждается; ремонт (текущий, капитальный); индивидуальное решение с ТСР; технические решения невозможны - организация альтернативной формы о</w:t>
      </w:r>
      <w:r>
        <w:t>бслуживания.</w:t>
      </w:r>
    </w:p>
    <w:p w:rsidR="000376BE" w:rsidRPr="00EA66B0" w:rsidRDefault="000376BE" w:rsidP="000376BE">
      <w:pPr>
        <w:widowControl w:val="0"/>
        <w:autoSpaceDE w:val="0"/>
        <w:autoSpaceDN w:val="0"/>
        <w:adjustRightInd w:val="0"/>
        <w:ind w:firstLine="540"/>
      </w:pPr>
      <w:r w:rsidRPr="00EA66B0">
        <w:t>Комментарий к заключению: ____________________________</w:t>
      </w:r>
      <w:r>
        <w:t>___________________</w:t>
      </w:r>
      <w:r w:rsidRPr="00EA66B0">
        <w:t>_____</w:t>
      </w:r>
    </w:p>
    <w:p w:rsidR="000376BE" w:rsidRDefault="000376BE" w:rsidP="000376BE">
      <w:pPr>
        <w:ind w:left="5103"/>
        <w:jc w:val="right"/>
      </w:pPr>
    </w:p>
    <w:p w:rsidR="000376BE" w:rsidRDefault="000376BE" w:rsidP="000376BE">
      <w:pPr>
        <w:ind w:left="5103"/>
        <w:jc w:val="right"/>
      </w:pPr>
    </w:p>
    <w:p w:rsidR="000376BE" w:rsidRDefault="000376BE" w:rsidP="000376BE">
      <w:pPr>
        <w:ind w:left="5103"/>
        <w:jc w:val="right"/>
      </w:pPr>
    </w:p>
    <w:p w:rsidR="000376BE" w:rsidRDefault="000376BE" w:rsidP="000376BE">
      <w:pPr>
        <w:ind w:left="5103"/>
        <w:jc w:val="right"/>
      </w:pPr>
    </w:p>
    <w:p w:rsidR="000376BE" w:rsidRDefault="000376BE" w:rsidP="000376BE">
      <w:pPr>
        <w:ind w:left="5103"/>
        <w:jc w:val="right"/>
      </w:pPr>
    </w:p>
    <w:p w:rsidR="000376BE" w:rsidRPr="00EA66B0" w:rsidRDefault="000376BE" w:rsidP="000376BE">
      <w:pPr>
        <w:widowControl w:val="0"/>
        <w:autoSpaceDE w:val="0"/>
        <w:autoSpaceDN w:val="0"/>
        <w:adjustRightInd w:val="0"/>
        <w:ind w:left="5521"/>
        <w:jc w:val="right"/>
        <w:outlineLvl w:val="1"/>
      </w:pPr>
      <w:r w:rsidRPr="00EA66B0">
        <w:t>Приложение 4(I)</w:t>
      </w:r>
    </w:p>
    <w:p w:rsidR="000376BE" w:rsidRDefault="000376BE" w:rsidP="000376BE">
      <w:pPr>
        <w:widowControl w:val="0"/>
        <w:autoSpaceDE w:val="0"/>
        <w:autoSpaceDN w:val="0"/>
        <w:adjustRightInd w:val="0"/>
        <w:ind w:firstLine="540"/>
        <w:jc w:val="right"/>
      </w:pPr>
      <w:r>
        <w:t xml:space="preserve">к Акту обследования </w:t>
      </w:r>
    </w:p>
    <w:p w:rsidR="000376BE" w:rsidRDefault="000376BE" w:rsidP="000376BE">
      <w:pPr>
        <w:widowControl w:val="0"/>
        <w:autoSpaceDE w:val="0"/>
        <w:autoSpaceDN w:val="0"/>
        <w:adjustRightInd w:val="0"/>
        <w:ind w:firstLine="540"/>
        <w:jc w:val="right"/>
      </w:pPr>
      <w:r>
        <w:t>для паспорта доступности</w:t>
      </w:r>
    </w:p>
    <w:p w:rsidR="000376BE" w:rsidRDefault="007A399C" w:rsidP="000376BE">
      <w:pPr>
        <w:widowControl w:val="0"/>
        <w:autoSpaceDE w:val="0"/>
        <w:autoSpaceDN w:val="0"/>
        <w:adjustRightInd w:val="0"/>
        <w:ind w:firstLine="540"/>
        <w:jc w:val="right"/>
      </w:pPr>
      <w:r>
        <w:t>от 30.06</w:t>
      </w:r>
      <w:r w:rsidR="000376BE">
        <w:t>.202</w:t>
      </w:r>
      <w:r>
        <w:t>5</w:t>
      </w:r>
      <w:r w:rsidR="000376BE">
        <w:t xml:space="preserve"> г.</w:t>
      </w:r>
    </w:p>
    <w:p w:rsidR="00963EA4" w:rsidRPr="00EA66B0" w:rsidRDefault="00963EA4" w:rsidP="000376BE">
      <w:pPr>
        <w:widowControl w:val="0"/>
        <w:autoSpaceDE w:val="0"/>
        <w:autoSpaceDN w:val="0"/>
        <w:adjustRightInd w:val="0"/>
        <w:ind w:firstLine="540"/>
        <w:jc w:val="right"/>
      </w:pPr>
    </w:p>
    <w:p w:rsidR="000376BE" w:rsidRDefault="000376BE" w:rsidP="000376BE">
      <w:pPr>
        <w:widowControl w:val="0"/>
        <w:autoSpaceDE w:val="0"/>
        <w:autoSpaceDN w:val="0"/>
        <w:adjustRightInd w:val="0"/>
      </w:pPr>
    </w:p>
    <w:p w:rsidR="000376BE" w:rsidRPr="00EA66B0" w:rsidRDefault="000376BE" w:rsidP="000376BE">
      <w:pPr>
        <w:widowControl w:val="0"/>
        <w:autoSpaceDE w:val="0"/>
        <w:autoSpaceDN w:val="0"/>
        <w:adjustRightInd w:val="0"/>
      </w:pPr>
    </w:p>
    <w:p w:rsidR="000376BE" w:rsidRPr="00EA66B0" w:rsidRDefault="000376BE" w:rsidP="000376BE">
      <w:pPr>
        <w:widowControl w:val="0"/>
        <w:autoSpaceDE w:val="0"/>
        <w:autoSpaceDN w:val="0"/>
        <w:adjustRightInd w:val="0"/>
      </w:pPr>
      <w:r w:rsidRPr="00EA66B0">
        <w:t>I. Результаты обследования:</w:t>
      </w:r>
    </w:p>
    <w:p w:rsidR="000376BE" w:rsidRPr="00A44E96" w:rsidRDefault="000376BE" w:rsidP="000376B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44E96">
        <w:rPr>
          <w:sz w:val="28"/>
          <w:szCs w:val="28"/>
        </w:rPr>
        <w:t>Зоны целевого назначения здания</w:t>
      </w:r>
    </w:p>
    <w:p w:rsidR="000376BE" w:rsidRPr="00A44E96" w:rsidRDefault="000376BE" w:rsidP="000376B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44E96">
        <w:rPr>
          <w:sz w:val="28"/>
          <w:szCs w:val="28"/>
        </w:rPr>
        <w:t>(целевого посещения объекта)</w:t>
      </w:r>
    </w:p>
    <w:p w:rsidR="000376BE" w:rsidRPr="00A44E96" w:rsidRDefault="000376BE" w:rsidP="000376B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44E96">
        <w:rPr>
          <w:sz w:val="28"/>
          <w:szCs w:val="28"/>
        </w:rPr>
        <w:t>Вариант I - зона обслуживания инвалидов</w:t>
      </w:r>
    </w:p>
    <w:p w:rsidR="000376BE" w:rsidRDefault="00963EA4" w:rsidP="000376BE">
      <w:pPr>
        <w:widowControl w:val="0"/>
        <w:autoSpaceDE w:val="0"/>
        <w:autoSpaceDN w:val="0"/>
        <w:adjustRightInd w:val="0"/>
        <w:jc w:val="center"/>
      </w:pPr>
      <w:r>
        <w:t xml:space="preserve"> </w:t>
      </w:r>
      <w:r w:rsidR="000376BE" w:rsidRPr="000F524F">
        <w:t xml:space="preserve"> МБОУ «Верхне-Устькулойская ОШ №24» </w:t>
      </w:r>
    </w:p>
    <w:p w:rsidR="000376BE" w:rsidRPr="00EA66B0" w:rsidRDefault="00963EA4" w:rsidP="000376BE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t xml:space="preserve"> </w:t>
      </w:r>
    </w:p>
    <w:tbl>
      <w:tblPr>
        <w:tblW w:w="976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54"/>
        <w:gridCol w:w="3217"/>
        <w:gridCol w:w="777"/>
        <w:gridCol w:w="777"/>
        <w:gridCol w:w="771"/>
        <w:gridCol w:w="850"/>
        <w:gridCol w:w="1276"/>
        <w:gridCol w:w="766"/>
        <w:gridCol w:w="777"/>
      </w:tblGrid>
      <w:tr w:rsidR="000376BE" w:rsidRPr="00A44E96" w:rsidTr="00C82530">
        <w:trPr>
          <w:trHeight w:val="720"/>
        </w:trPr>
        <w:tc>
          <w:tcPr>
            <w:tcW w:w="5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A44E96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 xml:space="preserve">N </w:t>
            </w:r>
          </w:p>
          <w:p w:rsidR="000376BE" w:rsidRPr="00A44E96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32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A44E96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>Наименование функционально-</w:t>
            </w:r>
          </w:p>
          <w:p w:rsidR="000376BE" w:rsidRPr="00A44E96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 xml:space="preserve">планировочного элемента    </w:t>
            </w:r>
          </w:p>
        </w:tc>
        <w:tc>
          <w:tcPr>
            <w:tcW w:w="23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A44E96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>Наличие элемента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A44E96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 xml:space="preserve">Выявленные   </w:t>
            </w:r>
          </w:p>
          <w:p w:rsidR="000376BE" w:rsidRPr="00A44E96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 xml:space="preserve"> нарушения    </w:t>
            </w:r>
          </w:p>
          <w:p w:rsidR="000376BE" w:rsidRPr="00A44E96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 xml:space="preserve">и замечания   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A44E96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 xml:space="preserve">Работы по  </w:t>
            </w:r>
          </w:p>
          <w:p w:rsidR="000376BE" w:rsidRPr="00A44E96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 xml:space="preserve"> адаптации  </w:t>
            </w:r>
          </w:p>
          <w:p w:rsidR="000376BE" w:rsidRPr="00A44E96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 xml:space="preserve">  объектов  </w:t>
            </w:r>
          </w:p>
        </w:tc>
      </w:tr>
      <w:tr w:rsidR="000376BE" w:rsidRPr="00A44E96" w:rsidTr="00C82530">
        <w:trPr>
          <w:trHeight w:val="720"/>
        </w:trPr>
        <w:tc>
          <w:tcPr>
            <w:tcW w:w="5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6BE" w:rsidRPr="00A44E96" w:rsidRDefault="000376BE" w:rsidP="00C8253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6BE" w:rsidRPr="00A44E96" w:rsidRDefault="000376BE" w:rsidP="00C8253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A44E96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>есть/</w:t>
            </w:r>
          </w:p>
          <w:p w:rsidR="000376BE" w:rsidRPr="00A44E96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 xml:space="preserve"> нет 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A44E96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 xml:space="preserve">N на </w:t>
            </w:r>
          </w:p>
          <w:p w:rsidR="000376BE" w:rsidRPr="00A44E96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>плане</w:t>
            </w: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A44E96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 xml:space="preserve"> N  </w:t>
            </w:r>
          </w:p>
          <w:p w:rsidR="000376BE" w:rsidRPr="00A44E96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>фото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A44E96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proofErr w:type="spellStart"/>
            <w:r w:rsidRPr="00A44E96">
              <w:rPr>
                <w:sz w:val="20"/>
                <w:szCs w:val="20"/>
                <w:lang w:eastAsia="en-US"/>
              </w:rPr>
              <w:t>Содер</w:t>
            </w:r>
            <w:proofErr w:type="spellEnd"/>
            <w:r w:rsidRPr="00A44E96">
              <w:rPr>
                <w:sz w:val="20"/>
                <w:szCs w:val="20"/>
                <w:lang w:eastAsia="en-US"/>
              </w:rPr>
              <w:t>-</w:t>
            </w:r>
          </w:p>
          <w:p w:rsidR="000376BE" w:rsidRPr="00A44E96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proofErr w:type="spellStart"/>
            <w:r w:rsidRPr="00A44E96">
              <w:rPr>
                <w:sz w:val="20"/>
                <w:szCs w:val="20"/>
                <w:lang w:eastAsia="en-US"/>
              </w:rPr>
              <w:t>жание</w:t>
            </w:r>
            <w:proofErr w:type="spellEnd"/>
            <w:r w:rsidRPr="00A44E96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A44E96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 xml:space="preserve">Значимо  </w:t>
            </w:r>
            <w:r>
              <w:rPr>
                <w:sz w:val="20"/>
                <w:szCs w:val="20"/>
                <w:lang w:eastAsia="en-US"/>
              </w:rPr>
              <w:t>для инвалида (ка</w:t>
            </w:r>
            <w:r w:rsidRPr="00A44E96">
              <w:rPr>
                <w:sz w:val="20"/>
                <w:szCs w:val="20"/>
                <w:lang w:eastAsia="en-US"/>
              </w:rPr>
              <w:t xml:space="preserve">тегория) </w:t>
            </w: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A44E96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proofErr w:type="spellStart"/>
            <w:r w:rsidRPr="00A44E96">
              <w:rPr>
                <w:sz w:val="20"/>
                <w:szCs w:val="20"/>
                <w:lang w:eastAsia="en-US"/>
              </w:rPr>
              <w:t>Содер</w:t>
            </w:r>
            <w:proofErr w:type="spellEnd"/>
            <w:r w:rsidRPr="00A44E96">
              <w:rPr>
                <w:sz w:val="20"/>
                <w:szCs w:val="20"/>
                <w:lang w:eastAsia="en-US"/>
              </w:rPr>
              <w:t>-</w:t>
            </w:r>
          </w:p>
          <w:p w:rsidR="000376BE" w:rsidRPr="00A44E96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proofErr w:type="spellStart"/>
            <w:r w:rsidRPr="00A44E96">
              <w:rPr>
                <w:sz w:val="20"/>
                <w:szCs w:val="20"/>
                <w:lang w:eastAsia="en-US"/>
              </w:rPr>
              <w:t>жание</w:t>
            </w:r>
            <w:proofErr w:type="spellEnd"/>
            <w:r w:rsidRPr="00A44E96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A44E96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 xml:space="preserve">Виды </w:t>
            </w:r>
          </w:p>
          <w:p w:rsidR="000376BE" w:rsidRPr="00A44E96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A44E96">
              <w:rPr>
                <w:sz w:val="20"/>
                <w:szCs w:val="20"/>
                <w:lang w:eastAsia="en-US"/>
              </w:rPr>
              <w:t>работ</w:t>
            </w:r>
          </w:p>
        </w:tc>
      </w:tr>
      <w:tr w:rsidR="000376BE" w:rsidRPr="00EA66B0" w:rsidTr="00C82530">
        <w:trPr>
          <w:trHeight w:val="360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 xml:space="preserve">Кабинетная форма           </w:t>
            </w:r>
          </w:p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 xml:space="preserve">обслуживания               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есть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</w:tr>
      <w:tr w:rsidR="000376BE" w:rsidRPr="00EA66B0" w:rsidTr="00C82530"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 xml:space="preserve">Зальная форма обслуживания 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есть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</w:tr>
      <w:tr w:rsidR="000376BE" w:rsidRPr="00EA66B0" w:rsidTr="00C82530">
        <w:trPr>
          <w:trHeight w:val="360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 xml:space="preserve">Прилавочная форма          </w:t>
            </w:r>
          </w:p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 xml:space="preserve">обслуживания               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</w:tr>
      <w:tr w:rsidR="000376BE" w:rsidRPr="00EA66B0" w:rsidTr="00C82530">
        <w:trPr>
          <w:trHeight w:val="360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 xml:space="preserve">Форма обслуживания с       </w:t>
            </w:r>
          </w:p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 xml:space="preserve">перемещением по маршруту   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нет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</w:tr>
      <w:tr w:rsidR="000376BE" w:rsidRPr="00EA66B0" w:rsidTr="00C82530">
        <w:trPr>
          <w:trHeight w:val="360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 xml:space="preserve">Кабина индивидуального     </w:t>
            </w:r>
          </w:p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 xml:space="preserve">обслуживания               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нет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</w:tr>
      <w:tr w:rsidR="000376BE" w:rsidRPr="00EA66B0" w:rsidTr="00C82530"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 xml:space="preserve">ОБЩИЕ требования к зоне    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</w:tbl>
    <w:p w:rsidR="000376BE" w:rsidRPr="00EA66B0" w:rsidRDefault="000376BE" w:rsidP="000376BE">
      <w:pPr>
        <w:widowControl w:val="0"/>
        <w:autoSpaceDE w:val="0"/>
        <w:autoSpaceDN w:val="0"/>
        <w:adjustRightInd w:val="0"/>
      </w:pPr>
    </w:p>
    <w:p w:rsidR="000376BE" w:rsidRPr="00EA66B0" w:rsidRDefault="00963EA4" w:rsidP="000376BE">
      <w:pPr>
        <w:widowControl w:val="0"/>
        <w:autoSpaceDE w:val="0"/>
        <w:autoSpaceDN w:val="0"/>
        <w:adjustRightInd w:val="0"/>
      </w:pPr>
      <w:r>
        <w:t>II. Заключение по зоне:</w:t>
      </w:r>
    </w:p>
    <w:tbl>
      <w:tblPr>
        <w:tblW w:w="978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094"/>
        <w:gridCol w:w="2576"/>
        <w:gridCol w:w="851"/>
        <w:gridCol w:w="850"/>
        <w:gridCol w:w="2410"/>
      </w:tblGrid>
      <w:tr w:rsidR="000376BE" w:rsidRPr="00742220" w:rsidTr="00963EA4">
        <w:trPr>
          <w:trHeight w:val="400"/>
        </w:trPr>
        <w:tc>
          <w:tcPr>
            <w:tcW w:w="30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742220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>Наименование структурно-</w:t>
            </w:r>
          </w:p>
          <w:p w:rsidR="000376BE" w:rsidRPr="00742220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 xml:space="preserve">функциональной зоны     </w:t>
            </w:r>
          </w:p>
        </w:tc>
        <w:tc>
          <w:tcPr>
            <w:tcW w:w="25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364991" w:rsidRDefault="000376BE" w:rsidP="00C825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64991">
              <w:rPr>
                <w:color w:val="000000" w:themeColor="text1"/>
                <w:sz w:val="20"/>
                <w:szCs w:val="20"/>
                <w:lang w:eastAsia="en-US"/>
              </w:rPr>
              <w:t xml:space="preserve">Состояние    </w:t>
            </w:r>
          </w:p>
          <w:p w:rsidR="000376BE" w:rsidRPr="00364991" w:rsidRDefault="000376BE" w:rsidP="00C825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64991">
              <w:rPr>
                <w:color w:val="000000" w:themeColor="text1"/>
                <w:sz w:val="20"/>
                <w:szCs w:val="20"/>
                <w:lang w:eastAsia="en-US"/>
              </w:rPr>
              <w:t xml:space="preserve"> доступности </w:t>
            </w:r>
            <w:hyperlink r:id="rId17" w:anchor="Par2484" w:history="1">
              <w:r w:rsidRPr="00364991">
                <w:rPr>
                  <w:rStyle w:val="a4"/>
                  <w:rFonts w:eastAsia="Calibri"/>
                  <w:color w:val="000000" w:themeColor="text1"/>
                  <w:sz w:val="20"/>
                  <w:szCs w:val="20"/>
                  <w:lang w:eastAsia="en-US"/>
                </w:rPr>
                <w:t>&lt;*&gt;</w:t>
              </w:r>
            </w:hyperlink>
          </w:p>
          <w:p w:rsidR="000376BE" w:rsidRPr="00364991" w:rsidRDefault="000376BE" w:rsidP="00C825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64991">
              <w:rPr>
                <w:color w:val="000000" w:themeColor="text1"/>
                <w:sz w:val="20"/>
                <w:szCs w:val="20"/>
                <w:lang w:eastAsia="en-US"/>
              </w:rPr>
              <w:t xml:space="preserve">  (к </w:t>
            </w:r>
            <w:hyperlink r:id="rId18" w:anchor="Par2106" w:history="1">
              <w:r w:rsidRPr="00364991">
                <w:rPr>
                  <w:rStyle w:val="a4"/>
                  <w:rFonts w:eastAsia="Calibri"/>
                  <w:color w:val="000000" w:themeColor="text1"/>
                  <w:sz w:val="20"/>
                  <w:szCs w:val="20"/>
                  <w:lang w:eastAsia="en-US"/>
                </w:rPr>
                <w:t>пункту 3.4</w:t>
              </w:r>
            </w:hyperlink>
          </w:p>
          <w:p w:rsidR="000376BE" w:rsidRPr="00364991" w:rsidRDefault="000376BE" w:rsidP="00C825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364991">
              <w:rPr>
                <w:color w:val="000000" w:themeColor="text1"/>
                <w:sz w:val="20"/>
                <w:szCs w:val="20"/>
                <w:lang w:eastAsia="en-US"/>
              </w:rPr>
              <w:t xml:space="preserve">Акта обследования ОСИ)       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364991" w:rsidRDefault="000376BE" w:rsidP="00C825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64991">
              <w:rPr>
                <w:color w:val="000000" w:themeColor="text1"/>
                <w:sz w:val="20"/>
                <w:szCs w:val="20"/>
                <w:lang w:eastAsia="en-US"/>
              </w:rPr>
              <w:t>Приложение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364991" w:rsidRDefault="000376BE" w:rsidP="00C825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64991">
              <w:rPr>
                <w:color w:val="000000" w:themeColor="text1"/>
                <w:sz w:val="20"/>
                <w:szCs w:val="20"/>
                <w:lang w:eastAsia="en-US"/>
              </w:rPr>
              <w:t xml:space="preserve"> Рекомендации    </w:t>
            </w:r>
          </w:p>
          <w:p w:rsidR="000376BE" w:rsidRPr="00364991" w:rsidRDefault="000376BE" w:rsidP="00C825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64991">
              <w:rPr>
                <w:color w:val="000000" w:themeColor="text1"/>
                <w:sz w:val="20"/>
                <w:szCs w:val="20"/>
                <w:lang w:eastAsia="en-US"/>
              </w:rPr>
              <w:t xml:space="preserve"> по адаптации    </w:t>
            </w:r>
          </w:p>
          <w:p w:rsidR="000376BE" w:rsidRPr="00364991" w:rsidRDefault="000376BE" w:rsidP="00C825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64991">
              <w:rPr>
                <w:color w:val="000000" w:themeColor="text1"/>
                <w:sz w:val="20"/>
                <w:szCs w:val="20"/>
                <w:lang w:eastAsia="en-US"/>
              </w:rPr>
              <w:t xml:space="preserve"> (вид работы) </w:t>
            </w:r>
            <w:hyperlink r:id="rId19" w:anchor="Par2485" w:history="1">
              <w:r w:rsidRPr="00364991">
                <w:rPr>
                  <w:rStyle w:val="a4"/>
                  <w:rFonts w:eastAsia="Calibri"/>
                  <w:color w:val="000000" w:themeColor="text1"/>
                  <w:sz w:val="20"/>
                  <w:szCs w:val="20"/>
                  <w:lang w:eastAsia="en-US"/>
                </w:rPr>
                <w:t>&lt;**&gt;</w:t>
              </w:r>
            </w:hyperlink>
          </w:p>
          <w:p w:rsidR="000376BE" w:rsidRPr="00364991" w:rsidRDefault="000376BE" w:rsidP="00C825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64991">
              <w:rPr>
                <w:color w:val="000000" w:themeColor="text1"/>
                <w:sz w:val="20"/>
                <w:szCs w:val="20"/>
                <w:lang w:eastAsia="en-US"/>
              </w:rPr>
              <w:t xml:space="preserve"> к </w:t>
            </w:r>
            <w:hyperlink r:id="rId20" w:anchor="Par2146" w:history="1">
              <w:r w:rsidRPr="00364991">
                <w:rPr>
                  <w:rStyle w:val="a4"/>
                  <w:rFonts w:eastAsia="Calibri"/>
                  <w:color w:val="000000" w:themeColor="text1"/>
                  <w:sz w:val="20"/>
                  <w:szCs w:val="20"/>
                  <w:lang w:eastAsia="en-US"/>
                </w:rPr>
                <w:t>пункту 4.1</w:t>
              </w:r>
            </w:hyperlink>
            <w:r w:rsidRPr="00364991">
              <w:rPr>
                <w:color w:val="000000" w:themeColor="text1"/>
                <w:sz w:val="20"/>
                <w:szCs w:val="20"/>
                <w:lang w:eastAsia="en-US"/>
              </w:rPr>
              <w:t xml:space="preserve"> Акта </w:t>
            </w:r>
          </w:p>
          <w:p w:rsidR="000376BE" w:rsidRPr="00364991" w:rsidRDefault="000376BE" w:rsidP="00C825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64991">
              <w:rPr>
                <w:color w:val="000000" w:themeColor="text1"/>
                <w:sz w:val="20"/>
                <w:szCs w:val="20"/>
                <w:lang w:eastAsia="en-US"/>
              </w:rPr>
              <w:t xml:space="preserve"> обследования ОСИ  </w:t>
            </w:r>
          </w:p>
        </w:tc>
      </w:tr>
      <w:tr w:rsidR="000376BE" w:rsidRPr="00EA66B0" w:rsidTr="00963EA4">
        <w:trPr>
          <w:trHeight w:val="600"/>
        </w:trPr>
        <w:tc>
          <w:tcPr>
            <w:tcW w:w="3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6BE" w:rsidRPr="00EA66B0" w:rsidRDefault="000376BE" w:rsidP="00C82530">
            <w:pPr>
              <w:rPr>
                <w:lang w:eastAsia="en-US"/>
              </w:rPr>
            </w:pPr>
          </w:p>
        </w:tc>
        <w:tc>
          <w:tcPr>
            <w:tcW w:w="2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6BE" w:rsidRPr="00EA66B0" w:rsidRDefault="000376BE" w:rsidP="00C82530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 xml:space="preserve">N на </w:t>
            </w:r>
          </w:p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плане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 xml:space="preserve"> N  </w:t>
            </w:r>
          </w:p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фото</w:t>
            </w: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6BE" w:rsidRPr="00EA66B0" w:rsidRDefault="000376BE" w:rsidP="00C82530">
            <w:pPr>
              <w:rPr>
                <w:lang w:eastAsia="en-US"/>
              </w:rPr>
            </w:pPr>
          </w:p>
        </w:tc>
      </w:tr>
      <w:tr w:rsidR="000376BE" w:rsidRPr="00EA66B0" w:rsidTr="00963EA4">
        <w:tc>
          <w:tcPr>
            <w:tcW w:w="3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 xml:space="preserve">Зоны целевого назначения здания (целевого посещения объекта) </w:t>
            </w:r>
          </w:p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 xml:space="preserve">Вариант </w:t>
            </w:r>
            <w:r w:rsidRPr="00EA66B0">
              <w:rPr>
                <w:lang w:val="en-US" w:eastAsia="en-US"/>
              </w:rPr>
              <w:t>I</w:t>
            </w:r>
            <w:r w:rsidRPr="00EA66B0">
              <w:rPr>
                <w:lang w:eastAsia="en-US"/>
              </w:rPr>
              <w:t>- зона обслуживания инвалидов</w:t>
            </w:r>
          </w:p>
        </w:tc>
        <w:tc>
          <w:tcPr>
            <w:tcW w:w="2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ind w:firstLine="375"/>
              <w:rPr>
                <w:lang w:eastAsia="en-US"/>
              </w:rPr>
            </w:pPr>
            <w:r w:rsidRPr="00EA66B0">
              <w:rPr>
                <w:lang w:eastAsia="en-US"/>
              </w:rPr>
              <w:t>ДЧ-И</w:t>
            </w:r>
            <w:r>
              <w:rPr>
                <w:lang w:eastAsia="en-US"/>
              </w:rPr>
              <w:t xml:space="preserve"> (С</w:t>
            </w:r>
            <w:proofErr w:type="gramStart"/>
            <w:r>
              <w:rPr>
                <w:lang w:eastAsia="en-US"/>
              </w:rPr>
              <w:t>,Г</w:t>
            </w:r>
            <w:proofErr w:type="gramEnd"/>
            <w:r>
              <w:rPr>
                <w:lang w:eastAsia="en-US"/>
              </w:rPr>
              <w:t>,У)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Технические решения невозможны</w:t>
            </w:r>
          </w:p>
        </w:tc>
      </w:tr>
    </w:tbl>
    <w:p w:rsidR="000376BE" w:rsidRPr="00EA66B0" w:rsidRDefault="000376BE" w:rsidP="000376BE">
      <w:pPr>
        <w:widowControl w:val="0"/>
        <w:autoSpaceDE w:val="0"/>
        <w:autoSpaceDN w:val="0"/>
        <w:adjustRightInd w:val="0"/>
        <w:ind w:firstLine="540"/>
      </w:pPr>
    </w:p>
    <w:p w:rsidR="000376BE" w:rsidRPr="00EA66B0" w:rsidRDefault="000376BE" w:rsidP="000376BE">
      <w:pPr>
        <w:widowControl w:val="0"/>
        <w:autoSpaceDE w:val="0"/>
        <w:autoSpaceDN w:val="0"/>
        <w:adjustRightInd w:val="0"/>
        <w:ind w:firstLine="540"/>
      </w:pPr>
      <w:r w:rsidRPr="00EA66B0">
        <w:t>--------------------------------</w:t>
      </w:r>
    </w:p>
    <w:p w:rsidR="000376BE" w:rsidRPr="00742220" w:rsidRDefault="000376BE" w:rsidP="000376BE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  <w:bookmarkStart w:id="8" w:name="Par2484"/>
      <w:bookmarkEnd w:id="8"/>
      <w:r w:rsidRPr="00742220">
        <w:rPr>
          <w:sz w:val="20"/>
          <w:szCs w:val="20"/>
        </w:rPr>
        <w:t>&lt;*&gt; Указывается: 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условно, ВНД - недоступно.</w:t>
      </w:r>
    </w:p>
    <w:p w:rsidR="000376BE" w:rsidRPr="00742220" w:rsidRDefault="000376BE" w:rsidP="000376BE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  <w:bookmarkStart w:id="9" w:name="Par2485"/>
      <w:bookmarkEnd w:id="9"/>
      <w:r w:rsidRPr="00742220">
        <w:rPr>
          <w:sz w:val="20"/>
          <w:szCs w:val="20"/>
        </w:rPr>
        <w:t>&lt;**&gt; Указывается один из вариантов: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обслуживания.</w:t>
      </w:r>
    </w:p>
    <w:p w:rsidR="000376BE" w:rsidRPr="00EA66B0" w:rsidRDefault="000376BE" w:rsidP="000376BE">
      <w:pPr>
        <w:widowControl w:val="0"/>
        <w:autoSpaceDE w:val="0"/>
        <w:autoSpaceDN w:val="0"/>
        <w:adjustRightInd w:val="0"/>
        <w:ind w:firstLine="540"/>
      </w:pPr>
      <w:r w:rsidRPr="00EA66B0">
        <w:t>Комментарий к заключению: ______________________________</w:t>
      </w:r>
      <w:r>
        <w:t>_______________</w:t>
      </w:r>
      <w:r w:rsidRPr="00EA66B0">
        <w:t>____</w:t>
      </w:r>
    </w:p>
    <w:p w:rsidR="000376BE" w:rsidRDefault="000376BE" w:rsidP="000376BE">
      <w:pPr>
        <w:widowControl w:val="0"/>
        <w:autoSpaceDE w:val="0"/>
        <w:autoSpaceDN w:val="0"/>
        <w:adjustRightInd w:val="0"/>
        <w:outlineLvl w:val="1"/>
      </w:pPr>
      <w:bookmarkStart w:id="10" w:name="Par2493"/>
      <w:bookmarkEnd w:id="10"/>
    </w:p>
    <w:p w:rsidR="000376BE" w:rsidRDefault="000376BE" w:rsidP="00963EA4">
      <w:pPr>
        <w:widowControl w:val="0"/>
        <w:autoSpaceDE w:val="0"/>
        <w:autoSpaceDN w:val="0"/>
        <w:adjustRightInd w:val="0"/>
        <w:outlineLvl w:val="1"/>
      </w:pPr>
    </w:p>
    <w:p w:rsidR="00963EA4" w:rsidRPr="004062A4" w:rsidRDefault="00963EA4" w:rsidP="00963EA4">
      <w:pPr>
        <w:widowControl w:val="0"/>
        <w:autoSpaceDE w:val="0"/>
        <w:autoSpaceDN w:val="0"/>
        <w:adjustRightInd w:val="0"/>
        <w:outlineLvl w:val="1"/>
      </w:pPr>
    </w:p>
    <w:p w:rsidR="000376BE" w:rsidRPr="00EA66B0" w:rsidRDefault="000376BE" w:rsidP="000376BE">
      <w:pPr>
        <w:widowControl w:val="0"/>
        <w:autoSpaceDE w:val="0"/>
        <w:autoSpaceDN w:val="0"/>
        <w:adjustRightInd w:val="0"/>
        <w:ind w:left="5521"/>
        <w:jc w:val="right"/>
        <w:outlineLvl w:val="1"/>
      </w:pPr>
      <w:r w:rsidRPr="00EA66B0">
        <w:lastRenderedPageBreak/>
        <w:t>Приложение 4(II)</w:t>
      </w:r>
    </w:p>
    <w:p w:rsidR="000376BE" w:rsidRDefault="000376BE" w:rsidP="000376BE">
      <w:pPr>
        <w:widowControl w:val="0"/>
        <w:autoSpaceDE w:val="0"/>
        <w:autoSpaceDN w:val="0"/>
        <w:adjustRightInd w:val="0"/>
        <w:ind w:firstLine="540"/>
        <w:jc w:val="right"/>
      </w:pPr>
      <w:r>
        <w:t xml:space="preserve">к Акту обследования </w:t>
      </w:r>
    </w:p>
    <w:p w:rsidR="000376BE" w:rsidRDefault="000376BE" w:rsidP="000376BE">
      <w:pPr>
        <w:widowControl w:val="0"/>
        <w:autoSpaceDE w:val="0"/>
        <w:autoSpaceDN w:val="0"/>
        <w:adjustRightInd w:val="0"/>
        <w:ind w:firstLine="540"/>
        <w:jc w:val="right"/>
      </w:pPr>
      <w:r>
        <w:t>для паспорта доступности</w:t>
      </w:r>
    </w:p>
    <w:p w:rsidR="000376BE" w:rsidRDefault="007A399C" w:rsidP="000376BE">
      <w:pPr>
        <w:widowControl w:val="0"/>
        <w:autoSpaceDE w:val="0"/>
        <w:autoSpaceDN w:val="0"/>
        <w:adjustRightInd w:val="0"/>
        <w:ind w:firstLine="540"/>
        <w:jc w:val="right"/>
      </w:pPr>
      <w:r>
        <w:t>от 30.06</w:t>
      </w:r>
      <w:r w:rsidR="000376BE">
        <w:t>.202</w:t>
      </w:r>
      <w:r>
        <w:t>5</w:t>
      </w:r>
      <w:r w:rsidR="000376BE">
        <w:t xml:space="preserve"> г.</w:t>
      </w:r>
    </w:p>
    <w:p w:rsidR="00963EA4" w:rsidRPr="00EA66B0" w:rsidRDefault="00963EA4" w:rsidP="000376BE">
      <w:pPr>
        <w:widowControl w:val="0"/>
        <w:autoSpaceDE w:val="0"/>
        <w:autoSpaceDN w:val="0"/>
        <w:adjustRightInd w:val="0"/>
        <w:ind w:firstLine="540"/>
        <w:jc w:val="right"/>
      </w:pPr>
    </w:p>
    <w:p w:rsidR="000376BE" w:rsidRPr="00EA66B0" w:rsidRDefault="000376BE" w:rsidP="000376BE">
      <w:pPr>
        <w:widowControl w:val="0"/>
        <w:autoSpaceDE w:val="0"/>
        <w:autoSpaceDN w:val="0"/>
        <w:adjustRightInd w:val="0"/>
      </w:pPr>
    </w:p>
    <w:p w:rsidR="000376BE" w:rsidRPr="00EA66B0" w:rsidRDefault="000376BE" w:rsidP="000376BE">
      <w:pPr>
        <w:widowControl w:val="0"/>
        <w:autoSpaceDE w:val="0"/>
        <w:autoSpaceDN w:val="0"/>
        <w:adjustRightInd w:val="0"/>
      </w:pPr>
      <w:r w:rsidRPr="00EA66B0">
        <w:t>I. Результаты обследования:</w:t>
      </w:r>
    </w:p>
    <w:p w:rsidR="000376BE" w:rsidRDefault="000376BE" w:rsidP="000376B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376BE" w:rsidRPr="00742220" w:rsidRDefault="000376BE" w:rsidP="000376B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42220">
        <w:rPr>
          <w:sz w:val="28"/>
          <w:szCs w:val="28"/>
        </w:rPr>
        <w:t>Зоны целевого назначения здания</w:t>
      </w:r>
    </w:p>
    <w:p w:rsidR="000376BE" w:rsidRPr="00742220" w:rsidRDefault="000376BE" w:rsidP="000376B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42220">
        <w:rPr>
          <w:sz w:val="28"/>
          <w:szCs w:val="28"/>
        </w:rPr>
        <w:t>(целевого посещения объекта)</w:t>
      </w:r>
    </w:p>
    <w:p w:rsidR="000376BE" w:rsidRDefault="000376BE" w:rsidP="000376B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42220">
        <w:rPr>
          <w:sz w:val="28"/>
          <w:szCs w:val="28"/>
        </w:rPr>
        <w:t>Вариант II - места приложения труда</w:t>
      </w:r>
    </w:p>
    <w:p w:rsidR="000376BE" w:rsidRDefault="000376BE" w:rsidP="000376BE">
      <w:pPr>
        <w:widowControl w:val="0"/>
        <w:autoSpaceDE w:val="0"/>
        <w:autoSpaceDN w:val="0"/>
        <w:adjustRightInd w:val="0"/>
        <w:jc w:val="center"/>
      </w:pPr>
      <w:r w:rsidRPr="000F524F">
        <w:t xml:space="preserve">МБОУ «Верхне-Устькулойская ОШ №24» </w:t>
      </w:r>
    </w:p>
    <w:p w:rsidR="000376BE" w:rsidRPr="000F524F" w:rsidRDefault="00963EA4" w:rsidP="000376BE">
      <w:pPr>
        <w:widowControl w:val="0"/>
        <w:autoSpaceDE w:val="0"/>
        <w:autoSpaceDN w:val="0"/>
        <w:adjustRightInd w:val="0"/>
        <w:jc w:val="center"/>
      </w:pPr>
      <w:r>
        <w:t xml:space="preserve"> </w:t>
      </w:r>
    </w:p>
    <w:p w:rsidR="000376BE" w:rsidRPr="00EA66B0" w:rsidRDefault="000376BE" w:rsidP="000376BE">
      <w:pPr>
        <w:widowControl w:val="0"/>
        <w:autoSpaceDE w:val="0"/>
        <w:autoSpaceDN w:val="0"/>
        <w:adjustRightInd w:val="0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219"/>
        <w:gridCol w:w="777"/>
        <w:gridCol w:w="777"/>
        <w:gridCol w:w="666"/>
        <w:gridCol w:w="888"/>
        <w:gridCol w:w="1221"/>
        <w:gridCol w:w="888"/>
        <w:gridCol w:w="1345"/>
      </w:tblGrid>
      <w:tr w:rsidR="000376BE" w:rsidRPr="00742220" w:rsidTr="00C82530">
        <w:trPr>
          <w:trHeight w:val="720"/>
        </w:trPr>
        <w:tc>
          <w:tcPr>
            <w:tcW w:w="32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742220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>Наименование функционально-</w:t>
            </w:r>
          </w:p>
          <w:p w:rsidR="000376BE" w:rsidRPr="00742220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 xml:space="preserve">планировочного элемента    </w:t>
            </w:r>
          </w:p>
        </w:tc>
        <w:tc>
          <w:tcPr>
            <w:tcW w:w="22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742220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>Наличие элемента</w:t>
            </w:r>
          </w:p>
        </w:tc>
        <w:tc>
          <w:tcPr>
            <w:tcW w:w="21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742220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 xml:space="preserve">Выявленные   </w:t>
            </w:r>
          </w:p>
          <w:p w:rsidR="000376BE" w:rsidRPr="00742220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 xml:space="preserve">   нарушения    </w:t>
            </w:r>
          </w:p>
          <w:p w:rsidR="000376BE" w:rsidRPr="00742220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 xml:space="preserve">  и замечания   </w:t>
            </w:r>
          </w:p>
        </w:tc>
        <w:tc>
          <w:tcPr>
            <w:tcW w:w="22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742220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 xml:space="preserve">Работы по  </w:t>
            </w:r>
          </w:p>
          <w:p w:rsidR="000376BE" w:rsidRPr="00742220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 xml:space="preserve"> адаптации  </w:t>
            </w:r>
          </w:p>
          <w:p w:rsidR="000376BE" w:rsidRPr="00742220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 xml:space="preserve"> объектов  </w:t>
            </w:r>
          </w:p>
        </w:tc>
      </w:tr>
      <w:tr w:rsidR="000376BE" w:rsidRPr="00742220" w:rsidTr="00C82530">
        <w:trPr>
          <w:trHeight w:val="720"/>
        </w:trPr>
        <w:tc>
          <w:tcPr>
            <w:tcW w:w="32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6BE" w:rsidRPr="00742220" w:rsidRDefault="000376BE" w:rsidP="00C8253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742220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>есть/</w:t>
            </w:r>
          </w:p>
          <w:p w:rsidR="000376BE" w:rsidRPr="00742220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 xml:space="preserve"> нет 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742220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 xml:space="preserve">N на </w:t>
            </w:r>
          </w:p>
          <w:p w:rsidR="000376BE" w:rsidRPr="00742220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>плане</w:t>
            </w:r>
          </w:p>
        </w:tc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742220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 xml:space="preserve"> N  </w:t>
            </w:r>
          </w:p>
          <w:p w:rsidR="000376BE" w:rsidRPr="00742220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>фото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742220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proofErr w:type="spellStart"/>
            <w:r w:rsidRPr="00742220">
              <w:rPr>
                <w:sz w:val="20"/>
                <w:szCs w:val="20"/>
                <w:lang w:eastAsia="en-US"/>
              </w:rPr>
              <w:t>Содер</w:t>
            </w:r>
            <w:proofErr w:type="spellEnd"/>
            <w:r w:rsidRPr="00742220">
              <w:rPr>
                <w:sz w:val="20"/>
                <w:szCs w:val="20"/>
                <w:lang w:eastAsia="en-US"/>
              </w:rPr>
              <w:t>-</w:t>
            </w:r>
          </w:p>
          <w:p w:rsidR="000376BE" w:rsidRPr="00742220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proofErr w:type="spellStart"/>
            <w:r w:rsidRPr="00742220">
              <w:rPr>
                <w:sz w:val="20"/>
                <w:szCs w:val="20"/>
                <w:lang w:eastAsia="en-US"/>
              </w:rPr>
              <w:t>жание</w:t>
            </w:r>
            <w:proofErr w:type="spellEnd"/>
            <w:r w:rsidRPr="00742220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742220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 xml:space="preserve">Значимо  </w:t>
            </w:r>
          </w:p>
          <w:p w:rsidR="000376BE" w:rsidRPr="00742220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 xml:space="preserve">для </w:t>
            </w:r>
            <w:proofErr w:type="spellStart"/>
            <w:r w:rsidRPr="00742220">
              <w:rPr>
                <w:sz w:val="20"/>
                <w:szCs w:val="20"/>
                <w:lang w:eastAsia="en-US"/>
              </w:rPr>
              <w:t>инва</w:t>
            </w:r>
            <w:proofErr w:type="spellEnd"/>
            <w:r w:rsidRPr="00742220">
              <w:rPr>
                <w:sz w:val="20"/>
                <w:szCs w:val="20"/>
                <w:lang w:eastAsia="en-US"/>
              </w:rPr>
              <w:t>-</w:t>
            </w:r>
          </w:p>
          <w:p w:rsidR="000376BE" w:rsidRPr="00742220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proofErr w:type="spellStart"/>
            <w:r w:rsidRPr="00742220">
              <w:rPr>
                <w:sz w:val="20"/>
                <w:szCs w:val="20"/>
                <w:lang w:eastAsia="en-US"/>
              </w:rPr>
              <w:t>лида</w:t>
            </w:r>
            <w:proofErr w:type="spellEnd"/>
            <w:r w:rsidRPr="00742220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742220">
              <w:rPr>
                <w:sz w:val="20"/>
                <w:szCs w:val="20"/>
                <w:lang w:eastAsia="en-US"/>
              </w:rPr>
              <w:t>ка</w:t>
            </w:r>
            <w:proofErr w:type="spellEnd"/>
            <w:r w:rsidRPr="00742220">
              <w:rPr>
                <w:sz w:val="20"/>
                <w:szCs w:val="20"/>
                <w:lang w:eastAsia="en-US"/>
              </w:rPr>
              <w:t>-</w:t>
            </w:r>
          </w:p>
          <w:p w:rsidR="000376BE" w:rsidRPr="00742220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proofErr w:type="spellStart"/>
            <w:r w:rsidRPr="00742220">
              <w:rPr>
                <w:sz w:val="20"/>
                <w:szCs w:val="20"/>
                <w:lang w:eastAsia="en-US"/>
              </w:rPr>
              <w:t>тегория</w:t>
            </w:r>
            <w:proofErr w:type="spellEnd"/>
            <w:r w:rsidRPr="00742220">
              <w:rPr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742220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proofErr w:type="spellStart"/>
            <w:r w:rsidRPr="00742220">
              <w:rPr>
                <w:sz w:val="20"/>
                <w:szCs w:val="20"/>
                <w:lang w:eastAsia="en-US"/>
              </w:rPr>
              <w:t>Содер</w:t>
            </w:r>
            <w:proofErr w:type="spellEnd"/>
            <w:r w:rsidRPr="00742220">
              <w:rPr>
                <w:sz w:val="20"/>
                <w:szCs w:val="20"/>
                <w:lang w:eastAsia="en-US"/>
              </w:rPr>
              <w:t>-</w:t>
            </w:r>
          </w:p>
          <w:p w:rsidR="000376BE" w:rsidRPr="00742220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proofErr w:type="spellStart"/>
            <w:r w:rsidRPr="00742220">
              <w:rPr>
                <w:sz w:val="20"/>
                <w:szCs w:val="20"/>
                <w:lang w:eastAsia="en-US"/>
              </w:rPr>
              <w:t>жание</w:t>
            </w:r>
            <w:proofErr w:type="spellEnd"/>
            <w:r w:rsidRPr="00742220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742220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 xml:space="preserve">Виды </w:t>
            </w:r>
          </w:p>
          <w:p w:rsidR="000376BE" w:rsidRPr="00742220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>работ</w:t>
            </w:r>
          </w:p>
        </w:tc>
      </w:tr>
      <w:tr w:rsidR="000376BE" w:rsidRPr="00EA66B0" w:rsidTr="00C82530">
        <w:tc>
          <w:tcPr>
            <w:tcW w:w="3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 xml:space="preserve">Место приложения труда     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Нет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</w:tr>
    </w:tbl>
    <w:p w:rsidR="000376BE" w:rsidRPr="00EA66B0" w:rsidRDefault="000376BE" w:rsidP="000376BE">
      <w:pPr>
        <w:widowControl w:val="0"/>
        <w:autoSpaceDE w:val="0"/>
        <w:autoSpaceDN w:val="0"/>
        <w:adjustRightInd w:val="0"/>
      </w:pPr>
    </w:p>
    <w:p w:rsidR="000376BE" w:rsidRPr="00EA66B0" w:rsidRDefault="000376BE" w:rsidP="000376BE">
      <w:pPr>
        <w:widowControl w:val="0"/>
        <w:autoSpaceDE w:val="0"/>
        <w:autoSpaceDN w:val="0"/>
        <w:adjustRightInd w:val="0"/>
      </w:pPr>
      <w:r w:rsidRPr="00EA66B0">
        <w:t>II. Заключение по зоне:</w:t>
      </w:r>
    </w:p>
    <w:p w:rsidR="000376BE" w:rsidRPr="00EA66B0" w:rsidRDefault="000376BE" w:rsidP="000376BE">
      <w:pPr>
        <w:widowControl w:val="0"/>
        <w:autoSpaceDE w:val="0"/>
        <w:autoSpaceDN w:val="0"/>
        <w:adjustRightInd w:val="0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094"/>
        <w:gridCol w:w="2261"/>
        <w:gridCol w:w="833"/>
        <w:gridCol w:w="714"/>
        <w:gridCol w:w="2879"/>
      </w:tblGrid>
      <w:tr w:rsidR="000376BE" w:rsidRPr="00EA66B0" w:rsidTr="00C82530">
        <w:trPr>
          <w:trHeight w:val="600"/>
        </w:trPr>
        <w:tc>
          <w:tcPr>
            <w:tcW w:w="30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742220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>Наименование структурно-</w:t>
            </w:r>
          </w:p>
          <w:p w:rsidR="000376BE" w:rsidRPr="00742220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742220">
              <w:rPr>
                <w:sz w:val="20"/>
                <w:szCs w:val="20"/>
                <w:lang w:eastAsia="en-US"/>
              </w:rPr>
              <w:t xml:space="preserve">функциональной зоны     </w:t>
            </w:r>
          </w:p>
        </w:tc>
        <w:tc>
          <w:tcPr>
            <w:tcW w:w="2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364991" w:rsidRDefault="000376BE" w:rsidP="00C825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64991">
              <w:rPr>
                <w:color w:val="000000" w:themeColor="text1"/>
                <w:sz w:val="20"/>
                <w:szCs w:val="20"/>
                <w:lang w:eastAsia="en-US"/>
              </w:rPr>
              <w:t xml:space="preserve">Состояние    </w:t>
            </w:r>
          </w:p>
          <w:p w:rsidR="000376BE" w:rsidRPr="00364991" w:rsidRDefault="000376BE" w:rsidP="00C825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64991">
              <w:rPr>
                <w:color w:val="000000" w:themeColor="text1"/>
                <w:sz w:val="20"/>
                <w:szCs w:val="20"/>
                <w:lang w:eastAsia="en-US"/>
              </w:rPr>
              <w:t xml:space="preserve"> доступности </w:t>
            </w:r>
            <w:hyperlink r:id="rId21" w:anchor="Par2529" w:history="1">
              <w:r w:rsidRPr="00364991">
                <w:rPr>
                  <w:rStyle w:val="a4"/>
                  <w:rFonts w:eastAsia="Calibri"/>
                  <w:color w:val="000000" w:themeColor="text1"/>
                  <w:sz w:val="20"/>
                  <w:szCs w:val="20"/>
                  <w:lang w:eastAsia="en-US"/>
                </w:rPr>
                <w:t>&lt;*&gt;</w:t>
              </w:r>
            </w:hyperlink>
          </w:p>
          <w:p w:rsidR="000376BE" w:rsidRPr="00364991" w:rsidRDefault="000376BE" w:rsidP="00C825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64991">
              <w:rPr>
                <w:color w:val="000000" w:themeColor="text1"/>
                <w:sz w:val="20"/>
                <w:szCs w:val="20"/>
                <w:lang w:eastAsia="en-US"/>
              </w:rPr>
              <w:t xml:space="preserve">  (к </w:t>
            </w:r>
            <w:hyperlink r:id="rId22" w:anchor="Par2106" w:history="1">
              <w:r w:rsidRPr="00364991">
                <w:rPr>
                  <w:rStyle w:val="a4"/>
                  <w:rFonts w:eastAsia="Calibri"/>
                  <w:color w:val="000000" w:themeColor="text1"/>
                  <w:sz w:val="20"/>
                  <w:szCs w:val="20"/>
                  <w:lang w:eastAsia="en-US"/>
                </w:rPr>
                <w:t>пункту 3.4</w:t>
              </w:r>
            </w:hyperlink>
          </w:p>
          <w:p w:rsidR="000376BE" w:rsidRPr="00364991" w:rsidRDefault="000376BE" w:rsidP="00C825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364991">
              <w:rPr>
                <w:color w:val="000000" w:themeColor="text1"/>
                <w:sz w:val="20"/>
                <w:szCs w:val="20"/>
                <w:lang w:eastAsia="en-US"/>
              </w:rPr>
              <w:t xml:space="preserve">Акта обследования      ОСИ)       </w:t>
            </w:r>
            <w:proofErr w:type="gramEnd"/>
          </w:p>
        </w:tc>
        <w:tc>
          <w:tcPr>
            <w:tcW w:w="15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364991" w:rsidRDefault="000376BE" w:rsidP="00C825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64991">
              <w:rPr>
                <w:color w:val="000000" w:themeColor="text1"/>
                <w:sz w:val="20"/>
                <w:szCs w:val="20"/>
                <w:lang w:eastAsia="en-US"/>
              </w:rPr>
              <w:t>Приложение</w:t>
            </w:r>
          </w:p>
        </w:tc>
        <w:tc>
          <w:tcPr>
            <w:tcW w:w="28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364991" w:rsidRDefault="000376BE" w:rsidP="00C825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64991">
              <w:rPr>
                <w:color w:val="000000" w:themeColor="text1"/>
                <w:sz w:val="20"/>
                <w:szCs w:val="20"/>
                <w:lang w:eastAsia="en-US"/>
              </w:rPr>
              <w:t xml:space="preserve"> Рекомендации    по адаптации    </w:t>
            </w:r>
          </w:p>
          <w:p w:rsidR="000376BE" w:rsidRPr="00364991" w:rsidRDefault="000376BE" w:rsidP="00C825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64991">
              <w:rPr>
                <w:color w:val="000000" w:themeColor="text1"/>
                <w:sz w:val="20"/>
                <w:szCs w:val="20"/>
                <w:lang w:eastAsia="en-US"/>
              </w:rPr>
              <w:t xml:space="preserve"> (вид работы) </w:t>
            </w:r>
            <w:hyperlink r:id="rId23" w:anchor="Par2530" w:history="1">
              <w:r w:rsidRPr="00364991">
                <w:rPr>
                  <w:rStyle w:val="a4"/>
                  <w:rFonts w:eastAsia="Calibri"/>
                  <w:color w:val="000000" w:themeColor="text1"/>
                  <w:sz w:val="20"/>
                  <w:szCs w:val="20"/>
                  <w:lang w:eastAsia="en-US"/>
                </w:rPr>
                <w:t>&lt;**&gt;</w:t>
              </w:r>
            </w:hyperlink>
            <w:r w:rsidRPr="00364991">
              <w:rPr>
                <w:color w:val="000000" w:themeColor="text1"/>
                <w:sz w:val="20"/>
                <w:szCs w:val="20"/>
                <w:lang w:eastAsia="en-US"/>
              </w:rPr>
              <w:t xml:space="preserve"> к </w:t>
            </w:r>
            <w:hyperlink r:id="rId24" w:anchor="Par2146" w:history="1">
              <w:r w:rsidRPr="00364991">
                <w:rPr>
                  <w:rStyle w:val="a4"/>
                  <w:rFonts w:eastAsia="Calibri"/>
                  <w:color w:val="000000" w:themeColor="text1"/>
                  <w:sz w:val="20"/>
                  <w:szCs w:val="20"/>
                  <w:lang w:eastAsia="en-US"/>
                </w:rPr>
                <w:t>пункту 4.1</w:t>
              </w:r>
            </w:hyperlink>
            <w:r w:rsidRPr="00364991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:rsidR="000376BE" w:rsidRPr="00364991" w:rsidRDefault="000376BE" w:rsidP="00C825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64991">
              <w:rPr>
                <w:color w:val="000000" w:themeColor="text1"/>
                <w:sz w:val="20"/>
                <w:szCs w:val="20"/>
                <w:lang w:eastAsia="en-US"/>
              </w:rPr>
              <w:t xml:space="preserve">Акта  обследования ОСИ  </w:t>
            </w:r>
          </w:p>
        </w:tc>
      </w:tr>
      <w:tr w:rsidR="000376BE" w:rsidRPr="00EA66B0" w:rsidTr="00C82530">
        <w:trPr>
          <w:trHeight w:val="400"/>
        </w:trPr>
        <w:tc>
          <w:tcPr>
            <w:tcW w:w="3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6BE" w:rsidRPr="00EA66B0" w:rsidRDefault="000376BE" w:rsidP="00C82530">
            <w:pPr>
              <w:rPr>
                <w:lang w:eastAsia="en-US"/>
              </w:rPr>
            </w:pPr>
          </w:p>
        </w:tc>
        <w:tc>
          <w:tcPr>
            <w:tcW w:w="22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6BE" w:rsidRPr="00EA66B0" w:rsidRDefault="000376BE" w:rsidP="00C82530">
            <w:pPr>
              <w:rPr>
                <w:lang w:eastAsia="en-US"/>
              </w:rPr>
            </w:pPr>
          </w:p>
        </w:tc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 xml:space="preserve">N на </w:t>
            </w:r>
          </w:p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плане</w:t>
            </w: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 xml:space="preserve"> N  </w:t>
            </w:r>
          </w:p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фото</w:t>
            </w:r>
          </w:p>
        </w:tc>
        <w:tc>
          <w:tcPr>
            <w:tcW w:w="28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6BE" w:rsidRPr="00EA66B0" w:rsidRDefault="000376BE" w:rsidP="00C82530">
            <w:pPr>
              <w:rPr>
                <w:lang w:eastAsia="en-US"/>
              </w:rPr>
            </w:pPr>
          </w:p>
        </w:tc>
      </w:tr>
      <w:tr w:rsidR="000376BE" w:rsidRPr="00EA66B0" w:rsidTr="00C82530">
        <w:tc>
          <w:tcPr>
            <w:tcW w:w="3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 xml:space="preserve">Зоны целевого назначения здания (целевого посещения объекта) </w:t>
            </w:r>
          </w:p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 xml:space="preserve">Вариант </w:t>
            </w:r>
            <w:r w:rsidRPr="00EA66B0">
              <w:rPr>
                <w:lang w:val="en-US" w:eastAsia="en-US"/>
              </w:rPr>
              <w:t>II</w:t>
            </w:r>
            <w:r w:rsidRPr="00EA66B0">
              <w:rPr>
                <w:lang w:eastAsia="en-US"/>
              </w:rPr>
              <w:t>- места приложения труда</w:t>
            </w:r>
          </w:p>
        </w:tc>
        <w:tc>
          <w:tcPr>
            <w:tcW w:w="2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ind w:firstLine="375"/>
              <w:rPr>
                <w:lang w:eastAsia="en-US"/>
              </w:rPr>
            </w:pPr>
            <w:r>
              <w:rPr>
                <w:lang w:eastAsia="en-US"/>
              </w:rPr>
              <w:t>ДЧ-И (С</w:t>
            </w:r>
            <w:proofErr w:type="gramStart"/>
            <w:r>
              <w:rPr>
                <w:lang w:eastAsia="en-US"/>
              </w:rPr>
              <w:t>,Г</w:t>
            </w:r>
            <w:proofErr w:type="gramEnd"/>
            <w:r>
              <w:rPr>
                <w:lang w:eastAsia="en-US"/>
              </w:rPr>
              <w:t>,У)</w:t>
            </w:r>
          </w:p>
        </w:tc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Технические решения невозможны</w:t>
            </w:r>
          </w:p>
        </w:tc>
      </w:tr>
    </w:tbl>
    <w:p w:rsidR="000376BE" w:rsidRPr="00EA66B0" w:rsidRDefault="000376BE" w:rsidP="000376BE">
      <w:pPr>
        <w:widowControl w:val="0"/>
        <w:autoSpaceDE w:val="0"/>
        <w:autoSpaceDN w:val="0"/>
        <w:adjustRightInd w:val="0"/>
        <w:ind w:firstLine="540"/>
      </w:pPr>
    </w:p>
    <w:p w:rsidR="000376BE" w:rsidRPr="00EA66B0" w:rsidRDefault="000376BE" w:rsidP="000376BE">
      <w:pPr>
        <w:widowControl w:val="0"/>
        <w:autoSpaceDE w:val="0"/>
        <w:autoSpaceDN w:val="0"/>
        <w:adjustRightInd w:val="0"/>
        <w:ind w:firstLine="540"/>
      </w:pPr>
      <w:r w:rsidRPr="00EA66B0">
        <w:t>--------------------------------</w:t>
      </w:r>
    </w:p>
    <w:p w:rsidR="000376BE" w:rsidRPr="00EA66B0" w:rsidRDefault="000376BE" w:rsidP="000376BE">
      <w:pPr>
        <w:widowControl w:val="0"/>
        <w:autoSpaceDE w:val="0"/>
        <w:autoSpaceDN w:val="0"/>
        <w:adjustRightInd w:val="0"/>
        <w:ind w:firstLine="540"/>
      </w:pPr>
      <w:bookmarkStart w:id="11" w:name="Par2529"/>
      <w:bookmarkEnd w:id="11"/>
      <w:r w:rsidRPr="00EA66B0">
        <w:t>&lt;*&gt; Указывается: 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условно, ВНД - недоступно.</w:t>
      </w:r>
    </w:p>
    <w:p w:rsidR="000376BE" w:rsidRPr="00EA66B0" w:rsidRDefault="000376BE" w:rsidP="000376BE">
      <w:pPr>
        <w:widowControl w:val="0"/>
        <w:autoSpaceDE w:val="0"/>
        <w:autoSpaceDN w:val="0"/>
        <w:adjustRightInd w:val="0"/>
        <w:ind w:firstLine="540"/>
      </w:pPr>
      <w:bookmarkStart w:id="12" w:name="Par2530"/>
      <w:bookmarkEnd w:id="12"/>
      <w:r w:rsidRPr="00EA66B0">
        <w:t>&lt;**&gt; Указывается один из вариантов: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обслуживания.</w:t>
      </w:r>
    </w:p>
    <w:p w:rsidR="000376BE" w:rsidRPr="00EA66B0" w:rsidRDefault="000376BE" w:rsidP="000376BE">
      <w:pPr>
        <w:widowControl w:val="0"/>
        <w:autoSpaceDE w:val="0"/>
        <w:autoSpaceDN w:val="0"/>
        <w:adjustRightInd w:val="0"/>
        <w:ind w:firstLine="540"/>
      </w:pPr>
    </w:p>
    <w:p w:rsidR="000376BE" w:rsidRPr="00EA66B0" w:rsidRDefault="000376BE" w:rsidP="000376BE">
      <w:pPr>
        <w:widowControl w:val="0"/>
        <w:autoSpaceDE w:val="0"/>
        <w:autoSpaceDN w:val="0"/>
        <w:adjustRightInd w:val="0"/>
        <w:ind w:firstLine="540"/>
      </w:pPr>
      <w:r w:rsidRPr="00EA66B0">
        <w:t>Комментарий к заключению: ________________________________</w:t>
      </w:r>
      <w:r>
        <w:t>________________</w:t>
      </w:r>
      <w:r w:rsidRPr="00EA66B0">
        <w:t>__</w:t>
      </w:r>
    </w:p>
    <w:p w:rsidR="000376BE" w:rsidRPr="00EA66B0" w:rsidRDefault="000376BE" w:rsidP="000376BE">
      <w:pPr>
        <w:widowControl w:val="0"/>
        <w:autoSpaceDE w:val="0"/>
        <w:autoSpaceDN w:val="0"/>
        <w:adjustRightInd w:val="0"/>
      </w:pPr>
    </w:p>
    <w:p w:rsidR="000376BE" w:rsidRPr="00EA66B0" w:rsidRDefault="000376BE" w:rsidP="000376BE">
      <w:pPr>
        <w:widowControl w:val="0"/>
        <w:autoSpaceDE w:val="0"/>
        <w:autoSpaceDN w:val="0"/>
        <w:adjustRightInd w:val="0"/>
      </w:pPr>
    </w:p>
    <w:p w:rsidR="000376BE" w:rsidRDefault="000376BE" w:rsidP="000376BE">
      <w:pPr>
        <w:widowControl w:val="0"/>
        <w:autoSpaceDE w:val="0"/>
        <w:autoSpaceDN w:val="0"/>
        <w:adjustRightInd w:val="0"/>
        <w:ind w:left="5521"/>
        <w:outlineLvl w:val="1"/>
      </w:pPr>
      <w:bookmarkStart w:id="13" w:name="Par2538"/>
      <w:bookmarkEnd w:id="13"/>
    </w:p>
    <w:p w:rsidR="000376BE" w:rsidRDefault="000376BE" w:rsidP="00963EA4">
      <w:pPr>
        <w:widowControl w:val="0"/>
        <w:autoSpaceDE w:val="0"/>
        <w:autoSpaceDN w:val="0"/>
        <w:adjustRightInd w:val="0"/>
        <w:outlineLvl w:val="1"/>
      </w:pPr>
    </w:p>
    <w:p w:rsidR="00963EA4" w:rsidRDefault="00963EA4" w:rsidP="00963EA4">
      <w:pPr>
        <w:widowControl w:val="0"/>
        <w:autoSpaceDE w:val="0"/>
        <w:autoSpaceDN w:val="0"/>
        <w:adjustRightInd w:val="0"/>
        <w:outlineLvl w:val="1"/>
      </w:pPr>
    </w:p>
    <w:p w:rsidR="000376BE" w:rsidRPr="00044D3E" w:rsidRDefault="000376BE" w:rsidP="000376BE">
      <w:pPr>
        <w:widowControl w:val="0"/>
        <w:autoSpaceDE w:val="0"/>
        <w:autoSpaceDN w:val="0"/>
        <w:adjustRightInd w:val="0"/>
        <w:outlineLvl w:val="1"/>
      </w:pPr>
    </w:p>
    <w:p w:rsidR="000376BE" w:rsidRPr="00EA66B0" w:rsidRDefault="000376BE" w:rsidP="000376BE">
      <w:pPr>
        <w:widowControl w:val="0"/>
        <w:autoSpaceDE w:val="0"/>
        <w:autoSpaceDN w:val="0"/>
        <w:adjustRightInd w:val="0"/>
        <w:jc w:val="right"/>
        <w:outlineLvl w:val="1"/>
      </w:pPr>
      <w:bookmarkStart w:id="14" w:name="Par2583"/>
      <w:bookmarkEnd w:id="14"/>
      <w:r w:rsidRPr="00EA66B0">
        <w:lastRenderedPageBreak/>
        <w:t>Приложение 5</w:t>
      </w:r>
    </w:p>
    <w:p w:rsidR="000376BE" w:rsidRDefault="000376BE" w:rsidP="000376BE">
      <w:pPr>
        <w:widowControl w:val="0"/>
        <w:autoSpaceDE w:val="0"/>
        <w:autoSpaceDN w:val="0"/>
        <w:adjustRightInd w:val="0"/>
        <w:ind w:firstLine="540"/>
        <w:jc w:val="right"/>
      </w:pPr>
      <w:r>
        <w:t xml:space="preserve">к Акту обследования </w:t>
      </w:r>
    </w:p>
    <w:p w:rsidR="000376BE" w:rsidRDefault="000376BE" w:rsidP="000376BE">
      <w:pPr>
        <w:widowControl w:val="0"/>
        <w:autoSpaceDE w:val="0"/>
        <w:autoSpaceDN w:val="0"/>
        <w:adjustRightInd w:val="0"/>
        <w:ind w:firstLine="540"/>
        <w:jc w:val="right"/>
      </w:pPr>
      <w:r>
        <w:t>для паспорта доступности</w:t>
      </w:r>
    </w:p>
    <w:p w:rsidR="000376BE" w:rsidRDefault="007A399C" w:rsidP="000376BE">
      <w:pPr>
        <w:widowControl w:val="0"/>
        <w:autoSpaceDE w:val="0"/>
        <w:autoSpaceDN w:val="0"/>
        <w:adjustRightInd w:val="0"/>
        <w:ind w:firstLine="540"/>
        <w:jc w:val="right"/>
      </w:pPr>
      <w:r>
        <w:t>от 30.06</w:t>
      </w:r>
      <w:r w:rsidR="000376BE">
        <w:t>.202</w:t>
      </w:r>
      <w:r>
        <w:t>5</w:t>
      </w:r>
      <w:r w:rsidR="000376BE">
        <w:t xml:space="preserve"> г.</w:t>
      </w:r>
    </w:p>
    <w:p w:rsidR="00963EA4" w:rsidRPr="00EA66B0" w:rsidRDefault="00963EA4" w:rsidP="000376BE">
      <w:pPr>
        <w:widowControl w:val="0"/>
        <w:autoSpaceDE w:val="0"/>
        <w:autoSpaceDN w:val="0"/>
        <w:adjustRightInd w:val="0"/>
        <w:ind w:firstLine="540"/>
        <w:jc w:val="right"/>
      </w:pPr>
    </w:p>
    <w:p w:rsidR="000376BE" w:rsidRPr="00EA66B0" w:rsidRDefault="000376BE" w:rsidP="000376BE">
      <w:pPr>
        <w:widowControl w:val="0"/>
        <w:autoSpaceDE w:val="0"/>
        <w:autoSpaceDN w:val="0"/>
        <w:adjustRightInd w:val="0"/>
      </w:pPr>
    </w:p>
    <w:p w:rsidR="000376BE" w:rsidRPr="00EA66B0" w:rsidRDefault="000376BE" w:rsidP="000376BE">
      <w:pPr>
        <w:widowControl w:val="0"/>
        <w:autoSpaceDE w:val="0"/>
        <w:autoSpaceDN w:val="0"/>
        <w:adjustRightInd w:val="0"/>
      </w:pPr>
    </w:p>
    <w:p w:rsidR="000376BE" w:rsidRPr="00EA66B0" w:rsidRDefault="000376BE" w:rsidP="000376BE">
      <w:pPr>
        <w:widowControl w:val="0"/>
        <w:autoSpaceDE w:val="0"/>
        <w:autoSpaceDN w:val="0"/>
        <w:adjustRightInd w:val="0"/>
      </w:pPr>
      <w:r w:rsidRPr="00EA66B0">
        <w:t>I. Результаты обследования:</w:t>
      </w:r>
    </w:p>
    <w:p w:rsidR="000376BE" w:rsidRDefault="000376BE" w:rsidP="000376B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376BE" w:rsidRPr="00364991" w:rsidRDefault="000376BE" w:rsidP="000376B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64991">
        <w:rPr>
          <w:sz w:val="28"/>
          <w:szCs w:val="28"/>
        </w:rPr>
        <w:t>Санитарно-гигиенических помещений</w:t>
      </w:r>
    </w:p>
    <w:p w:rsidR="000376BE" w:rsidRPr="000F524F" w:rsidRDefault="00963EA4" w:rsidP="000376BE">
      <w:pPr>
        <w:pStyle w:val="a5"/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376BE" w:rsidRPr="000F524F">
        <w:rPr>
          <w:rFonts w:ascii="Times New Roman" w:hAnsi="Times New Roman"/>
          <w:sz w:val="24"/>
          <w:szCs w:val="24"/>
        </w:rPr>
        <w:t xml:space="preserve"> МБОУ «Верхне-Устькулойская ОШ №24» 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76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54"/>
        <w:gridCol w:w="3217"/>
        <w:gridCol w:w="777"/>
        <w:gridCol w:w="777"/>
        <w:gridCol w:w="666"/>
        <w:gridCol w:w="888"/>
        <w:gridCol w:w="1221"/>
        <w:gridCol w:w="888"/>
        <w:gridCol w:w="777"/>
      </w:tblGrid>
      <w:tr w:rsidR="000376BE" w:rsidRPr="00EA66B0" w:rsidTr="00C82530">
        <w:trPr>
          <w:trHeight w:val="720"/>
        </w:trPr>
        <w:tc>
          <w:tcPr>
            <w:tcW w:w="5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1A5EDF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 xml:space="preserve"> N </w:t>
            </w:r>
          </w:p>
          <w:p w:rsidR="000376BE" w:rsidRPr="001A5EDF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32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1A5EDF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>Наименование функционально-</w:t>
            </w:r>
          </w:p>
          <w:p w:rsidR="000376BE" w:rsidRPr="001A5EDF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 xml:space="preserve">планировочного элемента    </w:t>
            </w:r>
          </w:p>
        </w:tc>
        <w:tc>
          <w:tcPr>
            <w:tcW w:w="22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1A5EDF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>Наличие элемента</w:t>
            </w:r>
          </w:p>
        </w:tc>
        <w:tc>
          <w:tcPr>
            <w:tcW w:w="21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1A5EDF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 xml:space="preserve">   Выявленные   </w:t>
            </w:r>
          </w:p>
          <w:p w:rsidR="000376BE" w:rsidRPr="001A5EDF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 xml:space="preserve">   нарушения    </w:t>
            </w:r>
          </w:p>
          <w:p w:rsidR="000376BE" w:rsidRPr="001A5EDF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 xml:space="preserve">  и замечания   </w:t>
            </w:r>
          </w:p>
        </w:tc>
        <w:tc>
          <w:tcPr>
            <w:tcW w:w="16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1A5EDF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 xml:space="preserve"> Работы по  </w:t>
            </w:r>
          </w:p>
          <w:p w:rsidR="000376BE" w:rsidRPr="001A5EDF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 xml:space="preserve"> адаптации  </w:t>
            </w:r>
          </w:p>
          <w:p w:rsidR="000376BE" w:rsidRPr="001A5EDF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 xml:space="preserve">  объектов  </w:t>
            </w:r>
          </w:p>
        </w:tc>
      </w:tr>
      <w:tr w:rsidR="000376BE" w:rsidRPr="00EA66B0" w:rsidTr="00C82530">
        <w:trPr>
          <w:trHeight w:val="720"/>
        </w:trPr>
        <w:tc>
          <w:tcPr>
            <w:tcW w:w="5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6BE" w:rsidRPr="001A5EDF" w:rsidRDefault="000376BE" w:rsidP="00C8253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6BE" w:rsidRPr="001A5EDF" w:rsidRDefault="000376BE" w:rsidP="00C8253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1A5EDF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>есть/</w:t>
            </w:r>
          </w:p>
          <w:p w:rsidR="000376BE" w:rsidRPr="001A5EDF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 xml:space="preserve"> нет 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1A5EDF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 xml:space="preserve">N на </w:t>
            </w:r>
          </w:p>
          <w:p w:rsidR="000376BE" w:rsidRPr="001A5EDF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>плане</w:t>
            </w:r>
          </w:p>
        </w:tc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1A5EDF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 xml:space="preserve"> N  </w:t>
            </w:r>
          </w:p>
          <w:p w:rsidR="000376BE" w:rsidRPr="001A5EDF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>фото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1A5EDF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proofErr w:type="spellStart"/>
            <w:r w:rsidRPr="001A5EDF">
              <w:rPr>
                <w:sz w:val="20"/>
                <w:szCs w:val="20"/>
                <w:lang w:eastAsia="en-US"/>
              </w:rPr>
              <w:t>Содер</w:t>
            </w:r>
            <w:proofErr w:type="spellEnd"/>
            <w:r w:rsidRPr="001A5EDF">
              <w:rPr>
                <w:sz w:val="20"/>
                <w:szCs w:val="20"/>
                <w:lang w:eastAsia="en-US"/>
              </w:rPr>
              <w:t>-</w:t>
            </w:r>
          </w:p>
          <w:p w:rsidR="000376BE" w:rsidRPr="001A5EDF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proofErr w:type="spellStart"/>
            <w:r w:rsidRPr="001A5EDF">
              <w:rPr>
                <w:sz w:val="20"/>
                <w:szCs w:val="20"/>
                <w:lang w:eastAsia="en-US"/>
              </w:rPr>
              <w:t>жание</w:t>
            </w:r>
            <w:proofErr w:type="spellEnd"/>
            <w:r w:rsidRPr="001A5EDF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1A5EDF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 xml:space="preserve">Значимо  </w:t>
            </w:r>
          </w:p>
          <w:p w:rsidR="000376BE" w:rsidRPr="001A5EDF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 xml:space="preserve">для </w:t>
            </w:r>
            <w:proofErr w:type="spellStart"/>
            <w:r w:rsidRPr="001A5EDF">
              <w:rPr>
                <w:sz w:val="20"/>
                <w:szCs w:val="20"/>
                <w:lang w:eastAsia="en-US"/>
              </w:rPr>
              <w:t>инва</w:t>
            </w:r>
            <w:proofErr w:type="spellEnd"/>
            <w:r w:rsidRPr="001A5EDF">
              <w:rPr>
                <w:sz w:val="20"/>
                <w:szCs w:val="20"/>
                <w:lang w:eastAsia="en-US"/>
              </w:rPr>
              <w:t>-</w:t>
            </w:r>
          </w:p>
          <w:p w:rsidR="000376BE" w:rsidRPr="001A5EDF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proofErr w:type="spellStart"/>
            <w:r w:rsidRPr="001A5EDF">
              <w:rPr>
                <w:sz w:val="20"/>
                <w:szCs w:val="20"/>
                <w:lang w:eastAsia="en-US"/>
              </w:rPr>
              <w:t>лида</w:t>
            </w:r>
            <w:proofErr w:type="spellEnd"/>
            <w:r w:rsidRPr="001A5EDF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1A5EDF">
              <w:rPr>
                <w:sz w:val="20"/>
                <w:szCs w:val="20"/>
                <w:lang w:eastAsia="en-US"/>
              </w:rPr>
              <w:t>ка</w:t>
            </w:r>
            <w:proofErr w:type="spellEnd"/>
            <w:r w:rsidRPr="001A5EDF">
              <w:rPr>
                <w:sz w:val="20"/>
                <w:szCs w:val="20"/>
                <w:lang w:eastAsia="en-US"/>
              </w:rPr>
              <w:t>-</w:t>
            </w:r>
          </w:p>
          <w:p w:rsidR="000376BE" w:rsidRPr="001A5EDF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proofErr w:type="spellStart"/>
            <w:r w:rsidRPr="001A5EDF">
              <w:rPr>
                <w:sz w:val="20"/>
                <w:szCs w:val="20"/>
                <w:lang w:eastAsia="en-US"/>
              </w:rPr>
              <w:t>тегория</w:t>
            </w:r>
            <w:proofErr w:type="spellEnd"/>
            <w:r w:rsidRPr="001A5EDF">
              <w:rPr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1A5EDF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proofErr w:type="spellStart"/>
            <w:r w:rsidRPr="001A5EDF">
              <w:rPr>
                <w:sz w:val="20"/>
                <w:szCs w:val="20"/>
                <w:lang w:eastAsia="en-US"/>
              </w:rPr>
              <w:t>Содер</w:t>
            </w:r>
            <w:proofErr w:type="spellEnd"/>
            <w:r w:rsidRPr="001A5EDF">
              <w:rPr>
                <w:sz w:val="20"/>
                <w:szCs w:val="20"/>
                <w:lang w:eastAsia="en-US"/>
              </w:rPr>
              <w:t>-</w:t>
            </w:r>
          </w:p>
          <w:p w:rsidR="000376BE" w:rsidRPr="001A5EDF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proofErr w:type="spellStart"/>
            <w:r w:rsidRPr="001A5EDF">
              <w:rPr>
                <w:sz w:val="20"/>
                <w:szCs w:val="20"/>
                <w:lang w:eastAsia="en-US"/>
              </w:rPr>
              <w:t>жание</w:t>
            </w:r>
            <w:proofErr w:type="spellEnd"/>
            <w:r w:rsidRPr="001A5EDF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1A5EDF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 xml:space="preserve">Виды </w:t>
            </w:r>
          </w:p>
          <w:p w:rsidR="000376BE" w:rsidRPr="001A5EDF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>работ</w:t>
            </w:r>
          </w:p>
        </w:tc>
      </w:tr>
      <w:tr w:rsidR="000376BE" w:rsidRPr="00EA66B0" w:rsidTr="00C82530"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 xml:space="preserve">Туалетная комната          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есть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</w:tr>
      <w:tr w:rsidR="000376BE" w:rsidRPr="00EA66B0" w:rsidTr="00C82530"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 xml:space="preserve">Душевая/ванная комната     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</w:tr>
      <w:tr w:rsidR="000376BE" w:rsidRPr="00EA66B0" w:rsidTr="00C82530">
        <w:trPr>
          <w:trHeight w:val="36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 xml:space="preserve">Бытовая комната            </w:t>
            </w:r>
          </w:p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 xml:space="preserve">(гардеробная)              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нет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</w:tr>
      <w:tr w:rsidR="000376BE" w:rsidRPr="00EA66B0" w:rsidTr="00C82530"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 xml:space="preserve">ОБЩИЕ требования к зоне    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</w:tbl>
    <w:p w:rsidR="000376BE" w:rsidRPr="00EA66B0" w:rsidRDefault="000376BE" w:rsidP="000376BE">
      <w:pPr>
        <w:widowControl w:val="0"/>
        <w:autoSpaceDE w:val="0"/>
        <w:autoSpaceDN w:val="0"/>
        <w:adjustRightInd w:val="0"/>
      </w:pPr>
    </w:p>
    <w:p w:rsidR="000376BE" w:rsidRPr="00EA66B0" w:rsidRDefault="000376BE" w:rsidP="000376BE">
      <w:pPr>
        <w:widowControl w:val="0"/>
        <w:autoSpaceDE w:val="0"/>
        <w:autoSpaceDN w:val="0"/>
        <w:adjustRightInd w:val="0"/>
      </w:pPr>
      <w:r w:rsidRPr="00EA66B0">
        <w:t>II. Заключение по зоне:</w:t>
      </w:r>
    </w:p>
    <w:p w:rsidR="000376BE" w:rsidRPr="00EA66B0" w:rsidRDefault="000376BE" w:rsidP="000376BE">
      <w:pPr>
        <w:widowControl w:val="0"/>
        <w:autoSpaceDE w:val="0"/>
        <w:autoSpaceDN w:val="0"/>
        <w:adjustRightInd w:val="0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686"/>
        <w:gridCol w:w="1669"/>
        <w:gridCol w:w="833"/>
        <w:gridCol w:w="714"/>
        <w:gridCol w:w="2879"/>
      </w:tblGrid>
      <w:tr w:rsidR="000376BE" w:rsidRPr="00EA66B0" w:rsidTr="00C82530">
        <w:trPr>
          <w:trHeight w:val="400"/>
        </w:trPr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1A5EDF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>Наименование структурно-</w:t>
            </w:r>
          </w:p>
          <w:p w:rsidR="000376BE" w:rsidRPr="001A5EDF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 xml:space="preserve">функциональной зоны     </w:t>
            </w:r>
          </w:p>
        </w:tc>
        <w:tc>
          <w:tcPr>
            <w:tcW w:w="16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364991" w:rsidRDefault="000376BE" w:rsidP="00C825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64991">
              <w:rPr>
                <w:color w:val="000000" w:themeColor="text1"/>
                <w:sz w:val="20"/>
                <w:szCs w:val="20"/>
                <w:lang w:eastAsia="en-US"/>
              </w:rPr>
              <w:t xml:space="preserve">Состояние    </w:t>
            </w:r>
          </w:p>
          <w:p w:rsidR="000376BE" w:rsidRPr="00364991" w:rsidRDefault="000376BE" w:rsidP="00C825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64991">
              <w:rPr>
                <w:color w:val="000000" w:themeColor="text1"/>
                <w:sz w:val="20"/>
                <w:szCs w:val="20"/>
                <w:lang w:eastAsia="en-US"/>
              </w:rPr>
              <w:t xml:space="preserve">доступности </w:t>
            </w:r>
            <w:hyperlink r:id="rId25" w:anchor="Par2626" w:history="1">
              <w:r w:rsidRPr="00364991">
                <w:rPr>
                  <w:rStyle w:val="a4"/>
                  <w:rFonts w:eastAsia="Calibri"/>
                  <w:color w:val="000000" w:themeColor="text1"/>
                  <w:sz w:val="20"/>
                  <w:szCs w:val="20"/>
                  <w:lang w:eastAsia="en-US"/>
                </w:rPr>
                <w:t>&lt;*&gt;</w:t>
              </w:r>
            </w:hyperlink>
          </w:p>
          <w:p w:rsidR="000376BE" w:rsidRPr="00364991" w:rsidRDefault="000376BE" w:rsidP="00C825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64991">
              <w:rPr>
                <w:color w:val="000000" w:themeColor="text1"/>
                <w:sz w:val="20"/>
                <w:szCs w:val="20"/>
                <w:lang w:eastAsia="en-US"/>
              </w:rPr>
              <w:t xml:space="preserve">(к </w:t>
            </w:r>
            <w:hyperlink r:id="rId26" w:anchor="Par2106" w:history="1">
              <w:r w:rsidRPr="00364991">
                <w:rPr>
                  <w:rStyle w:val="a4"/>
                  <w:rFonts w:eastAsia="Calibri"/>
                  <w:color w:val="000000" w:themeColor="text1"/>
                  <w:sz w:val="20"/>
                  <w:szCs w:val="20"/>
                  <w:lang w:eastAsia="en-US"/>
                </w:rPr>
                <w:t>пункту 3.4</w:t>
              </w:r>
            </w:hyperlink>
          </w:p>
          <w:p w:rsidR="000376BE" w:rsidRPr="00364991" w:rsidRDefault="000376BE" w:rsidP="00C825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364991">
              <w:rPr>
                <w:color w:val="000000" w:themeColor="text1"/>
                <w:sz w:val="20"/>
                <w:szCs w:val="20"/>
                <w:lang w:eastAsia="en-US"/>
              </w:rPr>
              <w:t xml:space="preserve">Акта обследования    ОСИ)       </w:t>
            </w:r>
            <w:proofErr w:type="gramEnd"/>
          </w:p>
        </w:tc>
        <w:tc>
          <w:tcPr>
            <w:tcW w:w="15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364991" w:rsidRDefault="000376BE" w:rsidP="00C825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64991">
              <w:rPr>
                <w:color w:val="000000" w:themeColor="text1"/>
                <w:sz w:val="20"/>
                <w:szCs w:val="20"/>
                <w:lang w:eastAsia="en-US"/>
              </w:rPr>
              <w:t>Приложение</w:t>
            </w:r>
          </w:p>
        </w:tc>
        <w:tc>
          <w:tcPr>
            <w:tcW w:w="28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364991" w:rsidRDefault="000376BE" w:rsidP="00C825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64991">
              <w:rPr>
                <w:color w:val="000000" w:themeColor="text1"/>
                <w:sz w:val="20"/>
                <w:szCs w:val="20"/>
                <w:lang w:eastAsia="en-US"/>
              </w:rPr>
              <w:t xml:space="preserve">  Рекомендации     по адаптации   (вид работы) </w:t>
            </w:r>
            <w:hyperlink r:id="rId27" w:anchor="Par2627" w:history="1">
              <w:r w:rsidRPr="00364991">
                <w:rPr>
                  <w:rStyle w:val="a4"/>
                  <w:rFonts w:eastAsia="Calibri"/>
                  <w:color w:val="000000" w:themeColor="text1"/>
                  <w:sz w:val="20"/>
                  <w:szCs w:val="20"/>
                  <w:lang w:eastAsia="en-US"/>
                </w:rPr>
                <w:t>&lt;**&gt;</w:t>
              </w:r>
            </w:hyperlink>
            <w:r w:rsidRPr="00364991">
              <w:rPr>
                <w:color w:val="000000" w:themeColor="text1"/>
                <w:sz w:val="20"/>
                <w:szCs w:val="20"/>
                <w:lang w:eastAsia="en-US"/>
              </w:rPr>
              <w:t xml:space="preserve"> к </w:t>
            </w:r>
            <w:hyperlink r:id="rId28" w:anchor="Par2146" w:history="1">
              <w:r w:rsidRPr="00364991">
                <w:rPr>
                  <w:rStyle w:val="a4"/>
                  <w:rFonts w:eastAsia="Calibri"/>
                  <w:color w:val="000000" w:themeColor="text1"/>
                  <w:sz w:val="20"/>
                  <w:szCs w:val="20"/>
                  <w:lang w:eastAsia="en-US"/>
                </w:rPr>
                <w:t>пункту 4.1</w:t>
              </w:r>
            </w:hyperlink>
            <w:r w:rsidRPr="00364991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:rsidR="000376BE" w:rsidRPr="00364991" w:rsidRDefault="000376BE" w:rsidP="00C825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64991">
              <w:rPr>
                <w:color w:val="000000" w:themeColor="text1"/>
                <w:sz w:val="20"/>
                <w:szCs w:val="20"/>
                <w:lang w:eastAsia="en-US"/>
              </w:rPr>
              <w:t xml:space="preserve">Акта  обследования ОСИ  </w:t>
            </w:r>
          </w:p>
        </w:tc>
      </w:tr>
      <w:tr w:rsidR="000376BE" w:rsidRPr="00EA66B0" w:rsidTr="00C82530">
        <w:trPr>
          <w:trHeight w:val="600"/>
        </w:trPr>
        <w:tc>
          <w:tcPr>
            <w:tcW w:w="3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6BE" w:rsidRPr="00EA66B0" w:rsidRDefault="000376BE" w:rsidP="00C82530">
            <w:pPr>
              <w:rPr>
                <w:lang w:eastAsia="en-US"/>
              </w:rPr>
            </w:pPr>
          </w:p>
        </w:tc>
        <w:tc>
          <w:tcPr>
            <w:tcW w:w="16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6BE" w:rsidRPr="00EA66B0" w:rsidRDefault="000376BE" w:rsidP="00C82530">
            <w:pPr>
              <w:rPr>
                <w:lang w:eastAsia="en-US"/>
              </w:rPr>
            </w:pPr>
          </w:p>
        </w:tc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 xml:space="preserve">N на </w:t>
            </w:r>
          </w:p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плане</w:t>
            </w: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 xml:space="preserve"> N  </w:t>
            </w:r>
          </w:p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фото</w:t>
            </w:r>
          </w:p>
        </w:tc>
        <w:tc>
          <w:tcPr>
            <w:tcW w:w="28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6BE" w:rsidRPr="00EA66B0" w:rsidRDefault="000376BE" w:rsidP="00C82530">
            <w:pPr>
              <w:rPr>
                <w:lang w:eastAsia="en-US"/>
              </w:rPr>
            </w:pPr>
          </w:p>
        </w:tc>
      </w:tr>
      <w:tr w:rsidR="000376BE" w:rsidRPr="00EA66B0" w:rsidTr="00C82530"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1A5EDF">
              <w:rPr>
                <w:sz w:val="28"/>
                <w:szCs w:val="28"/>
              </w:rPr>
              <w:t>Санитарно-гигиенических помещений</w:t>
            </w:r>
          </w:p>
        </w:tc>
        <w:tc>
          <w:tcPr>
            <w:tcW w:w="1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ДЧ-И</w:t>
            </w:r>
            <w:r>
              <w:rPr>
                <w:lang w:eastAsia="en-US"/>
              </w:rPr>
              <w:t xml:space="preserve"> (С</w:t>
            </w:r>
            <w:proofErr w:type="gramStart"/>
            <w:r>
              <w:rPr>
                <w:lang w:eastAsia="en-US"/>
              </w:rPr>
              <w:t>,Г</w:t>
            </w:r>
            <w:proofErr w:type="gramEnd"/>
            <w:r>
              <w:rPr>
                <w:lang w:eastAsia="en-US"/>
              </w:rPr>
              <w:t>,У)</w:t>
            </w:r>
          </w:p>
        </w:tc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</w:tbl>
    <w:p w:rsidR="000376BE" w:rsidRPr="00EA66B0" w:rsidRDefault="000376BE" w:rsidP="000376BE">
      <w:pPr>
        <w:widowControl w:val="0"/>
        <w:autoSpaceDE w:val="0"/>
        <w:autoSpaceDN w:val="0"/>
        <w:adjustRightInd w:val="0"/>
        <w:ind w:firstLine="540"/>
      </w:pPr>
    </w:p>
    <w:p w:rsidR="000376BE" w:rsidRPr="00EA66B0" w:rsidRDefault="000376BE" w:rsidP="000376BE">
      <w:pPr>
        <w:widowControl w:val="0"/>
        <w:autoSpaceDE w:val="0"/>
        <w:autoSpaceDN w:val="0"/>
        <w:adjustRightInd w:val="0"/>
        <w:ind w:firstLine="540"/>
      </w:pPr>
      <w:r w:rsidRPr="00EA66B0">
        <w:t>--------------------------------</w:t>
      </w:r>
    </w:p>
    <w:p w:rsidR="000376BE" w:rsidRPr="00EA66B0" w:rsidRDefault="000376BE" w:rsidP="000376BE">
      <w:pPr>
        <w:widowControl w:val="0"/>
        <w:autoSpaceDE w:val="0"/>
        <w:autoSpaceDN w:val="0"/>
        <w:adjustRightInd w:val="0"/>
        <w:ind w:firstLine="540"/>
      </w:pPr>
      <w:bookmarkStart w:id="15" w:name="Par2626"/>
      <w:bookmarkEnd w:id="15"/>
      <w:r w:rsidRPr="00EA66B0">
        <w:t>&lt;*&gt; Указывается: 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условно, ВНД - недоступно.</w:t>
      </w:r>
    </w:p>
    <w:p w:rsidR="000376BE" w:rsidRPr="00EA66B0" w:rsidRDefault="000376BE" w:rsidP="000376BE">
      <w:pPr>
        <w:widowControl w:val="0"/>
        <w:autoSpaceDE w:val="0"/>
        <w:autoSpaceDN w:val="0"/>
        <w:adjustRightInd w:val="0"/>
        <w:ind w:firstLine="540"/>
      </w:pPr>
      <w:bookmarkStart w:id="16" w:name="Par2627"/>
      <w:bookmarkEnd w:id="16"/>
      <w:r w:rsidRPr="00EA66B0">
        <w:t>&lt;**&gt; Указывается один из вариантов: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обслуживания.</w:t>
      </w:r>
    </w:p>
    <w:p w:rsidR="000376BE" w:rsidRPr="00EA66B0" w:rsidRDefault="000376BE" w:rsidP="000376BE">
      <w:pPr>
        <w:widowControl w:val="0"/>
        <w:autoSpaceDE w:val="0"/>
        <w:autoSpaceDN w:val="0"/>
        <w:adjustRightInd w:val="0"/>
        <w:ind w:firstLine="540"/>
      </w:pPr>
    </w:p>
    <w:p w:rsidR="000376BE" w:rsidRPr="00EA66B0" w:rsidRDefault="000376BE" w:rsidP="000376BE">
      <w:pPr>
        <w:widowControl w:val="0"/>
        <w:autoSpaceDE w:val="0"/>
        <w:autoSpaceDN w:val="0"/>
        <w:adjustRightInd w:val="0"/>
        <w:ind w:firstLine="540"/>
      </w:pPr>
      <w:r w:rsidRPr="00EA66B0">
        <w:t>Комментарий к заключению: __________________________________</w:t>
      </w:r>
    </w:p>
    <w:p w:rsidR="000376BE" w:rsidRPr="00EA66B0" w:rsidRDefault="000376BE" w:rsidP="000376BE">
      <w:pPr>
        <w:widowControl w:val="0"/>
        <w:autoSpaceDE w:val="0"/>
        <w:autoSpaceDN w:val="0"/>
        <w:adjustRightInd w:val="0"/>
      </w:pPr>
    </w:p>
    <w:p w:rsidR="000376BE" w:rsidRPr="00EA66B0" w:rsidRDefault="000376BE" w:rsidP="000376BE">
      <w:pPr>
        <w:widowControl w:val="0"/>
        <w:autoSpaceDE w:val="0"/>
        <w:autoSpaceDN w:val="0"/>
        <w:adjustRightInd w:val="0"/>
      </w:pPr>
    </w:p>
    <w:p w:rsidR="000376BE" w:rsidRPr="00EA66B0" w:rsidRDefault="000376BE" w:rsidP="000376BE">
      <w:pPr>
        <w:widowControl w:val="0"/>
        <w:autoSpaceDE w:val="0"/>
        <w:autoSpaceDN w:val="0"/>
        <w:adjustRightInd w:val="0"/>
      </w:pPr>
    </w:p>
    <w:p w:rsidR="000376BE" w:rsidRPr="00EA66B0" w:rsidRDefault="000376BE" w:rsidP="000376BE">
      <w:pPr>
        <w:widowControl w:val="0"/>
        <w:autoSpaceDE w:val="0"/>
        <w:autoSpaceDN w:val="0"/>
        <w:adjustRightInd w:val="0"/>
      </w:pPr>
    </w:p>
    <w:p w:rsidR="000376BE" w:rsidRPr="00EA66B0" w:rsidRDefault="000376BE" w:rsidP="000376BE">
      <w:pPr>
        <w:widowControl w:val="0"/>
        <w:autoSpaceDE w:val="0"/>
        <w:autoSpaceDN w:val="0"/>
        <w:adjustRightInd w:val="0"/>
      </w:pPr>
    </w:p>
    <w:p w:rsidR="000376BE" w:rsidRDefault="000376BE" w:rsidP="000376BE">
      <w:pPr>
        <w:widowControl w:val="0"/>
        <w:autoSpaceDE w:val="0"/>
        <w:autoSpaceDN w:val="0"/>
        <w:adjustRightInd w:val="0"/>
      </w:pPr>
    </w:p>
    <w:p w:rsidR="000376BE" w:rsidRPr="004062A4" w:rsidRDefault="000376BE" w:rsidP="000376BE">
      <w:pPr>
        <w:widowControl w:val="0"/>
        <w:autoSpaceDE w:val="0"/>
        <w:autoSpaceDN w:val="0"/>
        <w:adjustRightInd w:val="0"/>
        <w:outlineLvl w:val="1"/>
      </w:pPr>
      <w:bookmarkStart w:id="17" w:name="Par2635"/>
      <w:bookmarkEnd w:id="17"/>
    </w:p>
    <w:p w:rsidR="000376BE" w:rsidRPr="00EA66B0" w:rsidRDefault="000376BE" w:rsidP="000376BE">
      <w:pPr>
        <w:widowControl w:val="0"/>
        <w:autoSpaceDE w:val="0"/>
        <w:autoSpaceDN w:val="0"/>
        <w:adjustRightInd w:val="0"/>
        <w:ind w:left="5521"/>
        <w:jc w:val="right"/>
        <w:outlineLvl w:val="1"/>
      </w:pPr>
      <w:r w:rsidRPr="00EA66B0">
        <w:lastRenderedPageBreak/>
        <w:t>Приложение 6</w:t>
      </w:r>
    </w:p>
    <w:p w:rsidR="000376BE" w:rsidRDefault="000376BE" w:rsidP="000376BE">
      <w:pPr>
        <w:widowControl w:val="0"/>
        <w:autoSpaceDE w:val="0"/>
        <w:autoSpaceDN w:val="0"/>
        <w:adjustRightInd w:val="0"/>
        <w:ind w:firstLine="540"/>
        <w:jc w:val="right"/>
      </w:pPr>
      <w:r>
        <w:t xml:space="preserve">к Акту обследования </w:t>
      </w:r>
    </w:p>
    <w:p w:rsidR="000376BE" w:rsidRDefault="000376BE" w:rsidP="000376BE">
      <w:pPr>
        <w:widowControl w:val="0"/>
        <w:autoSpaceDE w:val="0"/>
        <w:autoSpaceDN w:val="0"/>
        <w:adjustRightInd w:val="0"/>
        <w:ind w:firstLine="540"/>
        <w:jc w:val="right"/>
      </w:pPr>
      <w:r>
        <w:t>для паспорта доступности</w:t>
      </w:r>
    </w:p>
    <w:p w:rsidR="000376BE" w:rsidRDefault="007A399C" w:rsidP="000376BE">
      <w:pPr>
        <w:widowControl w:val="0"/>
        <w:autoSpaceDE w:val="0"/>
        <w:autoSpaceDN w:val="0"/>
        <w:adjustRightInd w:val="0"/>
        <w:ind w:firstLine="540"/>
        <w:jc w:val="right"/>
      </w:pPr>
      <w:r>
        <w:t>от 30.06</w:t>
      </w:r>
      <w:r w:rsidR="000376BE">
        <w:t>.202</w:t>
      </w:r>
      <w:r>
        <w:t>5</w:t>
      </w:r>
      <w:r w:rsidR="000376BE">
        <w:t xml:space="preserve"> г.</w:t>
      </w:r>
    </w:p>
    <w:p w:rsidR="00963EA4" w:rsidRPr="00EA66B0" w:rsidRDefault="00963EA4" w:rsidP="000376BE">
      <w:pPr>
        <w:widowControl w:val="0"/>
        <w:autoSpaceDE w:val="0"/>
        <w:autoSpaceDN w:val="0"/>
        <w:adjustRightInd w:val="0"/>
        <w:ind w:firstLine="540"/>
        <w:jc w:val="right"/>
      </w:pPr>
    </w:p>
    <w:p w:rsidR="000376BE" w:rsidRDefault="000376BE" w:rsidP="000376BE">
      <w:pPr>
        <w:widowControl w:val="0"/>
        <w:autoSpaceDE w:val="0"/>
        <w:autoSpaceDN w:val="0"/>
        <w:adjustRightInd w:val="0"/>
      </w:pPr>
    </w:p>
    <w:p w:rsidR="000376BE" w:rsidRPr="00EA66B0" w:rsidRDefault="000376BE" w:rsidP="000376BE">
      <w:pPr>
        <w:widowControl w:val="0"/>
        <w:autoSpaceDE w:val="0"/>
        <w:autoSpaceDN w:val="0"/>
        <w:adjustRightInd w:val="0"/>
        <w:ind w:left="5521"/>
        <w:jc w:val="right"/>
      </w:pPr>
    </w:p>
    <w:p w:rsidR="000376BE" w:rsidRPr="00EA66B0" w:rsidRDefault="000376BE" w:rsidP="000376BE">
      <w:pPr>
        <w:widowControl w:val="0"/>
        <w:autoSpaceDE w:val="0"/>
        <w:autoSpaceDN w:val="0"/>
        <w:adjustRightInd w:val="0"/>
        <w:ind w:firstLine="540"/>
      </w:pPr>
    </w:p>
    <w:p w:rsidR="000376BE" w:rsidRPr="00EA66B0" w:rsidRDefault="000376BE" w:rsidP="000376BE">
      <w:pPr>
        <w:widowControl w:val="0"/>
        <w:autoSpaceDE w:val="0"/>
        <w:autoSpaceDN w:val="0"/>
        <w:adjustRightInd w:val="0"/>
      </w:pPr>
      <w:r w:rsidRPr="00EA66B0">
        <w:t>I. Результаты обследования:</w:t>
      </w:r>
    </w:p>
    <w:p w:rsidR="000376BE" w:rsidRDefault="000376BE" w:rsidP="000376B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376BE" w:rsidRDefault="000376BE" w:rsidP="000376B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A5EDF">
        <w:rPr>
          <w:sz w:val="28"/>
          <w:szCs w:val="28"/>
        </w:rPr>
        <w:t>Системы информации на объекте</w:t>
      </w:r>
    </w:p>
    <w:p w:rsidR="000376BE" w:rsidRDefault="00963EA4" w:rsidP="000376BE">
      <w:pPr>
        <w:widowControl w:val="0"/>
        <w:autoSpaceDE w:val="0"/>
        <w:autoSpaceDN w:val="0"/>
        <w:adjustRightInd w:val="0"/>
        <w:jc w:val="center"/>
      </w:pPr>
      <w:r>
        <w:t xml:space="preserve"> </w:t>
      </w:r>
      <w:r w:rsidR="000376BE" w:rsidRPr="000F524F">
        <w:t xml:space="preserve"> МБОУ «Верхне-Устькулойская ОШ №24» </w:t>
      </w:r>
    </w:p>
    <w:p w:rsidR="000376BE" w:rsidRPr="00EA66B0" w:rsidRDefault="00963EA4" w:rsidP="000376BE">
      <w:pPr>
        <w:widowControl w:val="0"/>
        <w:autoSpaceDE w:val="0"/>
        <w:autoSpaceDN w:val="0"/>
        <w:adjustRightInd w:val="0"/>
      </w:pPr>
      <w:r>
        <w:t xml:space="preserve"> </w:t>
      </w:r>
    </w:p>
    <w:tbl>
      <w:tblPr>
        <w:tblW w:w="976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54"/>
        <w:gridCol w:w="3217"/>
        <w:gridCol w:w="777"/>
        <w:gridCol w:w="777"/>
        <w:gridCol w:w="666"/>
        <w:gridCol w:w="888"/>
        <w:gridCol w:w="1221"/>
        <w:gridCol w:w="888"/>
        <w:gridCol w:w="777"/>
      </w:tblGrid>
      <w:tr w:rsidR="000376BE" w:rsidRPr="00EA66B0" w:rsidTr="00C82530">
        <w:trPr>
          <w:trHeight w:val="720"/>
        </w:trPr>
        <w:tc>
          <w:tcPr>
            <w:tcW w:w="5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1A5EDF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 xml:space="preserve"> N </w:t>
            </w:r>
          </w:p>
          <w:p w:rsidR="000376BE" w:rsidRPr="001A5EDF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32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1A5EDF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>Наименование функционально-</w:t>
            </w:r>
          </w:p>
          <w:p w:rsidR="000376BE" w:rsidRPr="001A5EDF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 xml:space="preserve">планировочного элемента    </w:t>
            </w:r>
          </w:p>
        </w:tc>
        <w:tc>
          <w:tcPr>
            <w:tcW w:w="22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1A5EDF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>Наличие элемента</w:t>
            </w:r>
          </w:p>
        </w:tc>
        <w:tc>
          <w:tcPr>
            <w:tcW w:w="21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1A5EDF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 xml:space="preserve">   Выявленные   </w:t>
            </w:r>
          </w:p>
          <w:p w:rsidR="000376BE" w:rsidRPr="001A5EDF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 xml:space="preserve">   нарушения    </w:t>
            </w:r>
          </w:p>
          <w:p w:rsidR="000376BE" w:rsidRPr="001A5EDF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 xml:space="preserve">  и замечания   </w:t>
            </w:r>
          </w:p>
        </w:tc>
        <w:tc>
          <w:tcPr>
            <w:tcW w:w="16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1A5EDF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 xml:space="preserve"> Работы по  </w:t>
            </w:r>
          </w:p>
          <w:p w:rsidR="000376BE" w:rsidRPr="001A5EDF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 xml:space="preserve"> адаптации  </w:t>
            </w:r>
          </w:p>
          <w:p w:rsidR="000376BE" w:rsidRPr="001A5EDF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 xml:space="preserve">  объектов  </w:t>
            </w:r>
          </w:p>
        </w:tc>
      </w:tr>
      <w:tr w:rsidR="000376BE" w:rsidRPr="00EA66B0" w:rsidTr="00C82530">
        <w:trPr>
          <w:trHeight w:val="720"/>
        </w:trPr>
        <w:tc>
          <w:tcPr>
            <w:tcW w:w="5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6BE" w:rsidRPr="001A5EDF" w:rsidRDefault="000376BE" w:rsidP="00C8253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6BE" w:rsidRPr="001A5EDF" w:rsidRDefault="000376BE" w:rsidP="00C8253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1A5EDF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>есть/</w:t>
            </w:r>
          </w:p>
          <w:p w:rsidR="000376BE" w:rsidRPr="001A5EDF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 xml:space="preserve"> нет 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1A5EDF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 xml:space="preserve">N на </w:t>
            </w:r>
          </w:p>
          <w:p w:rsidR="000376BE" w:rsidRPr="001A5EDF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>плане</w:t>
            </w:r>
          </w:p>
        </w:tc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1A5EDF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 xml:space="preserve"> N  </w:t>
            </w:r>
          </w:p>
          <w:p w:rsidR="000376BE" w:rsidRPr="001A5EDF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>фото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1A5EDF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proofErr w:type="spellStart"/>
            <w:r w:rsidRPr="001A5EDF">
              <w:rPr>
                <w:sz w:val="20"/>
                <w:szCs w:val="20"/>
                <w:lang w:eastAsia="en-US"/>
              </w:rPr>
              <w:t>Содер</w:t>
            </w:r>
            <w:proofErr w:type="spellEnd"/>
            <w:r w:rsidRPr="001A5EDF">
              <w:rPr>
                <w:sz w:val="20"/>
                <w:szCs w:val="20"/>
                <w:lang w:eastAsia="en-US"/>
              </w:rPr>
              <w:t>-</w:t>
            </w:r>
          </w:p>
          <w:p w:rsidR="000376BE" w:rsidRPr="001A5EDF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proofErr w:type="spellStart"/>
            <w:r w:rsidRPr="001A5EDF">
              <w:rPr>
                <w:sz w:val="20"/>
                <w:szCs w:val="20"/>
                <w:lang w:eastAsia="en-US"/>
              </w:rPr>
              <w:t>жание</w:t>
            </w:r>
            <w:proofErr w:type="spellEnd"/>
            <w:r w:rsidRPr="001A5EDF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1A5EDF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 xml:space="preserve">Значимо  </w:t>
            </w:r>
          </w:p>
          <w:p w:rsidR="000376BE" w:rsidRPr="001A5EDF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 xml:space="preserve">для </w:t>
            </w:r>
            <w:proofErr w:type="spellStart"/>
            <w:r w:rsidRPr="001A5EDF">
              <w:rPr>
                <w:sz w:val="20"/>
                <w:szCs w:val="20"/>
                <w:lang w:eastAsia="en-US"/>
              </w:rPr>
              <w:t>инва</w:t>
            </w:r>
            <w:proofErr w:type="spellEnd"/>
            <w:r w:rsidRPr="001A5EDF">
              <w:rPr>
                <w:sz w:val="20"/>
                <w:szCs w:val="20"/>
                <w:lang w:eastAsia="en-US"/>
              </w:rPr>
              <w:t>-</w:t>
            </w:r>
          </w:p>
          <w:p w:rsidR="000376BE" w:rsidRPr="001A5EDF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proofErr w:type="spellStart"/>
            <w:r w:rsidRPr="001A5EDF">
              <w:rPr>
                <w:sz w:val="20"/>
                <w:szCs w:val="20"/>
                <w:lang w:eastAsia="en-US"/>
              </w:rPr>
              <w:t>лида</w:t>
            </w:r>
            <w:proofErr w:type="spellEnd"/>
            <w:r w:rsidRPr="001A5EDF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1A5EDF">
              <w:rPr>
                <w:sz w:val="20"/>
                <w:szCs w:val="20"/>
                <w:lang w:eastAsia="en-US"/>
              </w:rPr>
              <w:t>ка</w:t>
            </w:r>
            <w:proofErr w:type="spellEnd"/>
            <w:r w:rsidRPr="001A5EDF">
              <w:rPr>
                <w:sz w:val="20"/>
                <w:szCs w:val="20"/>
                <w:lang w:eastAsia="en-US"/>
              </w:rPr>
              <w:t>-</w:t>
            </w:r>
          </w:p>
          <w:p w:rsidR="000376BE" w:rsidRPr="001A5EDF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proofErr w:type="spellStart"/>
            <w:r w:rsidRPr="001A5EDF">
              <w:rPr>
                <w:sz w:val="20"/>
                <w:szCs w:val="20"/>
                <w:lang w:eastAsia="en-US"/>
              </w:rPr>
              <w:t>тегория</w:t>
            </w:r>
            <w:proofErr w:type="spellEnd"/>
            <w:r w:rsidRPr="001A5EDF">
              <w:rPr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1A5EDF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proofErr w:type="spellStart"/>
            <w:r w:rsidRPr="001A5EDF">
              <w:rPr>
                <w:sz w:val="20"/>
                <w:szCs w:val="20"/>
                <w:lang w:eastAsia="en-US"/>
              </w:rPr>
              <w:t>Содер</w:t>
            </w:r>
            <w:proofErr w:type="spellEnd"/>
            <w:r w:rsidRPr="001A5EDF">
              <w:rPr>
                <w:sz w:val="20"/>
                <w:szCs w:val="20"/>
                <w:lang w:eastAsia="en-US"/>
              </w:rPr>
              <w:t>-</w:t>
            </w:r>
          </w:p>
          <w:p w:rsidR="000376BE" w:rsidRPr="001A5EDF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proofErr w:type="spellStart"/>
            <w:r w:rsidRPr="001A5EDF">
              <w:rPr>
                <w:sz w:val="20"/>
                <w:szCs w:val="20"/>
                <w:lang w:eastAsia="en-US"/>
              </w:rPr>
              <w:t>жание</w:t>
            </w:r>
            <w:proofErr w:type="spellEnd"/>
            <w:r w:rsidRPr="001A5EDF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1A5EDF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 xml:space="preserve">Виды </w:t>
            </w:r>
          </w:p>
          <w:p w:rsidR="000376BE" w:rsidRPr="001A5EDF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>работ</w:t>
            </w:r>
          </w:p>
        </w:tc>
      </w:tr>
      <w:tr w:rsidR="000376BE" w:rsidRPr="00EA66B0" w:rsidTr="00C82530"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 xml:space="preserve">Визуальные средства        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есть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</w:tr>
      <w:tr w:rsidR="000376BE" w:rsidRPr="00EA66B0" w:rsidTr="00C82530"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 xml:space="preserve">Акустические средства      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нет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</w:tr>
      <w:tr w:rsidR="000376BE" w:rsidRPr="00EA66B0" w:rsidTr="00C82530"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 xml:space="preserve">Тактильные средства        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есть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-</w:t>
            </w:r>
          </w:p>
        </w:tc>
      </w:tr>
      <w:tr w:rsidR="000376BE" w:rsidRPr="00EA66B0" w:rsidTr="00C82530"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 xml:space="preserve">ОБЩИЕ требования к зоне    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</w:tbl>
    <w:p w:rsidR="000376BE" w:rsidRPr="00EA66B0" w:rsidRDefault="000376BE" w:rsidP="000376BE">
      <w:pPr>
        <w:widowControl w:val="0"/>
        <w:autoSpaceDE w:val="0"/>
        <w:autoSpaceDN w:val="0"/>
        <w:adjustRightInd w:val="0"/>
      </w:pPr>
    </w:p>
    <w:p w:rsidR="000376BE" w:rsidRPr="00EA66B0" w:rsidRDefault="000376BE" w:rsidP="000376BE">
      <w:pPr>
        <w:widowControl w:val="0"/>
        <w:autoSpaceDE w:val="0"/>
        <w:autoSpaceDN w:val="0"/>
        <w:adjustRightInd w:val="0"/>
      </w:pPr>
      <w:r w:rsidRPr="00EA66B0">
        <w:t>II. Заключение по зоне:</w:t>
      </w:r>
    </w:p>
    <w:p w:rsidR="000376BE" w:rsidRPr="00EA66B0" w:rsidRDefault="000376BE" w:rsidP="000376BE">
      <w:pPr>
        <w:widowControl w:val="0"/>
        <w:autoSpaceDE w:val="0"/>
        <w:autoSpaceDN w:val="0"/>
        <w:adjustRightInd w:val="0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094"/>
        <w:gridCol w:w="2435"/>
        <w:gridCol w:w="850"/>
        <w:gridCol w:w="851"/>
        <w:gridCol w:w="2551"/>
      </w:tblGrid>
      <w:tr w:rsidR="000376BE" w:rsidRPr="00EA66B0" w:rsidTr="00C82530">
        <w:trPr>
          <w:trHeight w:val="400"/>
        </w:trPr>
        <w:tc>
          <w:tcPr>
            <w:tcW w:w="30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1A5EDF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>Наименование структурно-</w:t>
            </w:r>
          </w:p>
          <w:p w:rsidR="000376BE" w:rsidRPr="001A5EDF" w:rsidRDefault="000376BE" w:rsidP="00C825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1A5EDF">
              <w:rPr>
                <w:sz w:val="20"/>
                <w:szCs w:val="20"/>
                <w:lang w:eastAsia="en-US"/>
              </w:rPr>
              <w:t xml:space="preserve">функциональной зоны     </w:t>
            </w:r>
          </w:p>
        </w:tc>
        <w:tc>
          <w:tcPr>
            <w:tcW w:w="24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364991" w:rsidRDefault="000376BE" w:rsidP="00C825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64991">
              <w:rPr>
                <w:color w:val="000000" w:themeColor="text1"/>
                <w:sz w:val="20"/>
                <w:szCs w:val="20"/>
                <w:lang w:eastAsia="en-US"/>
              </w:rPr>
              <w:t xml:space="preserve">Состояние    </w:t>
            </w:r>
          </w:p>
          <w:p w:rsidR="000376BE" w:rsidRPr="00364991" w:rsidRDefault="000376BE" w:rsidP="00C825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64991">
              <w:rPr>
                <w:color w:val="000000" w:themeColor="text1"/>
                <w:sz w:val="20"/>
                <w:szCs w:val="20"/>
                <w:lang w:eastAsia="en-US"/>
              </w:rPr>
              <w:t xml:space="preserve">доступности </w:t>
            </w:r>
            <w:hyperlink r:id="rId29" w:anchor="Par2677" w:history="1">
              <w:r w:rsidRPr="00364991">
                <w:rPr>
                  <w:rStyle w:val="a4"/>
                  <w:rFonts w:eastAsia="Calibri"/>
                  <w:color w:val="000000" w:themeColor="text1"/>
                  <w:sz w:val="20"/>
                  <w:szCs w:val="20"/>
                  <w:lang w:eastAsia="en-US"/>
                </w:rPr>
                <w:t>&lt;*&gt;</w:t>
              </w:r>
            </w:hyperlink>
          </w:p>
          <w:p w:rsidR="000376BE" w:rsidRPr="00364991" w:rsidRDefault="000376BE" w:rsidP="00C825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64991">
              <w:rPr>
                <w:color w:val="000000" w:themeColor="text1"/>
                <w:sz w:val="20"/>
                <w:szCs w:val="20"/>
                <w:lang w:eastAsia="en-US"/>
              </w:rPr>
              <w:t xml:space="preserve">(к </w:t>
            </w:r>
            <w:hyperlink r:id="rId30" w:anchor="Par2106" w:history="1">
              <w:r w:rsidRPr="00364991">
                <w:rPr>
                  <w:rStyle w:val="a4"/>
                  <w:rFonts w:eastAsia="Calibri"/>
                  <w:color w:val="000000" w:themeColor="text1"/>
                  <w:sz w:val="20"/>
                  <w:szCs w:val="20"/>
                  <w:lang w:eastAsia="en-US"/>
                </w:rPr>
                <w:t>пункту 3.4</w:t>
              </w:r>
            </w:hyperlink>
          </w:p>
          <w:p w:rsidR="000376BE" w:rsidRPr="00364991" w:rsidRDefault="000376BE" w:rsidP="00C825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364991">
              <w:rPr>
                <w:color w:val="000000" w:themeColor="text1"/>
                <w:sz w:val="20"/>
                <w:szCs w:val="20"/>
                <w:lang w:eastAsia="en-US"/>
              </w:rPr>
              <w:t xml:space="preserve">Акта обследования ОСИ)       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364991" w:rsidRDefault="000376BE" w:rsidP="00C825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64991">
              <w:rPr>
                <w:color w:val="000000" w:themeColor="text1"/>
                <w:sz w:val="20"/>
                <w:szCs w:val="20"/>
                <w:lang w:eastAsia="en-US"/>
              </w:rPr>
              <w:t>Приложение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364991" w:rsidRDefault="000376BE" w:rsidP="00C825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64991">
              <w:rPr>
                <w:color w:val="000000" w:themeColor="text1"/>
                <w:sz w:val="20"/>
                <w:szCs w:val="20"/>
                <w:lang w:eastAsia="en-US"/>
              </w:rPr>
              <w:t xml:space="preserve">Рекомендации    </w:t>
            </w:r>
          </w:p>
          <w:p w:rsidR="000376BE" w:rsidRPr="00364991" w:rsidRDefault="000376BE" w:rsidP="00C825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64991">
              <w:rPr>
                <w:color w:val="000000" w:themeColor="text1"/>
                <w:sz w:val="20"/>
                <w:szCs w:val="20"/>
                <w:lang w:eastAsia="en-US"/>
              </w:rPr>
              <w:t xml:space="preserve">по адаптации    </w:t>
            </w:r>
          </w:p>
          <w:p w:rsidR="000376BE" w:rsidRPr="00364991" w:rsidRDefault="000376BE" w:rsidP="00C825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64991">
              <w:rPr>
                <w:color w:val="000000" w:themeColor="text1"/>
                <w:sz w:val="20"/>
                <w:szCs w:val="20"/>
                <w:lang w:eastAsia="en-US"/>
              </w:rPr>
              <w:t xml:space="preserve">(вид работы) </w:t>
            </w:r>
            <w:hyperlink r:id="rId31" w:anchor="Par2678" w:history="1">
              <w:r w:rsidRPr="00364991">
                <w:rPr>
                  <w:rStyle w:val="a4"/>
                  <w:rFonts w:eastAsia="Calibri"/>
                  <w:color w:val="000000" w:themeColor="text1"/>
                  <w:sz w:val="20"/>
                  <w:szCs w:val="20"/>
                  <w:lang w:eastAsia="en-US"/>
                </w:rPr>
                <w:t>&lt;**&gt;</w:t>
              </w:r>
            </w:hyperlink>
          </w:p>
          <w:p w:rsidR="000376BE" w:rsidRPr="00364991" w:rsidRDefault="000376BE" w:rsidP="00C825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64991">
              <w:rPr>
                <w:color w:val="000000" w:themeColor="text1"/>
                <w:sz w:val="20"/>
                <w:szCs w:val="20"/>
                <w:lang w:eastAsia="en-US"/>
              </w:rPr>
              <w:t xml:space="preserve">к </w:t>
            </w:r>
            <w:hyperlink r:id="rId32" w:anchor="Par2146" w:history="1">
              <w:r w:rsidRPr="00364991">
                <w:rPr>
                  <w:rStyle w:val="a4"/>
                  <w:rFonts w:eastAsia="Calibri"/>
                  <w:color w:val="000000" w:themeColor="text1"/>
                  <w:sz w:val="20"/>
                  <w:szCs w:val="20"/>
                  <w:lang w:eastAsia="en-US"/>
                </w:rPr>
                <w:t>пункту 4.1</w:t>
              </w:r>
            </w:hyperlink>
            <w:r w:rsidRPr="00364991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:rsidR="000376BE" w:rsidRPr="00364991" w:rsidRDefault="000376BE" w:rsidP="00C825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64991">
              <w:rPr>
                <w:color w:val="000000" w:themeColor="text1"/>
                <w:sz w:val="20"/>
                <w:szCs w:val="20"/>
                <w:lang w:eastAsia="en-US"/>
              </w:rPr>
              <w:t xml:space="preserve">Акта обследования ОСИ  </w:t>
            </w:r>
          </w:p>
        </w:tc>
      </w:tr>
      <w:tr w:rsidR="000376BE" w:rsidRPr="00EA66B0" w:rsidTr="00C82530">
        <w:trPr>
          <w:trHeight w:val="600"/>
        </w:trPr>
        <w:tc>
          <w:tcPr>
            <w:tcW w:w="3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6BE" w:rsidRPr="00EA66B0" w:rsidRDefault="000376BE" w:rsidP="00C82530">
            <w:pPr>
              <w:rPr>
                <w:lang w:eastAsia="en-US"/>
              </w:rPr>
            </w:pPr>
          </w:p>
        </w:tc>
        <w:tc>
          <w:tcPr>
            <w:tcW w:w="24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6BE" w:rsidRPr="00EA66B0" w:rsidRDefault="000376BE" w:rsidP="00C82530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 xml:space="preserve">N на </w:t>
            </w:r>
          </w:p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плане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 xml:space="preserve"> N  </w:t>
            </w:r>
          </w:p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фото</w:t>
            </w: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6BE" w:rsidRPr="00EA66B0" w:rsidRDefault="000376BE" w:rsidP="00C82530">
            <w:pPr>
              <w:rPr>
                <w:lang w:eastAsia="en-US"/>
              </w:rPr>
            </w:pPr>
          </w:p>
        </w:tc>
      </w:tr>
      <w:tr w:rsidR="000376BE" w:rsidRPr="00EA66B0" w:rsidTr="00C82530">
        <w:tc>
          <w:tcPr>
            <w:tcW w:w="3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Система информации на объекте</w:t>
            </w:r>
          </w:p>
        </w:tc>
        <w:tc>
          <w:tcPr>
            <w:tcW w:w="2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ДЧ-И</w:t>
            </w:r>
            <w:r>
              <w:rPr>
                <w:lang w:eastAsia="en-US"/>
              </w:rPr>
              <w:t xml:space="preserve"> (С</w:t>
            </w:r>
            <w:proofErr w:type="gramStart"/>
            <w:r>
              <w:rPr>
                <w:lang w:eastAsia="en-US"/>
              </w:rPr>
              <w:t>,Г</w:t>
            </w:r>
            <w:proofErr w:type="gramEnd"/>
            <w:r>
              <w:rPr>
                <w:lang w:eastAsia="en-US"/>
              </w:rPr>
              <w:t>,У)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6BE" w:rsidRPr="00EA66B0" w:rsidRDefault="000376BE" w:rsidP="00C8253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A66B0">
              <w:rPr>
                <w:lang w:eastAsia="en-US"/>
              </w:rPr>
              <w:t>Индивидуальное решение с ТСР</w:t>
            </w:r>
          </w:p>
        </w:tc>
      </w:tr>
    </w:tbl>
    <w:p w:rsidR="000376BE" w:rsidRPr="00EA66B0" w:rsidRDefault="000376BE" w:rsidP="000376BE">
      <w:pPr>
        <w:widowControl w:val="0"/>
        <w:autoSpaceDE w:val="0"/>
        <w:autoSpaceDN w:val="0"/>
        <w:adjustRightInd w:val="0"/>
      </w:pPr>
    </w:p>
    <w:p w:rsidR="000376BE" w:rsidRPr="00EA66B0" w:rsidRDefault="000376BE" w:rsidP="000376BE">
      <w:pPr>
        <w:widowControl w:val="0"/>
        <w:autoSpaceDE w:val="0"/>
        <w:autoSpaceDN w:val="0"/>
        <w:adjustRightInd w:val="0"/>
        <w:ind w:firstLine="540"/>
      </w:pPr>
      <w:r w:rsidRPr="00EA66B0">
        <w:t>--------------------------------</w:t>
      </w:r>
    </w:p>
    <w:p w:rsidR="000376BE" w:rsidRPr="00EA66B0" w:rsidRDefault="000376BE" w:rsidP="000376BE">
      <w:pPr>
        <w:widowControl w:val="0"/>
        <w:autoSpaceDE w:val="0"/>
        <w:autoSpaceDN w:val="0"/>
        <w:adjustRightInd w:val="0"/>
        <w:ind w:firstLine="540"/>
      </w:pPr>
      <w:bookmarkStart w:id="18" w:name="Par2677"/>
      <w:bookmarkEnd w:id="18"/>
      <w:r w:rsidRPr="00EA66B0">
        <w:t>&lt;*&gt; Указывается: 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условно, ВНД - недоступно.</w:t>
      </w:r>
    </w:p>
    <w:p w:rsidR="000376BE" w:rsidRPr="00EA66B0" w:rsidRDefault="000376BE" w:rsidP="000376BE">
      <w:pPr>
        <w:widowControl w:val="0"/>
        <w:autoSpaceDE w:val="0"/>
        <w:autoSpaceDN w:val="0"/>
        <w:adjustRightInd w:val="0"/>
        <w:ind w:firstLine="540"/>
      </w:pPr>
      <w:bookmarkStart w:id="19" w:name="Par2678"/>
      <w:bookmarkEnd w:id="19"/>
      <w:r w:rsidRPr="00EA66B0">
        <w:t>&lt;**&gt; Указывается один из вариантов: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обслуживания.</w:t>
      </w:r>
    </w:p>
    <w:p w:rsidR="000376BE" w:rsidRPr="00EA66B0" w:rsidRDefault="000376BE" w:rsidP="000376BE">
      <w:pPr>
        <w:widowControl w:val="0"/>
        <w:autoSpaceDE w:val="0"/>
        <w:autoSpaceDN w:val="0"/>
        <w:adjustRightInd w:val="0"/>
        <w:ind w:firstLine="540"/>
      </w:pPr>
    </w:p>
    <w:p w:rsidR="000376BE" w:rsidRPr="00EA66B0" w:rsidRDefault="000376BE" w:rsidP="000376BE">
      <w:pPr>
        <w:widowControl w:val="0"/>
        <w:autoSpaceDE w:val="0"/>
        <w:autoSpaceDN w:val="0"/>
        <w:adjustRightInd w:val="0"/>
        <w:ind w:firstLine="540"/>
      </w:pPr>
      <w:r w:rsidRPr="00EA66B0">
        <w:t>Комментарий к заключению: __________________________________</w:t>
      </w:r>
    </w:p>
    <w:p w:rsidR="000376BE" w:rsidRDefault="000376BE" w:rsidP="000376BE">
      <w:pPr>
        <w:ind w:left="709"/>
        <w:rPr>
          <w:color w:val="000000"/>
          <w:sz w:val="28"/>
          <w:szCs w:val="28"/>
        </w:rPr>
      </w:pPr>
    </w:p>
    <w:p w:rsidR="000376BE" w:rsidRDefault="000376BE" w:rsidP="000376BE">
      <w:pPr>
        <w:ind w:left="709"/>
        <w:rPr>
          <w:color w:val="000000"/>
          <w:sz w:val="28"/>
          <w:szCs w:val="28"/>
        </w:rPr>
      </w:pPr>
    </w:p>
    <w:p w:rsidR="000376BE" w:rsidRDefault="000376BE" w:rsidP="000376BE">
      <w:pPr>
        <w:ind w:left="709"/>
        <w:rPr>
          <w:color w:val="000000"/>
          <w:sz w:val="28"/>
          <w:szCs w:val="28"/>
        </w:rPr>
      </w:pPr>
    </w:p>
    <w:p w:rsidR="000376BE" w:rsidRDefault="000376BE" w:rsidP="000376BE">
      <w:pPr>
        <w:ind w:left="709"/>
        <w:rPr>
          <w:color w:val="000000"/>
          <w:sz w:val="28"/>
          <w:szCs w:val="28"/>
        </w:rPr>
      </w:pPr>
    </w:p>
    <w:p w:rsidR="000376BE" w:rsidRDefault="000376BE" w:rsidP="000376BE">
      <w:pPr>
        <w:ind w:left="709"/>
        <w:rPr>
          <w:color w:val="000000"/>
          <w:sz w:val="28"/>
          <w:szCs w:val="28"/>
        </w:rPr>
      </w:pPr>
    </w:p>
    <w:p w:rsidR="000376BE" w:rsidRDefault="000376BE" w:rsidP="000376BE">
      <w:pPr>
        <w:ind w:left="709"/>
        <w:rPr>
          <w:color w:val="000000"/>
          <w:sz w:val="28"/>
          <w:szCs w:val="28"/>
        </w:rPr>
      </w:pPr>
    </w:p>
    <w:p w:rsidR="000376BE" w:rsidRDefault="000376BE" w:rsidP="00963EA4">
      <w:pPr>
        <w:rPr>
          <w:color w:val="000000"/>
          <w:sz w:val="28"/>
          <w:szCs w:val="28"/>
        </w:rPr>
      </w:pPr>
    </w:p>
    <w:p w:rsidR="000376BE" w:rsidRPr="005F76C8" w:rsidRDefault="000376BE" w:rsidP="000376BE">
      <w:pPr>
        <w:pStyle w:val="a6"/>
        <w:rPr>
          <w:szCs w:val="24"/>
        </w:rPr>
      </w:pPr>
    </w:p>
    <w:p w:rsidR="007A399C" w:rsidRPr="00EA66B0" w:rsidRDefault="007A399C" w:rsidP="007A399C">
      <w:pPr>
        <w:widowControl w:val="0"/>
        <w:autoSpaceDE w:val="0"/>
        <w:autoSpaceDN w:val="0"/>
        <w:adjustRightInd w:val="0"/>
        <w:ind w:left="5521"/>
        <w:jc w:val="right"/>
        <w:outlineLvl w:val="1"/>
      </w:pPr>
      <w:r w:rsidRPr="00EA66B0">
        <w:t xml:space="preserve">Приложение </w:t>
      </w:r>
      <w:r>
        <w:t>7</w:t>
      </w:r>
    </w:p>
    <w:p w:rsidR="007A399C" w:rsidRDefault="007A399C" w:rsidP="007A399C">
      <w:pPr>
        <w:widowControl w:val="0"/>
        <w:autoSpaceDE w:val="0"/>
        <w:autoSpaceDN w:val="0"/>
        <w:adjustRightInd w:val="0"/>
        <w:ind w:firstLine="540"/>
        <w:jc w:val="right"/>
      </w:pPr>
      <w:r>
        <w:t xml:space="preserve">к Акту обследования </w:t>
      </w:r>
    </w:p>
    <w:p w:rsidR="007A399C" w:rsidRDefault="007A399C" w:rsidP="007A399C">
      <w:pPr>
        <w:widowControl w:val="0"/>
        <w:autoSpaceDE w:val="0"/>
        <w:autoSpaceDN w:val="0"/>
        <w:adjustRightInd w:val="0"/>
        <w:ind w:firstLine="540"/>
        <w:jc w:val="right"/>
      </w:pPr>
      <w:r>
        <w:t>для паспорта доступности</w:t>
      </w:r>
    </w:p>
    <w:p w:rsidR="007A399C" w:rsidRDefault="007A399C" w:rsidP="007A399C">
      <w:pPr>
        <w:widowControl w:val="0"/>
        <w:autoSpaceDE w:val="0"/>
        <w:autoSpaceDN w:val="0"/>
        <w:adjustRightInd w:val="0"/>
        <w:ind w:firstLine="540"/>
        <w:jc w:val="right"/>
      </w:pPr>
      <w:r>
        <w:t>от 30.06.2025 г.</w:t>
      </w:r>
    </w:p>
    <w:p w:rsidR="000376BE" w:rsidRDefault="000376BE" w:rsidP="000376BE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376BE" w:rsidRPr="00573C17" w:rsidRDefault="000376BE" w:rsidP="000376B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573C17">
        <w:rPr>
          <w:rFonts w:ascii="Times New Roman" w:hAnsi="Times New Roman" w:cs="Times New Roman"/>
          <w:sz w:val="28"/>
          <w:szCs w:val="28"/>
        </w:rPr>
        <w:t>Информация</w:t>
      </w:r>
    </w:p>
    <w:p w:rsidR="000376BE" w:rsidRPr="00573C17" w:rsidRDefault="000376BE" w:rsidP="000376B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573C17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Pr="00573C17">
        <w:rPr>
          <w:rFonts w:ascii="Times New Roman" w:hAnsi="Times New Roman" w:cs="Times New Roman"/>
          <w:sz w:val="28"/>
          <w:szCs w:val="28"/>
        </w:rPr>
        <w:t>разработке и утверждении планов мероприятий («Дорожных карт») по повышению доступности образовательных организаций и предоставляемых ими услуг, обеспечивающих реализацию соответствующих мероприятий</w:t>
      </w:r>
    </w:p>
    <w:p w:rsidR="000376BE" w:rsidRPr="00573C17" w:rsidRDefault="000376BE" w:rsidP="000376B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0376BE" w:rsidRPr="00573C17" w:rsidRDefault="000376BE" w:rsidP="000376B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73C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76BE" w:rsidRPr="00573C17" w:rsidRDefault="000376BE" w:rsidP="000376BE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268"/>
        <w:gridCol w:w="1559"/>
        <w:gridCol w:w="1843"/>
        <w:gridCol w:w="2126"/>
        <w:gridCol w:w="1985"/>
      </w:tblGrid>
      <w:tr w:rsidR="000376BE" w:rsidRPr="00573C17" w:rsidTr="00C82530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76BE" w:rsidRPr="00573C17" w:rsidRDefault="000376BE" w:rsidP="00C82530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3C1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376BE" w:rsidRPr="00573C17" w:rsidRDefault="000376BE" w:rsidP="00C82530">
            <w:pPr>
              <w:pStyle w:val="a6"/>
              <w:jc w:val="both"/>
              <w:rPr>
                <w:rFonts w:ascii="Times New Roman" w:hAnsi="Times New Roman" w:cs="Times New Roman"/>
                <w:szCs w:val="24"/>
              </w:rPr>
            </w:pPr>
            <w:r w:rsidRPr="00573C17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76BE" w:rsidRPr="00573C17" w:rsidRDefault="000376BE" w:rsidP="00C8253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C17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0376BE" w:rsidRPr="00573C17" w:rsidRDefault="000376BE" w:rsidP="00C8253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C17">
              <w:rPr>
                <w:rFonts w:ascii="Times New Roman" w:hAnsi="Times New Roman" w:cs="Times New Roman"/>
                <w:sz w:val="20"/>
                <w:szCs w:val="20"/>
              </w:rPr>
              <w:t>общеобразовательной организации</w:t>
            </w:r>
          </w:p>
          <w:p w:rsidR="000376BE" w:rsidRPr="00573C17" w:rsidRDefault="000376BE" w:rsidP="00C82530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 w:rsidRPr="00573C17">
              <w:rPr>
                <w:rFonts w:ascii="Times New Roman" w:hAnsi="Times New Roman" w:cs="Times New Roman"/>
                <w:sz w:val="20"/>
                <w:szCs w:val="20"/>
              </w:rPr>
              <w:t>(полностью, в соответствии с Уставом)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6BE" w:rsidRPr="00573C17" w:rsidRDefault="000376BE" w:rsidP="00C8253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C17">
              <w:rPr>
                <w:rFonts w:ascii="Times New Roman" w:hAnsi="Times New Roman" w:cs="Times New Roman"/>
                <w:sz w:val="20"/>
                <w:szCs w:val="20"/>
              </w:rPr>
              <w:t xml:space="preserve">Наличие плана мероприятий («дорожной карты») </w:t>
            </w:r>
          </w:p>
          <w:p w:rsidR="000376BE" w:rsidRPr="00573C17" w:rsidRDefault="000376BE" w:rsidP="00C82530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 w:rsidRPr="00573C17">
              <w:rPr>
                <w:rFonts w:ascii="Times New Roman" w:hAnsi="Times New Roman" w:cs="Times New Roman"/>
                <w:sz w:val="20"/>
                <w:szCs w:val="20"/>
              </w:rPr>
              <w:t>по повышению доступности образовательных организаций и предоставляемых на них услуг, обеспечивающих реализацию соответствующих мероприятий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BE" w:rsidRPr="00573C17" w:rsidRDefault="000376BE" w:rsidP="00C8253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C17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 предусмотренный на реализацию плана  мероприятий («дорожной карты») по повышению доступности образовательных организаций и предоставляемых на них услуг, обеспечивающих реализацию соответствующих мероприятий</w:t>
            </w:r>
          </w:p>
        </w:tc>
      </w:tr>
      <w:tr w:rsidR="000376BE" w:rsidRPr="00573C17" w:rsidTr="00C82530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6BE" w:rsidRPr="00573C17" w:rsidRDefault="000376BE" w:rsidP="00C82530">
            <w:pPr>
              <w:pStyle w:val="a6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6BE" w:rsidRPr="00573C17" w:rsidRDefault="000376BE" w:rsidP="00C82530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6BE" w:rsidRPr="00573C17" w:rsidRDefault="000376BE" w:rsidP="00C8253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C17">
              <w:rPr>
                <w:rFonts w:ascii="Times New Roman" w:hAnsi="Times New Roman" w:cs="Times New Roman"/>
                <w:sz w:val="20"/>
                <w:szCs w:val="20"/>
              </w:rPr>
              <w:t>Разработан</w:t>
            </w:r>
          </w:p>
          <w:p w:rsidR="000376BE" w:rsidRPr="00573C17" w:rsidRDefault="000376BE" w:rsidP="00C8253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C17">
              <w:rPr>
                <w:rFonts w:ascii="Times New Roman" w:hAnsi="Times New Roman" w:cs="Times New Roman"/>
                <w:sz w:val="20"/>
                <w:szCs w:val="20"/>
              </w:rPr>
              <w:t>(находится  в разработке)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BE" w:rsidRPr="00573C17" w:rsidRDefault="000376BE" w:rsidP="00C8253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C17">
              <w:rPr>
                <w:rFonts w:ascii="Times New Roman" w:hAnsi="Times New Roman" w:cs="Times New Roman"/>
                <w:sz w:val="20"/>
                <w:szCs w:val="20"/>
              </w:rPr>
              <w:t>Дата утверждения</w:t>
            </w:r>
          </w:p>
          <w:p w:rsidR="000376BE" w:rsidRPr="00573C17" w:rsidRDefault="000376BE" w:rsidP="00C8253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C17">
              <w:rPr>
                <w:rFonts w:ascii="Times New Roman" w:hAnsi="Times New Roman" w:cs="Times New Roman"/>
                <w:sz w:val="20"/>
                <w:szCs w:val="20"/>
              </w:rPr>
              <w:t>руководителем образовательной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BE" w:rsidRPr="00573C17" w:rsidRDefault="000376BE" w:rsidP="00C8253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BE" w:rsidRPr="00573C17" w:rsidRDefault="000376BE" w:rsidP="00C8253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0376BE" w:rsidRPr="00573C17" w:rsidTr="00C825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6BE" w:rsidRPr="00573C17" w:rsidRDefault="000376BE" w:rsidP="00C82530">
            <w:pPr>
              <w:pStyle w:val="a6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6BE" w:rsidRPr="00573C17" w:rsidRDefault="000376BE" w:rsidP="00963EA4">
            <w:pPr>
              <w:jc w:val="center"/>
              <w:rPr>
                <w:b/>
                <w:sz w:val="28"/>
                <w:szCs w:val="28"/>
              </w:rPr>
            </w:pPr>
            <w:r w:rsidRPr="000F524F">
              <w:rPr>
                <w:b/>
                <w:szCs w:val="28"/>
              </w:rPr>
              <w:t xml:space="preserve">МБОУ «Верхне-Устькулойская ОШ №24» </w:t>
            </w:r>
          </w:p>
        </w:tc>
      </w:tr>
      <w:tr w:rsidR="000376BE" w:rsidRPr="00573C17" w:rsidTr="00C82530">
        <w:trPr>
          <w:trHeight w:val="22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6BE" w:rsidRPr="00573C17" w:rsidRDefault="000376BE" w:rsidP="00C82530">
            <w:pPr>
              <w:pStyle w:val="a6"/>
              <w:jc w:val="both"/>
              <w:rPr>
                <w:rFonts w:ascii="Times New Roman" w:hAnsi="Times New Roman" w:cs="Times New Roman"/>
                <w:szCs w:val="24"/>
              </w:rPr>
            </w:pPr>
            <w:r w:rsidRPr="00573C17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6BE" w:rsidRDefault="000376BE" w:rsidP="00C8253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F524F">
              <w:rPr>
                <w:rFonts w:ascii="Times New Roman" w:hAnsi="Times New Roman" w:cs="Times New Roman"/>
                <w:sz w:val="24"/>
                <w:szCs w:val="24"/>
              </w:rPr>
              <w:t xml:space="preserve">МБОУ «Верхне-Устькулойская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основная школа</w:t>
            </w:r>
            <w:r w:rsidRPr="000F524F">
              <w:rPr>
                <w:rFonts w:ascii="Times New Roman" w:hAnsi="Times New Roman" w:cs="Times New Roman"/>
                <w:sz w:val="24"/>
                <w:szCs w:val="24"/>
              </w:rPr>
              <w:t xml:space="preserve"> №24» </w:t>
            </w:r>
          </w:p>
          <w:p w:rsidR="000376BE" w:rsidRPr="000F524F" w:rsidRDefault="000376BE" w:rsidP="00C8253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6BE" w:rsidRPr="00573C17" w:rsidRDefault="000376BE" w:rsidP="00C82530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376BE" w:rsidRPr="00573C17" w:rsidRDefault="000376BE" w:rsidP="00C82530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 w:rsidRPr="00573C17">
              <w:rPr>
                <w:rFonts w:ascii="Times New Roman" w:hAnsi="Times New Roman" w:cs="Times New Roman"/>
                <w:sz w:val="20"/>
                <w:szCs w:val="20"/>
              </w:rPr>
              <w:t>находится  в разработке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BE" w:rsidRPr="00573C17" w:rsidRDefault="000376BE" w:rsidP="00C82530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376BE" w:rsidRPr="000F524F" w:rsidRDefault="000376BE" w:rsidP="00C82530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BE" w:rsidRPr="00573C17" w:rsidRDefault="000376BE" w:rsidP="00C82530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BE" w:rsidRPr="00573C17" w:rsidRDefault="000376BE" w:rsidP="00C82530">
            <w:pPr>
              <w:pStyle w:val="a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</w:tbl>
    <w:p w:rsidR="000376BE" w:rsidRDefault="000376BE" w:rsidP="000376BE">
      <w:pPr>
        <w:pStyle w:val="a6"/>
        <w:rPr>
          <w:sz w:val="28"/>
          <w:szCs w:val="28"/>
        </w:rPr>
      </w:pPr>
    </w:p>
    <w:p w:rsidR="000376BE" w:rsidRDefault="000376BE" w:rsidP="000376BE">
      <w:pPr>
        <w:ind w:left="709"/>
        <w:rPr>
          <w:color w:val="000000"/>
          <w:sz w:val="28"/>
          <w:szCs w:val="28"/>
        </w:rPr>
      </w:pPr>
    </w:p>
    <w:p w:rsidR="000376BE" w:rsidRDefault="000376BE" w:rsidP="000376BE">
      <w:pPr>
        <w:ind w:left="709"/>
        <w:rPr>
          <w:color w:val="000000"/>
          <w:sz w:val="28"/>
          <w:szCs w:val="28"/>
        </w:rPr>
      </w:pPr>
    </w:p>
    <w:p w:rsidR="000376BE" w:rsidRDefault="000376BE" w:rsidP="000376BE">
      <w:pPr>
        <w:ind w:left="709"/>
        <w:rPr>
          <w:color w:val="000000"/>
          <w:sz w:val="28"/>
          <w:szCs w:val="28"/>
        </w:rPr>
      </w:pPr>
    </w:p>
    <w:p w:rsidR="000376BE" w:rsidRDefault="000376BE" w:rsidP="000376BE">
      <w:pPr>
        <w:ind w:left="709"/>
        <w:rPr>
          <w:color w:val="000000"/>
          <w:sz w:val="28"/>
          <w:szCs w:val="28"/>
        </w:rPr>
      </w:pPr>
    </w:p>
    <w:p w:rsidR="000376BE" w:rsidRDefault="000376BE" w:rsidP="000376BE">
      <w:pPr>
        <w:ind w:left="709"/>
        <w:rPr>
          <w:color w:val="000000"/>
          <w:sz w:val="28"/>
          <w:szCs w:val="28"/>
        </w:rPr>
      </w:pPr>
    </w:p>
    <w:p w:rsidR="000376BE" w:rsidRDefault="000376BE" w:rsidP="000376BE">
      <w:pPr>
        <w:ind w:left="709"/>
        <w:rPr>
          <w:color w:val="000000"/>
          <w:sz w:val="28"/>
          <w:szCs w:val="28"/>
        </w:rPr>
      </w:pPr>
    </w:p>
    <w:p w:rsidR="000376BE" w:rsidRDefault="000376BE" w:rsidP="000376BE">
      <w:pPr>
        <w:ind w:left="709"/>
        <w:rPr>
          <w:color w:val="000000"/>
          <w:sz w:val="28"/>
          <w:szCs w:val="28"/>
        </w:rPr>
      </w:pPr>
    </w:p>
    <w:p w:rsidR="000376BE" w:rsidRDefault="000376BE" w:rsidP="000376BE">
      <w:pPr>
        <w:ind w:left="709"/>
        <w:rPr>
          <w:color w:val="000000"/>
          <w:sz w:val="28"/>
          <w:szCs w:val="28"/>
        </w:rPr>
      </w:pPr>
    </w:p>
    <w:p w:rsidR="000376BE" w:rsidRDefault="000376BE" w:rsidP="000376BE">
      <w:pPr>
        <w:ind w:left="709"/>
        <w:rPr>
          <w:color w:val="000000"/>
          <w:sz w:val="28"/>
          <w:szCs w:val="28"/>
        </w:rPr>
      </w:pPr>
    </w:p>
    <w:p w:rsidR="000376BE" w:rsidRDefault="000376BE" w:rsidP="000376BE">
      <w:pPr>
        <w:ind w:left="709"/>
        <w:rPr>
          <w:color w:val="000000"/>
          <w:sz w:val="28"/>
          <w:szCs w:val="28"/>
        </w:rPr>
      </w:pPr>
    </w:p>
    <w:p w:rsidR="000376BE" w:rsidRDefault="000376BE" w:rsidP="000376BE">
      <w:pPr>
        <w:ind w:left="709"/>
        <w:rPr>
          <w:color w:val="000000"/>
          <w:sz w:val="28"/>
          <w:szCs w:val="28"/>
        </w:rPr>
      </w:pPr>
    </w:p>
    <w:p w:rsidR="000376BE" w:rsidRDefault="000376BE" w:rsidP="000376BE">
      <w:pPr>
        <w:ind w:left="709"/>
        <w:rPr>
          <w:color w:val="000000"/>
          <w:sz w:val="28"/>
          <w:szCs w:val="28"/>
        </w:rPr>
      </w:pPr>
    </w:p>
    <w:p w:rsidR="000376BE" w:rsidRDefault="000376BE" w:rsidP="000376BE">
      <w:pPr>
        <w:rPr>
          <w:color w:val="000000"/>
          <w:sz w:val="28"/>
          <w:szCs w:val="28"/>
        </w:rPr>
      </w:pPr>
    </w:p>
    <w:p w:rsidR="000376BE" w:rsidRDefault="000376BE" w:rsidP="000376BE">
      <w:pPr>
        <w:ind w:left="709"/>
        <w:rPr>
          <w:color w:val="000000"/>
          <w:sz w:val="28"/>
          <w:szCs w:val="28"/>
        </w:rPr>
      </w:pPr>
    </w:p>
    <w:p w:rsidR="000376BE" w:rsidRDefault="000376BE" w:rsidP="000376BE">
      <w:pPr>
        <w:ind w:left="709"/>
        <w:rPr>
          <w:color w:val="000000"/>
          <w:sz w:val="28"/>
          <w:szCs w:val="28"/>
        </w:rPr>
      </w:pPr>
    </w:p>
    <w:p w:rsidR="000376BE" w:rsidRDefault="000376BE" w:rsidP="000376BE">
      <w:pPr>
        <w:ind w:left="709"/>
        <w:rPr>
          <w:color w:val="000000"/>
          <w:sz w:val="28"/>
          <w:szCs w:val="28"/>
        </w:rPr>
      </w:pPr>
    </w:p>
    <w:p w:rsidR="000376BE" w:rsidRDefault="000376BE" w:rsidP="000376BE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7A399C" w:rsidRPr="00EA66B0" w:rsidRDefault="007A399C" w:rsidP="007A399C">
      <w:pPr>
        <w:widowControl w:val="0"/>
        <w:autoSpaceDE w:val="0"/>
        <w:autoSpaceDN w:val="0"/>
        <w:adjustRightInd w:val="0"/>
        <w:ind w:left="5521"/>
        <w:jc w:val="right"/>
        <w:outlineLvl w:val="1"/>
      </w:pPr>
      <w:r w:rsidRPr="00EA66B0">
        <w:t xml:space="preserve">Приложение </w:t>
      </w:r>
      <w:r>
        <w:t>8</w:t>
      </w:r>
    </w:p>
    <w:p w:rsidR="007A399C" w:rsidRDefault="007A399C" w:rsidP="007A399C">
      <w:pPr>
        <w:widowControl w:val="0"/>
        <w:autoSpaceDE w:val="0"/>
        <w:autoSpaceDN w:val="0"/>
        <w:adjustRightInd w:val="0"/>
        <w:ind w:firstLine="540"/>
        <w:jc w:val="right"/>
      </w:pPr>
      <w:r>
        <w:t xml:space="preserve">к Акту обследования </w:t>
      </w:r>
    </w:p>
    <w:p w:rsidR="007A399C" w:rsidRDefault="007A399C" w:rsidP="007A399C">
      <w:pPr>
        <w:widowControl w:val="0"/>
        <w:autoSpaceDE w:val="0"/>
        <w:autoSpaceDN w:val="0"/>
        <w:adjustRightInd w:val="0"/>
        <w:ind w:firstLine="540"/>
        <w:jc w:val="right"/>
      </w:pPr>
      <w:r>
        <w:t>для паспорта доступности</w:t>
      </w:r>
    </w:p>
    <w:p w:rsidR="007A399C" w:rsidRDefault="007A399C" w:rsidP="007A399C">
      <w:pPr>
        <w:widowControl w:val="0"/>
        <w:autoSpaceDE w:val="0"/>
        <w:autoSpaceDN w:val="0"/>
        <w:adjustRightInd w:val="0"/>
        <w:ind w:firstLine="540"/>
        <w:jc w:val="right"/>
      </w:pPr>
      <w:r>
        <w:t>от 30.06.2025 г.</w:t>
      </w:r>
    </w:p>
    <w:p w:rsidR="000376BE" w:rsidRPr="001E7B51" w:rsidRDefault="000376BE" w:rsidP="000376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376BE" w:rsidRDefault="000376BE" w:rsidP="000376BE">
      <w:pPr>
        <w:pStyle w:val="ConsPlusTitle"/>
        <w:jc w:val="center"/>
        <w:rPr>
          <w:sz w:val="24"/>
          <w:szCs w:val="24"/>
        </w:rPr>
      </w:pPr>
      <w:bookmarkStart w:id="20" w:name="Par32"/>
      <w:bookmarkEnd w:id="20"/>
    </w:p>
    <w:p w:rsidR="000376BE" w:rsidRPr="001E7B51" w:rsidRDefault="000376BE" w:rsidP="000376BE">
      <w:pPr>
        <w:pStyle w:val="ConsPlusTitle"/>
        <w:jc w:val="center"/>
        <w:rPr>
          <w:sz w:val="24"/>
          <w:szCs w:val="24"/>
        </w:rPr>
      </w:pPr>
      <w:r w:rsidRPr="001E7B51">
        <w:rPr>
          <w:sz w:val="24"/>
          <w:szCs w:val="24"/>
        </w:rPr>
        <w:t>ПОРЯДОК</w:t>
      </w:r>
    </w:p>
    <w:p w:rsidR="000376BE" w:rsidRPr="001E7B51" w:rsidRDefault="000376BE" w:rsidP="000376BE">
      <w:pPr>
        <w:pStyle w:val="ConsPlusTitle"/>
        <w:jc w:val="center"/>
        <w:rPr>
          <w:sz w:val="24"/>
          <w:szCs w:val="24"/>
        </w:rPr>
      </w:pPr>
      <w:r w:rsidRPr="001E7B51">
        <w:rPr>
          <w:sz w:val="24"/>
          <w:szCs w:val="24"/>
        </w:rPr>
        <w:t>ОБЕСПЕЧЕНИЯ УСЛОВИЙ ДОСТУПНОСТИ ДЛЯ ИНВАЛИДОВ ОБЪЕКТОВ</w:t>
      </w:r>
    </w:p>
    <w:p w:rsidR="000376BE" w:rsidRPr="001E7B51" w:rsidRDefault="000376BE" w:rsidP="000376BE">
      <w:pPr>
        <w:pStyle w:val="ConsPlusTitle"/>
        <w:jc w:val="center"/>
        <w:rPr>
          <w:sz w:val="24"/>
          <w:szCs w:val="24"/>
        </w:rPr>
      </w:pPr>
      <w:r w:rsidRPr="001E7B51">
        <w:rPr>
          <w:sz w:val="24"/>
          <w:szCs w:val="24"/>
        </w:rPr>
        <w:t>И ПРЕДОСТАВЛЯЕМЫХ УСЛУГ В СФЕРЕ ОБРАЗОВАНИЯ, А ТАКЖЕ</w:t>
      </w:r>
    </w:p>
    <w:p w:rsidR="000376BE" w:rsidRPr="001E7B51" w:rsidRDefault="000376BE" w:rsidP="000376BE">
      <w:pPr>
        <w:pStyle w:val="ConsPlusTitle"/>
        <w:jc w:val="center"/>
        <w:rPr>
          <w:sz w:val="24"/>
          <w:szCs w:val="24"/>
        </w:rPr>
      </w:pPr>
      <w:r w:rsidRPr="001E7B51">
        <w:rPr>
          <w:sz w:val="24"/>
          <w:szCs w:val="24"/>
        </w:rPr>
        <w:t>ОКАЗАНИЯ ИМ ПРИ ЭТОМ НЕОБХОДИМОЙ ПОМОЩИ</w:t>
      </w:r>
    </w:p>
    <w:p w:rsidR="000376BE" w:rsidRPr="001E7B51" w:rsidRDefault="000376BE" w:rsidP="000376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1E7B51">
        <w:rPr>
          <w:rFonts w:ascii="Times New Roman" w:hAnsi="Times New Roman" w:cs="Times New Roman"/>
          <w:sz w:val="24"/>
          <w:szCs w:val="24"/>
        </w:rPr>
        <w:t>Утвержден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7B51">
        <w:rPr>
          <w:rFonts w:ascii="Times New Roman" w:hAnsi="Times New Roman" w:cs="Times New Roman"/>
          <w:sz w:val="24"/>
          <w:szCs w:val="24"/>
        </w:rPr>
        <w:t>приказом Мин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E7B51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7B51">
        <w:rPr>
          <w:rFonts w:ascii="Times New Roman" w:hAnsi="Times New Roman" w:cs="Times New Roman"/>
          <w:sz w:val="24"/>
          <w:szCs w:val="24"/>
        </w:rPr>
        <w:t xml:space="preserve">и науки </w:t>
      </w:r>
      <w:r>
        <w:rPr>
          <w:rFonts w:ascii="Times New Roman" w:hAnsi="Times New Roman" w:cs="Times New Roman"/>
          <w:sz w:val="24"/>
          <w:szCs w:val="24"/>
        </w:rPr>
        <w:t xml:space="preserve">РФ </w:t>
      </w:r>
      <w:r w:rsidRPr="001E7B51">
        <w:rPr>
          <w:rFonts w:ascii="Times New Roman" w:hAnsi="Times New Roman" w:cs="Times New Roman"/>
          <w:sz w:val="24"/>
          <w:szCs w:val="24"/>
        </w:rPr>
        <w:t>от 9 ноября 2015 г. № 1309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376BE" w:rsidRPr="001E7B51" w:rsidRDefault="000376BE" w:rsidP="000376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376BE" w:rsidRPr="00F861B9" w:rsidRDefault="000376BE" w:rsidP="00037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61B9">
        <w:rPr>
          <w:rFonts w:ascii="Times New Roman" w:hAnsi="Times New Roman" w:cs="Times New Roman"/>
        </w:rPr>
        <w:t xml:space="preserve">1. Порядок обеспечения условий доступности для инвалидов объектов и предоставляемых услуг в сфере образования, а также оказания им при этом необходимой помощи определяет правила обеспечения условий доступности для инвалидов объектов (административные здания, строения, сооружения и помещения) (далее - объекты) Министерства образования и науки Российской Федерации, Федеральной службы по надзору в сфере образования и науки, Федерального агентства по делам молодежи, органов государственной власти субъектов Российской Федерации, осуществляющих государственное управление в сфере образования, органов местного самоуправления, осуществляющих управление в сфере образования (далее - органы), подведомственных органам организаций (далее - организации); </w:t>
      </w:r>
      <w:proofErr w:type="gramStart"/>
      <w:r w:rsidRPr="00F861B9">
        <w:rPr>
          <w:rFonts w:ascii="Times New Roman" w:hAnsi="Times New Roman" w:cs="Times New Roman"/>
        </w:rPr>
        <w:t xml:space="preserve">услуг в сфере образования, предоставляемых органами и организациями в соответствии с Федеральным </w:t>
      </w:r>
      <w:hyperlink r:id="rId33" w:tooltip="Федеральный закон от 27.07.2010 N 210-ФЗ (ред. от 13.07.2015) &quot;Об организации предоставления государственных и муниципальных услуг&quot; (с изм. и доп., вступ. в силу с 01.01.2016)------------ Недействующая редакция{КонсультантПлюс}" w:history="1">
        <w:r w:rsidRPr="00F861B9">
          <w:rPr>
            <w:rFonts w:ascii="Times New Roman" w:hAnsi="Times New Roman" w:cs="Times New Roman"/>
          </w:rPr>
          <w:t>законом</w:t>
        </w:r>
      </w:hyperlink>
      <w:r w:rsidRPr="00F861B9">
        <w:rPr>
          <w:rFonts w:ascii="Times New Roman" w:hAnsi="Times New Roman" w:cs="Times New Roman"/>
        </w:rPr>
        <w:t xml:space="preserve">  от 27 июля 2010 г.     № 210-ФЗ «Об организации предоставления государственных и муниципальных услуг»  (далее - услуги в сфере образования), а также оказания инвалидам при этом необходимой помощи в преодолении барьеров, мешающих получению услуг в сфере образования и использованию объектов наравне с другими лицами.</w:t>
      </w:r>
      <w:proofErr w:type="gramEnd"/>
    </w:p>
    <w:p w:rsidR="000376BE" w:rsidRPr="00F861B9" w:rsidRDefault="000376BE" w:rsidP="00037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61B9">
        <w:rPr>
          <w:rFonts w:ascii="Times New Roman" w:hAnsi="Times New Roman" w:cs="Times New Roman"/>
        </w:rPr>
        <w:t>2. Руководители органов и организаций, предоставляющих услуги в сфере образования, в пределах установленных полномочий организуют инструктирование или обучение специалистов, работающих с инвалидами по вопросам, связанным с обеспечением доступности для инвалидов объектов и услуг в сфере образования с учетом имеющихся у них стойких расстройств функций организма и ограничений жизнедеятельности.</w:t>
      </w:r>
    </w:p>
    <w:p w:rsidR="000376BE" w:rsidRPr="00F861B9" w:rsidRDefault="000376BE" w:rsidP="00037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61B9">
        <w:rPr>
          <w:rFonts w:ascii="Times New Roman" w:hAnsi="Times New Roman" w:cs="Times New Roman"/>
        </w:rPr>
        <w:t>3. Руководителями органов и организаций, предоставляющих услуги в сфере образования, обеспечивается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p w:rsidR="000376BE" w:rsidRPr="00F861B9" w:rsidRDefault="000376BE" w:rsidP="00037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61B9">
        <w:rPr>
          <w:rFonts w:ascii="Times New Roman" w:hAnsi="Times New Roman" w:cs="Times New Roman"/>
        </w:rPr>
        <w:t>а) возможность беспрепятственного входа в объекты и выхода из них;</w:t>
      </w:r>
    </w:p>
    <w:p w:rsidR="000376BE" w:rsidRPr="00F861B9" w:rsidRDefault="000376BE" w:rsidP="00037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61B9">
        <w:rPr>
          <w:rFonts w:ascii="Times New Roman" w:hAnsi="Times New Roman" w:cs="Times New Roman"/>
        </w:rPr>
        <w:t xml:space="preserve">б) 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</w:t>
      </w:r>
      <w:proofErr w:type="spellStart"/>
      <w:r w:rsidRPr="00F861B9">
        <w:rPr>
          <w:rFonts w:ascii="Times New Roman" w:hAnsi="Times New Roman" w:cs="Times New Roman"/>
        </w:rPr>
        <w:t>ассистивных</w:t>
      </w:r>
      <w:proofErr w:type="spellEnd"/>
      <w:r w:rsidRPr="00F861B9">
        <w:rPr>
          <w:rFonts w:ascii="Times New Roman" w:hAnsi="Times New Roman" w:cs="Times New Roman"/>
        </w:rPr>
        <w:t xml:space="preserve"> и вспомогательных технологий, а также сменного кресла-коляски;</w:t>
      </w:r>
    </w:p>
    <w:p w:rsidR="000376BE" w:rsidRPr="00F861B9" w:rsidRDefault="000376BE" w:rsidP="00037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61B9">
        <w:rPr>
          <w:rFonts w:ascii="Times New Roman" w:hAnsi="Times New Roman" w:cs="Times New Roman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0376BE" w:rsidRPr="00F861B9" w:rsidRDefault="000376BE" w:rsidP="00037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61B9">
        <w:rPr>
          <w:rFonts w:ascii="Times New Roman" w:hAnsi="Times New Roman" w:cs="Times New Roman"/>
        </w:rPr>
        <w:t>г) сопровождение инвалидов, имеющих стойкие нарушения функции зрения, и возможность самостоятельного передвижения по территории объекта;</w:t>
      </w:r>
    </w:p>
    <w:p w:rsidR="000376BE" w:rsidRPr="00F861B9" w:rsidRDefault="000376BE" w:rsidP="00037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61B9">
        <w:rPr>
          <w:rFonts w:ascii="Times New Roman" w:hAnsi="Times New Roman" w:cs="Times New Roman"/>
        </w:rP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0376BE" w:rsidRPr="00F861B9" w:rsidRDefault="000376BE" w:rsidP="00037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61B9">
        <w:rPr>
          <w:rFonts w:ascii="Times New Roman" w:hAnsi="Times New Roman" w:cs="Times New Roman"/>
        </w:rPr>
        <w:t>е)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0376BE" w:rsidRPr="00F861B9" w:rsidRDefault="000376BE" w:rsidP="00037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61B9">
        <w:rPr>
          <w:rFonts w:ascii="Times New Roman" w:hAnsi="Times New Roman" w:cs="Times New Roman"/>
        </w:rPr>
        <w:t xml:space="preserve">ж) 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</w:t>
      </w:r>
      <w:hyperlink r:id="rId34" w:tooltip="Приказ Минтруда России от 22.06.2015 N 386н &quot;Об утверждении формы документа, подтверждающего специальное обучение собаки-проводника, и порядка его выдачи&quot; (Зарегистрировано в Минюсте России 21.07.2015 N 38115){КонсультантПлюс}" w:history="1">
        <w:r w:rsidRPr="00F861B9">
          <w:rPr>
            <w:rFonts w:ascii="Times New Roman" w:hAnsi="Times New Roman" w:cs="Times New Roman"/>
          </w:rPr>
          <w:t>форме</w:t>
        </w:r>
      </w:hyperlink>
      <w:r w:rsidRPr="00F861B9">
        <w:rPr>
          <w:rFonts w:ascii="Times New Roman" w:hAnsi="Times New Roman" w:cs="Times New Roman"/>
        </w:rPr>
        <w:t xml:space="preserve"> и в </w:t>
      </w:r>
      <w:hyperlink r:id="rId35" w:tooltip="Приказ Минтруда России от 22.06.2015 N 386н &quot;Об утверждении формы документа, подтверждающего специальное обучение собаки-проводника, и порядка его выдачи&quot; (Зарегистрировано в Минюсте России 21.07.2015 N 38115){КонсультантПлюс}" w:history="1">
        <w:r w:rsidRPr="00F861B9">
          <w:rPr>
            <w:rFonts w:ascii="Times New Roman" w:hAnsi="Times New Roman" w:cs="Times New Roman"/>
          </w:rPr>
          <w:t>порядке</w:t>
        </w:r>
      </w:hyperlink>
      <w:r w:rsidRPr="00F861B9">
        <w:rPr>
          <w:rFonts w:ascii="Times New Roman" w:hAnsi="Times New Roman" w:cs="Times New Roman"/>
        </w:rPr>
        <w:t>, утвержденных приказом Министерства труда и социальной защиты Российской Федерации от 22 июня 2015 г. № 386н (зарегистрирован Министерством юстиции Российской   Федерации 21 июля 2015 г     регистрационный     № 38115).</w:t>
      </w:r>
    </w:p>
    <w:p w:rsidR="000376BE" w:rsidRPr="00F861B9" w:rsidRDefault="000376BE" w:rsidP="00037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61B9">
        <w:rPr>
          <w:rFonts w:ascii="Times New Roman" w:hAnsi="Times New Roman" w:cs="Times New Roman"/>
        </w:rPr>
        <w:t>4. Руководителями органов и организаций, предоставляющих услуги в сфере образования, обеспечивается создание инвалидам следующих условий доступности услуг в соответствии с требованиями, установленными законодательными и иными нормативными правовыми актами:</w:t>
      </w:r>
    </w:p>
    <w:p w:rsidR="000376BE" w:rsidRPr="00F861B9" w:rsidRDefault="000376BE" w:rsidP="00037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61B9">
        <w:rPr>
          <w:rFonts w:ascii="Times New Roman" w:hAnsi="Times New Roman" w:cs="Times New Roman"/>
        </w:rPr>
        <w:t>а) наличие при входе в объект вывески с названием организации, графиком работы организации, плана здания, выполненных рельефно-точечным шрифтом Брайля и на контрастном фоне;</w:t>
      </w:r>
    </w:p>
    <w:p w:rsidR="000376BE" w:rsidRPr="00F861B9" w:rsidRDefault="000376BE" w:rsidP="00037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61B9">
        <w:rPr>
          <w:rFonts w:ascii="Times New Roman" w:hAnsi="Times New Roman" w:cs="Times New Roman"/>
        </w:rPr>
        <w:t xml:space="preserve">б)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</w:t>
      </w:r>
      <w:r w:rsidRPr="00F861B9">
        <w:rPr>
          <w:rFonts w:ascii="Times New Roman" w:hAnsi="Times New Roman" w:cs="Times New Roman"/>
        </w:rPr>
        <w:lastRenderedPageBreak/>
        <w:t>документов, о совершении ими других необходимых для получения услуги действий;</w:t>
      </w:r>
    </w:p>
    <w:p w:rsidR="000376BE" w:rsidRPr="00F861B9" w:rsidRDefault="000376BE" w:rsidP="00037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61B9">
        <w:rPr>
          <w:rFonts w:ascii="Times New Roman" w:hAnsi="Times New Roman" w:cs="Times New Roman"/>
        </w:rPr>
        <w:t xml:space="preserve">в) предоставление инвалидам по слуху, при необходимости, услуги с использованием русского жестового языка, включая обеспечение допуска на объект </w:t>
      </w:r>
      <w:proofErr w:type="spellStart"/>
      <w:r w:rsidRPr="00F861B9">
        <w:rPr>
          <w:rFonts w:ascii="Times New Roman" w:hAnsi="Times New Roman" w:cs="Times New Roman"/>
        </w:rPr>
        <w:t>сурдопереводчика</w:t>
      </w:r>
      <w:proofErr w:type="spellEnd"/>
      <w:r w:rsidRPr="00F861B9">
        <w:rPr>
          <w:rFonts w:ascii="Times New Roman" w:hAnsi="Times New Roman" w:cs="Times New Roman"/>
        </w:rPr>
        <w:t xml:space="preserve">, </w:t>
      </w:r>
      <w:proofErr w:type="spellStart"/>
      <w:r w:rsidRPr="00F861B9">
        <w:rPr>
          <w:rFonts w:ascii="Times New Roman" w:hAnsi="Times New Roman" w:cs="Times New Roman"/>
        </w:rPr>
        <w:t>тифлопереводчика</w:t>
      </w:r>
      <w:proofErr w:type="spellEnd"/>
      <w:r w:rsidRPr="00F861B9">
        <w:rPr>
          <w:rFonts w:ascii="Times New Roman" w:hAnsi="Times New Roman" w:cs="Times New Roman"/>
        </w:rPr>
        <w:t>;</w:t>
      </w:r>
    </w:p>
    <w:p w:rsidR="000376BE" w:rsidRPr="00F861B9" w:rsidRDefault="000376BE" w:rsidP="00037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61B9">
        <w:rPr>
          <w:rFonts w:ascii="Times New Roman" w:hAnsi="Times New Roman" w:cs="Times New Roman"/>
        </w:rPr>
        <w:t>г) наличие в одном из помещений, предназначенных для проведения массовых мероприятий, индукционных петель и звукоусиливающей аппаратуры;</w:t>
      </w:r>
    </w:p>
    <w:p w:rsidR="000376BE" w:rsidRPr="00F861B9" w:rsidRDefault="000376BE" w:rsidP="00037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61B9">
        <w:rPr>
          <w:rFonts w:ascii="Times New Roman" w:hAnsi="Times New Roman" w:cs="Times New Roman"/>
        </w:rPr>
        <w:t>д) адаптация официального сайта органа и организации, предоставляющих услуги в сфере образования, для лиц с нарушением зрения (слабовидящих);</w:t>
      </w:r>
    </w:p>
    <w:p w:rsidR="000376BE" w:rsidRPr="00F861B9" w:rsidRDefault="000376BE" w:rsidP="00037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61B9">
        <w:rPr>
          <w:rFonts w:ascii="Times New Roman" w:hAnsi="Times New Roman" w:cs="Times New Roman"/>
        </w:rPr>
        <w:t>е) обеспечение предоставления услуг тьютора организацией, предоставляющей услуги в сфере образования, на основании соответствующей рекомендации в заключении психолого-медико-педагогической комиссии или индивидуальной программе реабилитации инвалида;</w:t>
      </w:r>
    </w:p>
    <w:p w:rsidR="000376BE" w:rsidRPr="00F861B9" w:rsidRDefault="000376BE" w:rsidP="00037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61B9">
        <w:rPr>
          <w:rFonts w:ascii="Times New Roman" w:hAnsi="Times New Roman" w:cs="Times New Roman"/>
        </w:rPr>
        <w:t>ж) предоставление бесплатно учебников и учебных пособий, иной учебной литературы, а также специальных технических средств обучения коллективного и индивидуального пользования;</w:t>
      </w:r>
    </w:p>
    <w:p w:rsidR="000376BE" w:rsidRPr="00F861B9" w:rsidRDefault="000376BE" w:rsidP="00037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61B9">
        <w:rPr>
          <w:rFonts w:ascii="Times New Roman" w:hAnsi="Times New Roman" w:cs="Times New Roman"/>
        </w:rPr>
        <w:t>з) оказание работниками органов и организаций, предоставляющих услуги в сфере образования, иной необходимой инвалидам помощи в преодолении барьеров, мешающих получению услуг в сфере образования и использованию объектов наравне с другими лицами;</w:t>
      </w:r>
    </w:p>
    <w:p w:rsidR="000376BE" w:rsidRPr="00F861B9" w:rsidRDefault="000376BE" w:rsidP="00037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61B9">
        <w:rPr>
          <w:rFonts w:ascii="Times New Roman" w:hAnsi="Times New Roman" w:cs="Times New Roman"/>
        </w:rPr>
        <w:t>и) условия доступности услуг в сфере образования для инвалидов, предусмотренные:</w:t>
      </w:r>
    </w:p>
    <w:p w:rsidR="000376BE" w:rsidRPr="00F861B9" w:rsidRDefault="003A260C" w:rsidP="00037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36" w:tooltip="Приказ Минобрнауки России от 14.06.2013 N 464 (ред. от 15.12.2014) &quot;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&quot; (Зарегистрировано в Минюсте России 30.07.2" w:history="1">
        <w:r w:rsidR="000376BE" w:rsidRPr="00F861B9">
          <w:rPr>
            <w:rFonts w:ascii="Times New Roman" w:hAnsi="Times New Roman" w:cs="Times New Roman"/>
          </w:rPr>
          <w:t>Порядком</w:t>
        </w:r>
      </w:hyperlink>
      <w:r w:rsidR="000376BE" w:rsidRPr="00F861B9">
        <w:rPr>
          <w:rFonts w:ascii="Times New Roman" w:hAnsi="Times New Roman" w:cs="Times New Roman"/>
        </w:rPr>
        <w:t xml:space="preserve"> организации и осуществления образовательной деятельности по образовательным программам среднего профессионального образования, утвержденным приказом Министерства образования и науки Российской Федерации от 14 июня 2013 г. №  464 (зарегистрирован Министерством юстиции Российской Федерации 30 июля 2013 г., регистрационный № 29200), с изменениями, внесенными приказами Министерства образования и науки Российской Федерации от 22 января 2014 г. № 31 (зарегистрирован Министерством юстиции Российской Федерации 7 марта 2014 г., регистрационный № 31539) и от 15 декабря 2014 г. № 1580 (зарегистрирован Министерством юстиции Российской Федерации 15 января 2015 г., регистрационный № 35545);</w:t>
      </w:r>
    </w:p>
    <w:p w:rsidR="000376BE" w:rsidRPr="00F861B9" w:rsidRDefault="003A260C" w:rsidP="00037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37" w:tooltip="Приказ Минобрнауки России от 29.08.2013 N 1008 &quot;Об утверждении Порядка организации и осуществления образовательной деятельности по дополнительным общеобразовательным программам&quot; (Зарегистрировано в Минюсте России 27.11.2013 N 30468){КонсультантПлюс}" w:history="1">
        <w:r w:rsidR="000376BE" w:rsidRPr="00F861B9">
          <w:rPr>
            <w:rFonts w:ascii="Times New Roman" w:hAnsi="Times New Roman" w:cs="Times New Roman"/>
          </w:rPr>
          <w:t>Порядком</w:t>
        </w:r>
      </w:hyperlink>
      <w:r w:rsidR="000376BE" w:rsidRPr="00F861B9">
        <w:rPr>
          <w:rFonts w:ascii="Times New Roman" w:hAnsi="Times New Roman" w:cs="Times New Roman"/>
        </w:rPr>
        <w:t xml:space="preserve"> организации и осуществления образовательной деятельности по дополнительным общеобразовательным программам, утвержденным приказом Министерства образования и науки Российской Федерации от 29 августа 2013 г. № 1008 (зарегистрирован Министерством юстиции Российской Федерации 27 ноября 2013 г., регистрационный № 30468);</w:t>
      </w:r>
    </w:p>
    <w:p w:rsidR="000376BE" w:rsidRPr="00F861B9" w:rsidRDefault="003A260C" w:rsidP="00037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38" w:tooltip="Приказ Минобрнауки России от 30.08.2013 N 1014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&quot; (Зарегистрировано в Минюсте России " w:history="1">
        <w:r w:rsidR="000376BE" w:rsidRPr="00F861B9">
          <w:rPr>
            <w:rFonts w:ascii="Times New Roman" w:hAnsi="Times New Roman" w:cs="Times New Roman"/>
          </w:rPr>
          <w:t>Порядком</w:t>
        </w:r>
      </w:hyperlink>
      <w:r w:rsidR="000376BE" w:rsidRPr="00F861B9">
        <w:rPr>
          <w:rFonts w:ascii="Times New Roman" w:hAnsi="Times New Roman" w:cs="Times New Roman"/>
        </w:rP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Министерства образования и науки Российской Федерации от 30 августа 2013 г. № 1014 (зарегистрирован Министерством юстиции Российской Федерации 26 сентября 2013 г., регистрационный 3 30038);</w:t>
      </w:r>
    </w:p>
    <w:p w:rsidR="000376BE" w:rsidRPr="00F861B9" w:rsidRDefault="003A260C" w:rsidP="00037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39" w:tooltip="Приказ Минобрнауки России от 30.08.2013 N 1015 (ред. от 17.07.2015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" w:history="1">
        <w:r w:rsidR="000376BE" w:rsidRPr="00F861B9">
          <w:rPr>
            <w:rFonts w:ascii="Times New Roman" w:hAnsi="Times New Roman" w:cs="Times New Roman"/>
          </w:rPr>
          <w:t>Порядком</w:t>
        </w:r>
      </w:hyperlink>
      <w:r w:rsidR="000376BE" w:rsidRPr="00F861B9">
        <w:rPr>
          <w:rFonts w:ascii="Times New Roman" w:hAnsi="Times New Roman" w:cs="Times New Roman"/>
        </w:rP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 августа 2013 г. № 1015 (зарегистрирован Министерством юстиции Российской Федерации 1 октября 2013 г., регистрационный № 30067), с изменениями, внесенными приказами Министерства образования и науки Российской Федерации от 13 декабря 2013 г., № 1342 (зарегистрирован Министерством юстиции Российской Федерации 7 февраля 2014 г., регистрационный N 31250), от 28 мая 2014 г. № 598 (зарегистрирован Министерством юстиции Российской Федерации 1 августа 2014 г., регистрационный № 33406) и от 17 июля 2015 г. № 734 (зарегистрирован Министерством юстиции Российской Федерации 13 августа 2015 г., регистрационный № 38490);</w:t>
      </w:r>
    </w:p>
    <w:p w:rsidR="000376BE" w:rsidRPr="00F861B9" w:rsidRDefault="003A260C" w:rsidP="00037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40" w:tooltip="Приказ Минобрнауки России от 19.12.2013 N 1367 (ред. от 15.01.2015) &quot;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" w:history="1">
        <w:r w:rsidR="000376BE" w:rsidRPr="00F861B9">
          <w:rPr>
            <w:rFonts w:ascii="Times New Roman" w:hAnsi="Times New Roman" w:cs="Times New Roman"/>
          </w:rPr>
          <w:t>Порядком</w:t>
        </w:r>
      </w:hyperlink>
      <w:r w:rsidR="000376BE" w:rsidRPr="00F861B9">
        <w:rPr>
          <w:rFonts w:ascii="Times New Roman" w:hAnsi="Times New Roman" w:cs="Times New Roman"/>
        </w:rPr>
        <w:t xml:space="preserve">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магистратуры, утвержденным приказом Министерства образования и науки Российской Федерации от 19 декабря 2013 г. № 1367 (зарегистрирован Министерством юстиции Российской Федерации 24 февраля 2014 г., регистрационный № 31402), с изменениями, внесенными приказом Министерства образования и науки Российской Федерации от 15 января 2015 г. № 7 (зарегистрирован Министерством юстиции Российской Федерации 11 февраля 2015 г., регистрационный № 35965).</w:t>
      </w:r>
    </w:p>
    <w:p w:rsidR="000376BE" w:rsidRPr="00F861B9" w:rsidRDefault="000376BE" w:rsidP="00037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61B9">
        <w:rPr>
          <w:rFonts w:ascii="Times New Roman" w:hAnsi="Times New Roman" w:cs="Times New Roman"/>
        </w:rPr>
        <w:t xml:space="preserve">5. Органами и организациями, предоставляющими услуги в сфере образования, осуществляются меры по обеспечению проектирования, строительства и приемки с 1 июля 2016 г. вновь вводимых в эксплуатацию, а также прошедших капитальный ремонт, реконструкцию, модернизацию объектов, в которых осуществляется предоставление услуг, а также по обеспечению закупки с 1 июля 2016 г. транспортных средств для обслуживания населения с соблюдением требований к их доступности для инвалидов, установленных </w:t>
      </w:r>
      <w:hyperlink r:id="rId41" w:tooltip="Федеральный закон от 24.11.1995 N 181-ФЗ (ред. от 29.12.2015) &quot;О социальной защите инвалидов в Российской Федерации&quot;{КонсультантПлюс}" w:history="1">
        <w:r w:rsidRPr="00F861B9">
          <w:rPr>
            <w:rFonts w:ascii="Times New Roman" w:hAnsi="Times New Roman" w:cs="Times New Roman"/>
          </w:rPr>
          <w:t>статьей 15</w:t>
        </w:r>
      </w:hyperlink>
      <w:r w:rsidRPr="00F861B9">
        <w:rPr>
          <w:rFonts w:ascii="Times New Roman" w:hAnsi="Times New Roman" w:cs="Times New Roman"/>
        </w:rPr>
        <w:t xml:space="preserve"> Федерального закона от 24 ноября 1995 г. № 181-ФЗ "О социальной защите инвалидов в Российской Федерации", а также норм и правил, предусмотренных </w:t>
      </w:r>
      <w:hyperlink r:id="rId42" w:tooltip="Постановление Правительства РФ от 26.12.2014 N 1521 (ред. от 29.09.2015) &quot;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" w:history="1">
        <w:r w:rsidRPr="00F861B9">
          <w:rPr>
            <w:rFonts w:ascii="Times New Roman" w:hAnsi="Times New Roman" w:cs="Times New Roman"/>
          </w:rPr>
          <w:t>пунктом 41</w:t>
        </w:r>
      </w:hyperlink>
      <w:r w:rsidRPr="00F861B9">
        <w:rPr>
          <w:rFonts w:ascii="Times New Roman" w:hAnsi="Times New Roman" w:cs="Times New Roman"/>
        </w:rPr>
        <w:t xml:space="preserve">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сооружений", утвержденного постановлением Правительства Российской Федерации от 26 декабря 2014 г. № 1521.</w:t>
      </w:r>
    </w:p>
    <w:p w:rsidR="000376BE" w:rsidRPr="00F861B9" w:rsidRDefault="000376BE" w:rsidP="00037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61B9">
        <w:rPr>
          <w:rFonts w:ascii="Times New Roman" w:hAnsi="Times New Roman" w:cs="Times New Roman"/>
        </w:rPr>
        <w:t xml:space="preserve">6. Органы и организации, предоставляющие услуги в сфере образования в арендуемых для предоставления услуг объектах, которые невозможно полностью приспособить с учетом потребностей </w:t>
      </w:r>
      <w:r w:rsidRPr="00F861B9">
        <w:rPr>
          <w:rFonts w:ascii="Times New Roman" w:hAnsi="Times New Roman" w:cs="Times New Roman"/>
        </w:rPr>
        <w:lastRenderedPageBreak/>
        <w:t>инвалидов, принимают меры по заключению дополнительных соглашений с арендодателем либо по включению в проекты договоров их аренды условий о выполнении собственником объекта требований по обеспечению условий доступности для инвалидов данного объекта.</w:t>
      </w:r>
    </w:p>
    <w:p w:rsidR="000376BE" w:rsidRPr="00F861B9" w:rsidRDefault="000376BE" w:rsidP="00037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61B9">
        <w:rPr>
          <w:rFonts w:ascii="Times New Roman" w:hAnsi="Times New Roman" w:cs="Times New Roman"/>
        </w:rPr>
        <w:t>7. Органы и организации, предоставляющие услуги в сфере образования, в целях определения мер по поэтапному повышению уровня доступности для инвалидов объектов и предоставляемых услуг проводят обследование данных объектов и предоставляемых услуг, по результатам которого составляется паспорт доступности для инвалидов объекта и услуг (далее соответственно - обследование и паспортизация, Паспорт доступности).</w:t>
      </w:r>
    </w:p>
    <w:p w:rsidR="000376BE" w:rsidRPr="00F861B9" w:rsidRDefault="000376BE" w:rsidP="00037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61B9">
        <w:rPr>
          <w:rFonts w:ascii="Times New Roman" w:hAnsi="Times New Roman" w:cs="Times New Roman"/>
        </w:rPr>
        <w:t>8. Паспорт доступности содержит следующие разделы:</w:t>
      </w:r>
    </w:p>
    <w:p w:rsidR="000376BE" w:rsidRPr="00F861B9" w:rsidRDefault="000376BE" w:rsidP="00037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61B9">
        <w:rPr>
          <w:rFonts w:ascii="Times New Roman" w:hAnsi="Times New Roman" w:cs="Times New Roman"/>
        </w:rPr>
        <w:t>а) краткая характеристика объекта и предоставляемых на нем услуг;</w:t>
      </w:r>
    </w:p>
    <w:p w:rsidR="000376BE" w:rsidRPr="00F861B9" w:rsidRDefault="000376BE" w:rsidP="00037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61B9">
        <w:rPr>
          <w:rFonts w:ascii="Times New Roman" w:hAnsi="Times New Roman" w:cs="Times New Roman"/>
        </w:rPr>
        <w:t xml:space="preserve">б) оценка соответствия уровня доступности для инвалидов объекта и имеющихся недостатков в обеспечении условий его доступности для инвалидов с использованием показателей, предусмотренных </w:t>
      </w:r>
      <w:hyperlink w:anchor="Par72" w:tooltip="11. Оценка соответствия уровня обеспечения доступности для инвалидов объектов осуществляется с использованием следующих показателей доступности для инвалидов объектов и предоставляемых услуг в сфере образования:" w:history="1">
        <w:r w:rsidRPr="00F861B9">
          <w:rPr>
            <w:rFonts w:ascii="Times New Roman" w:hAnsi="Times New Roman" w:cs="Times New Roman"/>
          </w:rPr>
          <w:t>пунктом 11</w:t>
        </w:r>
      </w:hyperlink>
      <w:r w:rsidRPr="00F861B9">
        <w:rPr>
          <w:rFonts w:ascii="Times New Roman" w:hAnsi="Times New Roman" w:cs="Times New Roman"/>
        </w:rPr>
        <w:t xml:space="preserve"> настоящего Порядка;</w:t>
      </w:r>
    </w:p>
    <w:p w:rsidR="000376BE" w:rsidRPr="00F861B9" w:rsidRDefault="000376BE" w:rsidP="00037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61B9">
        <w:rPr>
          <w:rFonts w:ascii="Times New Roman" w:hAnsi="Times New Roman" w:cs="Times New Roman"/>
        </w:rPr>
        <w:t xml:space="preserve">в) оценка соответствия уровня доступности для инвалидов предоставляемых услуг и имеющихся недостатков в обеспечении условий их доступности для инвалидов с использованием показателей, предусмотренных </w:t>
      </w:r>
      <w:hyperlink w:anchor="Par89" w:tooltip="12. Оценка соответствия уровня обеспечения доступности для инвалидов услуг осуществляется с использованием следующих показателей доступности для инвалидов объектов и предоставляемых услуг в сфере образования:" w:history="1">
        <w:r w:rsidRPr="00F861B9">
          <w:rPr>
            <w:rFonts w:ascii="Times New Roman" w:hAnsi="Times New Roman" w:cs="Times New Roman"/>
          </w:rPr>
          <w:t>пунктом 12</w:t>
        </w:r>
      </w:hyperlink>
      <w:r w:rsidRPr="00F861B9">
        <w:rPr>
          <w:rFonts w:ascii="Times New Roman" w:hAnsi="Times New Roman" w:cs="Times New Roman"/>
        </w:rPr>
        <w:t xml:space="preserve"> настоящего Порядка;</w:t>
      </w:r>
    </w:p>
    <w:p w:rsidR="000376BE" w:rsidRPr="00F861B9" w:rsidRDefault="000376BE" w:rsidP="00037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61B9">
        <w:rPr>
          <w:rFonts w:ascii="Times New Roman" w:hAnsi="Times New Roman" w:cs="Times New Roman"/>
        </w:rPr>
        <w:t>г) управленческие решения по срокам и объемам работ, необходимых для приведения объекта и порядка предоставления на нем услуг в соответствие с требованиями законодательства Российской Федерации.</w:t>
      </w:r>
    </w:p>
    <w:p w:rsidR="000376BE" w:rsidRPr="00F861B9" w:rsidRDefault="000376BE" w:rsidP="00037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61B9">
        <w:rPr>
          <w:rFonts w:ascii="Times New Roman" w:hAnsi="Times New Roman" w:cs="Times New Roman"/>
        </w:rPr>
        <w:t>9. Для проведения обследования и паспортизации распорядительным актом органа или организации, предоставляющих услуги в сфере образования, создается комиссия по проведению обследования и паспортизации объекта и предоставляемых на нем услуг (далее - Комиссия), утверждаются ее состав, план-график проведения обследования и паспортизации, а также организуется работа Комиссии.</w:t>
      </w:r>
    </w:p>
    <w:p w:rsidR="000376BE" w:rsidRPr="00F861B9" w:rsidRDefault="000376BE" w:rsidP="00037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61B9">
        <w:rPr>
          <w:rFonts w:ascii="Times New Roman" w:hAnsi="Times New Roman" w:cs="Times New Roman"/>
        </w:rPr>
        <w:t>10. В состав Комиссии включаются (по согласованию) представители общественных объединений инвалидов, осуществляющих свою деятельность на территории поселения, муниципального района, городского округа, где расположен объект, на котором планируется проведение обследования и паспортизации.</w:t>
      </w:r>
    </w:p>
    <w:p w:rsidR="000376BE" w:rsidRPr="00F861B9" w:rsidRDefault="000376BE" w:rsidP="00037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1" w:name="Par72"/>
      <w:bookmarkEnd w:id="21"/>
      <w:r w:rsidRPr="00F861B9">
        <w:rPr>
          <w:rFonts w:ascii="Times New Roman" w:hAnsi="Times New Roman" w:cs="Times New Roman"/>
        </w:rPr>
        <w:t>11. Оценка соответствия уровня обеспечения доступности для инвалидов объектов осуществляется с использованием следующих показателей доступности для инвалидов объектов и предоставляемых услуг в сфере образования:</w:t>
      </w:r>
    </w:p>
    <w:p w:rsidR="000376BE" w:rsidRPr="00F861B9" w:rsidRDefault="000376BE" w:rsidP="00037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61B9">
        <w:rPr>
          <w:rFonts w:ascii="Times New Roman" w:hAnsi="Times New Roman" w:cs="Times New Roman"/>
        </w:rPr>
        <w:t>а) удельный вес введенных с 1 июля 2016 г. в эксплуатацию объектов (зданий, помещений), в которых предоставляются услуги в сфере образования, а также используемых для перевозки инвалидов транспортных средств, полностью соответствующих требованиям доступности для инвалидов, от общего количества вновь вводимых объектов и используемых для перевозки инвалидов транспортных средств;</w:t>
      </w:r>
    </w:p>
    <w:p w:rsidR="000376BE" w:rsidRPr="00F861B9" w:rsidRDefault="000376BE" w:rsidP="00037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61B9">
        <w:rPr>
          <w:rFonts w:ascii="Times New Roman" w:hAnsi="Times New Roman" w:cs="Times New Roman"/>
        </w:rPr>
        <w:t>б) удельный вес существующих объектов, которые в результате проведения после 1 июля 2016 г. на них капитального ремонта, реконструкции, модернизации полностью соответствуют требованиям доступности для инвалидов объектов и услуг, от общего количества объектов, прошедших капитальный ремонт, реконструкцию, модернизацию;</w:t>
      </w:r>
    </w:p>
    <w:p w:rsidR="000376BE" w:rsidRPr="00F861B9" w:rsidRDefault="000376BE" w:rsidP="00037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61B9">
        <w:rPr>
          <w:rFonts w:ascii="Times New Roman" w:hAnsi="Times New Roman" w:cs="Times New Roman"/>
        </w:rPr>
        <w:t>в) удельный вес существующих объектов, на которых до проведения капитального ремонта или реконструкции обеспечивается доступ инвалидов к месту предоставления услуги, предоставление необходимых услуг в дистанционном режиме, предоставление, когда это возможно, необходимых услуг по месту жительства инвалида, от общего количества объектов, на которых в настоящее время невозможно полностью обеспечить доступность с учетом потребностей инвалидов;</w:t>
      </w:r>
    </w:p>
    <w:p w:rsidR="000376BE" w:rsidRPr="00F861B9" w:rsidRDefault="000376BE" w:rsidP="00037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61B9">
        <w:rPr>
          <w:rFonts w:ascii="Times New Roman" w:hAnsi="Times New Roman" w:cs="Times New Roman"/>
        </w:rPr>
        <w:t>г) удельный вес объектов, на которых обеспечиваются условия индивидуальной мобильности инвалидов и возможность для самостоятельного их передвижения по объекту, от общего количества объектов, на которых инвалидам предоставляются услуги, в том числе, на которых имеются:</w:t>
      </w:r>
    </w:p>
    <w:p w:rsidR="000376BE" w:rsidRPr="00F861B9" w:rsidRDefault="000376BE" w:rsidP="00037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61B9">
        <w:rPr>
          <w:rFonts w:ascii="Times New Roman" w:hAnsi="Times New Roman" w:cs="Times New Roman"/>
        </w:rPr>
        <w:t>выделенные стоянки автотранспортных средств для инвалидов;</w:t>
      </w:r>
    </w:p>
    <w:p w:rsidR="000376BE" w:rsidRPr="00F861B9" w:rsidRDefault="000376BE" w:rsidP="00037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61B9">
        <w:rPr>
          <w:rFonts w:ascii="Times New Roman" w:hAnsi="Times New Roman" w:cs="Times New Roman"/>
        </w:rPr>
        <w:t>сменные кресла-коляски;</w:t>
      </w:r>
    </w:p>
    <w:p w:rsidR="000376BE" w:rsidRPr="00F861B9" w:rsidRDefault="000376BE" w:rsidP="00037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61B9">
        <w:rPr>
          <w:rFonts w:ascii="Times New Roman" w:hAnsi="Times New Roman" w:cs="Times New Roman"/>
        </w:rPr>
        <w:t>адаптированные лифты;</w:t>
      </w:r>
    </w:p>
    <w:p w:rsidR="000376BE" w:rsidRPr="00F861B9" w:rsidRDefault="000376BE" w:rsidP="00037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61B9">
        <w:rPr>
          <w:rFonts w:ascii="Times New Roman" w:hAnsi="Times New Roman" w:cs="Times New Roman"/>
        </w:rPr>
        <w:t>поручни;</w:t>
      </w:r>
    </w:p>
    <w:p w:rsidR="000376BE" w:rsidRPr="00F861B9" w:rsidRDefault="000376BE" w:rsidP="00037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61B9">
        <w:rPr>
          <w:rFonts w:ascii="Times New Roman" w:hAnsi="Times New Roman" w:cs="Times New Roman"/>
        </w:rPr>
        <w:t>пандусы;</w:t>
      </w:r>
    </w:p>
    <w:p w:rsidR="000376BE" w:rsidRPr="00F861B9" w:rsidRDefault="000376BE" w:rsidP="00037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61B9">
        <w:rPr>
          <w:rFonts w:ascii="Times New Roman" w:hAnsi="Times New Roman" w:cs="Times New Roman"/>
        </w:rPr>
        <w:t>подъемные платформы (аппарели);</w:t>
      </w:r>
    </w:p>
    <w:p w:rsidR="000376BE" w:rsidRPr="00F861B9" w:rsidRDefault="000376BE" w:rsidP="00037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61B9">
        <w:rPr>
          <w:rFonts w:ascii="Times New Roman" w:hAnsi="Times New Roman" w:cs="Times New Roman"/>
        </w:rPr>
        <w:t>раздвижные двери;</w:t>
      </w:r>
    </w:p>
    <w:p w:rsidR="000376BE" w:rsidRPr="00F861B9" w:rsidRDefault="000376BE" w:rsidP="00037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61B9">
        <w:rPr>
          <w:rFonts w:ascii="Times New Roman" w:hAnsi="Times New Roman" w:cs="Times New Roman"/>
        </w:rPr>
        <w:t>доступные входные группы;</w:t>
      </w:r>
    </w:p>
    <w:p w:rsidR="000376BE" w:rsidRPr="00F861B9" w:rsidRDefault="000376BE" w:rsidP="00037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61B9">
        <w:rPr>
          <w:rFonts w:ascii="Times New Roman" w:hAnsi="Times New Roman" w:cs="Times New Roman"/>
        </w:rPr>
        <w:t>доступные санитарно-гигиенические помещения;</w:t>
      </w:r>
    </w:p>
    <w:p w:rsidR="000376BE" w:rsidRPr="00F861B9" w:rsidRDefault="000376BE" w:rsidP="00037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61B9">
        <w:rPr>
          <w:rFonts w:ascii="Times New Roman" w:hAnsi="Times New Roman" w:cs="Times New Roman"/>
        </w:rPr>
        <w:t>достаточная ширина дверных проемов в стенах, лестничных маршей, площадок от общего количества объектов, на которых инвалидам предоставляются услуги в сфере образования;</w:t>
      </w:r>
    </w:p>
    <w:p w:rsidR="000376BE" w:rsidRPr="00F861B9" w:rsidRDefault="000376BE" w:rsidP="00037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61B9">
        <w:rPr>
          <w:rFonts w:ascii="Times New Roman" w:hAnsi="Times New Roman" w:cs="Times New Roman"/>
        </w:rPr>
        <w:t>д) удельный вес объектов с надлежащим размещением оборудования и носителей информации, необходимых для обеспечения беспрепятственного доступа к объектам (местам предоставления услуг) с учетом ограничений жизнедеятельности инвалида, а также надписей, знаков и иной текстовой и графической информации, выполненной рельефно-точечным шрифтом Брайля и на контрастном фоне, от общего количества объектов, на которых инвалидам предоставляются услуги в сфере образования;</w:t>
      </w:r>
    </w:p>
    <w:p w:rsidR="000376BE" w:rsidRPr="00F861B9" w:rsidRDefault="000376BE" w:rsidP="00037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61B9">
        <w:rPr>
          <w:rFonts w:ascii="Times New Roman" w:hAnsi="Times New Roman" w:cs="Times New Roman"/>
        </w:rPr>
        <w:t xml:space="preserve">е) удельный вес объектов в сфере образования, имеющих утвержденные Паспорта доступности, от </w:t>
      </w:r>
      <w:r w:rsidRPr="00F861B9">
        <w:rPr>
          <w:rFonts w:ascii="Times New Roman" w:hAnsi="Times New Roman" w:cs="Times New Roman"/>
        </w:rPr>
        <w:lastRenderedPageBreak/>
        <w:t>общего количества объектов, на которых предоставляются услуги в сфере образования.</w:t>
      </w:r>
    </w:p>
    <w:p w:rsidR="000376BE" w:rsidRPr="00F861B9" w:rsidRDefault="000376BE" w:rsidP="00037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2" w:name="Par89"/>
      <w:bookmarkEnd w:id="22"/>
      <w:r w:rsidRPr="00F861B9">
        <w:rPr>
          <w:rFonts w:ascii="Times New Roman" w:hAnsi="Times New Roman" w:cs="Times New Roman"/>
        </w:rPr>
        <w:t>12. Оценка соответствия уровня обеспечения доступности для инвалидов услуг осуществляется с использованием следующих показателей доступности для инвалидов объектов и предоставляемых услуг в сфере образования:</w:t>
      </w:r>
    </w:p>
    <w:p w:rsidR="000376BE" w:rsidRPr="00F861B9" w:rsidRDefault="000376BE" w:rsidP="00037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61B9">
        <w:rPr>
          <w:rFonts w:ascii="Times New Roman" w:hAnsi="Times New Roman" w:cs="Times New Roman"/>
        </w:rPr>
        <w:t>а) удельный вес объектов, в которых одно из помещений, предназначенных для проведения массовых мероприятий, оборудовано индукционной петлей и звукоусиливающей аппаратурой, от общего количества объектов, на которых инвалидам предоставляются услуги в сфере образования;</w:t>
      </w:r>
    </w:p>
    <w:p w:rsidR="000376BE" w:rsidRPr="00F861B9" w:rsidRDefault="000376BE" w:rsidP="00037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61B9">
        <w:rPr>
          <w:rFonts w:ascii="Times New Roman" w:hAnsi="Times New Roman" w:cs="Times New Roman"/>
        </w:rPr>
        <w:t xml:space="preserve">б) удельный вес услуг в сфере образования, предоставляемых с использованием русского жестового языка, допуском </w:t>
      </w:r>
      <w:proofErr w:type="spellStart"/>
      <w:r w:rsidRPr="00F861B9">
        <w:rPr>
          <w:rFonts w:ascii="Times New Roman" w:hAnsi="Times New Roman" w:cs="Times New Roman"/>
        </w:rPr>
        <w:t>сурдопереводчика</w:t>
      </w:r>
      <w:proofErr w:type="spellEnd"/>
      <w:r w:rsidRPr="00F861B9">
        <w:rPr>
          <w:rFonts w:ascii="Times New Roman" w:hAnsi="Times New Roman" w:cs="Times New Roman"/>
        </w:rPr>
        <w:t xml:space="preserve"> и </w:t>
      </w:r>
      <w:proofErr w:type="spellStart"/>
      <w:r w:rsidRPr="00F861B9">
        <w:rPr>
          <w:rFonts w:ascii="Times New Roman" w:hAnsi="Times New Roman" w:cs="Times New Roman"/>
        </w:rPr>
        <w:t>тифлосурдопереводчика</w:t>
      </w:r>
      <w:proofErr w:type="spellEnd"/>
      <w:r w:rsidRPr="00F861B9">
        <w:rPr>
          <w:rFonts w:ascii="Times New Roman" w:hAnsi="Times New Roman" w:cs="Times New Roman"/>
        </w:rPr>
        <w:t>, от общего количества предоставляемых услуг в сфере образования;</w:t>
      </w:r>
    </w:p>
    <w:p w:rsidR="000376BE" w:rsidRPr="00F861B9" w:rsidRDefault="000376BE" w:rsidP="00037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61B9">
        <w:rPr>
          <w:rFonts w:ascii="Times New Roman" w:hAnsi="Times New Roman" w:cs="Times New Roman"/>
        </w:rPr>
        <w:t>в) доля работников органов и организаций, предоставляющих услуги в сфере образования, прошедших инструктирование или обучение для работы с инвалидами по вопросам, связанным с обеспечением доступности для инвалидов объектов и услуг в сфере образования в соответствии с законодательством Российской Федерации и законодательством субъектов Российской Федерации, от общего числа работников органов и организаций, предоставляющих услуги в сфере образования;</w:t>
      </w:r>
    </w:p>
    <w:p w:rsidR="000376BE" w:rsidRPr="00F861B9" w:rsidRDefault="000376BE" w:rsidP="00037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61B9">
        <w:rPr>
          <w:rFonts w:ascii="Times New Roman" w:hAnsi="Times New Roman" w:cs="Times New Roman"/>
        </w:rPr>
        <w:t>г) удельный вес услуг в сфере образования, предоставляемых инвалидам с сопровождением ассистента-помощника, от общего количества предоставляемых услуг в сфере образования;</w:t>
      </w:r>
    </w:p>
    <w:p w:rsidR="000376BE" w:rsidRPr="00F861B9" w:rsidRDefault="000376BE" w:rsidP="00037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61B9">
        <w:rPr>
          <w:rFonts w:ascii="Times New Roman" w:hAnsi="Times New Roman" w:cs="Times New Roman"/>
        </w:rPr>
        <w:t>д) удельный вес услуг в сфере образования, предоставляемых инвалидам с сопровождением тьютора, от общего количества предоставляемых услуг в сфере образования;</w:t>
      </w:r>
    </w:p>
    <w:p w:rsidR="000376BE" w:rsidRPr="00F861B9" w:rsidRDefault="000376BE" w:rsidP="00037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61B9">
        <w:rPr>
          <w:rFonts w:ascii="Times New Roman" w:hAnsi="Times New Roman" w:cs="Times New Roman"/>
        </w:rPr>
        <w:t>е) доля педагогических работников дошкольных образовательных организаций и общеобразовательных организаций, имеющих образование и (или) квалификацию, позволяющие осуществлять обучение по адаптированным основным общеобразовательным программам, от общего числа педагогических работников дошкольных образовательных организаций и общеобразовательных организаций;</w:t>
      </w:r>
    </w:p>
    <w:p w:rsidR="000376BE" w:rsidRPr="00F861B9" w:rsidRDefault="000376BE" w:rsidP="00037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61B9">
        <w:rPr>
          <w:rFonts w:ascii="Times New Roman" w:hAnsi="Times New Roman" w:cs="Times New Roman"/>
        </w:rPr>
        <w:t>ж) доля детей-инвалидов в возрасте от 5 до 18 лет, получающих дополнительное образование, от общего числа детей-инвалидов данного возраста;</w:t>
      </w:r>
    </w:p>
    <w:p w:rsidR="000376BE" w:rsidRPr="00F861B9" w:rsidRDefault="000376BE" w:rsidP="00037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61B9">
        <w:rPr>
          <w:rFonts w:ascii="Times New Roman" w:hAnsi="Times New Roman" w:cs="Times New Roman"/>
        </w:rPr>
        <w:t>з) доля детей-инвалидов в возрасте от 1,5 до 7 лет, охваченных дошкольным образованием, от общего числа детей-инвалидов данного возраста;</w:t>
      </w:r>
    </w:p>
    <w:p w:rsidR="000376BE" w:rsidRPr="00F861B9" w:rsidRDefault="000376BE" w:rsidP="00037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61B9">
        <w:rPr>
          <w:rFonts w:ascii="Times New Roman" w:hAnsi="Times New Roman" w:cs="Times New Roman"/>
        </w:rPr>
        <w:t>и) доля детей-инвалидов, которым созданы условия для получения качественного общего образования, от общего числа детей-инвалидов школьного возраста;</w:t>
      </w:r>
    </w:p>
    <w:p w:rsidR="000376BE" w:rsidRPr="00F861B9" w:rsidRDefault="000376BE" w:rsidP="00037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61B9">
        <w:rPr>
          <w:rFonts w:ascii="Times New Roman" w:hAnsi="Times New Roman" w:cs="Times New Roman"/>
        </w:rPr>
        <w:t>к) удельный вес органов и организаций, предоставляющих услуги в сфере образования, официальный сайт которых адаптирован для лиц с нарушением зрения (слабовидящих).</w:t>
      </w:r>
    </w:p>
    <w:p w:rsidR="000376BE" w:rsidRPr="00F861B9" w:rsidRDefault="000376BE" w:rsidP="00037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61B9">
        <w:rPr>
          <w:rFonts w:ascii="Times New Roman" w:hAnsi="Times New Roman" w:cs="Times New Roman"/>
        </w:rPr>
        <w:t xml:space="preserve">13. По результатам обследования объекта и предоставляемых на нем услуг Комиссией для включения в Паспорт доступности разрабатываются (с учетом положений об обеспечении «разумного приспособления» </w:t>
      </w:r>
      <w:hyperlink r:id="rId43" w:tooltip="&quot;Конвенция о правах инвалидов&quot; (Заключена в г. Нью-Йорке 13.12.2006){КонсультантПлюс}" w:history="1">
        <w:r w:rsidRPr="00F861B9">
          <w:rPr>
            <w:rFonts w:ascii="Times New Roman" w:hAnsi="Times New Roman" w:cs="Times New Roman"/>
          </w:rPr>
          <w:t>Конвенции</w:t>
        </w:r>
      </w:hyperlink>
      <w:r w:rsidRPr="00F861B9">
        <w:rPr>
          <w:rFonts w:ascii="Times New Roman" w:hAnsi="Times New Roman" w:cs="Times New Roman"/>
        </w:rPr>
        <w:t xml:space="preserve"> о правах инвалидов от 13 декабря 2006 г. предложения по принятию управленческих решений, в том числе:</w:t>
      </w:r>
    </w:p>
    <w:p w:rsidR="000376BE" w:rsidRPr="00F861B9" w:rsidRDefault="000376BE" w:rsidP="00037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61B9">
        <w:rPr>
          <w:rFonts w:ascii="Times New Roman" w:hAnsi="Times New Roman" w:cs="Times New Roman"/>
        </w:rPr>
        <w:t xml:space="preserve">по созданию (с учетом потребностей инвалидов) условий доступности существующего объекта и предоставляемых услуг в соответствии с </w:t>
      </w:r>
      <w:hyperlink r:id="rId44" w:tooltip="Федеральный закон от 24.11.1995 N 181-ФЗ (ред. от 29.12.2015) &quot;О социальной защите инвалидов в Российской Федерации&quot;{КонсультантПлюс}" w:history="1">
        <w:r w:rsidRPr="00F861B9">
          <w:rPr>
            <w:rFonts w:ascii="Times New Roman" w:hAnsi="Times New Roman" w:cs="Times New Roman"/>
          </w:rPr>
          <w:t>частью 4 статьи 15</w:t>
        </w:r>
      </w:hyperlink>
      <w:r w:rsidRPr="00F861B9">
        <w:rPr>
          <w:rFonts w:ascii="Times New Roman" w:hAnsi="Times New Roman" w:cs="Times New Roman"/>
        </w:rPr>
        <w:t xml:space="preserve"> Федерального закона от 24 ноября 1995 г. № 181-ФЗ «О социальной защите инвалидов в Российской Федерации» в случае невозможности полностью приспособить объект с учетом потребностей инвалидов до его реконструкции или капитального ремонта;</w:t>
      </w:r>
    </w:p>
    <w:p w:rsidR="000376BE" w:rsidRPr="00F861B9" w:rsidRDefault="000376BE" w:rsidP="00037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61B9">
        <w:rPr>
          <w:rFonts w:ascii="Times New Roman" w:hAnsi="Times New Roman" w:cs="Times New Roman"/>
        </w:rPr>
        <w:t>по определению мероприятий, учитываемых в планах развития объекта, в сметах его капитального и текущего ремонта, реконструкции, модернизации, в графиках переоснащения объекта и закупки нового оборудования, в целях повышения уровня его доступности и условий для предоставления на нем услуг с учетом потребностей инвалидов;</w:t>
      </w:r>
    </w:p>
    <w:p w:rsidR="000376BE" w:rsidRPr="00F861B9" w:rsidRDefault="000376BE" w:rsidP="00037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61B9">
        <w:rPr>
          <w:rFonts w:ascii="Times New Roman" w:hAnsi="Times New Roman" w:cs="Times New Roman"/>
        </w:rPr>
        <w:t>по включению в технические задания на разработку проектно-сметной документации по проектированию, строительству, оснащению приспособлениями и оборудованием вновь вводимых в эксплуатацию объектов, на которых предоставляются услуги в сфере образования, условий, обеспечивающих их полное соответствие требованиям доступности объектов для инвалидов с 1 июля 2016 года.</w:t>
      </w:r>
    </w:p>
    <w:p w:rsidR="000376BE" w:rsidRPr="00F861B9" w:rsidRDefault="000376BE" w:rsidP="00037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61B9">
        <w:rPr>
          <w:rFonts w:ascii="Times New Roman" w:hAnsi="Times New Roman" w:cs="Times New Roman"/>
        </w:rPr>
        <w:t>14. Паспорт доступности организации, разработанный Комиссией, утверждается руководителем организации и представляется в течение 10 рабочих дней после утверждения:</w:t>
      </w:r>
    </w:p>
    <w:p w:rsidR="000376BE" w:rsidRPr="00F861B9" w:rsidRDefault="000376BE" w:rsidP="00037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61B9">
        <w:rPr>
          <w:rFonts w:ascii="Times New Roman" w:hAnsi="Times New Roman" w:cs="Times New Roman"/>
        </w:rPr>
        <w:t>муниципальными организациями - в орган местного самоуправления, на территории которого ими осуществляется деятельность;</w:t>
      </w:r>
    </w:p>
    <w:p w:rsidR="000376BE" w:rsidRPr="00F861B9" w:rsidRDefault="000376BE" w:rsidP="00037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61B9">
        <w:rPr>
          <w:rFonts w:ascii="Times New Roman" w:hAnsi="Times New Roman" w:cs="Times New Roman"/>
        </w:rPr>
        <w:t>государственными организациями, находящимися в ведении органов государственной власти субъектов Российской Федерации, осуществляющих государственное управление в сфере образования, - в органы государственной власти субъектов Российской Федерации, осуществляющие государственное управление в сфере образования;</w:t>
      </w:r>
    </w:p>
    <w:p w:rsidR="000376BE" w:rsidRPr="00F861B9" w:rsidRDefault="000376BE" w:rsidP="00037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61B9">
        <w:rPr>
          <w:rFonts w:ascii="Times New Roman" w:hAnsi="Times New Roman" w:cs="Times New Roman"/>
        </w:rPr>
        <w:t>федеральными государственными организациями - в федеральные государственные органы, осуществляющие функции учредителя указанных организаций.</w:t>
      </w:r>
    </w:p>
    <w:p w:rsidR="000376BE" w:rsidRPr="00F861B9" w:rsidRDefault="000376BE" w:rsidP="00037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61B9">
        <w:rPr>
          <w:rFonts w:ascii="Times New Roman" w:hAnsi="Times New Roman" w:cs="Times New Roman"/>
        </w:rPr>
        <w:t>Паспорт доступности органа утверждается руководителем органа.</w:t>
      </w:r>
    </w:p>
    <w:p w:rsidR="000376BE" w:rsidRPr="00F861B9" w:rsidRDefault="000376BE" w:rsidP="00037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61B9">
        <w:rPr>
          <w:rFonts w:ascii="Times New Roman" w:hAnsi="Times New Roman" w:cs="Times New Roman"/>
        </w:rPr>
        <w:t xml:space="preserve">15. В случае предоставления услуги в арендуемом помещении (здании) или с использованием арендуемого транспортного средства в состав Комиссии включается представитель собственника арендуемого помещения (здания) или транспортного средства, а в предложениях по повышению уровня </w:t>
      </w:r>
      <w:r w:rsidRPr="00F861B9">
        <w:rPr>
          <w:rFonts w:ascii="Times New Roman" w:hAnsi="Times New Roman" w:cs="Times New Roman"/>
        </w:rPr>
        <w:lastRenderedPageBreak/>
        <w:t xml:space="preserve">доступности объекта учитываются его предложения, которые вытекают из обязанности собственника обеспечивать условия доступности для инвалидов объектов и услуг в соответствии с </w:t>
      </w:r>
      <w:hyperlink r:id="rId45" w:tooltip="Федеральный закон от 24.11.1995 N 181-ФЗ (ред. от 29.12.2015) &quot;О социальной защите инвалидов в Российской Федерации&quot;{КонсультантПлюс}" w:history="1">
        <w:r w:rsidRPr="00F861B9">
          <w:rPr>
            <w:rFonts w:ascii="Times New Roman" w:hAnsi="Times New Roman" w:cs="Times New Roman"/>
          </w:rPr>
          <w:t>частью 4 статьи 15</w:t>
        </w:r>
      </w:hyperlink>
      <w:r w:rsidRPr="00F861B9">
        <w:rPr>
          <w:rFonts w:ascii="Times New Roman" w:hAnsi="Times New Roman" w:cs="Times New Roman"/>
        </w:rPr>
        <w:t xml:space="preserve"> Федерального закона от 24 ноября 1995 г. № 181-ФЗ «О социальной защите инвалидов в Российской Федерации» </w:t>
      </w:r>
    </w:p>
    <w:p w:rsidR="000376BE" w:rsidRPr="00F861B9" w:rsidRDefault="000376BE" w:rsidP="00037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61B9">
        <w:rPr>
          <w:rFonts w:ascii="Times New Roman" w:hAnsi="Times New Roman" w:cs="Times New Roman"/>
        </w:rPr>
        <w:t xml:space="preserve">16. Органы и организации, предоставляющие услуги в сфере образования, с использованием показателей, предусмотренных </w:t>
      </w:r>
      <w:hyperlink w:anchor="Par72" w:tooltip="11. Оценка соответствия уровня обеспечения доступности для инвалидов объектов осуществляется с использованием следующих показателей доступности для инвалидов объектов и предоставляемых услуг в сфере образования:" w:history="1">
        <w:r w:rsidRPr="00F861B9">
          <w:rPr>
            <w:rFonts w:ascii="Times New Roman" w:hAnsi="Times New Roman" w:cs="Times New Roman"/>
          </w:rPr>
          <w:t>пунктами 11</w:t>
        </w:r>
      </w:hyperlink>
      <w:r w:rsidRPr="00F861B9">
        <w:rPr>
          <w:rFonts w:ascii="Times New Roman" w:hAnsi="Times New Roman" w:cs="Times New Roman"/>
        </w:rPr>
        <w:t xml:space="preserve"> и </w:t>
      </w:r>
      <w:hyperlink w:anchor="Par89" w:tooltip="12. Оценка соответствия уровня обеспечения доступности для инвалидов услуг осуществляется с использованием следующих показателей доступности для инвалидов объектов и предоставляемых услуг в сфере образования:" w:history="1">
        <w:r w:rsidRPr="00F861B9">
          <w:rPr>
            <w:rFonts w:ascii="Times New Roman" w:hAnsi="Times New Roman" w:cs="Times New Roman"/>
          </w:rPr>
          <w:t>12</w:t>
        </w:r>
      </w:hyperlink>
      <w:r w:rsidRPr="00F861B9">
        <w:rPr>
          <w:rFonts w:ascii="Times New Roman" w:hAnsi="Times New Roman" w:cs="Times New Roman"/>
        </w:rPr>
        <w:t xml:space="preserve"> настоящего Порядка, а также на основании представленных Паспортов доступности разрабатывают и утверждают планы мероприятий (далее – «дорожные карты») по повышению значений показателей доступности для инвалидов объектов и услуг в соответствии с </w:t>
      </w:r>
      <w:hyperlink r:id="rId46" w:tooltip="Постановление Правительства РФ от 17.06.2015 N 599 &quot;О порядке и сроках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" w:history="1">
        <w:r w:rsidRPr="00F861B9">
          <w:rPr>
            <w:rFonts w:ascii="Times New Roman" w:hAnsi="Times New Roman" w:cs="Times New Roman"/>
          </w:rPr>
          <w:t>Правилами</w:t>
        </w:r>
      </w:hyperlink>
      <w:r w:rsidRPr="00F861B9">
        <w:rPr>
          <w:rFonts w:ascii="Times New Roman" w:hAnsi="Times New Roman" w:cs="Times New Roman"/>
        </w:rPr>
        <w:t xml:space="preserve">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и услуг в установленных сферах деятельности, утвержденными постановлением Правительства Российской Федерации от 17 июня 2015 г. № 599.</w:t>
      </w:r>
    </w:p>
    <w:p w:rsidR="000376BE" w:rsidRPr="00F861B9" w:rsidRDefault="000376BE" w:rsidP="00037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61B9">
        <w:rPr>
          <w:rFonts w:ascii="Times New Roman" w:hAnsi="Times New Roman" w:cs="Times New Roman"/>
        </w:rPr>
        <w:t>17. «Дорожные карты», разработанные и утвержденные Федеральной службой по надзору в сфере образования и науки и Федеральным агентством по делам молодежи, представляются в Министерство образования и науки Российской Федерации.</w:t>
      </w:r>
    </w:p>
    <w:p w:rsidR="000376BE" w:rsidRDefault="000376BE" w:rsidP="000376BE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B11FF2" w:rsidRDefault="00B11FF2" w:rsidP="00B422EC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11FF2" w:rsidRDefault="00B11FF2" w:rsidP="00B422EC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11FF2" w:rsidRDefault="00B11FF2" w:rsidP="00B422EC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11FF2" w:rsidRDefault="00B11FF2" w:rsidP="00B422EC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11FF2" w:rsidRDefault="00B11FF2" w:rsidP="00B422EC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11FF2" w:rsidRDefault="00B11FF2" w:rsidP="00B422EC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11FF2" w:rsidRDefault="00B11FF2" w:rsidP="00B422EC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11FF2" w:rsidRDefault="00B11FF2" w:rsidP="00B422EC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11FF2" w:rsidRDefault="00B11FF2" w:rsidP="00B422EC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11FF2" w:rsidRDefault="00B11FF2" w:rsidP="00B422EC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11FF2" w:rsidRDefault="00B11FF2" w:rsidP="00B422EC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11FF2" w:rsidRDefault="00B11FF2" w:rsidP="00B422EC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11FF2" w:rsidRDefault="00B11FF2" w:rsidP="00B422EC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11FF2" w:rsidRDefault="00B11FF2" w:rsidP="00B422EC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11FF2" w:rsidRDefault="00B11FF2" w:rsidP="00B422EC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sectPr w:rsidR="00B11FF2" w:rsidSect="003A2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1AF4CBA"/>
    <w:multiLevelType w:val="multilevel"/>
    <w:tmpl w:val="F4CCD2E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3">
    <w:nsid w:val="01BD5F8D"/>
    <w:multiLevelType w:val="multilevel"/>
    <w:tmpl w:val="5E681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56030B"/>
    <w:multiLevelType w:val="hybridMultilevel"/>
    <w:tmpl w:val="EFB0E852"/>
    <w:lvl w:ilvl="0" w:tplc="8AD6C4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176165"/>
    <w:multiLevelType w:val="hybridMultilevel"/>
    <w:tmpl w:val="DC8A21D0"/>
    <w:lvl w:ilvl="0" w:tplc="9B7C8F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9D3BBB"/>
    <w:multiLevelType w:val="hybridMultilevel"/>
    <w:tmpl w:val="536241C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0E300069"/>
    <w:multiLevelType w:val="hybridMultilevel"/>
    <w:tmpl w:val="BA1442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44145B"/>
    <w:multiLevelType w:val="hybridMultilevel"/>
    <w:tmpl w:val="EEEC9A12"/>
    <w:lvl w:ilvl="0" w:tplc="8AD6C4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DF57C28"/>
    <w:multiLevelType w:val="hybridMultilevel"/>
    <w:tmpl w:val="D11A667E"/>
    <w:lvl w:ilvl="0" w:tplc="D7267F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C67C11"/>
    <w:multiLevelType w:val="multilevel"/>
    <w:tmpl w:val="9426F8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>
    <w:nsid w:val="20C7316B"/>
    <w:multiLevelType w:val="hybridMultilevel"/>
    <w:tmpl w:val="01BE12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E435DE"/>
    <w:multiLevelType w:val="multilevel"/>
    <w:tmpl w:val="9426F8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3">
    <w:nsid w:val="2DA718AD"/>
    <w:multiLevelType w:val="multilevel"/>
    <w:tmpl w:val="9426F8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>
    <w:nsid w:val="3036369F"/>
    <w:multiLevelType w:val="hybridMultilevel"/>
    <w:tmpl w:val="5F548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FD1E8E"/>
    <w:multiLevelType w:val="hybridMultilevel"/>
    <w:tmpl w:val="B0FE77C8"/>
    <w:lvl w:ilvl="0" w:tplc="BBEA74A8">
      <w:start w:val="1"/>
      <w:numFmt w:val="decimal"/>
      <w:lvlText w:val="%1)"/>
      <w:lvlJc w:val="left"/>
      <w:pPr>
        <w:tabs>
          <w:tab w:val="num" w:pos="1878"/>
        </w:tabs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A3E21DD"/>
    <w:multiLevelType w:val="multilevel"/>
    <w:tmpl w:val="9426F8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7">
    <w:nsid w:val="4395729A"/>
    <w:multiLevelType w:val="multilevel"/>
    <w:tmpl w:val="9426F8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  <w:u w:val="none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auto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  <w:color w:val="auto"/>
        <w:u w:val="none"/>
      </w:rPr>
    </w:lvl>
  </w:abstractNum>
  <w:abstractNum w:abstractNumId="18">
    <w:nsid w:val="475A7D32"/>
    <w:multiLevelType w:val="multilevel"/>
    <w:tmpl w:val="9426F8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9">
    <w:nsid w:val="485C2E92"/>
    <w:multiLevelType w:val="hybridMultilevel"/>
    <w:tmpl w:val="CC4E8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D3022F"/>
    <w:multiLevelType w:val="multilevel"/>
    <w:tmpl w:val="9426F8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03B2ED1"/>
    <w:multiLevelType w:val="hybridMultilevel"/>
    <w:tmpl w:val="AE44E554"/>
    <w:lvl w:ilvl="0" w:tplc="8ACC45E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Rockwell" w:hAnsi="Rockwel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0"/>
        </w:tabs>
        <w:ind w:left="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</w:abstractNum>
  <w:abstractNum w:abstractNumId="22">
    <w:nsid w:val="534F4597"/>
    <w:multiLevelType w:val="hybridMultilevel"/>
    <w:tmpl w:val="099ADD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A23E8B"/>
    <w:multiLevelType w:val="multilevel"/>
    <w:tmpl w:val="9426F8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auto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  <w:color w:val="auto"/>
        <w:u w:val="none"/>
      </w:rPr>
    </w:lvl>
  </w:abstractNum>
  <w:abstractNum w:abstractNumId="24">
    <w:nsid w:val="618F7CB8"/>
    <w:multiLevelType w:val="multilevel"/>
    <w:tmpl w:val="CC4E8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A3720E5"/>
    <w:multiLevelType w:val="hybridMultilevel"/>
    <w:tmpl w:val="714E3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3054F56"/>
    <w:multiLevelType w:val="hybridMultilevel"/>
    <w:tmpl w:val="D688DF22"/>
    <w:lvl w:ilvl="0" w:tplc="8ACC45E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Rockwell" w:hAnsi="Rockwel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0"/>
        </w:tabs>
        <w:ind w:left="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</w:abstractNum>
  <w:abstractNum w:abstractNumId="27">
    <w:nsid w:val="7C860614"/>
    <w:multiLevelType w:val="hybridMultilevel"/>
    <w:tmpl w:val="E460E8C4"/>
    <w:lvl w:ilvl="0" w:tplc="EFBEF1E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9"/>
  </w:num>
  <w:num w:numId="4">
    <w:abstractNumId w:val="24"/>
  </w:num>
  <w:num w:numId="5">
    <w:abstractNumId w:val="25"/>
  </w:num>
  <w:num w:numId="6">
    <w:abstractNumId w:val="21"/>
  </w:num>
  <w:num w:numId="7">
    <w:abstractNumId w:val="26"/>
  </w:num>
  <w:num w:numId="8">
    <w:abstractNumId w:val="8"/>
  </w:num>
  <w:num w:numId="9">
    <w:abstractNumId w:val="4"/>
  </w:num>
  <w:num w:numId="10">
    <w:abstractNumId w:val="6"/>
  </w:num>
  <w:num w:numId="11">
    <w:abstractNumId w:val="7"/>
  </w:num>
  <w:num w:numId="12">
    <w:abstractNumId w:val="11"/>
  </w:num>
  <w:num w:numId="13">
    <w:abstractNumId w:val="15"/>
  </w:num>
  <w:num w:numId="14">
    <w:abstractNumId w:val="9"/>
  </w:num>
  <w:num w:numId="15">
    <w:abstractNumId w:val="0"/>
  </w:num>
  <w:num w:numId="16">
    <w:abstractNumId w:val="1"/>
  </w:num>
  <w:num w:numId="17">
    <w:abstractNumId w:val="2"/>
  </w:num>
  <w:num w:numId="18">
    <w:abstractNumId w:val="22"/>
  </w:num>
  <w:num w:numId="19">
    <w:abstractNumId w:val="14"/>
  </w:num>
  <w:num w:numId="20">
    <w:abstractNumId w:val="13"/>
  </w:num>
  <w:num w:numId="21">
    <w:abstractNumId w:val="10"/>
  </w:num>
  <w:num w:numId="22">
    <w:abstractNumId w:val="16"/>
  </w:num>
  <w:num w:numId="23">
    <w:abstractNumId w:val="23"/>
  </w:num>
  <w:num w:numId="24">
    <w:abstractNumId w:val="18"/>
  </w:num>
  <w:num w:numId="25">
    <w:abstractNumId w:val="20"/>
  </w:num>
  <w:num w:numId="26">
    <w:abstractNumId w:val="12"/>
  </w:num>
  <w:num w:numId="27">
    <w:abstractNumId w:val="17"/>
  </w:num>
  <w:num w:numId="2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675C"/>
    <w:rsid w:val="000376BE"/>
    <w:rsid w:val="001401B7"/>
    <w:rsid w:val="00147AA7"/>
    <w:rsid w:val="001A2A05"/>
    <w:rsid w:val="001B73A3"/>
    <w:rsid w:val="00242B63"/>
    <w:rsid w:val="003340E6"/>
    <w:rsid w:val="003A260C"/>
    <w:rsid w:val="005672D4"/>
    <w:rsid w:val="0061675C"/>
    <w:rsid w:val="0063715D"/>
    <w:rsid w:val="006A1AAB"/>
    <w:rsid w:val="006E45A8"/>
    <w:rsid w:val="0077775F"/>
    <w:rsid w:val="007A399C"/>
    <w:rsid w:val="00812B52"/>
    <w:rsid w:val="0091438F"/>
    <w:rsid w:val="00963EA4"/>
    <w:rsid w:val="00B11FF2"/>
    <w:rsid w:val="00B422EC"/>
    <w:rsid w:val="00B730F5"/>
    <w:rsid w:val="00C2728F"/>
    <w:rsid w:val="00C4729B"/>
    <w:rsid w:val="00C82530"/>
    <w:rsid w:val="00EE124B"/>
    <w:rsid w:val="00FA32F9"/>
    <w:rsid w:val="00FF6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422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B422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422EC"/>
    <w:rPr>
      <w:color w:val="0000FF"/>
      <w:u w:val="single"/>
    </w:rPr>
  </w:style>
  <w:style w:type="paragraph" w:styleId="2">
    <w:name w:val="Body Text 2"/>
    <w:basedOn w:val="a"/>
    <w:link w:val="20"/>
    <w:rsid w:val="00B422EC"/>
    <w:pPr>
      <w:ind w:right="-766"/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B422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harChar">
    <w:name w:val="Char Char"/>
    <w:basedOn w:val="a"/>
    <w:autoRedefine/>
    <w:rsid w:val="00B422EC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Title">
    <w:name w:val="ConsPlusTitle"/>
    <w:uiPriority w:val="99"/>
    <w:rsid w:val="00B422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wmi-callto">
    <w:name w:val="wmi-callto"/>
    <w:basedOn w:val="a0"/>
    <w:rsid w:val="00B422EC"/>
  </w:style>
  <w:style w:type="paragraph" w:styleId="a5">
    <w:name w:val="List Paragraph"/>
    <w:basedOn w:val="a"/>
    <w:uiPriority w:val="34"/>
    <w:qFormat/>
    <w:rsid w:val="00B422E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422EC"/>
    <w:pPr>
      <w:spacing w:after="0" w:line="240" w:lineRule="auto"/>
    </w:pPr>
  </w:style>
  <w:style w:type="paragraph" w:styleId="a7">
    <w:name w:val="Body Text"/>
    <w:basedOn w:val="a"/>
    <w:link w:val="a8"/>
    <w:unhideWhenUsed/>
    <w:rsid w:val="00B422E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B422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B422EC"/>
    <w:pPr>
      <w:jc w:val="center"/>
    </w:pPr>
    <w:rPr>
      <w:b/>
      <w:sz w:val="20"/>
      <w:szCs w:val="20"/>
    </w:rPr>
  </w:style>
  <w:style w:type="character" w:customStyle="1" w:styleId="aa">
    <w:name w:val="Название Знак"/>
    <w:basedOn w:val="a0"/>
    <w:link w:val="a9"/>
    <w:rsid w:val="00B422E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B422EC"/>
    <w:rPr>
      <w:b/>
      <w:bCs/>
    </w:rPr>
  </w:style>
  <w:style w:type="character" w:customStyle="1" w:styleId="Absatz-Standardschriftart">
    <w:name w:val="Absatz-Standardschriftart"/>
    <w:rsid w:val="00B422EC"/>
  </w:style>
  <w:style w:type="character" w:customStyle="1" w:styleId="WW-Absatz-Standardschriftart">
    <w:name w:val="WW-Absatz-Standardschriftart"/>
    <w:rsid w:val="00B422EC"/>
  </w:style>
  <w:style w:type="character" w:customStyle="1" w:styleId="1">
    <w:name w:val="Основной шрифт абзаца1"/>
    <w:rsid w:val="00B422EC"/>
  </w:style>
  <w:style w:type="character" w:customStyle="1" w:styleId="ac">
    <w:name w:val="Без интервала Знак"/>
    <w:uiPriority w:val="1"/>
    <w:rsid w:val="00B422EC"/>
    <w:rPr>
      <w:rFonts w:eastAsia="Calibri"/>
      <w:sz w:val="24"/>
      <w:szCs w:val="22"/>
      <w:lang w:eastAsia="ar-SA" w:bidi="ar-SA"/>
    </w:rPr>
  </w:style>
  <w:style w:type="character" w:customStyle="1" w:styleId="ad">
    <w:name w:val="Символ нумерации"/>
    <w:rsid w:val="00B422EC"/>
  </w:style>
  <w:style w:type="paragraph" w:styleId="ae">
    <w:name w:val="List"/>
    <w:basedOn w:val="a7"/>
    <w:rsid w:val="00B422EC"/>
    <w:pPr>
      <w:suppressAutoHyphens/>
      <w:spacing w:line="360" w:lineRule="auto"/>
      <w:ind w:firstLine="851"/>
      <w:jc w:val="both"/>
    </w:pPr>
    <w:rPr>
      <w:rFonts w:cs="Mangal"/>
      <w:sz w:val="26"/>
      <w:szCs w:val="26"/>
      <w:lang w:eastAsia="ar-SA"/>
    </w:rPr>
  </w:style>
  <w:style w:type="paragraph" w:customStyle="1" w:styleId="10">
    <w:name w:val="Название1"/>
    <w:basedOn w:val="a"/>
    <w:rsid w:val="00B422EC"/>
    <w:pPr>
      <w:suppressLineNumbers/>
      <w:suppressAutoHyphens/>
      <w:spacing w:before="120" w:after="120" w:line="360" w:lineRule="auto"/>
      <w:ind w:firstLine="851"/>
      <w:jc w:val="both"/>
    </w:pPr>
    <w:rPr>
      <w:rFonts w:cs="Mangal"/>
      <w:i/>
      <w:iCs/>
      <w:lang w:eastAsia="ar-SA"/>
    </w:rPr>
  </w:style>
  <w:style w:type="paragraph" w:customStyle="1" w:styleId="11">
    <w:name w:val="Указатель1"/>
    <w:basedOn w:val="a"/>
    <w:rsid w:val="00B422EC"/>
    <w:pPr>
      <w:suppressLineNumbers/>
      <w:suppressAutoHyphens/>
      <w:spacing w:line="360" w:lineRule="auto"/>
      <w:ind w:firstLine="851"/>
      <w:jc w:val="both"/>
    </w:pPr>
    <w:rPr>
      <w:rFonts w:cs="Mangal"/>
      <w:sz w:val="26"/>
      <w:szCs w:val="26"/>
      <w:lang w:eastAsia="ar-SA"/>
    </w:rPr>
  </w:style>
  <w:style w:type="paragraph" w:customStyle="1" w:styleId="af">
    <w:name w:val="Содержимое таблицы"/>
    <w:basedOn w:val="a"/>
    <w:rsid w:val="00B422EC"/>
    <w:pPr>
      <w:suppressLineNumbers/>
      <w:suppressAutoHyphens/>
      <w:spacing w:line="360" w:lineRule="auto"/>
      <w:ind w:firstLine="851"/>
      <w:jc w:val="both"/>
    </w:pPr>
    <w:rPr>
      <w:sz w:val="26"/>
      <w:szCs w:val="26"/>
      <w:lang w:eastAsia="ar-SA"/>
    </w:rPr>
  </w:style>
  <w:style w:type="paragraph" w:customStyle="1" w:styleId="af0">
    <w:name w:val="Заголовок таблицы"/>
    <w:basedOn w:val="af"/>
    <w:rsid w:val="00B422EC"/>
  </w:style>
  <w:style w:type="character" w:customStyle="1" w:styleId="af1">
    <w:name w:val="Текст выноски Знак"/>
    <w:link w:val="af2"/>
    <w:uiPriority w:val="99"/>
    <w:semiHidden/>
    <w:rsid w:val="00B422EC"/>
    <w:rPr>
      <w:rFonts w:ascii="Tahoma" w:hAnsi="Tahoma" w:cs="Tahoma"/>
      <w:sz w:val="16"/>
      <w:szCs w:val="16"/>
    </w:rPr>
  </w:style>
  <w:style w:type="paragraph" w:styleId="af2">
    <w:name w:val="Balloon Text"/>
    <w:basedOn w:val="a"/>
    <w:link w:val="af1"/>
    <w:uiPriority w:val="99"/>
    <w:semiHidden/>
    <w:unhideWhenUsed/>
    <w:rsid w:val="00B422E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2">
    <w:name w:val="Текст выноски Знак1"/>
    <w:basedOn w:val="a0"/>
    <w:uiPriority w:val="99"/>
    <w:semiHidden/>
    <w:rsid w:val="00B422E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422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"/>
    <w:basedOn w:val="a"/>
    <w:rsid w:val="00B422EC"/>
    <w:pPr>
      <w:shd w:val="clear" w:color="auto" w:fill="FFFFFF"/>
      <w:suppressAutoHyphens/>
      <w:spacing w:line="240" w:lineRule="atLeast"/>
    </w:pPr>
    <w:rPr>
      <w:rFonts w:ascii="Arial" w:hAnsi="Arial" w:cs="Arial"/>
      <w:b/>
      <w:bCs/>
      <w:kern w:val="1"/>
      <w:sz w:val="23"/>
      <w:szCs w:val="23"/>
      <w:lang w:eastAsia="ar-SA"/>
    </w:rPr>
  </w:style>
  <w:style w:type="character" w:customStyle="1" w:styleId="22">
    <w:name w:val="Основной шрифт абзаца2"/>
    <w:rsid w:val="00B422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4;&#1077;&#1090;&#1089;&#1072;&#1076;\Documents\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\2016%20&#1075;\&#1055;&#1088;&#1080;&#1083;&#1086;&#1078;&#1077;&#1085;&#1080;&#1103;%20&#1082;%20&#1072;&#1082;&#1090;&#1091;.docx" TargetMode="External"/><Relationship Id="rId13" Type="http://schemas.openxmlformats.org/officeDocument/2006/relationships/hyperlink" Target="file:///C:\Users\&#1044;&#1077;&#1090;&#1089;&#1072;&#1076;\Documents\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\2016%20&#1075;\&#1055;&#1088;&#1080;&#1083;&#1086;&#1078;&#1077;&#1085;&#1080;&#1103;%20&#1082;%20&#1072;&#1082;&#1090;&#1091;.docx" TargetMode="External"/><Relationship Id="rId18" Type="http://schemas.openxmlformats.org/officeDocument/2006/relationships/hyperlink" Target="file:///C:\Users\&#1044;&#1077;&#1090;&#1089;&#1072;&#1076;\Documents\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\2016%20&#1075;\&#1055;&#1088;&#1080;&#1083;&#1086;&#1078;&#1077;&#1085;&#1080;&#1103;%20&#1082;%20&#1072;&#1082;&#1090;&#1091;.docx" TargetMode="External"/><Relationship Id="rId26" Type="http://schemas.openxmlformats.org/officeDocument/2006/relationships/hyperlink" Target="file:///C:\Users\&#1044;&#1077;&#1090;&#1089;&#1072;&#1076;\Documents\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\2016%20&#1075;\&#1055;&#1088;&#1080;&#1083;&#1086;&#1078;&#1077;&#1085;&#1080;&#1103;%20&#1082;%20&#1072;&#1082;&#1090;&#1091;.docx" TargetMode="External"/><Relationship Id="rId39" Type="http://schemas.openxmlformats.org/officeDocument/2006/relationships/hyperlink" Target="consultantplus://offline/ref=BD250FCE202002195225E28C17641E7B41AEB9FC1F28BB0E2EAEDE7632C77D874101C9A0E5DB894DgA00N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&#1044;&#1077;&#1090;&#1089;&#1072;&#1076;\Documents\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\2016%20&#1075;\&#1055;&#1088;&#1080;&#1083;&#1086;&#1078;&#1077;&#1085;&#1080;&#1103;%20&#1082;%20&#1072;&#1082;&#1090;&#1091;.docx" TargetMode="External"/><Relationship Id="rId34" Type="http://schemas.openxmlformats.org/officeDocument/2006/relationships/hyperlink" Target="consultantplus://offline/ref=BD250FCE202002195225E28C17641E7B41AEBEFD1E29BB0E2EAEDE7632C77D874101C9A0E5DB894DgA02N" TargetMode="External"/><Relationship Id="rId42" Type="http://schemas.openxmlformats.org/officeDocument/2006/relationships/hyperlink" Target="consultantplus://offline/ref=BD250FCE202002195225E28C17641E7B41AEBAFF1E29BB0E2EAEDE7632C77D874101C9A0E5DB8945gA09N" TargetMode="External"/><Relationship Id="rId47" Type="http://schemas.openxmlformats.org/officeDocument/2006/relationships/fontTable" Target="fontTable.xml"/><Relationship Id="rId7" Type="http://schemas.openxmlformats.org/officeDocument/2006/relationships/hyperlink" Target="file:///C:\Users\&#1044;&#1077;&#1090;&#1089;&#1072;&#1076;\Documents\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\2016%20&#1075;\&#1055;&#1088;&#1080;&#1083;&#1086;&#1078;&#1077;&#1085;&#1080;&#1103;%20&#1082;%20&#1072;&#1082;&#1090;&#1091;.docx" TargetMode="External"/><Relationship Id="rId12" Type="http://schemas.openxmlformats.org/officeDocument/2006/relationships/hyperlink" Target="file:///C:\Users\&#1044;&#1077;&#1090;&#1089;&#1072;&#1076;\Documents\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\2016%20&#1075;\&#1055;&#1088;&#1080;&#1083;&#1086;&#1078;&#1077;&#1085;&#1080;&#1103;%20&#1082;%20&#1072;&#1082;&#1090;&#1091;.docx" TargetMode="External"/><Relationship Id="rId17" Type="http://schemas.openxmlformats.org/officeDocument/2006/relationships/hyperlink" Target="file:///C:\Users\&#1044;&#1077;&#1090;&#1089;&#1072;&#1076;\Documents\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\2016%20&#1075;\&#1055;&#1088;&#1080;&#1083;&#1086;&#1078;&#1077;&#1085;&#1080;&#1103;%20&#1082;%20&#1072;&#1082;&#1090;&#1091;.docx" TargetMode="External"/><Relationship Id="rId25" Type="http://schemas.openxmlformats.org/officeDocument/2006/relationships/hyperlink" Target="file:///C:\Users\&#1044;&#1077;&#1090;&#1089;&#1072;&#1076;\Documents\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\2016%20&#1075;\&#1055;&#1088;&#1080;&#1083;&#1086;&#1078;&#1077;&#1085;&#1080;&#1103;%20&#1082;%20&#1072;&#1082;&#1090;&#1091;.docx" TargetMode="External"/><Relationship Id="rId33" Type="http://schemas.openxmlformats.org/officeDocument/2006/relationships/hyperlink" Target="consultantplus://offline/ref=BD250FCE202002195225E28C17641E7B41AEBEF91E29BB0E2EAEDE7632gC07N" TargetMode="External"/><Relationship Id="rId38" Type="http://schemas.openxmlformats.org/officeDocument/2006/relationships/hyperlink" Target="consultantplus://offline/ref=BD250FCE202002195225E28C17641E7B41A3BFFF1E28BB0E2EAEDE7632C77D874101C9A0E5DB894DgA01N" TargetMode="External"/><Relationship Id="rId46" Type="http://schemas.openxmlformats.org/officeDocument/2006/relationships/hyperlink" Target="consultantplus://offline/ref=BD250FCE202002195225E28C17641E7B41AEBCFA1226BB0E2EAEDE7632C77D874101C9A0E5DB894DgA02N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&#1044;&#1077;&#1090;&#1089;&#1072;&#1076;\Documents\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\2016%20&#1075;\&#1055;&#1088;&#1080;&#1083;&#1086;&#1078;&#1077;&#1085;&#1080;&#1103;%20&#1082;%20&#1072;&#1082;&#1090;&#1091;.docx" TargetMode="External"/><Relationship Id="rId20" Type="http://schemas.openxmlformats.org/officeDocument/2006/relationships/hyperlink" Target="file:///C:\Users\&#1044;&#1077;&#1090;&#1089;&#1072;&#1076;\Documents\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\2016%20&#1075;\&#1055;&#1088;&#1080;&#1083;&#1086;&#1078;&#1077;&#1085;&#1080;&#1103;%20&#1082;%20&#1072;&#1082;&#1090;&#1091;.docx" TargetMode="External"/><Relationship Id="rId29" Type="http://schemas.openxmlformats.org/officeDocument/2006/relationships/hyperlink" Target="file:///C:\Users\&#1044;&#1077;&#1090;&#1089;&#1072;&#1076;\Documents\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\2016%20&#1075;\&#1055;&#1088;&#1080;&#1083;&#1086;&#1078;&#1077;&#1085;&#1080;&#1103;%20&#1082;%20&#1072;&#1082;&#1090;&#1091;.docx" TargetMode="External"/><Relationship Id="rId41" Type="http://schemas.openxmlformats.org/officeDocument/2006/relationships/hyperlink" Target="consultantplus://offline/ref=BD250FCE202002195225E28C17641E7B41AEBCFF1E28BB0E2EAEDE7632C77D874101C9A3E3gD09N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Users\&#1044;&#1077;&#1090;&#1089;&#1072;&#1076;\Documents\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\2016%20&#1075;\&#1055;&#1088;&#1080;&#1083;&#1086;&#1078;&#1077;&#1085;&#1080;&#1103;%20&#1082;%20&#1072;&#1082;&#1090;&#1091;.docx" TargetMode="External"/><Relationship Id="rId11" Type="http://schemas.openxmlformats.org/officeDocument/2006/relationships/hyperlink" Target="file:///C:\Users\&#1044;&#1077;&#1090;&#1089;&#1072;&#1076;\Documents\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\2016%20&#1075;\&#1055;&#1088;&#1080;&#1083;&#1086;&#1078;&#1077;&#1085;&#1080;&#1103;%20&#1082;%20&#1072;&#1082;&#1090;&#1091;.docx" TargetMode="External"/><Relationship Id="rId24" Type="http://schemas.openxmlformats.org/officeDocument/2006/relationships/hyperlink" Target="file:///C:\Users\&#1044;&#1077;&#1090;&#1089;&#1072;&#1076;\Documents\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\2016%20&#1075;\&#1055;&#1088;&#1080;&#1083;&#1086;&#1078;&#1077;&#1085;&#1080;&#1103;%20&#1082;%20&#1072;&#1082;&#1090;&#1091;.docx" TargetMode="External"/><Relationship Id="rId32" Type="http://schemas.openxmlformats.org/officeDocument/2006/relationships/hyperlink" Target="file:///C:\Users\&#1044;&#1077;&#1090;&#1089;&#1072;&#1076;\Documents\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\2016%20&#1075;\&#1055;&#1088;&#1080;&#1083;&#1086;&#1078;&#1077;&#1085;&#1080;&#1103;%20&#1082;%20&#1072;&#1082;&#1090;&#1091;.docx" TargetMode="External"/><Relationship Id="rId37" Type="http://schemas.openxmlformats.org/officeDocument/2006/relationships/hyperlink" Target="consultantplus://offline/ref=BD250FCE202002195225E28C17641E7B41A3B8F91F27BB0E2EAEDE7632C77D874101C9A0E5DB894DgA01N" TargetMode="External"/><Relationship Id="rId40" Type="http://schemas.openxmlformats.org/officeDocument/2006/relationships/hyperlink" Target="consultantplus://offline/ref=BD250FCE202002195225E28C17641E7B41A1B8FA112DBB0E2EAEDE7632C77D874101C9A0E5DB894DgA00N" TargetMode="External"/><Relationship Id="rId45" Type="http://schemas.openxmlformats.org/officeDocument/2006/relationships/hyperlink" Target="consultantplus://offline/ref=BD250FCE202002195225E28C17641E7B41AEBCFF1E28BB0E2EAEDE7632C77D874101C9A3E3gD0FN" TargetMode="External"/><Relationship Id="rId5" Type="http://schemas.openxmlformats.org/officeDocument/2006/relationships/hyperlink" Target="file:///C:\Users\&#1044;&#1077;&#1090;&#1089;&#1072;&#1076;\Documents\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\2016%20&#1075;\&#1055;&#1088;&#1080;&#1083;&#1086;&#1078;&#1077;&#1085;&#1080;&#1103;%20&#1082;%20&#1072;&#1082;&#1090;&#1091;.docx" TargetMode="External"/><Relationship Id="rId15" Type="http://schemas.openxmlformats.org/officeDocument/2006/relationships/hyperlink" Target="file:///C:\Users\&#1044;&#1077;&#1090;&#1089;&#1072;&#1076;\Documents\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\2016%20&#1075;\&#1055;&#1088;&#1080;&#1083;&#1086;&#1078;&#1077;&#1085;&#1080;&#1103;%20&#1082;%20&#1072;&#1082;&#1090;&#1091;.docx" TargetMode="External"/><Relationship Id="rId23" Type="http://schemas.openxmlformats.org/officeDocument/2006/relationships/hyperlink" Target="file:///C:\Users\&#1044;&#1077;&#1090;&#1089;&#1072;&#1076;\Documents\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\2016%20&#1075;\&#1055;&#1088;&#1080;&#1083;&#1086;&#1078;&#1077;&#1085;&#1080;&#1103;%20&#1082;%20&#1072;&#1082;&#1090;&#1091;.docx" TargetMode="External"/><Relationship Id="rId28" Type="http://schemas.openxmlformats.org/officeDocument/2006/relationships/hyperlink" Target="file:///C:\Users\&#1044;&#1077;&#1090;&#1089;&#1072;&#1076;\Documents\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\2016%20&#1075;\&#1055;&#1088;&#1080;&#1083;&#1086;&#1078;&#1077;&#1085;&#1080;&#1103;%20&#1082;%20&#1072;&#1082;&#1090;&#1091;.docx" TargetMode="External"/><Relationship Id="rId36" Type="http://schemas.openxmlformats.org/officeDocument/2006/relationships/hyperlink" Target="consultantplus://offline/ref=BD250FCE202002195225E28C17641E7B41A1B9F8112DBB0E2EAEDE7632C77D874101C9A0E5DB894DgA01N" TargetMode="External"/><Relationship Id="rId10" Type="http://schemas.openxmlformats.org/officeDocument/2006/relationships/hyperlink" Target="file:///C:\Users\&#1044;&#1077;&#1090;&#1089;&#1072;&#1076;\Documents\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\2016%20&#1075;\&#1055;&#1088;&#1080;&#1083;&#1086;&#1078;&#1077;&#1085;&#1080;&#1103;%20&#1082;%20&#1072;&#1082;&#1090;&#1091;.docx" TargetMode="External"/><Relationship Id="rId19" Type="http://schemas.openxmlformats.org/officeDocument/2006/relationships/hyperlink" Target="file:///C:\Users\&#1044;&#1077;&#1090;&#1089;&#1072;&#1076;\Documents\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\2016%20&#1075;\&#1055;&#1088;&#1080;&#1083;&#1086;&#1078;&#1077;&#1085;&#1080;&#1103;%20&#1082;%20&#1072;&#1082;&#1090;&#1091;.docx" TargetMode="External"/><Relationship Id="rId31" Type="http://schemas.openxmlformats.org/officeDocument/2006/relationships/hyperlink" Target="file:///C:\Users\&#1044;&#1077;&#1090;&#1089;&#1072;&#1076;\Documents\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\2016%20&#1075;\&#1055;&#1088;&#1080;&#1083;&#1086;&#1078;&#1077;&#1085;&#1080;&#1103;%20&#1082;%20&#1072;&#1082;&#1090;&#1091;.docx" TargetMode="External"/><Relationship Id="rId44" Type="http://schemas.openxmlformats.org/officeDocument/2006/relationships/hyperlink" Target="consultantplus://offline/ref=BD250FCE202002195225E28C17641E7B41AEBCFF1E28BB0E2EAEDE7632C77D874101C9A3E3gD0F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&#1044;&#1077;&#1090;&#1089;&#1072;&#1076;\Documents\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\2016%20&#1075;\&#1055;&#1088;&#1080;&#1083;&#1086;&#1078;&#1077;&#1085;&#1080;&#1103;%20&#1082;%20&#1072;&#1082;&#1090;&#1091;.docx" TargetMode="External"/><Relationship Id="rId14" Type="http://schemas.openxmlformats.org/officeDocument/2006/relationships/hyperlink" Target="file:///C:\Users\&#1044;&#1077;&#1090;&#1089;&#1072;&#1076;\Documents\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\2016%20&#1075;\&#1055;&#1088;&#1080;&#1083;&#1086;&#1078;&#1077;&#1085;&#1080;&#1103;%20&#1082;%20&#1072;&#1082;&#1090;&#1091;.docx" TargetMode="External"/><Relationship Id="rId22" Type="http://schemas.openxmlformats.org/officeDocument/2006/relationships/hyperlink" Target="file:///C:\Users\&#1044;&#1077;&#1090;&#1089;&#1072;&#1076;\Documents\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\2016%20&#1075;\&#1055;&#1088;&#1080;&#1083;&#1086;&#1078;&#1077;&#1085;&#1080;&#1103;%20&#1082;%20&#1072;&#1082;&#1090;&#1091;.docx" TargetMode="External"/><Relationship Id="rId27" Type="http://schemas.openxmlformats.org/officeDocument/2006/relationships/hyperlink" Target="file:///C:\Users\&#1044;&#1077;&#1090;&#1089;&#1072;&#1076;\Documents\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\2016%20&#1075;\&#1055;&#1088;&#1080;&#1083;&#1086;&#1078;&#1077;&#1085;&#1080;&#1103;%20&#1082;%20&#1072;&#1082;&#1090;&#1091;.docx" TargetMode="External"/><Relationship Id="rId30" Type="http://schemas.openxmlformats.org/officeDocument/2006/relationships/hyperlink" Target="file:///C:\Users\&#1044;&#1077;&#1090;&#1089;&#1072;&#1076;\Documents\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\2016%20&#1075;\&#1055;&#1088;&#1080;&#1083;&#1086;&#1078;&#1077;&#1085;&#1080;&#1103;%20&#1082;%20&#1072;&#1082;&#1090;&#1091;.docx" TargetMode="External"/><Relationship Id="rId35" Type="http://schemas.openxmlformats.org/officeDocument/2006/relationships/hyperlink" Target="consultantplus://offline/ref=BD250FCE202002195225E28C17641E7B41AEBEFD1E29BB0E2EAEDE7632C77D874101C9A0E5DB894FgA08N" TargetMode="External"/><Relationship Id="rId43" Type="http://schemas.openxmlformats.org/officeDocument/2006/relationships/hyperlink" Target="consultantplus://offline/ref=BD250FCE202002195225E78314641E7B43A1B8F81624E60426F7D274g305N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9025</Words>
  <Characters>51445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Ирина</cp:lastModifiedBy>
  <cp:revision>4</cp:revision>
  <cp:lastPrinted>2025-06-30T07:40:00Z</cp:lastPrinted>
  <dcterms:created xsi:type="dcterms:W3CDTF">2025-06-30T07:21:00Z</dcterms:created>
  <dcterms:modified xsi:type="dcterms:W3CDTF">2025-06-30T07:55:00Z</dcterms:modified>
</cp:coreProperties>
</file>