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4DAE" w:rsidRPr="008F0FBA" w:rsidRDefault="003A5465" w:rsidP="00DB4DAE">
      <w:pPr>
        <w:pStyle w:val="a3"/>
        <w:rPr>
          <w:sz w:val="20"/>
        </w:rPr>
      </w:pPr>
      <w:r w:rsidRPr="003A5465">
        <w:rPr>
          <w:noProof/>
          <w:sz w:val="20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-22860</wp:posOffset>
            </wp:positionV>
            <wp:extent cx="492125" cy="622300"/>
            <wp:effectExtent l="19050" t="0" r="3175" b="0"/>
            <wp:wrapNone/>
            <wp:docPr id="8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5465" w:rsidRDefault="003A5465" w:rsidP="00DB4DAE">
      <w:pPr>
        <w:pStyle w:val="a3"/>
        <w:rPr>
          <w:sz w:val="20"/>
        </w:rPr>
      </w:pPr>
    </w:p>
    <w:p w:rsidR="002F39EB" w:rsidRDefault="002F39EB" w:rsidP="00DB4DAE">
      <w:pPr>
        <w:pStyle w:val="a3"/>
        <w:rPr>
          <w:sz w:val="20"/>
        </w:rPr>
      </w:pPr>
    </w:p>
    <w:p w:rsidR="002F39EB" w:rsidRDefault="002F39EB" w:rsidP="00DB4DAE">
      <w:pPr>
        <w:pStyle w:val="a3"/>
        <w:rPr>
          <w:sz w:val="20"/>
        </w:rPr>
      </w:pPr>
    </w:p>
    <w:p w:rsidR="00DB4DAE" w:rsidRPr="008F0FBA" w:rsidRDefault="00DB4DAE" w:rsidP="00DB4DAE">
      <w:pPr>
        <w:pStyle w:val="a3"/>
        <w:rPr>
          <w:sz w:val="20"/>
        </w:rPr>
      </w:pPr>
      <w:r w:rsidRPr="008F0FBA">
        <w:rPr>
          <w:sz w:val="20"/>
        </w:rPr>
        <w:t>Российская Федерация</w:t>
      </w:r>
    </w:p>
    <w:p w:rsidR="00DB4DAE" w:rsidRDefault="00DB4DAE" w:rsidP="00DB4DAE">
      <w:pPr>
        <w:jc w:val="center"/>
        <w:rPr>
          <w:b/>
          <w:sz w:val="20"/>
          <w:szCs w:val="20"/>
        </w:rPr>
      </w:pPr>
      <w:r w:rsidRPr="008F0FBA">
        <w:rPr>
          <w:b/>
          <w:sz w:val="20"/>
          <w:szCs w:val="20"/>
        </w:rPr>
        <w:t>МУНИЦИПАЛЬНОЕ</w:t>
      </w:r>
      <w:r>
        <w:rPr>
          <w:b/>
          <w:sz w:val="20"/>
          <w:szCs w:val="20"/>
        </w:rPr>
        <w:t>БЮДЖЕТНОЕ</w:t>
      </w:r>
      <w:r w:rsidRPr="008F0FBA">
        <w:rPr>
          <w:b/>
          <w:sz w:val="20"/>
          <w:szCs w:val="20"/>
        </w:rPr>
        <w:t xml:space="preserve"> ОБЩЕОБРАЗОВАТЕЛЬНОЕ УЧРЕЖДЕНИЕ</w:t>
      </w:r>
    </w:p>
    <w:p w:rsidR="00DB4DAE" w:rsidRPr="008F0FBA" w:rsidRDefault="00DB4DAE" w:rsidP="00DB4DAE">
      <w:pPr>
        <w:jc w:val="center"/>
        <w:rPr>
          <w:b/>
          <w:sz w:val="20"/>
          <w:szCs w:val="20"/>
        </w:rPr>
      </w:pPr>
      <w:r w:rsidRPr="008F0FBA">
        <w:rPr>
          <w:b/>
          <w:sz w:val="20"/>
          <w:szCs w:val="20"/>
        </w:rPr>
        <w:t xml:space="preserve"> СРЕДНЯЯ ОБЩЕОБРАЗОВАТЕЛЬНАЯ ШКОЛА № 20</w:t>
      </w:r>
    </w:p>
    <w:p w:rsidR="00DB4DAE" w:rsidRPr="008F0FBA" w:rsidRDefault="00DB4DAE" w:rsidP="00DB4DAE">
      <w:pPr>
        <w:jc w:val="center"/>
        <w:rPr>
          <w:b/>
          <w:bCs/>
          <w:sz w:val="20"/>
          <w:szCs w:val="20"/>
        </w:rPr>
      </w:pPr>
      <w:r w:rsidRPr="008F0FBA">
        <w:rPr>
          <w:b/>
          <w:bCs/>
          <w:sz w:val="20"/>
          <w:szCs w:val="20"/>
        </w:rPr>
        <w:t>АПШЕРОНСКИЙ РАЙОН</w:t>
      </w:r>
      <w:r w:rsidRPr="008F0FBA">
        <w:rPr>
          <w:b/>
          <w:bCs/>
          <w:sz w:val="20"/>
          <w:szCs w:val="20"/>
        </w:rPr>
        <w:br/>
      </w:r>
      <w:proofErr w:type="gramStart"/>
      <w:r w:rsidRPr="008F0FBA">
        <w:rPr>
          <w:b/>
          <w:bCs/>
          <w:sz w:val="20"/>
          <w:szCs w:val="20"/>
        </w:rPr>
        <w:t>КРАСНОДАРСКОГО  КРАЯ</w:t>
      </w:r>
      <w:proofErr w:type="gramEnd"/>
    </w:p>
    <w:p w:rsidR="00DB4DAE" w:rsidRDefault="00DB4DAE" w:rsidP="00DB4DAE">
      <w:pPr>
        <w:jc w:val="center"/>
        <w:rPr>
          <w:b/>
          <w:w w:val="150"/>
          <w:sz w:val="28"/>
        </w:rPr>
      </w:pPr>
    </w:p>
    <w:p w:rsidR="00DB4DAE" w:rsidRDefault="00DB4DAE" w:rsidP="00DB4DAE">
      <w:pPr>
        <w:jc w:val="center"/>
        <w:rPr>
          <w:b/>
          <w:w w:val="150"/>
          <w:sz w:val="28"/>
        </w:rPr>
      </w:pPr>
      <w:r>
        <w:rPr>
          <w:b/>
          <w:w w:val="150"/>
          <w:sz w:val="28"/>
        </w:rPr>
        <w:t>ПРИКАЗ</w:t>
      </w:r>
    </w:p>
    <w:p w:rsidR="00DB4DAE" w:rsidRPr="00FB4C9C" w:rsidRDefault="00DB4DAE" w:rsidP="00DB4DAE">
      <w:pPr>
        <w:jc w:val="center"/>
        <w:rPr>
          <w:b/>
          <w:w w:val="150"/>
          <w:sz w:val="28"/>
        </w:rPr>
      </w:pPr>
    </w:p>
    <w:p w:rsidR="00DB4DAE" w:rsidRPr="00317C44" w:rsidRDefault="00DB4DAE" w:rsidP="00DB4DAE">
      <w:pPr>
        <w:pStyle w:val="8"/>
        <w:ind w:right="-1"/>
        <w:jc w:val="both"/>
        <w:rPr>
          <w:rFonts w:ascii="Times New Roman" w:hAnsi="Times New Roman"/>
          <w:i w:val="0"/>
          <w:sz w:val="28"/>
          <w:szCs w:val="28"/>
        </w:rPr>
      </w:pPr>
      <w:r w:rsidRPr="00317C44">
        <w:rPr>
          <w:rFonts w:ascii="Times New Roman" w:hAnsi="Times New Roman"/>
          <w:b/>
          <w:i w:val="0"/>
          <w:sz w:val="28"/>
          <w:szCs w:val="28"/>
        </w:rPr>
        <w:t xml:space="preserve">от </w:t>
      </w:r>
      <w:r w:rsidR="0001061B">
        <w:rPr>
          <w:rFonts w:ascii="Times New Roman" w:hAnsi="Times New Roman"/>
          <w:b/>
          <w:i w:val="0"/>
          <w:sz w:val="28"/>
          <w:szCs w:val="28"/>
        </w:rPr>
        <w:t>1</w:t>
      </w:r>
      <w:r w:rsidR="009F6781">
        <w:rPr>
          <w:rFonts w:ascii="Times New Roman" w:hAnsi="Times New Roman"/>
          <w:b/>
          <w:i w:val="0"/>
          <w:sz w:val="28"/>
          <w:szCs w:val="28"/>
        </w:rPr>
        <w:t>7</w:t>
      </w:r>
      <w:r w:rsidR="00317C44">
        <w:rPr>
          <w:rFonts w:ascii="Times New Roman" w:hAnsi="Times New Roman"/>
          <w:b/>
          <w:i w:val="0"/>
          <w:sz w:val="28"/>
          <w:szCs w:val="28"/>
        </w:rPr>
        <w:t xml:space="preserve"> </w:t>
      </w:r>
      <w:proofErr w:type="gramStart"/>
      <w:r w:rsidR="009F6781">
        <w:rPr>
          <w:rFonts w:ascii="Times New Roman" w:hAnsi="Times New Roman"/>
          <w:b/>
          <w:i w:val="0"/>
          <w:sz w:val="28"/>
          <w:szCs w:val="28"/>
        </w:rPr>
        <w:t>ок</w:t>
      </w:r>
      <w:r w:rsidR="00CD3365">
        <w:rPr>
          <w:rFonts w:ascii="Times New Roman" w:hAnsi="Times New Roman"/>
          <w:b/>
          <w:i w:val="0"/>
          <w:sz w:val="28"/>
          <w:szCs w:val="28"/>
        </w:rPr>
        <w:t>тября  202</w:t>
      </w:r>
      <w:r w:rsidR="0001061B">
        <w:rPr>
          <w:rFonts w:ascii="Times New Roman" w:hAnsi="Times New Roman"/>
          <w:b/>
          <w:i w:val="0"/>
          <w:sz w:val="28"/>
          <w:szCs w:val="28"/>
        </w:rPr>
        <w:t>3</w:t>
      </w:r>
      <w:proofErr w:type="gramEnd"/>
      <w:r w:rsidRPr="00317C44">
        <w:rPr>
          <w:rFonts w:ascii="Times New Roman" w:hAnsi="Times New Roman"/>
          <w:b/>
          <w:i w:val="0"/>
          <w:sz w:val="28"/>
          <w:szCs w:val="28"/>
        </w:rPr>
        <w:t xml:space="preserve"> года</w:t>
      </w:r>
      <w:r w:rsidR="00317C44">
        <w:rPr>
          <w:rFonts w:ascii="Times New Roman" w:hAnsi="Times New Roman"/>
          <w:b/>
          <w:i w:val="0"/>
          <w:sz w:val="28"/>
          <w:szCs w:val="28"/>
        </w:rPr>
        <w:t xml:space="preserve">                                                        </w:t>
      </w:r>
      <w:r w:rsidRPr="00317C44">
        <w:rPr>
          <w:rFonts w:ascii="Times New Roman" w:hAnsi="Times New Roman"/>
          <w:b/>
          <w:i w:val="0"/>
          <w:w w:val="150"/>
          <w:sz w:val="28"/>
          <w:szCs w:val="28"/>
        </w:rPr>
        <w:t>№</w:t>
      </w:r>
      <w:r w:rsidR="009F6781">
        <w:rPr>
          <w:rFonts w:ascii="Times New Roman" w:hAnsi="Times New Roman"/>
          <w:b/>
          <w:i w:val="0"/>
          <w:w w:val="150"/>
          <w:sz w:val="28"/>
          <w:szCs w:val="28"/>
        </w:rPr>
        <w:t>303</w:t>
      </w:r>
      <w:r w:rsidRPr="00317C44">
        <w:rPr>
          <w:rFonts w:ascii="Times New Roman" w:hAnsi="Times New Roman"/>
          <w:b/>
          <w:i w:val="0"/>
          <w:sz w:val="28"/>
          <w:szCs w:val="28"/>
        </w:rPr>
        <w:t>/01-02</w:t>
      </w:r>
    </w:p>
    <w:p w:rsidR="00DB4DAE" w:rsidRDefault="00DB4DAE" w:rsidP="00DB4DAE">
      <w:pPr>
        <w:jc w:val="center"/>
        <w:rPr>
          <w:sz w:val="28"/>
          <w:szCs w:val="28"/>
        </w:rPr>
      </w:pPr>
      <w:r w:rsidRPr="006674AA">
        <w:rPr>
          <w:sz w:val="28"/>
          <w:szCs w:val="28"/>
        </w:rPr>
        <w:t>п. Нефтегорск</w:t>
      </w:r>
    </w:p>
    <w:p w:rsidR="00386F94" w:rsidRDefault="00386F94" w:rsidP="00DB4DAE">
      <w:pPr>
        <w:jc w:val="center"/>
        <w:rPr>
          <w:sz w:val="28"/>
          <w:szCs w:val="28"/>
        </w:rPr>
      </w:pPr>
    </w:p>
    <w:p w:rsidR="00ED6AC0" w:rsidRPr="00386F94" w:rsidRDefault="009F6781" w:rsidP="009F67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внесение изменений в приказ «</w:t>
      </w:r>
      <w:r w:rsidR="00DB4DAE" w:rsidRPr="00386F94">
        <w:rPr>
          <w:b/>
          <w:sz w:val="28"/>
          <w:szCs w:val="28"/>
        </w:rPr>
        <w:t xml:space="preserve">Об утверждении плана </w:t>
      </w:r>
      <w:r w:rsidR="00865107">
        <w:rPr>
          <w:b/>
          <w:sz w:val="28"/>
          <w:szCs w:val="28"/>
        </w:rPr>
        <w:t>информационно-</w:t>
      </w:r>
      <w:proofErr w:type="gramStart"/>
      <w:r w:rsidR="00DB4DAE" w:rsidRPr="00386F94">
        <w:rPr>
          <w:b/>
          <w:sz w:val="28"/>
          <w:szCs w:val="28"/>
        </w:rPr>
        <w:t>разъяснительной  работы</w:t>
      </w:r>
      <w:proofErr w:type="gramEnd"/>
      <w:r w:rsidR="00DB4DAE" w:rsidRPr="00386F94">
        <w:rPr>
          <w:b/>
          <w:sz w:val="28"/>
          <w:szCs w:val="28"/>
        </w:rPr>
        <w:t xml:space="preserve"> с выпускниками </w:t>
      </w:r>
      <w:r w:rsidR="00386F94" w:rsidRPr="00386F94">
        <w:rPr>
          <w:b/>
          <w:sz w:val="28"/>
          <w:szCs w:val="28"/>
        </w:rPr>
        <w:t xml:space="preserve"> и их родителями на собраниях</w:t>
      </w:r>
      <w:r>
        <w:rPr>
          <w:b/>
          <w:sz w:val="28"/>
          <w:szCs w:val="28"/>
        </w:rPr>
        <w:t xml:space="preserve"> </w:t>
      </w:r>
      <w:r w:rsidR="00034366">
        <w:rPr>
          <w:b/>
          <w:sz w:val="28"/>
          <w:szCs w:val="28"/>
        </w:rPr>
        <w:t>по подготовке  к ГИА-11</w:t>
      </w:r>
      <w:r w:rsidR="002A5BEE">
        <w:rPr>
          <w:b/>
          <w:sz w:val="28"/>
          <w:szCs w:val="28"/>
        </w:rPr>
        <w:t xml:space="preserve"> с выпускниками 11(12)классов</w:t>
      </w:r>
      <w:r>
        <w:rPr>
          <w:b/>
          <w:sz w:val="28"/>
          <w:szCs w:val="28"/>
        </w:rPr>
        <w:t>»</w:t>
      </w:r>
      <w:r w:rsidR="002A5BEE">
        <w:rPr>
          <w:b/>
          <w:sz w:val="28"/>
          <w:szCs w:val="28"/>
        </w:rPr>
        <w:t>.</w:t>
      </w:r>
    </w:p>
    <w:p w:rsidR="00DB4DAE" w:rsidRDefault="00DB4DAE">
      <w:pPr>
        <w:rPr>
          <w:sz w:val="28"/>
          <w:szCs w:val="28"/>
        </w:rPr>
      </w:pPr>
    </w:p>
    <w:p w:rsidR="00DB4DAE" w:rsidRPr="00927EB2" w:rsidRDefault="0018557B" w:rsidP="00386F94">
      <w:pPr>
        <w:jc w:val="both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D3365">
        <w:rPr>
          <w:sz w:val="28"/>
          <w:szCs w:val="28"/>
        </w:rPr>
        <w:t xml:space="preserve">На основании </w:t>
      </w:r>
      <w:r w:rsidR="009F6781">
        <w:rPr>
          <w:sz w:val="28"/>
          <w:szCs w:val="28"/>
        </w:rPr>
        <w:t>приказа Министерства образования, науки и молодежной политики Краснодарского края от 17.10.2023г «П</w:t>
      </w:r>
      <w:r w:rsidR="00CD3365">
        <w:rPr>
          <w:sz w:val="28"/>
          <w:szCs w:val="28"/>
        </w:rPr>
        <w:t xml:space="preserve">лана </w:t>
      </w:r>
      <w:r w:rsidR="009F6781">
        <w:rPr>
          <w:sz w:val="28"/>
          <w:szCs w:val="28"/>
        </w:rPr>
        <w:t>ИРР о порядке проведения государственной итоговой аттестации по образовательным программам основного общего и среднего общего образования В Краснодарском крае в 2023-2024 учебном году»,</w:t>
      </w:r>
      <w:r w:rsidR="00386F94">
        <w:rPr>
          <w:sz w:val="28"/>
          <w:szCs w:val="28"/>
        </w:rPr>
        <w:t xml:space="preserve"> </w:t>
      </w:r>
      <w:r w:rsidR="00CD3365">
        <w:rPr>
          <w:sz w:val="28"/>
          <w:szCs w:val="28"/>
        </w:rPr>
        <w:t xml:space="preserve">с целью качественного информирования всех участников образовательного процесса по подготовке к ЕГЭ, </w:t>
      </w:r>
      <w:r w:rsidR="00386F94" w:rsidRPr="00927EB2">
        <w:rPr>
          <w:spacing w:val="20"/>
          <w:sz w:val="28"/>
          <w:szCs w:val="28"/>
        </w:rPr>
        <w:t>приказываю:</w:t>
      </w:r>
    </w:p>
    <w:p w:rsidR="00386F94" w:rsidRPr="00927EB2" w:rsidRDefault="00386F94">
      <w:pPr>
        <w:rPr>
          <w:spacing w:val="20"/>
          <w:sz w:val="28"/>
          <w:szCs w:val="28"/>
        </w:rPr>
      </w:pPr>
    </w:p>
    <w:p w:rsidR="00386F94" w:rsidRDefault="009F6781" w:rsidP="00AE4C8F">
      <w:pPr>
        <w:pStyle w:val="a7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Внести изменения и у</w:t>
      </w:r>
      <w:r w:rsidR="00386F94">
        <w:rPr>
          <w:sz w:val="28"/>
          <w:szCs w:val="28"/>
        </w:rPr>
        <w:t xml:space="preserve">твердить план </w:t>
      </w:r>
      <w:r w:rsidR="00B154DC">
        <w:rPr>
          <w:sz w:val="28"/>
          <w:szCs w:val="28"/>
        </w:rPr>
        <w:t>информационно-</w:t>
      </w:r>
      <w:r w:rsidR="00386F94">
        <w:rPr>
          <w:sz w:val="28"/>
          <w:szCs w:val="28"/>
        </w:rPr>
        <w:t>разъяснительной работы с выпускниками</w:t>
      </w:r>
      <w:r w:rsidR="002A5BEE">
        <w:rPr>
          <w:sz w:val="28"/>
          <w:szCs w:val="28"/>
        </w:rPr>
        <w:t xml:space="preserve"> 11(12) классов</w:t>
      </w:r>
      <w:r w:rsidR="00386F94">
        <w:rPr>
          <w:sz w:val="28"/>
          <w:szCs w:val="28"/>
        </w:rPr>
        <w:t xml:space="preserve"> и их родителями</w:t>
      </w:r>
      <w:r w:rsidR="00927EB2">
        <w:rPr>
          <w:sz w:val="28"/>
          <w:szCs w:val="28"/>
        </w:rPr>
        <w:t xml:space="preserve"> по подготовке к государственной итоговой аттестации</w:t>
      </w:r>
      <w:r w:rsidR="00317C44">
        <w:rPr>
          <w:sz w:val="28"/>
          <w:szCs w:val="28"/>
        </w:rPr>
        <w:t xml:space="preserve"> в МБОУСОШ № 2</w:t>
      </w:r>
      <w:r w:rsidR="00CD3365">
        <w:rPr>
          <w:sz w:val="28"/>
          <w:szCs w:val="28"/>
        </w:rPr>
        <w:t>0 в 202</w:t>
      </w:r>
      <w:r w:rsidR="0001061B">
        <w:rPr>
          <w:sz w:val="28"/>
          <w:szCs w:val="28"/>
        </w:rPr>
        <w:t>3</w:t>
      </w:r>
      <w:r w:rsidR="00CD3365">
        <w:rPr>
          <w:sz w:val="28"/>
          <w:szCs w:val="28"/>
        </w:rPr>
        <w:t>-202</w:t>
      </w:r>
      <w:r w:rsidR="0001061B">
        <w:rPr>
          <w:sz w:val="28"/>
          <w:szCs w:val="28"/>
        </w:rPr>
        <w:t>4</w:t>
      </w:r>
      <w:r w:rsidR="00386F94">
        <w:rPr>
          <w:sz w:val="28"/>
          <w:szCs w:val="28"/>
        </w:rPr>
        <w:t xml:space="preserve"> учебном </w:t>
      </w:r>
      <w:r w:rsidR="00317C44">
        <w:rPr>
          <w:sz w:val="28"/>
          <w:szCs w:val="28"/>
        </w:rPr>
        <w:t>году (Приложение 1</w:t>
      </w:r>
      <w:r>
        <w:rPr>
          <w:sz w:val="28"/>
          <w:szCs w:val="28"/>
        </w:rPr>
        <w:t>)</w:t>
      </w:r>
    </w:p>
    <w:p w:rsidR="00386F94" w:rsidRDefault="00386F94" w:rsidP="00AE4C8F">
      <w:pPr>
        <w:pStyle w:val="a7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Заместителю директора по УВР </w:t>
      </w:r>
      <w:proofErr w:type="spellStart"/>
      <w:r>
        <w:rPr>
          <w:sz w:val="28"/>
          <w:szCs w:val="28"/>
        </w:rPr>
        <w:t>Уханёвой</w:t>
      </w:r>
      <w:proofErr w:type="spellEnd"/>
      <w:r>
        <w:rPr>
          <w:sz w:val="28"/>
          <w:szCs w:val="28"/>
        </w:rPr>
        <w:t xml:space="preserve"> Е.В. довести до сведения классных руководителей план </w:t>
      </w:r>
      <w:r w:rsidR="00B154DC">
        <w:rPr>
          <w:sz w:val="28"/>
          <w:szCs w:val="28"/>
        </w:rPr>
        <w:t>информационно-</w:t>
      </w:r>
      <w:r>
        <w:rPr>
          <w:sz w:val="28"/>
          <w:szCs w:val="28"/>
        </w:rPr>
        <w:t>разъяснительной работы с выпускниками и их родителями.</w:t>
      </w:r>
    </w:p>
    <w:p w:rsidR="00386F94" w:rsidRDefault="00386F94" w:rsidP="00AE4C8F">
      <w:pPr>
        <w:pStyle w:val="a7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приказа оставляю за собой.</w:t>
      </w:r>
    </w:p>
    <w:p w:rsidR="00386F94" w:rsidRDefault="00386F94" w:rsidP="00AE4C8F">
      <w:pPr>
        <w:jc w:val="both"/>
        <w:rPr>
          <w:sz w:val="28"/>
          <w:szCs w:val="28"/>
        </w:rPr>
      </w:pPr>
    </w:p>
    <w:p w:rsidR="002F39EB" w:rsidRDefault="002F39EB" w:rsidP="00386F94">
      <w:pPr>
        <w:jc w:val="both"/>
        <w:rPr>
          <w:sz w:val="28"/>
          <w:szCs w:val="28"/>
        </w:rPr>
      </w:pPr>
    </w:p>
    <w:p w:rsidR="00386F94" w:rsidRDefault="00317C44" w:rsidP="00386F94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86F94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                                                                         </w:t>
      </w:r>
      <w:r w:rsidR="00150C8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М.А.Карартуньян</w:t>
      </w:r>
      <w:proofErr w:type="spellEnd"/>
    </w:p>
    <w:p w:rsidR="00386F94" w:rsidRDefault="00386F94" w:rsidP="00386F94">
      <w:pPr>
        <w:jc w:val="both"/>
        <w:rPr>
          <w:sz w:val="28"/>
          <w:szCs w:val="28"/>
        </w:rPr>
      </w:pPr>
    </w:p>
    <w:p w:rsidR="002F39EB" w:rsidRDefault="002F39EB" w:rsidP="00386F94">
      <w:pPr>
        <w:jc w:val="both"/>
        <w:rPr>
          <w:sz w:val="28"/>
          <w:szCs w:val="28"/>
        </w:rPr>
      </w:pPr>
    </w:p>
    <w:p w:rsidR="002F39EB" w:rsidRDefault="002F39EB" w:rsidP="00386F94">
      <w:pPr>
        <w:jc w:val="both"/>
        <w:rPr>
          <w:sz w:val="28"/>
          <w:szCs w:val="28"/>
        </w:rPr>
      </w:pPr>
    </w:p>
    <w:p w:rsidR="002F39EB" w:rsidRDefault="002F39EB" w:rsidP="00386F94">
      <w:pPr>
        <w:jc w:val="both"/>
        <w:rPr>
          <w:sz w:val="28"/>
          <w:szCs w:val="28"/>
        </w:rPr>
      </w:pPr>
    </w:p>
    <w:p w:rsidR="002F39EB" w:rsidRDefault="002F39EB" w:rsidP="00386F94">
      <w:pPr>
        <w:jc w:val="both"/>
        <w:rPr>
          <w:sz w:val="28"/>
          <w:szCs w:val="28"/>
        </w:rPr>
      </w:pPr>
    </w:p>
    <w:p w:rsidR="00386F94" w:rsidRDefault="00386F94" w:rsidP="00386F94">
      <w:pPr>
        <w:jc w:val="both"/>
        <w:rPr>
          <w:sz w:val="28"/>
          <w:szCs w:val="28"/>
        </w:rPr>
      </w:pPr>
    </w:p>
    <w:p w:rsidR="002F39EB" w:rsidRDefault="002F39EB" w:rsidP="00034366">
      <w:pPr>
        <w:tabs>
          <w:tab w:val="left" w:pos="7100"/>
        </w:tabs>
        <w:ind w:left="5940"/>
        <w:jc w:val="right"/>
        <w:rPr>
          <w:sz w:val="28"/>
          <w:szCs w:val="28"/>
        </w:rPr>
      </w:pPr>
    </w:p>
    <w:p w:rsidR="00B154DC" w:rsidRDefault="00B154DC" w:rsidP="00034366">
      <w:pPr>
        <w:tabs>
          <w:tab w:val="left" w:pos="7100"/>
        </w:tabs>
        <w:ind w:left="5940"/>
        <w:jc w:val="right"/>
        <w:rPr>
          <w:sz w:val="26"/>
          <w:szCs w:val="26"/>
        </w:rPr>
      </w:pPr>
    </w:p>
    <w:p w:rsidR="00B154DC" w:rsidRDefault="00B154DC" w:rsidP="00034366">
      <w:pPr>
        <w:tabs>
          <w:tab w:val="left" w:pos="7100"/>
        </w:tabs>
        <w:ind w:left="5940"/>
        <w:jc w:val="right"/>
        <w:rPr>
          <w:sz w:val="26"/>
          <w:szCs w:val="26"/>
        </w:rPr>
      </w:pPr>
    </w:p>
    <w:p w:rsidR="00B154DC" w:rsidRDefault="00B154DC" w:rsidP="00034366">
      <w:pPr>
        <w:tabs>
          <w:tab w:val="left" w:pos="7100"/>
        </w:tabs>
        <w:ind w:left="5940"/>
        <w:jc w:val="right"/>
        <w:rPr>
          <w:sz w:val="26"/>
          <w:szCs w:val="26"/>
        </w:rPr>
      </w:pPr>
    </w:p>
    <w:p w:rsidR="000B5C6E" w:rsidRDefault="000B5C6E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E3E58" w:rsidRPr="00947E92" w:rsidRDefault="002F39EB" w:rsidP="00034366">
      <w:pPr>
        <w:tabs>
          <w:tab w:val="left" w:pos="7100"/>
        </w:tabs>
        <w:ind w:left="594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 w:rsidR="00034366">
        <w:rPr>
          <w:sz w:val="26"/>
          <w:szCs w:val="26"/>
        </w:rPr>
        <w:t xml:space="preserve"> №1</w:t>
      </w:r>
    </w:p>
    <w:p w:rsidR="00150C82" w:rsidRDefault="004E3E58" w:rsidP="00317C44">
      <w:pPr>
        <w:tabs>
          <w:tab w:val="left" w:pos="7100"/>
        </w:tabs>
        <w:jc w:val="right"/>
        <w:rPr>
          <w:sz w:val="26"/>
          <w:szCs w:val="26"/>
        </w:rPr>
      </w:pPr>
      <w:r>
        <w:rPr>
          <w:sz w:val="26"/>
          <w:szCs w:val="26"/>
        </w:rPr>
        <w:t>к приказу №</w:t>
      </w:r>
      <w:r w:rsidR="00317C44">
        <w:rPr>
          <w:sz w:val="26"/>
          <w:szCs w:val="26"/>
        </w:rPr>
        <w:t xml:space="preserve"> </w:t>
      </w:r>
      <w:r w:rsidR="009F6781">
        <w:rPr>
          <w:sz w:val="26"/>
          <w:szCs w:val="26"/>
        </w:rPr>
        <w:t>303/01-02</w:t>
      </w:r>
    </w:p>
    <w:p w:rsidR="004E3E58" w:rsidRDefault="004E3E58" w:rsidP="00317C44">
      <w:pPr>
        <w:tabs>
          <w:tab w:val="left" w:pos="7100"/>
        </w:tabs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от </w:t>
      </w:r>
      <w:r w:rsidR="00150C82">
        <w:rPr>
          <w:sz w:val="26"/>
          <w:szCs w:val="26"/>
        </w:rPr>
        <w:t xml:space="preserve"> </w:t>
      </w:r>
      <w:r w:rsidR="0001061B">
        <w:rPr>
          <w:sz w:val="26"/>
          <w:szCs w:val="26"/>
        </w:rPr>
        <w:t>1</w:t>
      </w:r>
      <w:r w:rsidR="009F6781">
        <w:rPr>
          <w:sz w:val="26"/>
          <w:szCs w:val="26"/>
        </w:rPr>
        <w:t>7</w:t>
      </w:r>
      <w:r w:rsidR="00034366">
        <w:rPr>
          <w:sz w:val="26"/>
          <w:szCs w:val="26"/>
        </w:rPr>
        <w:t>.</w:t>
      </w:r>
      <w:r w:rsidR="009F6781">
        <w:rPr>
          <w:sz w:val="26"/>
          <w:szCs w:val="26"/>
        </w:rPr>
        <w:t>1</w:t>
      </w:r>
      <w:r w:rsidR="0001061B">
        <w:rPr>
          <w:sz w:val="26"/>
          <w:szCs w:val="26"/>
        </w:rPr>
        <w:t>0</w:t>
      </w:r>
      <w:r w:rsidR="00034366">
        <w:rPr>
          <w:sz w:val="26"/>
          <w:szCs w:val="26"/>
        </w:rPr>
        <w:t>.</w:t>
      </w:r>
      <w:r w:rsidR="00150C82">
        <w:rPr>
          <w:sz w:val="26"/>
          <w:szCs w:val="26"/>
        </w:rPr>
        <w:t>202</w:t>
      </w:r>
      <w:r w:rsidR="0001061B">
        <w:rPr>
          <w:sz w:val="26"/>
          <w:szCs w:val="26"/>
        </w:rPr>
        <w:t>3</w:t>
      </w:r>
      <w:r>
        <w:rPr>
          <w:sz w:val="26"/>
          <w:szCs w:val="26"/>
        </w:rPr>
        <w:t>г.</w:t>
      </w:r>
      <w:proofErr w:type="gramEnd"/>
    </w:p>
    <w:p w:rsidR="00061ADA" w:rsidRDefault="00061ADA" w:rsidP="00DC4598">
      <w:pPr>
        <w:tabs>
          <w:tab w:val="left" w:pos="7100"/>
        </w:tabs>
        <w:jc w:val="right"/>
        <w:rPr>
          <w:sz w:val="28"/>
          <w:szCs w:val="28"/>
        </w:rPr>
      </w:pPr>
    </w:p>
    <w:p w:rsidR="009F6781" w:rsidRPr="009F6781" w:rsidRDefault="009F6781" w:rsidP="009F6781">
      <w:pPr>
        <w:tabs>
          <w:tab w:val="left" w:pos="7100"/>
        </w:tabs>
        <w:jc w:val="center"/>
        <w:rPr>
          <w:b/>
          <w:bCs/>
          <w:sz w:val="28"/>
          <w:szCs w:val="28"/>
        </w:rPr>
      </w:pPr>
      <w:r w:rsidRPr="009F6781">
        <w:rPr>
          <w:b/>
          <w:bCs/>
          <w:sz w:val="28"/>
          <w:szCs w:val="28"/>
        </w:rPr>
        <w:t>План ИРР о порядке проведения государственной итоговой аттестации по образовательным программам основного общего и среднего общего образования в 2023-2024 учебном году</w:t>
      </w:r>
    </w:p>
    <w:p w:rsidR="0018557B" w:rsidRDefault="0018557B" w:rsidP="00DC4598">
      <w:pPr>
        <w:tabs>
          <w:tab w:val="left" w:pos="7100"/>
        </w:tabs>
        <w:jc w:val="right"/>
        <w:rPr>
          <w:sz w:val="26"/>
          <w:szCs w:val="26"/>
        </w:rPr>
      </w:pPr>
    </w:p>
    <w:p w:rsidR="009F6781" w:rsidRDefault="009F6781" w:rsidP="00DC4598">
      <w:pPr>
        <w:tabs>
          <w:tab w:val="left" w:pos="7100"/>
        </w:tabs>
        <w:jc w:val="right"/>
        <w:rPr>
          <w:sz w:val="26"/>
          <w:szCs w:val="26"/>
        </w:rPr>
      </w:pPr>
    </w:p>
    <w:tbl>
      <w:tblPr>
        <w:tblStyle w:val="aa"/>
        <w:tblW w:w="9855" w:type="dxa"/>
        <w:tblLook w:val="04A0" w:firstRow="1" w:lastRow="0" w:firstColumn="1" w:lastColumn="0" w:noHBand="0" w:noVBand="1"/>
      </w:tblPr>
      <w:tblGrid>
        <w:gridCol w:w="550"/>
        <w:gridCol w:w="6830"/>
        <w:gridCol w:w="814"/>
        <w:gridCol w:w="1661"/>
      </w:tblGrid>
      <w:tr w:rsidR="00AE4C8F" w:rsidTr="00AE4C8F">
        <w:tc>
          <w:tcPr>
            <w:tcW w:w="550" w:type="dxa"/>
          </w:tcPr>
          <w:p w:rsidR="009F6781" w:rsidRDefault="009F6781" w:rsidP="009F6781">
            <w:pPr>
              <w:tabs>
                <w:tab w:val="left" w:pos="71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6830" w:type="dxa"/>
          </w:tcPr>
          <w:p w:rsidR="009F6781" w:rsidRDefault="009F6781" w:rsidP="0075790B">
            <w:pPr>
              <w:tabs>
                <w:tab w:val="left" w:pos="7100"/>
              </w:tabs>
              <w:ind w:left="489" w:hanging="19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</w:t>
            </w:r>
          </w:p>
        </w:tc>
        <w:tc>
          <w:tcPr>
            <w:tcW w:w="814" w:type="dxa"/>
          </w:tcPr>
          <w:p w:rsidR="009F6781" w:rsidRDefault="009F6781" w:rsidP="009F6781">
            <w:pPr>
              <w:tabs>
                <w:tab w:val="left" w:pos="71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</w:t>
            </w:r>
          </w:p>
        </w:tc>
        <w:tc>
          <w:tcPr>
            <w:tcW w:w="1661" w:type="dxa"/>
          </w:tcPr>
          <w:p w:rsidR="009F6781" w:rsidRDefault="009F6781" w:rsidP="009F6781">
            <w:pPr>
              <w:tabs>
                <w:tab w:val="left" w:pos="71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</w:t>
            </w:r>
          </w:p>
        </w:tc>
      </w:tr>
      <w:tr w:rsidR="009F6781" w:rsidTr="00AE4C8F">
        <w:tc>
          <w:tcPr>
            <w:tcW w:w="9855" w:type="dxa"/>
            <w:gridSpan w:val="4"/>
          </w:tcPr>
          <w:p w:rsidR="009F6781" w:rsidRPr="00D04FB1" w:rsidRDefault="009F6781" w:rsidP="00D04FB1">
            <w:pPr>
              <w:pStyle w:val="a7"/>
              <w:numPr>
                <w:ilvl w:val="0"/>
                <w:numId w:val="4"/>
              </w:numPr>
              <w:tabs>
                <w:tab w:val="left" w:pos="71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D04FB1">
              <w:rPr>
                <w:b/>
                <w:bCs/>
                <w:sz w:val="26"/>
                <w:szCs w:val="26"/>
              </w:rPr>
              <w:t>Работа с участниками ГИА</w:t>
            </w:r>
          </w:p>
        </w:tc>
      </w:tr>
      <w:tr w:rsidR="00AE4C8F" w:rsidTr="00AE4C8F">
        <w:tc>
          <w:tcPr>
            <w:tcW w:w="550" w:type="dxa"/>
          </w:tcPr>
          <w:p w:rsidR="009F6781" w:rsidRDefault="00296F50" w:rsidP="009F6781">
            <w:pPr>
              <w:tabs>
                <w:tab w:val="left" w:pos="7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6830" w:type="dxa"/>
          </w:tcPr>
          <w:p w:rsidR="009F6781" w:rsidRDefault="00296F50" w:rsidP="00D04FB1">
            <w:pPr>
              <w:tabs>
                <w:tab w:val="left" w:pos="7100"/>
              </w:tabs>
              <w:ind w:left="-66" w:firstLine="6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классных часов об особенностях проведения государственной итоговой аттестации (далее ГИА) в 2023-2024 учебном году</w:t>
            </w:r>
          </w:p>
          <w:p w:rsidR="00296F50" w:rsidRDefault="00296F50" w:rsidP="00D04FB1">
            <w:pPr>
              <w:pStyle w:val="a7"/>
              <w:numPr>
                <w:ilvl w:val="0"/>
                <w:numId w:val="5"/>
              </w:numPr>
              <w:tabs>
                <w:tab w:val="left" w:pos="7100"/>
              </w:tabs>
              <w:ind w:left="217" w:hanging="3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места, сроки и порядок подачи заявления на участие в итоговом сочинении(изложении) и государственной итоговой аттестации по образовательным программам среднего общего образования;</w:t>
            </w:r>
          </w:p>
          <w:p w:rsidR="00296F50" w:rsidRDefault="00296F50" w:rsidP="00D04FB1">
            <w:pPr>
              <w:pStyle w:val="a7"/>
              <w:numPr>
                <w:ilvl w:val="0"/>
                <w:numId w:val="5"/>
              </w:numPr>
              <w:tabs>
                <w:tab w:val="left" w:pos="7100"/>
              </w:tabs>
              <w:ind w:left="217" w:hanging="3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сроки, места и порядок информирования о результатах итогового сочинения (изложения) и ГИА-11;</w:t>
            </w:r>
          </w:p>
          <w:p w:rsidR="00296F50" w:rsidRDefault="00296F50" w:rsidP="00D04FB1">
            <w:pPr>
              <w:pStyle w:val="a7"/>
              <w:numPr>
                <w:ilvl w:val="0"/>
                <w:numId w:val="5"/>
              </w:numPr>
              <w:tabs>
                <w:tab w:val="left" w:pos="7100"/>
              </w:tabs>
              <w:ind w:left="217" w:hanging="3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порядок проведения итогового сочинения (изложения) и ГИА -11;</w:t>
            </w:r>
          </w:p>
          <w:p w:rsidR="00296F50" w:rsidRDefault="00296F50" w:rsidP="00D04FB1">
            <w:pPr>
              <w:pStyle w:val="a7"/>
              <w:numPr>
                <w:ilvl w:val="0"/>
                <w:numId w:val="5"/>
              </w:numPr>
              <w:tabs>
                <w:tab w:val="left" w:pos="7100"/>
              </w:tabs>
              <w:ind w:left="217" w:hanging="3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Выбор предметов на прохождение ГИА-11, в том числе по математике профильного и базового уровней</w:t>
            </w:r>
            <w:r w:rsidR="00D06547">
              <w:rPr>
                <w:sz w:val="26"/>
                <w:szCs w:val="26"/>
              </w:rPr>
              <w:t>;</w:t>
            </w:r>
          </w:p>
          <w:p w:rsidR="00960A34" w:rsidRDefault="00D06547" w:rsidP="00D04FB1">
            <w:pPr>
              <w:pStyle w:val="a7"/>
              <w:numPr>
                <w:ilvl w:val="0"/>
                <w:numId w:val="5"/>
              </w:numPr>
              <w:tabs>
                <w:tab w:val="left" w:pos="7100"/>
              </w:tabs>
              <w:ind w:left="217" w:hanging="3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296F50">
              <w:rPr>
                <w:sz w:val="26"/>
                <w:szCs w:val="26"/>
              </w:rPr>
              <w:t>еречень запрещенных</w:t>
            </w:r>
            <w:r>
              <w:rPr>
                <w:sz w:val="26"/>
                <w:szCs w:val="26"/>
              </w:rPr>
              <w:t xml:space="preserve"> и допустимых средств обучения и воспитания в пункте проведения экзаменов(далее-ППЭ); процедуры завершения экзамена по уважительной причине и удаления с экзамена; условия допуска </w:t>
            </w:r>
            <w:r w:rsidR="00960A34">
              <w:rPr>
                <w:sz w:val="26"/>
                <w:szCs w:val="26"/>
              </w:rPr>
              <w:t>к ГИА в резервные дни</w:t>
            </w:r>
            <w:r w:rsidR="00960A34">
              <w:rPr>
                <w:sz w:val="26"/>
                <w:szCs w:val="26"/>
              </w:rPr>
              <w:t>;</w:t>
            </w:r>
          </w:p>
          <w:p w:rsidR="00D06547" w:rsidRDefault="00D06547" w:rsidP="00D04FB1">
            <w:pPr>
              <w:pStyle w:val="a7"/>
              <w:numPr>
                <w:ilvl w:val="0"/>
                <w:numId w:val="5"/>
              </w:numPr>
              <w:tabs>
                <w:tab w:val="left" w:pos="7100"/>
              </w:tabs>
              <w:ind w:left="217" w:hanging="3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сроки, места и порядок подачи апелляции о нарушении установленного порядка проведения ГИА о несогласии с выставленными баллами; правила заполнения бланков; минимально</w:t>
            </w:r>
            <w:r w:rsidR="00960A34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количества баллов, необходимое для получения аттестата и для поступления в образовательные организации высшего образования;</w:t>
            </w:r>
          </w:p>
          <w:p w:rsidR="00D06547" w:rsidRPr="00296F50" w:rsidRDefault="00D06547" w:rsidP="00D04FB1">
            <w:pPr>
              <w:pStyle w:val="a7"/>
              <w:numPr>
                <w:ilvl w:val="0"/>
                <w:numId w:val="5"/>
              </w:numPr>
              <w:tabs>
                <w:tab w:val="left" w:pos="7100"/>
              </w:tabs>
              <w:ind w:left="217" w:hanging="3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оказание психологической помощи при подготовке </w:t>
            </w:r>
            <w:r w:rsidR="00960A34">
              <w:rPr>
                <w:sz w:val="26"/>
                <w:szCs w:val="26"/>
              </w:rPr>
              <w:t>и сдаче ГИА</w:t>
            </w:r>
          </w:p>
        </w:tc>
        <w:tc>
          <w:tcPr>
            <w:tcW w:w="814" w:type="dxa"/>
          </w:tcPr>
          <w:p w:rsidR="009F6781" w:rsidRDefault="009F6781" w:rsidP="009F6781">
            <w:pPr>
              <w:tabs>
                <w:tab w:val="left" w:pos="7100"/>
              </w:tabs>
              <w:rPr>
                <w:sz w:val="26"/>
                <w:szCs w:val="26"/>
              </w:rPr>
            </w:pPr>
          </w:p>
        </w:tc>
        <w:tc>
          <w:tcPr>
            <w:tcW w:w="1661" w:type="dxa"/>
          </w:tcPr>
          <w:p w:rsidR="009F6781" w:rsidRDefault="009F6781" w:rsidP="009F6781">
            <w:pPr>
              <w:tabs>
                <w:tab w:val="left" w:pos="7100"/>
              </w:tabs>
              <w:rPr>
                <w:sz w:val="26"/>
                <w:szCs w:val="26"/>
              </w:rPr>
            </w:pPr>
          </w:p>
        </w:tc>
      </w:tr>
      <w:tr w:rsidR="00AE4C8F" w:rsidTr="00AE4C8F">
        <w:tc>
          <w:tcPr>
            <w:tcW w:w="550" w:type="dxa"/>
          </w:tcPr>
          <w:p w:rsidR="009F6781" w:rsidRDefault="00960A34" w:rsidP="009F6781">
            <w:pPr>
              <w:tabs>
                <w:tab w:val="left" w:pos="7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6830" w:type="dxa"/>
          </w:tcPr>
          <w:p w:rsidR="009F6781" w:rsidRDefault="00960A34" w:rsidP="00D04FB1">
            <w:pPr>
              <w:tabs>
                <w:tab w:val="left" w:pos="710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Информирование выпускников о размещении перечня вступительных испытаний на направления подготовки (специальности) в образовательных организациях высшего образования и профессиональных образовательных организациях Краснодарского края и других регионов</w:t>
            </w:r>
          </w:p>
        </w:tc>
        <w:tc>
          <w:tcPr>
            <w:tcW w:w="814" w:type="dxa"/>
          </w:tcPr>
          <w:p w:rsidR="009F6781" w:rsidRDefault="009F6781" w:rsidP="009F6781">
            <w:pPr>
              <w:tabs>
                <w:tab w:val="left" w:pos="7100"/>
              </w:tabs>
              <w:rPr>
                <w:sz w:val="26"/>
                <w:szCs w:val="26"/>
              </w:rPr>
            </w:pPr>
          </w:p>
        </w:tc>
        <w:tc>
          <w:tcPr>
            <w:tcW w:w="1661" w:type="dxa"/>
          </w:tcPr>
          <w:p w:rsidR="009F6781" w:rsidRDefault="009F6781" w:rsidP="009F6781">
            <w:pPr>
              <w:tabs>
                <w:tab w:val="left" w:pos="7100"/>
              </w:tabs>
              <w:rPr>
                <w:sz w:val="26"/>
                <w:szCs w:val="26"/>
              </w:rPr>
            </w:pPr>
          </w:p>
        </w:tc>
      </w:tr>
      <w:tr w:rsidR="00AE4C8F" w:rsidTr="00AE4C8F">
        <w:tc>
          <w:tcPr>
            <w:tcW w:w="550" w:type="dxa"/>
          </w:tcPr>
          <w:p w:rsidR="009F6781" w:rsidRDefault="00960A34" w:rsidP="009F6781">
            <w:pPr>
              <w:tabs>
                <w:tab w:val="left" w:pos="7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6830" w:type="dxa"/>
          </w:tcPr>
          <w:p w:rsidR="009F6781" w:rsidRDefault="00960A34" w:rsidP="00D04FB1">
            <w:pPr>
              <w:tabs>
                <w:tab w:val="left" w:pos="710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Ознакомление с возможностями использования федеральных информационных ресурсов при подготовке к ГИА</w:t>
            </w:r>
            <w:r w:rsidR="0075790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(открытый банк заданий ГИА, </w:t>
            </w:r>
            <w:proofErr w:type="spellStart"/>
            <w:r>
              <w:rPr>
                <w:sz w:val="26"/>
                <w:szCs w:val="26"/>
              </w:rPr>
              <w:t>видеоконсультации</w:t>
            </w:r>
            <w:proofErr w:type="spellEnd"/>
            <w:r>
              <w:rPr>
                <w:sz w:val="26"/>
                <w:szCs w:val="26"/>
              </w:rPr>
              <w:t xml:space="preserve"> Федерального государственного бюджетного научного учреждения «</w:t>
            </w:r>
            <w:proofErr w:type="gramStart"/>
            <w:r>
              <w:rPr>
                <w:sz w:val="26"/>
                <w:szCs w:val="26"/>
              </w:rPr>
              <w:t>Федеральный  институт</w:t>
            </w:r>
            <w:proofErr w:type="gramEnd"/>
            <w:r>
              <w:rPr>
                <w:sz w:val="26"/>
                <w:szCs w:val="26"/>
              </w:rPr>
              <w:t xml:space="preserve"> педагогических измерений» (далее – ФИПИ) по предметам, портал единого государственного экзамена (далее -ЕГЭ), </w:t>
            </w:r>
            <w:r>
              <w:rPr>
                <w:sz w:val="26"/>
                <w:szCs w:val="26"/>
              </w:rPr>
              <w:lastRenderedPageBreak/>
              <w:t>телефоны горячих линий</w:t>
            </w:r>
          </w:p>
        </w:tc>
        <w:tc>
          <w:tcPr>
            <w:tcW w:w="814" w:type="dxa"/>
          </w:tcPr>
          <w:p w:rsidR="009F6781" w:rsidRDefault="009F6781" w:rsidP="009F6781">
            <w:pPr>
              <w:tabs>
                <w:tab w:val="left" w:pos="7100"/>
              </w:tabs>
              <w:rPr>
                <w:sz w:val="26"/>
                <w:szCs w:val="26"/>
              </w:rPr>
            </w:pPr>
          </w:p>
        </w:tc>
        <w:tc>
          <w:tcPr>
            <w:tcW w:w="1661" w:type="dxa"/>
          </w:tcPr>
          <w:p w:rsidR="009F6781" w:rsidRDefault="009F6781" w:rsidP="009F6781">
            <w:pPr>
              <w:tabs>
                <w:tab w:val="left" w:pos="7100"/>
              </w:tabs>
              <w:rPr>
                <w:sz w:val="26"/>
                <w:szCs w:val="26"/>
              </w:rPr>
            </w:pPr>
          </w:p>
        </w:tc>
      </w:tr>
      <w:tr w:rsidR="00AE4C8F" w:rsidTr="00AE4C8F">
        <w:tc>
          <w:tcPr>
            <w:tcW w:w="550" w:type="dxa"/>
          </w:tcPr>
          <w:p w:rsidR="009F6781" w:rsidRDefault="003427F4" w:rsidP="009F6781">
            <w:pPr>
              <w:tabs>
                <w:tab w:val="left" w:pos="7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</w:t>
            </w:r>
          </w:p>
        </w:tc>
        <w:tc>
          <w:tcPr>
            <w:tcW w:w="6830" w:type="dxa"/>
          </w:tcPr>
          <w:p w:rsidR="009F6781" w:rsidRDefault="003427F4" w:rsidP="00D04FB1">
            <w:pPr>
              <w:tabs>
                <w:tab w:val="left" w:pos="710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Круглый стол для родителей и учащихся по теме: «Цель и порядок использования видеонаблюдения, металлоискателей и устройств подавления сигналов подвижной связи в ППЭ»</w:t>
            </w:r>
          </w:p>
        </w:tc>
        <w:tc>
          <w:tcPr>
            <w:tcW w:w="814" w:type="dxa"/>
          </w:tcPr>
          <w:p w:rsidR="009F6781" w:rsidRDefault="009F6781" w:rsidP="009F6781">
            <w:pPr>
              <w:tabs>
                <w:tab w:val="left" w:pos="7100"/>
              </w:tabs>
              <w:rPr>
                <w:sz w:val="26"/>
                <w:szCs w:val="26"/>
              </w:rPr>
            </w:pPr>
          </w:p>
        </w:tc>
        <w:tc>
          <w:tcPr>
            <w:tcW w:w="1661" w:type="dxa"/>
          </w:tcPr>
          <w:p w:rsidR="009F6781" w:rsidRDefault="009F6781" w:rsidP="009F6781">
            <w:pPr>
              <w:tabs>
                <w:tab w:val="left" w:pos="7100"/>
              </w:tabs>
              <w:rPr>
                <w:sz w:val="26"/>
                <w:szCs w:val="26"/>
              </w:rPr>
            </w:pPr>
          </w:p>
        </w:tc>
      </w:tr>
      <w:tr w:rsidR="00AE4C8F" w:rsidTr="00AE4C8F">
        <w:tc>
          <w:tcPr>
            <w:tcW w:w="550" w:type="dxa"/>
          </w:tcPr>
          <w:p w:rsidR="009F6781" w:rsidRPr="003427F4" w:rsidRDefault="009F6781" w:rsidP="003427F4">
            <w:pPr>
              <w:tabs>
                <w:tab w:val="left" w:pos="7100"/>
              </w:tabs>
              <w:ind w:left="360"/>
              <w:rPr>
                <w:sz w:val="26"/>
                <w:szCs w:val="26"/>
              </w:rPr>
            </w:pPr>
          </w:p>
        </w:tc>
        <w:tc>
          <w:tcPr>
            <w:tcW w:w="6830" w:type="dxa"/>
          </w:tcPr>
          <w:p w:rsidR="009F6781" w:rsidRDefault="003427F4" w:rsidP="00D04FB1">
            <w:pPr>
              <w:tabs>
                <w:tab w:val="left" w:pos="710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Онлайн-анкетирование обучающихся по вопросам процедуры проведения ГИА в 2024 году:</w:t>
            </w:r>
          </w:p>
          <w:p w:rsidR="003427F4" w:rsidRDefault="003427F4" w:rsidP="00D04FB1">
            <w:pPr>
              <w:pStyle w:val="a7"/>
              <w:numPr>
                <w:ilvl w:val="0"/>
                <w:numId w:val="6"/>
              </w:numPr>
              <w:tabs>
                <w:tab w:val="left" w:pos="710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выборе предметов для сдачи ГИА</w:t>
            </w:r>
          </w:p>
          <w:p w:rsidR="003427F4" w:rsidRDefault="003427F4" w:rsidP="00D04FB1">
            <w:pPr>
              <w:pStyle w:val="a7"/>
              <w:numPr>
                <w:ilvl w:val="0"/>
                <w:numId w:val="6"/>
              </w:numPr>
              <w:tabs>
                <w:tab w:val="left" w:pos="710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завершении экзамена по уважительной причине</w:t>
            </w:r>
          </w:p>
          <w:p w:rsidR="003427F4" w:rsidRDefault="003427F4" w:rsidP="00D04FB1">
            <w:pPr>
              <w:pStyle w:val="a7"/>
              <w:numPr>
                <w:ilvl w:val="0"/>
                <w:numId w:val="6"/>
              </w:numPr>
              <w:tabs>
                <w:tab w:val="left" w:pos="710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удалении с экзамена и ответственности за нарушение порядка проведения ГИА</w:t>
            </w:r>
          </w:p>
          <w:p w:rsidR="003427F4" w:rsidRDefault="003427F4" w:rsidP="00D04FB1">
            <w:pPr>
              <w:pStyle w:val="a7"/>
              <w:numPr>
                <w:ilvl w:val="0"/>
                <w:numId w:val="6"/>
              </w:numPr>
              <w:tabs>
                <w:tab w:val="left" w:pos="710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возможности использования дополнительных материалов при сдаче ГИА</w:t>
            </w:r>
          </w:p>
          <w:p w:rsidR="003427F4" w:rsidRDefault="003427F4" w:rsidP="00D04FB1">
            <w:pPr>
              <w:pStyle w:val="a7"/>
              <w:numPr>
                <w:ilvl w:val="0"/>
                <w:numId w:val="6"/>
              </w:numPr>
              <w:tabs>
                <w:tab w:val="left" w:pos="710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сроках и порядке подачи и рассмотрении апелляций</w:t>
            </w:r>
          </w:p>
          <w:p w:rsidR="003427F4" w:rsidRDefault="003427F4" w:rsidP="00D04FB1">
            <w:pPr>
              <w:pStyle w:val="a7"/>
              <w:numPr>
                <w:ilvl w:val="0"/>
                <w:numId w:val="6"/>
              </w:numPr>
              <w:tabs>
                <w:tab w:val="left" w:pos="710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психологической готовности к ГИА</w:t>
            </w:r>
          </w:p>
          <w:p w:rsidR="003427F4" w:rsidRPr="003427F4" w:rsidRDefault="003427F4" w:rsidP="00D04FB1">
            <w:pPr>
              <w:pStyle w:val="a7"/>
              <w:numPr>
                <w:ilvl w:val="0"/>
                <w:numId w:val="6"/>
              </w:numPr>
              <w:tabs>
                <w:tab w:val="left" w:pos="710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сроках, местах и порядке получения информации о результатах</w:t>
            </w:r>
            <w:r w:rsidR="00D04FB1">
              <w:rPr>
                <w:sz w:val="26"/>
                <w:szCs w:val="26"/>
              </w:rPr>
              <w:t xml:space="preserve"> ГИА</w:t>
            </w:r>
          </w:p>
        </w:tc>
        <w:tc>
          <w:tcPr>
            <w:tcW w:w="814" w:type="dxa"/>
          </w:tcPr>
          <w:p w:rsidR="009F6781" w:rsidRDefault="009F6781" w:rsidP="009F6781">
            <w:pPr>
              <w:tabs>
                <w:tab w:val="left" w:pos="7100"/>
              </w:tabs>
              <w:rPr>
                <w:sz w:val="26"/>
                <w:szCs w:val="26"/>
              </w:rPr>
            </w:pPr>
          </w:p>
        </w:tc>
        <w:tc>
          <w:tcPr>
            <w:tcW w:w="1661" w:type="dxa"/>
          </w:tcPr>
          <w:p w:rsidR="009F6781" w:rsidRDefault="009F6781" w:rsidP="009F6781">
            <w:pPr>
              <w:tabs>
                <w:tab w:val="left" w:pos="7100"/>
              </w:tabs>
              <w:rPr>
                <w:sz w:val="26"/>
                <w:szCs w:val="26"/>
              </w:rPr>
            </w:pPr>
          </w:p>
        </w:tc>
      </w:tr>
      <w:tr w:rsidR="00AE4C8F" w:rsidTr="00AE4C8F">
        <w:tc>
          <w:tcPr>
            <w:tcW w:w="550" w:type="dxa"/>
          </w:tcPr>
          <w:p w:rsidR="009F6781" w:rsidRDefault="00D04FB1" w:rsidP="009F6781">
            <w:pPr>
              <w:tabs>
                <w:tab w:val="left" w:pos="7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</w:t>
            </w:r>
          </w:p>
        </w:tc>
        <w:tc>
          <w:tcPr>
            <w:tcW w:w="6830" w:type="dxa"/>
          </w:tcPr>
          <w:p w:rsidR="009F6781" w:rsidRDefault="00D04FB1" w:rsidP="009F6781">
            <w:pPr>
              <w:tabs>
                <w:tab w:val="left" w:pos="7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психологических тренингов </w:t>
            </w:r>
          </w:p>
        </w:tc>
        <w:tc>
          <w:tcPr>
            <w:tcW w:w="814" w:type="dxa"/>
          </w:tcPr>
          <w:p w:rsidR="009F6781" w:rsidRDefault="009F6781" w:rsidP="009F6781">
            <w:pPr>
              <w:tabs>
                <w:tab w:val="left" w:pos="7100"/>
              </w:tabs>
              <w:rPr>
                <w:sz w:val="26"/>
                <w:szCs w:val="26"/>
              </w:rPr>
            </w:pPr>
          </w:p>
        </w:tc>
        <w:tc>
          <w:tcPr>
            <w:tcW w:w="1661" w:type="dxa"/>
          </w:tcPr>
          <w:p w:rsidR="009F6781" w:rsidRDefault="009F6781" w:rsidP="009F6781">
            <w:pPr>
              <w:tabs>
                <w:tab w:val="left" w:pos="7100"/>
              </w:tabs>
              <w:rPr>
                <w:sz w:val="26"/>
                <w:szCs w:val="26"/>
              </w:rPr>
            </w:pPr>
          </w:p>
        </w:tc>
      </w:tr>
      <w:tr w:rsidR="00D04FB1" w:rsidTr="00AE4C8F">
        <w:tc>
          <w:tcPr>
            <w:tcW w:w="9855" w:type="dxa"/>
            <w:gridSpan w:val="4"/>
          </w:tcPr>
          <w:p w:rsidR="00D04FB1" w:rsidRPr="00D04FB1" w:rsidRDefault="00D04FB1" w:rsidP="00D04FB1">
            <w:pPr>
              <w:tabs>
                <w:tab w:val="left" w:pos="71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D04FB1">
              <w:rPr>
                <w:b/>
                <w:bCs/>
                <w:sz w:val="26"/>
                <w:szCs w:val="26"/>
              </w:rPr>
              <w:t>2. Работа с родителями</w:t>
            </w:r>
          </w:p>
        </w:tc>
      </w:tr>
      <w:tr w:rsidR="00AE4C8F" w:rsidTr="00AE4C8F">
        <w:tc>
          <w:tcPr>
            <w:tcW w:w="550" w:type="dxa"/>
          </w:tcPr>
          <w:p w:rsidR="00D04FB1" w:rsidRDefault="00D04FB1" w:rsidP="00D04FB1">
            <w:pPr>
              <w:tabs>
                <w:tab w:val="left" w:pos="7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</w:p>
        </w:tc>
        <w:tc>
          <w:tcPr>
            <w:tcW w:w="6830" w:type="dxa"/>
          </w:tcPr>
          <w:p w:rsidR="00D04FB1" w:rsidRDefault="00D04FB1" w:rsidP="00D04FB1">
            <w:pPr>
              <w:tabs>
                <w:tab w:val="left" w:pos="7100"/>
              </w:tabs>
              <w:ind w:left="-66" w:firstLine="6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классных часов об особенностях проведения государственной итоговой аттестации (далее ГИА) в 2023-2024 учебном году</w:t>
            </w:r>
          </w:p>
          <w:p w:rsidR="00D04FB1" w:rsidRDefault="00D04FB1" w:rsidP="00D04FB1">
            <w:pPr>
              <w:pStyle w:val="a7"/>
              <w:numPr>
                <w:ilvl w:val="0"/>
                <w:numId w:val="7"/>
              </w:numPr>
              <w:tabs>
                <w:tab w:val="left" w:pos="7100"/>
              </w:tabs>
              <w:ind w:left="321" w:hanging="32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места, сроки и порядок подачи заявления на участие в итоговом сочинении(изложении) и государственной итоговой аттестации по образовательным программам среднего общего образования;</w:t>
            </w:r>
          </w:p>
          <w:p w:rsidR="00D04FB1" w:rsidRDefault="00D04FB1" w:rsidP="00D04FB1">
            <w:pPr>
              <w:pStyle w:val="a7"/>
              <w:numPr>
                <w:ilvl w:val="0"/>
                <w:numId w:val="7"/>
              </w:numPr>
              <w:tabs>
                <w:tab w:val="left" w:pos="7100"/>
              </w:tabs>
              <w:ind w:left="321" w:hanging="32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сроки, места и порядок информирования о результатах итогового сочинения (изложения) и ГИА-11;</w:t>
            </w:r>
          </w:p>
          <w:p w:rsidR="00D04FB1" w:rsidRDefault="00D04FB1" w:rsidP="00D04FB1">
            <w:pPr>
              <w:pStyle w:val="a7"/>
              <w:numPr>
                <w:ilvl w:val="0"/>
                <w:numId w:val="7"/>
              </w:numPr>
              <w:tabs>
                <w:tab w:val="left" w:pos="7100"/>
              </w:tabs>
              <w:ind w:left="217" w:hanging="3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порядок проведения итогового сочинения (изложения) и ГИА -11;</w:t>
            </w:r>
          </w:p>
          <w:p w:rsidR="00D04FB1" w:rsidRDefault="00D04FB1" w:rsidP="00D04FB1">
            <w:pPr>
              <w:pStyle w:val="a7"/>
              <w:numPr>
                <w:ilvl w:val="0"/>
                <w:numId w:val="7"/>
              </w:numPr>
              <w:tabs>
                <w:tab w:val="left" w:pos="7100"/>
              </w:tabs>
              <w:ind w:left="217" w:hanging="3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Выбор предметов на прохождение ГИА-11, в том числе по математике профильного и базового уровней;</w:t>
            </w:r>
          </w:p>
          <w:p w:rsidR="00D04FB1" w:rsidRDefault="00D04FB1" w:rsidP="00D04FB1">
            <w:pPr>
              <w:pStyle w:val="a7"/>
              <w:numPr>
                <w:ilvl w:val="0"/>
                <w:numId w:val="7"/>
              </w:numPr>
              <w:tabs>
                <w:tab w:val="left" w:pos="7100"/>
              </w:tabs>
              <w:ind w:left="217" w:hanging="3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запрещенных и допустимых средств обучения и воспитания в пункте проведения экзаменов(далее-ППЭ); процедуры завершения экзамена по уважительной причине и удаления с экзамена; условия допуска к ГИА в резервные дни;</w:t>
            </w:r>
          </w:p>
          <w:p w:rsidR="00D04FB1" w:rsidRDefault="00D04FB1" w:rsidP="00D04FB1">
            <w:pPr>
              <w:pStyle w:val="a7"/>
              <w:numPr>
                <w:ilvl w:val="0"/>
                <w:numId w:val="7"/>
              </w:numPr>
              <w:tabs>
                <w:tab w:val="left" w:pos="7100"/>
              </w:tabs>
              <w:ind w:left="217" w:hanging="3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сроки, места и порядок подачи апелляции о нарушении установленного порядка проведения ГИА о несогласии с выставленными баллами; правила заполнения бланков; минимальное количества баллов, необходимое для получения аттестата и для поступления в образовательные организации высшего образования;</w:t>
            </w:r>
          </w:p>
          <w:p w:rsidR="00D04FB1" w:rsidRPr="00296F50" w:rsidRDefault="00D04FB1" w:rsidP="00D04FB1">
            <w:pPr>
              <w:pStyle w:val="a7"/>
              <w:numPr>
                <w:ilvl w:val="0"/>
                <w:numId w:val="7"/>
              </w:numPr>
              <w:tabs>
                <w:tab w:val="left" w:pos="7100"/>
              </w:tabs>
              <w:ind w:left="217" w:hanging="3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оказание психологической помощи при подготовке и сдаче ГИА</w:t>
            </w:r>
          </w:p>
        </w:tc>
        <w:tc>
          <w:tcPr>
            <w:tcW w:w="814" w:type="dxa"/>
          </w:tcPr>
          <w:p w:rsidR="00D04FB1" w:rsidRDefault="00D04FB1" w:rsidP="00D04FB1">
            <w:pPr>
              <w:tabs>
                <w:tab w:val="left" w:pos="7100"/>
              </w:tabs>
              <w:rPr>
                <w:sz w:val="26"/>
                <w:szCs w:val="26"/>
              </w:rPr>
            </w:pPr>
          </w:p>
        </w:tc>
        <w:tc>
          <w:tcPr>
            <w:tcW w:w="1661" w:type="dxa"/>
          </w:tcPr>
          <w:p w:rsidR="00D04FB1" w:rsidRDefault="00D04FB1" w:rsidP="00D04FB1">
            <w:pPr>
              <w:tabs>
                <w:tab w:val="left" w:pos="7100"/>
              </w:tabs>
              <w:rPr>
                <w:sz w:val="26"/>
                <w:szCs w:val="26"/>
              </w:rPr>
            </w:pPr>
          </w:p>
        </w:tc>
      </w:tr>
      <w:tr w:rsidR="00AE4C8F" w:rsidTr="00AE4C8F">
        <w:tc>
          <w:tcPr>
            <w:tcW w:w="550" w:type="dxa"/>
          </w:tcPr>
          <w:p w:rsidR="00D04FB1" w:rsidRDefault="00D04FB1" w:rsidP="00D04FB1">
            <w:pPr>
              <w:tabs>
                <w:tab w:val="left" w:pos="7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</w:t>
            </w:r>
          </w:p>
        </w:tc>
        <w:tc>
          <w:tcPr>
            <w:tcW w:w="6830" w:type="dxa"/>
          </w:tcPr>
          <w:p w:rsidR="00D04FB1" w:rsidRDefault="00D04FB1" w:rsidP="00D04FB1">
            <w:pPr>
              <w:tabs>
                <w:tab w:val="left" w:pos="7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Адресная работа с родителями (законными представителями) обучающихся, слабо мотивированных на учебу:</w:t>
            </w:r>
          </w:p>
          <w:p w:rsidR="00D04FB1" w:rsidRDefault="00D04FB1" w:rsidP="006965C1">
            <w:pPr>
              <w:pStyle w:val="a7"/>
              <w:numPr>
                <w:ilvl w:val="0"/>
                <w:numId w:val="8"/>
              </w:numPr>
              <w:tabs>
                <w:tab w:val="left" w:pos="7100"/>
              </w:tabs>
              <w:ind w:left="347" w:hanging="3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D04FB1">
              <w:rPr>
                <w:sz w:val="26"/>
                <w:szCs w:val="26"/>
              </w:rPr>
              <w:t xml:space="preserve">онсультации </w:t>
            </w:r>
            <w:r>
              <w:rPr>
                <w:sz w:val="26"/>
                <w:szCs w:val="26"/>
              </w:rPr>
              <w:t>педагога-</w:t>
            </w:r>
            <w:r w:rsidRPr="00D04FB1">
              <w:rPr>
                <w:sz w:val="26"/>
                <w:szCs w:val="26"/>
              </w:rPr>
              <w:t>психолога</w:t>
            </w:r>
          </w:p>
          <w:p w:rsidR="00D04FB1" w:rsidRDefault="00D04FB1" w:rsidP="006965C1">
            <w:pPr>
              <w:pStyle w:val="a7"/>
              <w:numPr>
                <w:ilvl w:val="0"/>
                <w:numId w:val="8"/>
              </w:numPr>
              <w:tabs>
                <w:tab w:val="left" w:pos="7100"/>
              </w:tabs>
              <w:ind w:left="347" w:hanging="3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индивидуальные беседы</w:t>
            </w:r>
          </w:p>
          <w:p w:rsidR="00D04FB1" w:rsidRPr="00D04FB1" w:rsidRDefault="00D04FB1" w:rsidP="006965C1">
            <w:pPr>
              <w:pStyle w:val="a7"/>
              <w:numPr>
                <w:ilvl w:val="0"/>
                <w:numId w:val="8"/>
              </w:numPr>
              <w:tabs>
                <w:tab w:val="left" w:pos="7100"/>
              </w:tabs>
              <w:ind w:left="347" w:hanging="3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индивидуальные консультации учителей- предметников</w:t>
            </w:r>
          </w:p>
        </w:tc>
        <w:tc>
          <w:tcPr>
            <w:tcW w:w="814" w:type="dxa"/>
          </w:tcPr>
          <w:p w:rsidR="00D04FB1" w:rsidRDefault="00D04FB1" w:rsidP="00D04FB1">
            <w:pPr>
              <w:tabs>
                <w:tab w:val="left" w:pos="7100"/>
              </w:tabs>
              <w:rPr>
                <w:sz w:val="26"/>
                <w:szCs w:val="26"/>
              </w:rPr>
            </w:pPr>
          </w:p>
        </w:tc>
        <w:tc>
          <w:tcPr>
            <w:tcW w:w="1661" w:type="dxa"/>
          </w:tcPr>
          <w:p w:rsidR="00D04FB1" w:rsidRDefault="00D04FB1" w:rsidP="00D04FB1">
            <w:pPr>
              <w:tabs>
                <w:tab w:val="left" w:pos="7100"/>
              </w:tabs>
              <w:rPr>
                <w:sz w:val="26"/>
                <w:szCs w:val="26"/>
              </w:rPr>
            </w:pPr>
          </w:p>
        </w:tc>
      </w:tr>
      <w:tr w:rsidR="00AE4C8F" w:rsidTr="00AE4C8F">
        <w:tc>
          <w:tcPr>
            <w:tcW w:w="550" w:type="dxa"/>
          </w:tcPr>
          <w:p w:rsidR="00D04FB1" w:rsidRDefault="00D04FB1" w:rsidP="00D04FB1">
            <w:pPr>
              <w:tabs>
                <w:tab w:val="left" w:pos="7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</w:t>
            </w:r>
          </w:p>
        </w:tc>
        <w:tc>
          <w:tcPr>
            <w:tcW w:w="6830" w:type="dxa"/>
          </w:tcPr>
          <w:p w:rsidR="00D04FB1" w:rsidRDefault="00D04FB1" w:rsidP="00D04FB1">
            <w:pPr>
              <w:tabs>
                <w:tab w:val="left" w:pos="7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Информационно- консультативные встречи по разъяснению:</w:t>
            </w:r>
          </w:p>
          <w:p w:rsidR="00D04FB1" w:rsidRDefault="00D04FB1" w:rsidP="006965C1">
            <w:pPr>
              <w:pStyle w:val="a7"/>
              <w:numPr>
                <w:ilvl w:val="0"/>
                <w:numId w:val="9"/>
              </w:numPr>
              <w:tabs>
                <w:tab w:val="left" w:pos="7100"/>
              </w:tabs>
              <w:ind w:left="321" w:hanging="32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возможности и необходимости </w:t>
            </w:r>
            <w:r w:rsidR="00BB433F">
              <w:rPr>
                <w:sz w:val="26"/>
                <w:szCs w:val="26"/>
              </w:rPr>
              <w:t>посещения консультаций, для успешного прохождения итоговой аттестации;</w:t>
            </w:r>
          </w:p>
          <w:p w:rsidR="00BB433F" w:rsidRDefault="00BB433F" w:rsidP="006965C1">
            <w:pPr>
              <w:pStyle w:val="a7"/>
              <w:numPr>
                <w:ilvl w:val="0"/>
                <w:numId w:val="9"/>
              </w:numPr>
              <w:tabs>
                <w:tab w:val="left" w:pos="7100"/>
              </w:tabs>
              <w:ind w:left="321" w:hanging="32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грамотного выбора вступительных испытаний на направления подготовки (специальности) в образовательных организациях высшего образования и профессиональных образовательных организациях</w:t>
            </w:r>
          </w:p>
          <w:p w:rsidR="00BB433F" w:rsidRDefault="00BB433F" w:rsidP="006965C1">
            <w:pPr>
              <w:pStyle w:val="a7"/>
              <w:numPr>
                <w:ilvl w:val="0"/>
                <w:numId w:val="9"/>
              </w:numPr>
              <w:tabs>
                <w:tab w:val="left" w:pos="7100"/>
              </w:tabs>
              <w:ind w:left="321" w:hanging="32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работе телефонов горячей линии ГИА</w:t>
            </w:r>
          </w:p>
          <w:p w:rsidR="00BB433F" w:rsidRDefault="00BB433F" w:rsidP="006965C1">
            <w:pPr>
              <w:pStyle w:val="a7"/>
              <w:numPr>
                <w:ilvl w:val="0"/>
                <w:numId w:val="9"/>
              </w:numPr>
              <w:tabs>
                <w:tab w:val="left" w:pos="7100"/>
              </w:tabs>
              <w:ind w:left="321" w:hanging="32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целей и порядка использования видеонаблюдения, металлоискателей и устройств подавления сигналов подвижной связи в ППЭ</w:t>
            </w:r>
          </w:p>
          <w:p w:rsidR="00BB433F" w:rsidRDefault="00BB433F" w:rsidP="006965C1">
            <w:pPr>
              <w:pStyle w:val="a7"/>
              <w:numPr>
                <w:ilvl w:val="0"/>
                <w:numId w:val="9"/>
              </w:numPr>
              <w:tabs>
                <w:tab w:val="left" w:pos="7100"/>
              </w:tabs>
              <w:ind w:left="321" w:hanging="32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возможности и </w:t>
            </w:r>
            <w:proofErr w:type="gramStart"/>
            <w:r>
              <w:rPr>
                <w:sz w:val="26"/>
                <w:szCs w:val="26"/>
              </w:rPr>
              <w:t>необходимости  использования</w:t>
            </w:r>
            <w:proofErr w:type="gramEnd"/>
            <w:r>
              <w:rPr>
                <w:sz w:val="26"/>
                <w:szCs w:val="26"/>
              </w:rPr>
              <w:t xml:space="preserve"> информационных ресурсов при подготовке к ГИА (сайт, стенд)</w:t>
            </w:r>
          </w:p>
          <w:p w:rsidR="00BB433F" w:rsidRDefault="00BB433F" w:rsidP="006965C1">
            <w:pPr>
              <w:pStyle w:val="a7"/>
              <w:numPr>
                <w:ilvl w:val="0"/>
                <w:numId w:val="9"/>
              </w:numPr>
              <w:tabs>
                <w:tab w:val="left" w:pos="7100"/>
              </w:tabs>
              <w:ind w:left="321" w:hanging="32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использовании ресурсов школьной библиотеки при подготовке обучающихся к ГИА</w:t>
            </w:r>
          </w:p>
          <w:p w:rsidR="00BB433F" w:rsidRPr="00D04FB1" w:rsidRDefault="00BB433F" w:rsidP="00D04FB1">
            <w:pPr>
              <w:pStyle w:val="a7"/>
              <w:numPr>
                <w:ilvl w:val="0"/>
                <w:numId w:val="9"/>
              </w:numPr>
              <w:tabs>
                <w:tab w:val="left" w:pos="7100"/>
              </w:tabs>
              <w:rPr>
                <w:sz w:val="26"/>
                <w:szCs w:val="26"/>
              </w:rPr>
            </w:pPr>
          </w:p>
        </w:tc>
        <w:tc>
          <w:tcPr>
            <w:tcW w:w="814" w:type="dxa"/>
          </w:tcPr>
          <w:p w:rsidR="00D04FB1" w:rsidRDefault="00D04FB1" w:rsidP="00D04FB1">
            <w:pPr>
              <w:tabs>
                <w:tab w:val="left" w:pos="7100"/>
              </w:tabs>
              <w:rPr>
                <w:sz w:val="26"/>
                <w:szCs w:val="26"/>
              </w:rPr>
            </w:pPr>
          </w:p>
        </w:tc>
        <w:tc>
          <w:tcPr>
            <w:tcW w:w="1661" w:type="dxa"/>
          </w:tcPr>
          <w:p w:rsidR="00D04FB1" w:rsidRDefault="00D04FB1" w:rsidP="00D04FB1">
            <w:pPr>
              <w:tabs>
                <w:tab w:val="left" w:pos="7100"/>
              </w:tabs>
              <w:rPr>
                <w:sz w:val="26"/>
                <w:szCs w:val="26"/>
              </w:rPr>
            </w:pPr>
          </w:p>
        </w:tc>
      </w:tr>
      <w:tr w:rsidR="00AE4C8F" w:rsidTr="00AE4C8F">
        <w:tc>
          <w:tcPr>
            <w:tcW w:w="550" w:type="dxa"/>
          </w:tcPr>
          <w:p w:rsidR="00D04FB1" w:rsidRDefault="00BB433F" w:rsidP="00D04FB1">
            <w:pPr>
              <w:tabs>
                <w:tab w:val="left" w:pos="7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</w:t>
            </w:r>
          </w:p>
        </w:tc>
        <w:tc>
          <w:tcPr>
            <w:tcW w:w="6830" w:type="dxa"/>
          </w:tcPr>
          <w:p w:rsidR="00BB433F" w:rsidRDefault="00BB433F" w:rsidP="006965C1">
            <w:pPr>
              <w:tabs>
                <w:tab w:val="left" w:pos="7100"/>
              </w:tabs>
              <w:ind w:left="179" w:hanging="2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родителей в онлайн- анкетировании по вопросам проведения ГИА в 2024 году:</w:t>
            </w:r>
          </w:p>
          <w:p w:rsidR="00BB433F" w:rsidRDefault="006965C1" w:rsidP="006965C1">
            <w:pPr>
              <w:pStyle w:val="a7"/>
              <w:numPr>
                <w:ilvl w:val="0"/>
                <w:numId w:val="10"/>
              </w:numPr>
              <w:tabs>
                <w:tab w:val="left" w:pos="7100"/>
              </w:tabs>
              <w:ind w:left="179" w:hanging="2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BB433F">
              <w:rPr>
                <w:sz w:val="26"/>
                <w:szCs w:val="26"/>
              </w:rPr>
              <w:t xml:space="preserve"> выборе предметов для сдачи ГИА</w:t>
            </w:r>
          </w:p>
          <w:p w:rsidR="00BB433F" w:rsidRDefault="006965C1" w:rsidP="006965C1">
            <w:pPr>
              <w:pStyle w:val="a7"/>
              <w:numPr>
                <w:ilvl w:val="0"/>
                <w:numId w:val="10"/>
              </w:numPr>
              <w:tabs>
                <w:tab w:val="left" w:pos="7100"/>
              </w:tabs>
              <w:ind w:left="179" w:hanging="2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BB433F">
              <w:rPr>
                <w:sz w:val="26"/>
                <w:szCs w:val="26"/>
              </w:rPr>
              <w:t xml:space="preserve"> психологической готовности к ГИА</w:t>
            </w:r>
          </w:p>
          <w:p w:rsidR="00BB433F" w:rsidRDefault="006965C1" w:rsidP="006965C1">
            <w:pPr>
              <w:pStyle w:val="a7"/>
              <w:numPr>
                <w:ilvl w:val="0"/>
                <w:numId w:val="10"/>
              </w:numPr>
              <w:tabs>
                <w:tab w:val="left" w:pos="7100"/>
              </w:tabs>
              <w:ind w:left="179" w:hanging="2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BB433F">
              <w:rPr>
                <w:sz w:val="26"/>
                <w:szCs w:val="26"/>
              </w:rPr>
              <w:t xml:space="preserve"> досрочном завершении экзамена</w:t>
            </w:r>
          </w:p>
          <w:p w:rsidR="00BB433F" w:rsidRDefault="006965C1" w:rsidP="006965C1">
            <w:pPr>
              <w:pStyle w:val="a7"/>
              <w:numPr>
                <w:ilvl w:val="0"/>
                <w:numId w:val="10"/>
              </w:numPr>
              <w:tabs>
                <w:tab w:val="left" w:pos="7100"/>
              </w:tabs>
              <w:ind w:left="179" w:hanging="2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BB433F">
              <w:rPr>
                <w:sz w:val="26"/>
                <w:szCs w:val="26"/>
              </w:rPr>
              <w:t>б удалении с экзамена и ответственности за нарушение порядка проведения ГИА</w:t>
            </w:r>
          </w:p>
          <w:p w:rsidR="006965C1" w:rsidRDefault="006965C1" w:rsidP="006965C1">
            <w:pPr>
              <w:pStyle w:val="a7"/>
              <w:numPr>
                <w:ilvl w:val="0"/>
                <w:numId w:val="10"/>
              </w:numPr>
              <w:tabs>
                <w:tab w:val="left" w:pos="7100"/>
              </w:tabs>
              <w:ind w:left="179" w:hanging="2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возможности использования дополнительных материалов при сдаче ГИА</w:t>
            </w:r>
          </w:p>
          <w:p w:rsidR="006965C1" w:rsidRDefault="006965C1" w:rsidP="006965C1">
            <w:pPr>
              <w:pStyle w:val="a7"/>
              <w:numPr>
                <w:ilvl w:val="0"/>
                <w:numId w:val="10"/>
              </w:numPr>
              <w:tabs>
                <w:tab w:val="left" w:pos="7100"/>
              </w:tabs>
              <w:ind w:left="179" w:hanging="2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сроках и порядке подачи и рассмотрении апелляций</w:t>
            </w:r>
          </w:p>
          <w:p w:rsidR="006965C1" w:rsidRPr="00BB433F" w:rsidRDefault="006965C1" w:rsidP="006965C1">
            <w:pPr>
              <w:pStyle w:val="a7"/>
              <w:numPr>
                <w:ilvl w:val="0"/>
                <w:numId w:val="10"/>
              </w:numPr>
              <w:tabs>
                <w:tab w:val="left" w:pos="7100"/>
              </w:tabs>
              <w:ind w:left="179" w:hanging="2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сроках, местах и порядке получения информации о результатах ГИА</w:t>
            </w:r>
          </w:p>
        </w:tc>
        <w:tc>
          <w:tcPr>
            <w:tcW w:w="814" w:type="dxa"/>
          </w:tcPr>
          <w:p w:rsidR="00D04FB1" w:rsidRDefault="00D04FB1" w:rsidP="00D04FB1">
            <w:pPr>
              <w:tabs>
                <w:tab w:val="left" w:pos="7100"/>
              </w:tabs>
              <w:rPr>
                <w:sz w:val="26"/>
                <w:szCs w:val="26"/>
              </w:rPr>
            </w:pPr>
          </w:p>
        </w:tc>
        <w:tc>
          <w:tcPr>
            <w:tcW w:w="1661" w:type="dxa"/>
          </w:tcPr>
          <w:p w:rsidR="00D04FB1" w:rsidRDefault="00D04FB1" w:rsidP="00D04FB1">
            <w:pPr>
              <w:tabs>
                <w:tab w:val="left" w:pos="7100"/>
              </w:tabs>
              <w:rPr>
                <w:sz w:val="26"/>
                <w:szCs w:val="26"/>
              </w:rPr>
            </w:pPr>
          </w:p>
        </w:tc>
      </w:tr>
      <w:tr w:rsidR="00AE4C8F" w:rsidTr="00AE4C8F">
        <w:tc>
          <w:tcPr>
            <w:tcW w:w="550" w:type="dxa"/>
          </w:tcPr>
          <w:p w:rsidR="00D04FB1" w:rsidRDefault="006965C1" w:rsidP="00D04FB1">
            <w:pPr>
              <w:tabs>
                <w:tab w:val="left" w:pos="7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</w:t>
            </w:r>
          </w:p>
        </w:tc>
        <w:tc>
          <w:tcPr>
            <w:tcW w:w="6830" w:type="dxa"/>
          </w:tcPr>
          <w:p w:rsidR="00D04FB1" w:rsidRDefault="006965C1" w:rsidP="00D04FB1">
            <w:pPr>
              <w:tabs>
                <w:tab w:val="left" w:pos="7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во Всероссийской акции «Единый день сдачи ЕГЭ родителями»</w:t>
            </w:r>
          </w:p>
        </w:tc>
        <w:tc>
          <w:tcPr>
            <w:tcW w:w="814" w:type="dxa"/>
          </w:tcPr>
          <w:p w:rsidR="00D04FB1" w:rsidRDefault="00D04FB1" w:rsidP="00D04FB1">
            <w:pPr>
              <w:tabs>
                <w:tab w:val="left" w:pos="7100"/>
              </w:tabs>
              <w:rPr>
                <w:sz w:val="26"/>
                <w:szCs w:val="26"/>
              </w:rPr>
            </w:pPr>
          </w:p>
        </w:tc>
        <w:tc>
          <w:tcPr>
            <w:tcW w:w="1661" w:type="dxa"/>
          </w:tcPr>
          <w:p w:rsidR="00D04FB1" w:rsidRDefault="00D04FB1" w:rsidP="00D04FB1">
            <w:pPr>
              <w:tabs>
                <w:tab w:val="left" w:pos="7100"/>
              </w:tabs>
              <w:rPr>
                <w:sz w:val="26"/>
                <w:szCs w:val="26"/>
              </w:rPr>
            </w:pPr>
          </w:p>
        </w:tc>
      </w:tr>
      <w:tr w:rsidR="00AE4C8F" w:rsidTr="00AE4C8F">
        <w:tc>
          <w:tcPr>
            <w:tcW w:w="550" w:type="dxa"/>
          </w:tcPr>
          <w:p w:rsidR="00D04FB1" w:rsidRDefault="006965C1" w:rsidP="00D04FB1">
            <w:pPr>
              <w:tabs>
                <w:tab w:val="left" w:pos="7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</w:t>
            </w:r>
          </w:p>
        </w:tc>
        <w:tc>
          <w:tcPr>
            <w:tcW w:w="6830" w:type="dxa"/>
          </w:tcPr>
          <w:p w:rsidR="00D04FB1" w:rsidRDefault="006965C1" w:rsidP="00D04FB1">
            <w:pPr>
              <w:tabs>
                <w:tab w:val="left" w:pos="7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Психологический тренинг «Как подготовиться семье к сдаче экзаменов»</w:t>
            </w:r>
          </w:p>
        </w:tc>
        <w:tc>
          <w:tcPr>
            <w:tcW w:w="814" w:type="dxa"/>
          </w:tcPr>
          <w:p w:rsidR="00D04FB1" w:rsidRDefault="00D04FB1" w:rsidP="00D04FB1">
            <w:pPr>
              <w:tabs>
                <w:tab w:val="left" w:pos="7100"/>
              </w:tabs>
              <w:rPr>
                <w:sz w:val="26"/>
                <w:szCs w:val="26"/>
              </w:rPr>
            </w:pPr>
          </w:p>
        </w:tc>
        <w:tc>
          <w:tcPr>
            <w:tcW w:w="1661" w:type="dxa"/>
          </w:tcPr>
          <w:p w:rsidR="00D04FB1" w:rsidRDefault="00D04FB1" w:rsidP="00D04FB1">
            <w:pPr>
              <w:tabs>
                <w:tab w:val="left" w:pos="7100"/>
              </w:tabs>
              <w:rPr>
                <w:sz w:val="26"/>
                <w:szCs w:val="26"/>
              </w:rPr>
            </w:pPr>
          </w:p>
        </w:tc>
      </w:tr>
      <w:tr w:rsidR="0075790B" w:rsidTr="00AE4C8F">
        <w:tc>
          <w:tcPr>
            <w:tcW w:w="9855" w:type="dxa"/>
            <w:gridSpan w:val="4"/>
          </w:tcPr>
          <w:p w:rsidR="0075790B" w:rsidRPr="0075790B" w:rsidRDefault="0075790B" w:rsidP="0075790B">
            <w:pPr>
              <w:pStyle w:val="a7"/>
              <w:tabs>
                <w:tab w:val="left" w:pos="71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75790B">
              <w:rPr>
                <w:b/>
                <w:bCs/>
                <w:sz w:val="26"/>
                <w:szCs w:val="26"/>
              </w:rPr>
              <w:t>3.Работа с педагогами</w:t>
            </w:r>
          </w:p>
        </w:tc>
      </w:tr>
      <w:tr w:rsidR="00AE4C8F" w:rsidTr="00AE4C8F">
        <w:tc>
          <w:tcPr>
            <w:tcW w:w="550" w:type="dxa"/>
          </w:tcPr>
          <w:p w:rsidR="00D04FB1" w:rsidRDefault="0075790B" w:rsidP="00D04FB1">
            <w:pPr>
              <w:tabs>
                <w:tab w:val="left" w:pos="7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</w:t>
            </w:r>
          </w:p>
        </w:tc>
        <w:tc>
          <w:tcPr>
            <w:tcW w:w="6830" w:type="dxa"/>
          </w:tcPr>
          <w:p w:rsidR="00D04FB1" w:rsidRDefault="0075790B" w:rsidP="00D04FB1">
            <w:pPr>
              <w:tabs>
                <w:tab w:val="left" w:pos="7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тематических совещаний </w:t>
            </w:r>
            <w:r w:rsidR="00D6008E">
              <w:rPr>
                <w:sz w:val="26"/>
                <w:szCs w:val="26"/>
              </w:rPr>
              <w:t>по вопросам подготовки к ГИА в 2024 году</w:t>
            </w:r>
            <w:r w:rsidR="00D6008E">
              <w:rPr>
                <w:sz w:val="26"/>
                <w:szCs w:val="26"/>
              </w:rPr>
              <w:t>:</w:t>
            </w:r>
          </w:p>
          <w:p w:rsidR="00D6008E" w:rsidRDefault="00122AAA" w:rsidP="00D04FB1">
            <w:pPr>
              <w:tabs>
                <w:tab w:val="left" w:pos="7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1) </w:t>
            </w:r>
            <w:r w:rsidR="00D6008E">
              <w:rPr>
                <w:sz w:val="26"/>
                <w:szCs w:val="26"/>
              </w:rPr>
              <w:t>Порядок проведения ГИА-11</w:t>
            </w:r>
            <w:r>
              <w:rPr>
                <w:sz w:val="26"/>
                <w:szCs w:val="26"/>
              </w:rPr>
              <w:t>;</w:t>
            </w:r>
          </w:p>
          <w:p w:rsidR="00D6008E" w:rsidRDefault="00122AAA" w:rsidP="00D04FB1">
            <w:pPr>
              <w:tabs>
                <w:tab w:val="left" w:pos="7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2) </w:t>
            </w:r>
            <w:r w:rsidR="00D6008E">
              <w:rPr>
                <w:sz w:val="26"/>
                <w:szCs w:val="26"/>
              </w:rPr>
              <w:t xml:space="preserve">Методические рекомендации по </w:t>
            </w:r>
            <w:r>
              <w:rPr>
                <w:sz w:val="26"/>
                <w:szCs w:val="26"/>
              </w:rPr>
              <w:t xml:space="preserve">проведению </w:t>
            </w:r>
            <w:r w:rsidR="00D6008E">
              <w:rPr>
                <w:sz w:val="26"/>
                <w:szCs w:val="26"/>
              </w:rPr>
              <w:t>итогово</w:t>
            </w:r>
            <w:r>
              <w:rPr>
                <w:sz w:val="26"/>
                <w:szCs w:val="26"/>
              </w:rPr>
              <w:t>го</w:t>
            </w:r>
            <w:r w:rsidR="00D6008E">
              <w:rPr>
                <w:sz w:val="26"/>
                <w:szCs w:val="26"/>
              </w:rPr>
              <w:t xml:space="preserve"> сочинени</w:t>
            </w:r>
            <w:r>
              <w:rPr>
                <w:sz w:val="26"/>
                <w:szCs w:val="26"/>
              </w:rPr>
              <w:t>я;</w:t>
            </w:r>
          </w:p>
          <w:p w:rsidR="00122AAA" w:rsidRDefault="00122AAA" w:rsidP="00D04FB1">
            <w:pPr>
              <w:tabs>
                <w:tab w:val="left" w:pos="7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3) Подготовка выпускников по математике и русскому языку;</w:t>
            </w:r>
          </w:p>
          <w:p w:rsidR="00122AAA" w:rsidRDefault="00122AAA" w:rsidP="00D04FB1">
            <w:pPr>
              <w:tabs>
                <w:tab w:val="left" w:pos="7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4) подготовка выпускников по предметам по выбору</w:t>
            </w:r>
          </w:p>
        </w:tc>
        <w:tc>
          <w:tcPr>
            <w:tcW w:w="814" w:type="dxa"/>
          </w:tcPr>
          <w:p w:rsidR="00D04FB1" w:rsidRDefault="00D04FB1" w:rsidP="00D04FB1">
            <w:pPr>
              <w:tabs>
                <w:tab w:val="left" w:pos="7100"/>
              </w:tabs>
              <w:rPr>
                <w:sz w:val="26"/>
                <w:szCs w:val="26"/>
              </w:rPr>
            </w:pPr>
          </w:p>
        </w:tc>
        <w:tc>
          <w:tcPr>
            <w:tcW w:w="1661" w:type="dxa"/>
          </w:tcPr>
          <w:p w:rsidR="00D04FB1" w:rsidRDefault="00D04FB1" w:rsidP="00D04FB1">
            <w:pPr>
              <w:tabs>
                <w:tab w:val="left" w:pos="7100"/>
              </w:tabs>
              <w:rPr>
                <w:sz w:val="26"/>
                <w:szCs w:val="26"/>
              </w:rPr>
            </w:pPr>
          </w:p>
        </w:tc>
      </w:tr>
      <w:tr w:rsidR="00AE4C8F" w:rsidTr="00AE4C8F">
        <w:tc>
          <w:tcPr>
            <w:tcW w:w="550" w:type="dxa"/>
          </w:tcPr>
          <w:p w:rsidR="00D04FB1" w:rsidRDefault="00AE4C8F" w:rsidP="00D04FB1">
            <w:pPr>
              <w:tabs>
                <w:tab w:val="left" w:pos="7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</w:t>
            </w:r>
          </w:p>
        </w:tc>
        <w:tc>
          <w:tcPr>
            <w:tcW w:w="6830" w:type="dxa"/>
          </w:tcPr>
          <w:p w:rsidR="00D04FB1" w:rsidRDefault="0075790B" w:rsidP="00D04FB1">
            <w:pPr>
              <w:tabs>
                <w:tab w:val="left" w:pos="7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методических</w:t>
            </w:r>
            <w:r w:rsidR="00D6008E">
              <w:rPr>
                <w:sz w:val="26"/>
                <w:szCs w:val="26"/>
              </w:rPr>
              <w:t xml:space="preserve"> объединений учителей- предметников по вопросам подготовки к ГИА в 2024 году</w:t>
            </w:r>
          </w:p>
          <w:p w:rsidR="00122AAA" w:rsidRDefault="00122AAA" w:rsidP="00122AAA">
            <w:pPr>
              <w:pStyle w:val="a7"/>
              <w:numPr>
                <w:ilvl w:val="0"/>
                <w:numId w:val="11"/>
              </w:numPr>
              <w:tabs>
                <w:tab w:val="left" w:pos="7100"/>
              </w:tabs>
              <w:ind w:left="347" w:hanging="3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Изучение Порядка проведения ГИА -11;</w:t>
            </w:r>
          </w:p>
          <w:p w:rsidR="00122AAA" w:rsidRDefault="00122AAA" w:rsidP="00122AAA">
            <w:pPr>
              <w:pStyle w:val="a7"/>
              <w:numPr>
                <w:ilvl w:val="0"/>
                <w:numId w:val="11"/>
              </w:numPr>
              <w:tabs>
                <w:tab w:val="left" w:pos="7100"/>
              </w:tabs>
              <w:ind w:left="347" w:hanging="3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Изучение методических рекомендаций по проведению итогового сочинения </w:t>
            </w:r>
          </w:p>
          <w:p w:rsidR="00122AAA" w:rsidRDefault="00122AAA" w:rsidP="00122AAA">
            <w:pPr>
              <w:pStyle w:val="a7"/>
              <w:numPr>
                <w:ilvl w:val="0"/>
                <w:numId w:val="11"/>
              </w:numPr>
              <w:tabs>
                <w:tab w:val="left" w:pos="7100"/>
              </w:tabs>
              <w:ind w:left="347" w:hanging="3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Анализ контрольных работ по математике, русскому языку и предметам по выбору</w:t>
            </w:r>
          </w:p>
          <w:p w:rsidR="00122AAA" w:rsidRPr="00122AAA" w:rsidRDefault="00122AAA" w:rsidP="00122AAA">
            <w:pPr>
              <w:pStyle w:val="a7"/>
              <w:numPr>
                <w:ilvl w:val="0"/>
                <w:numId w:val="11"/>
              </w:numPr>
              <w:tabs>
                <w:tab w:val="left" w:pos="7100"/>
              </w:tabs>
              <w:ind w:left="347" w:hanging="3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рекомендаций для учителей- предметников</w:t>
            </w:r>
          </w:p>
        </w:tc>
        <w:tc>
          <w:tcPr>
            <w:tcW w:w="814" w:type="dxa"/>
          </w:tcPr>
          <w:p w:rsidR="00D04FB1" w:rsidRDefault="00D04FB1" w:rsidP="00D04FB1">
            <w:pPr>
              <w:tabs>
                <w:tab w:val="left" w:pos="7100"/>
              </w:tabs>
              <w:rPr>
                <w:sz w:val="26"/>
                <w:szCs w:val="26"/>
              </w:rPr>
            </w:pPr>
          </w:p>
        </w:tc>
        <w:tc>
          <w:tcPr>
            <w:tcW w:w="1661" w:type="dxa"/>
          </w:tcPr>
          <w:p w:rsidR="00D04FB1" w:rsidRDefault="00D04FB1" w:rsidP="00D04FB1">
            <w:pPr>
              <w:tabs>
                <w:tab w:val="left" w:pos="7100"/>
              </w:tabs>
              <w:rPr>
                <w:sz w:val="26"/>
                <w:szCs w:val="26"/>
              </w:rPr>
            </w:pPr>
          </w:p>
        </w:tc>
      </w:tr>
      <w:tr w:rsidR="00122AAA" w:rsidTr="00AE4C8F">
        <w:tc>
          <w:tcPr>
            <w:tcW w:w="550" w:type="dxa"/>
          </w:tcPr>
          <w:p w:rsidR="00122AAA" w:rsidRDefault="00AE4C8F" w:rsidP="00D04FB1">
            <w:pPr>
              <w:tabs>
                <w:tab w:val="left" w:pos="7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</w:t>
            </w:r>
          </w:p>
        </w:tc>
        <w:tc>
          <w:tcPr>
            <w:tcW w:w="6830" w:type="dxa"/>
          </w:tcPr>
          <w:p w:rsidR="00122AAA" w:rsidRDefault="00AE4C8F" w:rsidP="00D04FB1">
            <w:pPr>
              <w:tabs>
                <w:tab w:val="left" w:pos="7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подготовки </w:t>
            </w:r>
            <w:proofErr w:type="gramStart"/>
            <w:r>
              <w:rPr>
                <w:sz w:val="26"/>
                <w:szCs w:val="26"/>
              </w:rPr>
              <w:t>обучающихся  по</w:t>
            </w:r>
            <w:proofErr w:type="gramEnd"/>
            <w:r>
              <w:rPr>
                <w:sz w:val="26"/>
                <w:szCs w:val="26"/>
              </w:rPr>
              <w:t xml:space="preserve"> банку заданий и демоверсиям ФИПИ 2024 года</w:t>
            </w:r>
          </w:p>
        </w:tc>
        <w:tc>
          <w:tcPr>
            <w:tcW w:w="814" w:type="dxa"/>
          </w:tcPr>
          <w:p w:rsidR="00122AAA" w:rsidRDefault="00122AAA" w:rsidP="00D04FB1">
            <w:pPr>
              <w:tabs>
                <w:tab w:val="left" w:pos="7100"/>
              </w:tabs>
              <w:rPr>
                <w:sz w:val="26"/>
                <w:szCs w:val="26"/>
              </w:rPr>
            </w:pPr>
          </w:p>
        </w:tc>
        <w:tc>
          <w:tcPr>
            <w:tcW w:w="1661" w:type="dxa"/>
          </w:tcPr>
          <w:p w:rsidR="00122AAA" w:rsidRDefault="00122AAA" w:rsidP="00D04FB1">
            <w:pPr>
              <w:tabs>
                <w:tab w:val="left" w:pos="7100"/>
              </w:tabs>
              <w:rPr>
                <w:sz w:val="26"/>
                <w:szCs w:val="26"/>
              </w:rPr>
            </w:pPr>
          </w:p>
        </w:tc>
      </w:tr>
      <w:tr w:rsidR="00AE4C8F" w:rsidTr="002E4F88">
        <w:tc>
          <w:tcPr>
            <w:tcW w:w="9855" w:type="dxa"/>
            <w:gridSpan w:val="4"/>
          </w:tcPr>
          <w:p w:rsidR="00AE4C8F" w:rsidRPr="00AE4C8F" w:rsidRDefault="00AE4C8F" w:rsidP="00AE4C8F">
            <w:pPr>
              <w:pStyle w:val="a7"/>
              <w:numPr>
                <w:ilvl w:val="0"/>
                <w:numId w:val="1"/>
              </w:numPr>
              <w:tabs>
                <w:tab w:val="left" w:pos="7100"/>
              </w:tabs>
              <w:rPr>
                <w:sz w:val="26"/>
                <w:szCs w:val="26"/>
              </w:rPr>
            </w:pPr>
            <w:r w:rsidRPr="00AE4C8F">
              <w:rPr>
                <w:sz w:val="26"/>
                <w:szCs w:val="26"/>
              </w:rPr>
              <w:t>Работа с учащимися</w:t>
            </w:r>
          </w:p>
        </w:tc>
      </w:tr>
      <w:tr w:rsidR="00AE4C8F" w:rsidTr="00AE4C8F">
        <w:tc>
          <w:tcPr>
            <w:tcW w:w="550" w:type="dxa"/>
          </w:tcPr>
          <w:p w:rsidR="00AE4C8F" w:rsidRPr="00AE4C8F" w:rsidRDefault="00AE4C8F" w:rsidP="00AE4C8F">
            <w:pPr>
              <w:pStyle w:val="a7"/>
              <w:numPr>
                <w:ilvl w:val="1"/>
                <w:numId w:val="1"/>
              </w:numPr>
              <w:tabs>
                <w:tab w:val="left" w:pos="7100"/>
              </w:tabs>
              <w:rPr>
                <w:sz w:val="26"/>
                <w:szCs w:val="26"/>
              </w:rPr>
            </w:pPr>
          </w:p>
        </w:tc>
        <w:tc>
          <w:tcPr>
            <w:tcW w:w="6830" w:type="dxa"/>
          </w:tcPr>
          <w:p w:rsidR="00AE4C8F" w:rsidRDefault="00AE4C8F" w:rsidP="00AE4C8F">
            <w:pPr>
              <w:tabs>
                <w:tab w:val="left" w:pos="7100"/>
              </w:tabs>
              <w:ind w:left="-66" w:firstLine="6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классных часов об особенностях проведения государственной итоговой аттестации (далее ГИА) в 2023-2024 учебном году</w:t>
            </w:r>
          </w:p>
          <w:p w:rsidR="00AE4C8F" w:rsidRDefault="00AE4C8F" w:rsidP="00AE4C8F">
            <w:pPr>
              <w:pStyle w:val="a7"/>
              <w:numPr>
                <w:ilvl w:val="0"/>
                <w:numId w:val="12"/>
              </w:numPr>
              <w:tabs>
                <w:tab w:val="left" w:pos="7100"/>
              </w:tabs>
              <w:ind w:left="205" w:hanging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места, сроки и порядок подачи заявления на участие в итоговом сочинении(изложении) и государственной итоговой аттестации по образовательным программам среднего общего образования;</w:t>
            </w:r>
          </w:p>
          <w:p w:rsidR="00AE4C8F" w:rsidRDefault="00AE4C8F" w:rsidP="00AE4C8F">
            <w:pPr>
              <w:pStyle w:val="a7"/>
              <w:numPr>
                <w:ilvl w:val="0"/>
                <w:numId w:val="12"/>
              </w:numPr>
              <w:tabs>
                <w:tab w:val="left" w:pos="7100"/>
              </w:tabs>
              <w:ind w:left="205" w:hanging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сроки, места и порядок информирования о результатах итогового сочинения (изложения) и ГИА-11;</w:t>
            </w:r>
          </w:p>
          <w:p w:rsidR="00AE4C8F" w:rsidRDefault="00AE4C8F" w:rsidP="00AE4C8F">
            <w:pPr>
              <w:pStyle w:val="a7"/>
              <w:numPr>
                <w:ilvl w:val="0"/>
                <w:numId w:val="12"/>
              </w:numPr>
              <w:tabs>
                <w:tab w:val="left" w:pos="7100"/>
              </w:tabs>
              <w:ind w:left="217" w:hanging="3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порядок проведения итогового сочинения (изложения) и ГИА -11;</w:t>
            </w:r>
          </w:p>
          <w:p w:rsidR="00AE4C8F" w:rsidRDefault="00AE4C8F" w:rsidP="00AE4C8F">
            <w:pPr>
              <w:pStyle w:val="a7"/>
              <w:numPr>
                <w:ilvl w:val="0"/>
                <w:numId w:val="12"/>
              </w:numPr>
              <w:tabs>
                <w:tab w:val="left" w:pos="7100"/>
              </w:tabs>
              <w:ind w:left="217" w:hanging="3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Выбор предметов на прохождение ГИА-11, в том числе по математике профильного и базового уровней;</w:t>
            </w:r>
          </w:p>
          <w:p w:rsidR="00AE4C8F" w:rsidRDefault="00AE4C8F" w:rsidP="00AE4C8F">
            <w:pPr>
              <w:pStyle w:val="a7"/>
              <w:numPr>
                <w:ilvl w:val="0"/>
                <w:numId w:val="12"/>
              </w:numPr>
              <w:tabs>
                <w:tab w:val="left" w:pos="7100"/>
              </w:tabs>
              <w:ind w:left="217" w:hanging="3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запрещенных и допустимых средств обучения и воспитания в пункте проведения экзаменов(далее-ППЭ); процедуры завершения экзамена по уважительной причине и удаления с экзамена; условия допуска к ГИА в резервные дни;</w:t>
            </w:r>
          </w:p>
          <w:p w:rsidR="00AE4C8F" w:rsidRDefault="00AE4C8F" w:rsidP="00AE4C8F">
            <w:pPr>
              <w:pStyle w:val="a7"/>
              <w:numPr>
                <w:ilvl w:val="0"/>
                <w:numId w:val="12"/>
              </w:numPr>
              <w:tabs>
                <w:tab w:val="left" w:pos="7100"/>
              </w:tabs>
              <w:ind w:left="217" w:hanging="3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сроки, места и порядок подачи апелляции о нарушении установленного порядка проведения ГИА о несогласии с выставленными баллами; правила заполнения бланков; минимальное количества баллов, необходимое для получения аттестата и для поступления в образовательные организации высшего образования;</w:t>
            </w:r>
          </w:p>
          <w:p w:rsidR="00AE4C8F" w:rsidRPr="00296F50" w:rsidRDefault="00AE4C8F" w:rsidP="00AE4C8F">
            <w:pPr>
              <w:pStyle w:val="a7"/>
              <w:numPr>
                <w:ilvl w:val="0"/>
                <w:numId w:val="12"/>
              </w:numPr>
              <w:tabs>
                <w:tab w:val="left" w:pos="7100"/>
              </w:tabs>
              <w:ind w:left="217" w:hanging="3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оказание психологической помощи при подготовке и сдаче ГИА</w:t>
            </w:r>
          </w:p>
        </w:tc>
        <w:tc>
          <w:tcPr>
            <w:tcW w:w="814" w:type="dxa"/>
          </w:tcPr>
          <w:p w:rsidR="00AE4C8F" w:rsidRDefault="00AE4C8F" w:rsidP="00AE4C8F">
            <w:pPr>
              <w:tabs>
                <w:tab w:val="left" w:pos="7100"/>
              </w:tabs>
              <w:rPr>
                <w:sz w:val="26"/>
                <w:szCs w:val="26"/>
              </w:rPr>
            </w:pPr>
          </w:p>
        </w:tc>
        <w:tc>
          <w:tcPr>
            <w:tcW w:w="1661" w:type="dxa"/>
          </w:tcPr>
          <w:p w:rsidR="00AE4C8F" w:rsidRDefault="00AE4C8F" w:rsidP="00AE4C8F">
            <w:pPr>
              <w:tabs>
                <w:tab w:val="left" w:pos="7100"/>
              </w:tabs>
              <w:rPr>
                <w:sz w:val="26"/>
                <w:szCs w:val="26"/>
              </w:rPr>
            </w:pPr>
          </w:p>
        </w:tc>
      </w:tr>
      <w:tr w:rsidR="00AE4C8F" w:rsidTr="00AE4C8F">
        <w:tc>
          <w:tcPr>
            <w:tcW w:w="550" w:type="dxa"/>
          </w:tcPr>
          <w:p w:rsidR="00AE4C8F" w:rsidRDefault="00AE4C8F" w:rsidP="00AE4C8F">
            <w:pPr>
              <w:tabs>
                <w:tab w:val="left" w:pos="7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</w:t>
            </w:r>
          </w:p>
        </w:tc>
        <w:tc>
          <w:tcPr>
            <w:tcW w:w="6830" w:type="dxa"/>
          </w:tcPr>
          <w:p w:rsidR="00AE4C8F" w:rsidRDefault="00AE4C8F" w:rsidP="00AE4C8F">
            <w:pPr>
              <w:tabs>
                <w:tab w:val="left" w:pos="7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</w:t>
            </w:r>
            <w:proofErr w:type="gramStart"/>
            <w:r>
              <w:rPr>
                <w:sz w:val="26"/>
                <w:szCs w:val="26"/>
              </w:rPr>
              <w:t>тренировочных  мероприятий</w:t>
            </w:r>
            <w:proofErr w:type="gramEnd"/>
            <w:r>
              <w:rPr>
                <w:sz w:val="26"/>
                <w:szCs w:val="26"/>
              </w:rPr>
              <w:t xml:space="preserve"> для обучающихся по основным предметам и предметам по выбору</w:t>
            </w:r>
          </w:p>
        </w:tc>
        <w:tc>
          <w:tcPr>
            <w:tcW w:w="814" w:type="dxa"/>
          </w:tcPr>
          <w:p w:rsidR="00AE4C8F" w:rsidRDefault="00AE4C8F" w:rsidP="00AE4C8F">
            <w:pPr>
              <w:tabs>
                <w:tab w:val="left" w:pos="7100"/>
              </w:tabs>
              <w:rPr>
                <w:sz w:val="26"/>
                <w:szCs w:val="26"/>
              </w:rPr>
            </w:pPr>
          </w:p>
        </w:tc>
        <w:tc>
          <w:tcPr>
            <w:tcW w:w="1661" w:type="dxa"/>
          </w:tcPr>
          <w:p w:rsidR="00AE4C8F" w:rsidRDefault="00AE4C8F" w:rsidP="00AE4C8F">
            <w:pPr>
              <w:tabs>
                <w:tab w:val="left" w:pos="7100"/>
              </w:tabs>
              <w:rPr>
                <w:sz w:val="26"/>
                <w:szCs w:val="26"/>
              </w:rPr>
            </w:pPr>
          </w:p>
        </w:tc>
      </w:tr>
      <w:tr w:rsidR="00AE4C8F" w:rsidTr="00AE4C8F">
        <w:tc>
          <w:tcPr>
            <w:tcW w:w="550" w:type="dxa"/>
          </w:tcPr>
          <w:p w:rsidR="00AE4C8F" w:rsidRDefault="00AE4C8F" w:rsidP="00AE4C8F">
            <w:pPr>
              <w:tabs>
                <w:tab w:val="left" w:pos="7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</w:t>
            </w:r>
          </w:p>
        </w:tc>
        <w:tc>
          <w:tcPr>
            <w:tcW w:w="6830" w:type="dxa"/>
          </w:tcPr>
          <w:p w:rsidR="00AE4C8F" w:rsidRDefault="00AE4C8F" w:rsidP="00AE4C8F">
            <w:pPr>
              <w:tabs>
                <w:tab w:val="left" w:pos="7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</w:t>
            </w:r>
            <w:proofErr w:type="gramStart"/>
            <w:r>
              <w:rPr>
                <w:sz w:val="26"/>
                <w:szCs w:val="26"/>
              </w:rPr>
              <w:t>тренировочных  мероприятий</w:t>
            </w:r>
            <w:proofErr w:type="gramEnd"/>
            <w:r>
              <w:rPr>
                <w:sz w:val="26"/>
                <w:szCs w:val="26"/>
              </w:rPr>
              <w:t xml:space="preserve">  по заполнению бланков ответов</w:t>
            </w:r>
          </w:p>
        </w:tc>
        <w:tc>
          <w:tcPr>
            <w:tcW w:w="814" w:type="dxa"/>
          </w:tcPr>
          <w:p w:rsidR="00AE4C8F" w:rsidRDefault="00AE4C8F" w:rsidP="00AE4C8F">
            <w:pPr>
              <w:tabs>
                <w:tab w:val="left" w:pos="7100"/>
              </w:tabs>
              <w:rPr>
                <w:sz w:val="26"/>
                <w:szCs w:val="26"/>
              </w:rPr>
            </w:pPr>
          </w:p>
        </w:tc>
        <w:tc>
          <w:tcPr>
            <w:tcW w:w="1661" w:type="dxa"/>
          </w:tcPr>
          <w:p w:rsidR="00AE4C8F" w:rsidRDefault="00AE4C8F" w:rsidP="00AE4C8F">
            <w:pPr>
              <w:tabs>
                <w:tab w:val="left" w:pos="7100"/>
              </w:tabs>
              <w:rPr>
                <w:sz w:val="26"/>
                <w:szCs w:val="26"/>
              </w:rPr>
            </w:pPr>
          </w:p>
        </w:tc>
      </w:tr>
    </w:tbl>
    <w:p w:rsidR="0018557B" w:rsidRDefault="0018557B" w:rsidP="00DC4598">
      <w:pPr>
        <w:tabs>
          <w:tab w:val="left" w:pos="7100"/>
        </w:tabs>
        <w:jc w:val="right"/>
        <w:rPr>
          <w:sz w:val="26"/>
          <w:szCs w:val="26"/>
        </w:rPr>
      </w:pPr>
    </w:p>
    <w:p w:rsidR="0018557B" w:rsidRDefault="0018557B" w:rsidP="00DC4598">
      <w:pPr>
        <w:tabs>
          <w:tab w:val="left" w:pos="7100"/>
        </w:tabs>
        <w:jc w:val="right"/>
        <w:rPr>
          <w:sz w:val="26"/>
          <w:szCs w:val="26"/>
        </w:rPr>
      </w:pPr>
    </w:p>
    <w:p w:rsidR="0018557B" w:rsidRDefault="0018557B" w:rsidP="00DC4598">
      <w:pPr>
        <w:tabs>
          <w:tab w:val="left" w:pos="7100"/>
        </w:tabs>
        <w:jc w:val="right"/>
        <w:rPr>
          <w:sz w:val="26"/>
          <w:szCs w:val="26"/>
        </w:rPr>
      </w:pPr>
    </w:p>
    <w:p w:rsidR="0018557B" w:rsidRDefault="0018557B" w:rsidP="00DC4598">
      <w:pPr>
        <w:tabs>
          <w:tab w:val="left" w:pos="7100"/>
        </w:tabs>
        <w:jc w:val="right"/>
        <w:rPr>
          <w:sz w:val="26"/>
          <w:szCs w:val="26"/>
        </w:rPr>
      </w:pPr>
    </w:p>
    <w:p w:rsidR="00AE4C8F" w:rsidRDefault="00AE4C8F" w:rsidP="00DC4598">
      <w:pPr>
        <w:tabs>
          <w:tab w:val="left" w:pos="7100"/>
        </w:tabs>
        <w:jc w:val="right"/>
        <w:rPr>
          <w:sz w:val="26"/>
          <w:szCs w:val="26"/>
        </w:rPr>
      </w:pPr>
    </w:p>
    <w:p w:rsidR="00AE4C8F" w:rsidRDefault="00AE4C8F" w:rsidP="00DC4598">
      <w:pPr>
        <w:tabs>
          <w:tab w:val="left" w:pos="7100"/>
        </w:tabs>
        <w:jc w:val="right"/>
        <w:rPr>
          <w:sz w:val="26"/>
          <w:szCs w:val="26"/>
        </w:rPr>
      </w:pPr>
    </w:p>
    <w:p w:rsidR="00AE4C8F" w:rsidRDefault="00AE4C8F" w:rsidP="00DC4598">
      <w:pPr>
        <w:tabs>
          <w:tab w:val="left" w:pos="7100"/>
        </w:tabs>
        <w:jc w:val="right"/>
        <w:rPr>
          <w:sz w:val="26"/>
          <w:szCs w:val="26"/>
        </w:rPr>
      </w:pPr>
    </w:p>
    <w:p w:rsidR="00AE4C8F" w:rsidRDefault="00AE4C8F" w:rsidP="00DC4598">
      <w:pPr>
        <w:tabs>
          <w:tab w:val="left" w:pos="7100"/>
        </w:tabs>
        <w:jc w:val="right"/>
        <w:rPr>
          <w:sz w:val="26"/>
          <w:szCs w:val="26"/>
        </w:rPr>
      </w:pPr>
    </w:p>
    <w:p w:rsidR="00AE4C8F" w:rsidRDefault="00AE4C8F" w:rsidP="00AE4C8F">
      <w:pPr>
        <w:tabs>
          <w:tab w:val="left" w:pos="7100"/>
        </w:tabs>
        <w:rPr>
          <w:sz w:val="26"/>
          <w:szCs w:val="26"/>
        </w:rPr>
      </w:pPr>
    </w:p>
    <w:sectPr w:rsidR="00AE4C8F" w:rsidSect="0018557B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A15"/>
    <w:multiLevelType w:val="hybridMultilevel"/>
    <w:tmpl w:val="6304E9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66224"/>
    <w:multiLevelType w:val="hybridMultilevel"/>
    <w:tmpl w:val="BAA495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F5CE9"/>
    <w:multiLevelType w:val="hybridMultilevel"/>
    <w:tmpl w:val="6010E3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A1227"/>
    <w:multiLevelType w:val="hybridMultilevel"/>
    <w:tmpl w:val="91B68B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54BEA"/>
    <w:multiLevelType w:val="hybridMultilevel"/>
    <w:tmpl w:val="FE6AB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6190A"/>
    <w:multiLevelType w:val="hybridMultilevel"/>
    <w:tmpl w:val="C35ACB16"/>
    <w:lvl w:ilvl="0" w:tplc="B17C641A">
      <w:start w:val="1"/>
      <w:numFmt w:val="decimal"/>
      <w:lvlText w:val="%1)"/>
      <w:lvlJc w:val="left"/>
      <w:pPr>
        <w:ind w:left="6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1" w:hanging="360"/>
      </w:pPr>
    </w:lvl>
    <w:lvl w:ilvl="2" w:tplc="0419001B" w:tentative="1">
      <w:start w:val="1"/>
      <w:numFmt w:val="lowerRoman"/>
      <w:lvlText w:val="%3."/>
      <w:lvlJc w:val="right"/>
      <w:pPr>
        <w:ind w:left="2121" w:hanging="180"/>
      </w:pPr>
    </w:lvl>
    <w:lvl w:ilvl="3" w:tplc="0419000F" w:tentative="1">
      <w:start w:val="1"/>
      <w:numFmt w:val="decimal"/>
      <w:lvlText w:val="%4."/>
      <w:lvlJc w:val="left"/>
      <w:pPr>
        <w:ind w:left="2841" w:hanging="360"/>
      </w:pPr>
    </w:lvl>
    <w:lvl w:ilvl="4" w:tplc="04190019" w:tentative="1">
      <w:start w:val="1"/>
      <w:numFmt w:val="lowerLetter"/>
      <w:lvlText w:val="%5."/>
      <w:lvlJc w:val="left"/>
      <w:pPr>
        <w:ind w:left="3561" w:hanging="360"/>
      </w:pPr>
    </w:lvl>
    <w:lvl w:ilvl="5" w:tplc="0419001B" w:tentative="1">
      <w:start w:val="1"/>
      <w:numFmt w:val="lowerRoman"/>
      <w:lvlText w:val="%6."/>
      <w:lvlJc w:val="right"/>
      <w:pPr>
        <w:ind w:left="4281" w:hanging="180"/>
      </w:pPr>
    </w:lvl>
    <w:lvl w:ilvl="6" w:tplc="0419000F" w:tentative="1">
      <w:start w:val="1"/>
      <w:numFmt w:val="decimal"/>
      <w:lvlText w:val="%7."/>
      <w:lvlJc w:val="left"/>
      <w:pPr>
        <w:ind w:left="5001" w:hanging="360"/>
      </w:pPr>
    </w:lvl>
    <w:lvl w:ilvl="7" w:tplc="04190019" w:tentative="1">
      <w:start w:val="1"/>
      <w:numFmt w:val="lowerLetter"/>
      <w:lvlText w:val="%8."/>
      <w:lvlJc w:val="left"/>
      <w:pPr>
        <w:ind w:left="5721" w:hanging="360"/>
      </w:pPr>
    </w:lvl>
    <w:lvl w:ilvl="8" w:tplc="041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6" w15:restartNumberingAfterBreak="0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887ED6"/>
    <w:multiLevelType w:val="hybridMultilevel"/>
    <w:tmpl w:val="784C8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11951"/>
    <w:multiLevelType w:val="multilevel"/>
    <w:tmpl w:val="48B6C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22A6C6E"/>
    <w:multiLevelType w:val="hybridMultilevel"/>
    <w:tmpl w:val="EB8E666E"/>
    <w:lvl w:ilvl="0" w:tplc="F06C1F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2AA5056"/>
    <w:multiLevelType w:val="multilevel"/>
    <w:tmpl w:val="518CE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C8D3CCD"/>
    <w:multiLevelType w:val="hybridMultilevel"/>
    <w:tmpl w:val="0A76C74E"/>
    <w:lvl w:ilvl="0" w:tplc="5CA21014">
      <w:start w:val="1"/>
      <w:numFmt w:val="decimal"/>
      <w:lvlText w:val="%1)"/>
      <w:lvlJc w:val="left"/>
      <w:pPr>
        <w:ind w:left="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num w:numId="1" w16cid:durableId="1519932511">
    <w:abstractNumId w:val="10"/>
  </w:num>
  <w:num w:numId="2" w16cid:durableId="1409838019">
    <w:abstractNumId w:val="9"/>
  </w:num>
  <w:num w:numId="3" w16cid:durableId="1056927927">
    <w:abstractNumId w:val="6"/>
  </w:num>
  <w:num w:numId="4" w16cid:durableId="193930194">
    <w:abstractNumId w:val="8"/>
  </w:num>
  <w:num w:numId="5" w16cid:durableId="1456365914">
    <w:abstractNumId w:val="4"/>
  </w:num>
  <w:num w:numId="6" w16cid:durableId="393965197">
    <w:abstractNumId w:val="1"/>
  </w:num>
  <w:num w:numId="7" w16cid:durableId="1700161373">
    <w:abstractNumId w:val="11"/>
  </w:num>
  <w:num w:numId="8" w16cid:durableId="1460150935">
    <w:abstractNumId w:val="2"/>
  </w:num>
  <w:num w:numId="9" w16cid:durableId="1970354037">
    <w:abstractNumId w:val="3"/>
  </w:num>
  <w:num w:numId="10" w16cid:durableId="1716464837">
    <w:abstractNumId w:val="0"/>
  </w:num>
  <w:num w:numId="11" w16cid:durableId="196312187">
    <w:abstractNumId w:val="7"/>
  </w:num>
  <w:num w:numId="12" w16cid:durableId="1252855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DAE"/>
    <w:rsid w:val="00001EF1"/>
    <w:rsid w:val="0001061B"/>
    <w:rsid w:val="00012400"/>
    <w:rsid w:val="00032ABA"/>
    <w:rsid w:val="00034366"/>
    <w:rsid w:val="00061ADA"/>
    <w:rsid w:val="000B5C6E"/>
    <w:rsid w:val="0010507C"/>
    <w:rsid w:val="00122AAA"/>
    <w:rsid w:val="00150C82"/>
    <w:rsid w:val="0018557B"/>
    <w:rsid w:val="00190F7B"/>
    <w:rsid w:val="001E1D24"/>
    <w:rsid w:val="00227165"/>
    <w:rsid w:val="0023004A"/>
    <w:rsid w:val="00246B07"/>
    <w:rsid w:val="00275ADC"/>
    <w:rsid w:val="00296F50"/>
    <w:rsid w:val="002A5BEE"/>
    <w:rsid w:val="002F39EB"/>
    <w:rsid w:val="00306E40"/>
    <w:rsid w:val="00317C44"/>
    <w:rsid w:val="00335F15"/>
    <w:rsid w:val="003427F4"/>
    <w:rsid w:val="00386F94"/>
    <w:rsid w:val="003A5465"/>
    <w:rsid w:val="004342B5"/>
    <w:rsid w:val="00494D8E"/>
    <w:rsid w:val="004B23B6"/>
    <w:rsid w:val="004B320B"/>
    <w:rsid w:val="004E3E58"/>
    <w:rsid w:val="00591D8C"/>
    <w:rsid w:val="006965C1"/>
    <w:rsid w:val="006A4F4C"/>
    <w:rsid w:val="0075790B"/>
    <w:rsid w:val="007654E7"/>
    <w:rsid w:val="00846078"/>
    <w:rsid w:val="00865107"/>
    <w:rsid w:val="008C74E6"/>
    <w:rsid w:val="00927EB2"/>
    <w:rsid w:val="00960A34"/>
    <w:rsid w:val="009D6C4A"/>
    <w:rsid w:val="009F6781"/>
    <w:rsid w:val="00AE4C8F"/>
    <w:rsid w:val="00B10B2E"/>
    <w:rsid w:val="00B154DC"/>
    <w:rsid w:val="00B40B80"/>
    <w:rsid w:val="00B70FED"/>
    <w:rsid w:val="00BB433F"/>
    <w:rsid w:val="00CD3365"/>
    <w:rsid w:val="00D04FB1"/>
    <w:rsid w:val="00D06547"/>
    <w:rsid w:val="00D6008E"/>
    <w:rsid w:val="00D853D1"/>
    <w:rsid w:val="00DA7EBB"/>
    <w:rsid w:val="00DB4DAE"/>
    <w:rsid w:val="00DC4598"/>
    <w:rsid w:val="00DF7939"/>
    <w:rsid w:val="00E24BE8"/>
    <w:rsid w:val="00E667D1"/>
    <w:rsid w:val="00EC7A34"/>
    <w:rsid w:val="00ED6AC0"/>
    <w:rsid w:val="00F444B3"/>
    <w:rsid w:val="00F564C2"/>
    <w:rsid w:val="00FE4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44318"/>
  <w15:docId w15:val="{D562F90D-1EB6-403B-BEBF-D4398CB8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DA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DB4DAE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DB4DAE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DB4D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4D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DA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86F94"/>
    <w:pPr>
      <w:ind w:left="720"/>
      <w:contextualSpacing/>
    </w:pPr>
  </w:style>
  <w:style w:type="paragraph" w:customStyle="1" w:styleId="1">
    <w:name w:val="Знак1 Знак Знак Знак"/>
    <w:basedOn w:val="a"/>
    <w:rsid w:val="004E3E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4E3E58"/>
    <w:pPr>
      <w:spacing w:before="100" w:beforeAutospacing="1" w:after="100" w:afterAutospacing="1"/>
    </w:pPr>
  </w:style>
  <w:style w:type="paragraph" w:styleId="a9">
    <w:name w:val="Block Text"/>
    <w:basedOn w:val="a"/>
    <w:rsid w:val="004E3E58"/>
    <w:pPr>
      <w:ind w:left="-284" w:right="-285"/>
      <w:jc w:val="both"/>
    </w:pPr>
    <w:rPr>
      <w:sz w:val="28"/>
      <w:szCs w:val="20"/>
    </w:rPr>
  </w:style>
  <w:style w:type="table" w:styleId="aa">
    <w:name w:val="Table Grid"/>
    <w:basedOn w:val="a1"/>
    <w:uiPriority w:val="39"/>
    <w:rsid w:val="00B15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54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82135-1CF8-411B-8F60-BBC824E30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HP</cp:lastModifiedBy>
  <cp:revision>34</cp:revision>
  <cp:lastPrinted>2022-10-26T05:04:00Z</cp:lastPrinted>
  <dcterms:created xsi:type="dcterms:W3CDTF">2012-10-07T18:18:00Z</dcterms:created>
  <dcterms:modified xsi:type="dcterms:W3CDTF">2023-11-27T18:16:00Z</dcterms:modified>
</cp:coreProperties>
</file>