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3905"/>
      </w:tblGrid>
      <w:tr w:rsidR="006B2B64" w:rsidRPr="001046FC" w:rsidTr="003332D7">
        <w:trPr>
          <w:jc w:val="center"/>
        </w:trPr>
        <w:tc>
          <w:tcPr>
            <w:tcW w:w="4928" w:type="dxa"/>
          </w:tcPr>
          <w:p w:rsidR="006B2B64" w:rsidRPr="008A58C8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6B2B64" w:rsidRPr="001046FC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6B2B64" w:rsidRDefault="006B2B64" w:rsidP="003332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3332D7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</w:t>
            </w:r>
            <w:r w:rsidR="003332D7">
              <w:rPr>
                <w:rFonts w:ascii="Times New Roman" w:hAnsi="Times New Roman" w:cs="Times New Roman"/>
                <w:sz w:val="24"/>
                <w:szCs w:val="24"/>
              </w:rPr>
              <w:t>ского с</w:t>
            </w:r>
            <w:r w:rsidR="002964C3">
              <w:rPr>
                <w:rFonts w:ascii="Times New Roman" w:hAnsi="Times New Roman" w:cs="Times New Roman"/>
                <w:sz w:val="24"/>
                <w:szCs w:val="24"/>
              </w:rPr>
              <w:t>овета протокол № 1 от 30.08.2024</w:t>
            </w:r>
            <w:r w:rsidR="0033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6B2B64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МБОУСОШ №20</w:t>
            </w:r>
          </w:p>
          <w:p w:rsidR="006B2B64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6B2B64" w:rsidRPr="001046FC" w:rsidRDefault="006B2B64" w:rsidP="0026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6B2B64" w:rsidRDefault="006B2B64" w:rsidP="006B2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64" w:rsidRDefault="006B2B64" w:rsidP="006B2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B64" w:rsidRDefault="003332D7" w:rsidP="00333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обучающихся  </w:t>
      </w:r>
      <w:r w:rsidR="006B2B64" w:rsidRPr="006B2B6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B2B64" w:rsidRPr="006B2B64">
        <w:rPr>
          <w:rFonts w:ascii="Times New Roman" w:hAnsi="Times New Roman" w:cs="Times New Roman"/>
          <w:b/>
          <w:sz w:val="28"/>
          <w:szCs w:val="28"/>
        </w:rPr>
        <w:t xml:space="preserve"> расстр</w:t>
      </w:r>
      <w:r>
        <w:rPr>
          <w:rFonts w:ascii="Times New Roman" w:hAnsi="Times New Roman" w:cs="Times New Roman"/>
          <w:b/>
          <w:sz w:val="28"/>
          <w:szCs w:val="28"/>
        </w:rPr>
        <w:t>ойствами аутистического спектра</w:t>
      </w:r>
    </w:p>
    <w:p w:rsidR="006B2B64" w:rsidRDefault="006B2B64" w:rsidP="006B2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6B2B64" w:rsidRDefault="006B2B64" w:rsidP="006B2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2964C3">
        <w:rPr>
          <w:rFonts w:ascii="Times New Roman" w:hAnsi="Times New Roman" w:cs="Times New Roman"/>
          <w:b/>
          <w:sz w:val="28"/>
          <w:szCs w:val="28"/>
        </w:rPr>
        <w:t>разовательной школы № 20 на 2024-2025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A724F" w:rsidRDefault="00EA724F"/>
    <w:p w:rsidR="0060520C" w:rsidRPr="003332D7" w:rsidRDefault="0060520C" w:rsidP="006B2B6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32D7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6B2B64" w:rsidRDefault="006B2B64" w:rsidP="006B2B64">
      <w:pPr>
        <w:pStyle w:val="a3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sz w:val="28"/>
          <w:szCs w:val="27"/>
        </w:rPr>
      </w:pPr>
    </w:p>
    <w:p w:rsidR="0060520C" w:rsidRDefault="0060520C" w:rsidP="0060520C">
      <w:pPr>
        <w:pStyle w:val="a3"/>
        <w:numPr>
          <w:ilvl w:val="0"/>
          <w:numId w:val="2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8C28B3">
        <w:rPr>
          <w:rFonts w:ascii="Times New Roman" w:hAnsi="Times New Roman" w:cs="Times New Roman"/>
          <w:b/>
          <w:bCs/>
          <w:sz w:val="28"/>
          <w:szCs w:val="27"/>
        </w:rPr>
        <w:t>Цели и задачи образовательного учреждения</w:t>
      </w:r>
    </w:p>
    <w:p w:rsidR="0060520C" w:rsidRDefault="006B2B64" w:rsidP="006B2B64">
      <w:pPr>
        <w:pStyle w:val="a3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60520C" w:rsidRPr="0075788E">
        <w:rPr>
          <w:rFonts w:ascii="Times New Roman" w:hAnsi="Times New Roman"/>
          <w:sz w:val="28"/>
          <w:szCs w:val="24"/>
        </w:rPr>
        <w:t>Учебный план   соответствует  действующему законодательству Российской Федерации в области образования</w:t>
      </w:r>
      <w:r w:rsidR="0060520C">
        <w:rPr>
          <w:rFonts w:ascii="Times New Roman" w:hAnsi="Times New Roman"/>
          <w:sz w:val="28"/>
          <w:szCs w:val="24"/>
        </w:rPr>
        <w:t>.</w:t>
      </w:r>
    </w:p>
    <w:p w:rsidR="006B2B64" w:rsidRDefault="006B2B64" w:rsidP="006B2B64">
      <w:pPr>
        <w:pStyle w:val="a3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="0060520C">
        <w:rPr>
          <w:rFonts w:ascii="Times New Roman" w:hAnsi="Times New Roman"/>
          <w:sz w:val="28"/>
          <w:szCs w:val="24"/>
        </w:rPr>
        <w:t xml:space="preserve">Учебный план для организации обучения на дому - нормативный документ, который определяет перечень, трудоемкость. Последовательность и распределение по периодам обучения учебных предметов, курсов, формы промежуточной аттестации, иных видов деятельности обучающихся. </w:t>
      </w:r>
    </w:p>
    <w:p w:rsidR="0060520C" w:rsidRPr="004E109D" w:rsidRDefault="009363D3" w:rsidP="006B2B64">
      <w:pPr>
        <w:pStyle w:val="a3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МБОУСОШ №20 в 2022</w:t>
      </w:r>
      <w:r w:rsidR="0060520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2023</w:t>
      </w:r>
      <w:r w:rsidR="0060520C">
        <w:rPr>
          <w:rFonts w:ascii="Times New Roman" w:hAnsi="Times New Roman"/>
          <w:sz w:val="28"/>
          <w:szCs w:val="24"/>
        </w:rPr>
        <w:t xml:space="preserve"> году организовано обучение на дому для детей- инвалидов и детей, которые по состоянию здоровья не имеют возможности обучаться в условиях класса общеобразовательной школы. Основанием для организации обучения на дому является заключение медицинской организации, а также заявление родителей (законных представителей). Организация обучения регламентируется индивидуальным учебным планом, учебным годовым календарным графиком и расписанием занятий, которые разработаны МБОУСОШ №20 в соответствии с Положением об организации индивидуального обучения на дому.</w:t>
      </w:r>
    </w:p>
    <w:p w:rsidR="0082569B" w:rsidRPr="005C49A7" w:rsidRDefault="004E109D" w:rsidP="006B2B64">
      <w:pPr>
        <w:pStyle w:val="a4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>Учебный план МБОУСОШ №20, реализующий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АООП для обучающихся с 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>, фиксирует общий объем нагрузки, максимальный объём ау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торной нагрузки обучающихся, состав и структуру обязательных предметных областей, рас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пределяет учебное время, отводимое на их освоение по классам и учебным предметам. </w:t>
      </w:r>
    </w:p>
    <w:p w:rsidR="0082569B" w:rsidRPr="005C49A7" w:rsidRDefault="004E109D" w:rsidP="006B2B64">
      <w:pPr>
        <w:pStyle w:val="a4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2569B" w:rsidRPr="005C49A7" w:rsidRDefault="004E109D" w:rsidP="0060520C">
      <w:pPr>
        <w:pStyle w:val="a4"/>
        <w:spacing w:line="240" w:lineRule="auto"/>
        <w:ind w:left="-142" w:firstLine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>Учебный план рассчитан на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лет: 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>подготовительные (1-е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>―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="0082569B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класс. </w:t>
      </w:r>
      <w:r w:rsidR="008256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2569B" w:rsidRPr="005C49A7" w:rsidRDefault="0082569B" w:rsidP="006B2B64">
      <w:pPr>
        <w:pStyle w:val="a4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став каждой предметной области, имеет ярко выраженную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коррекционно-развивающую на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кого развития обучающихся в структуру учебного плана входит и коррекционно-раз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ющая область.</w:t>
      </w:r>
    </w:p>
    <w:p w:rsidR="0082569B" w:rsidRPr="005C49A7" w:rsidRDefault="0082569B" w:rsidP="006B2B64">
      <w:pPr>
        <w:pStyle w:val="a4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6B2B64" w:rsidRDefault="0082569B" w:rsidP="006B2B64">
      <w:pPr>
        <w:pStyle w:val="a4"/>
        <w:spacing w:line="240" w:lineRule="auto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</w:t>
      </w:r>
      <w:r>
        <w:rPr>
          <w:rFonts w:ascii="Times New Roman" w:hAnsi="Times New Roman" w:cs="Times New Roman"/>
          <w:color w:val="auto"/>
          <w:sz w:val="28"/>
          <w:szCs w:val="28"/>
        </w:rPr>
        <w:t>ых областей, которые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82569B" w:rsidRPr="005C49A7" w:rsidRDefault="0082569B" w:rsidP="006B2B64">
      <w:pPr>
        <w:pStyle w:val="a4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2569B" w:rsidRPr="005C49A7" w:rsidRDefault="0082569B" w:rsidP="006B2B64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2569B" w:rsidRPr="005C49A7" w:rsidRDefault="0082569B" w:rsidP="006B2B64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духовно-нравственного развития обучающихся, приобщение их к общекультурным, национальным и этнокультурным </w:t>
      </w:r>
      <w:proofErr w:type="spellStart"/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ценностям;формирование</w:t>
      </w:r>
      <w:proofErr w:type="spellEnd"/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здорового образа жизни, элементарных правил поведения в экстремальных ситуациях.</w:t>
      </w:r>
    </w:p>
    <w:p w:rsidR="0082569B" w:rsidRPr="005C49A7" w:rsidRDefault="0082569B" w:rsidP="006B2B64">
      <w:pPr>
        <w:pStyle w:val="a5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 обязательную часть учебного плана в младших классах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1-е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класс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)―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4 класс) входят следующие предметы: Русский язык, Чтение, Речевая практика, Математика, Мир природы и человека, Рисование, Музыка, Ручной труд, Физкультура. </w:t>
      </w:r>
    </w:p>
    <w:p w:rsidR="0082569B" w:rsidRPr="005C49A7" w:rsidRDefault="0082569B" w:rsidP="0082569B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Часть базисного учебного плана, формируемая участниками образовательных отношений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Время, отводимое на данную часть внутри максимально допустимой недельной нагрузки обучающихся (в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дополнительных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и 1 классе в соответствии с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санитарно­гигиеническими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требованиями эта част</w:t>
      </w:r>
      <w:r w:rsidR="006B2B64">
        <w:rPr>
          <w:rFonts w:ascii="Times New Roman" w:hAnsi="Times New Roman" w:cs="Times New Roman"/>
          <w:color w:val="auto"/>
          <w:sz w:val="28"/>
          <w:szCs w:val="28"/>
        </w:rPr>
        <w:t xml:space="preserve">ь отсутствует), </w:t>
      </w:r>
      <w:r w:rsidR="00DE44D7">
        <w:rPr>
          <w:rFonts w:ascii="Times New Roman" w:hAnsi="Times New Roman" w:cs="Times New Roman"/>
          <w:color w:val="auto"/>
          <w:sz w:val="28"/>
          <w:szCs w:val="28"/>
        </w:rPr>
        <w:t>используется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на увеличение учебных часов, отводимых на изучение отдельных учебных предметов обязательной части; на введение учебных курсов, обеспечивающих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особые образовательные потребности и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различные интересы обучающихся, в том числе этнокультурные.</w:t>
      </w:r>
    </w:p>
    <w:p w:rsidR="0082569B" w:rsidRPr="005C49A7" w:rsidRDefault="0082569B" w:rsidP="0082569B">
      <w:pPr>
        <w:tabs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82569B" w:rsidRPr="00844BCA" w:rsidRDefault="0082569B" w:rsidP="00825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занятия, обеспечивающие удовлетворение особых образовательных потребностей обу</w:t>
      </w:r>
      <w:r w:rsidRPr="005C49A7">
        <w:rPr>
          <w:rFonts w:ascii="Times New Roman" w:hAnsi="Times New Roman" w:cs="Times New Roman"/>
          <w:sz w:val="28"/>
          <w:szCs w:val="28"/>
        </w:rPr>
        <w:softHyphen/>
        <w:t xml:space="preserve">чающихся с </w:t>
      </w:r>
      <w:r>
        <w:rPr>
          <w:rFonts w:ascii="Times New Roman" w:hAnsi="Times New Roman" w:cs="Times New Roman"/>
          <w:sz w:val="28"/>
          <w:szCs w:val="28"/>
        </w:rPr>
        <w:t xml:space="preserve">РАС </w:t>
      </w:r>
      <w:r w:rsidRPr="005C49A7">
        <w:rPr>
          <w:rFonts w:ascii="Times New Roman" w:hAnsi="Times New Roman" w:cs="Times New Roman"/>
          <w:sz w:val="28"/>
          <w:szCs w:val="28"/>
        </w:rPr>
        <w:t>и не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об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хо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ди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мую коррекцию недостатков в психическом и/или физическом, социальном развитии</w:t>
      </w:r>
      <w:r w:rsidRPr="0082569B">
        <w:rPr>
          <w:rFonts w:ascii="Times New Roman" w:hAnsi="Times New Roman" w:cs="Times New Roman"/>
          <w:sz w:val="28"/>
          <w:szCs w:val="28"/>
        </w:rPr>
        <w:t xml:space="preserve"> </w:t>
      </w:r>
      <w:r w:rsidRPr="00844BCA">
        <w:rPr>
          <w:rFonts w:ascii="Times New Roman" w:hAnsi="Times New Roman" w:cs="Times New Roman"/>
          <w:sz w:val="28"/>
          <w:szCs w:val="28"/>
        </w:rPr>
        <w:t>Содержание коррекционно-развивающей области учебного плана представлено коррекционными занятиями (</w:t>
      </w:r>
      <w:proofErr w:type="spellStart"/>
      <w:r w:rsidRPr="00844BCA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6B2B64">
        <w:rPr>
          <w:rFonts w:ascii="Times New Roman" w:hAnsi="Times New Roman" w:cs="Times New Roman"/>
          <w:sz w:val="28"/>
          <w:szCs w:val="28"/>
        </w:rPr>
        <w:t>-</w:t>
      </w:r>
      <w:r w:rsidRPr="00844BCA">
        <w:rPr>
          <w:rFonts w:ascii="Times New Roman" w:hAnsi="Times New Roman" w:cs="Times New Roman"/>
          <w:sz w:val="28"/>
          <w:szCs w:val="28"/>
        </w:rPr>
        <w:t>коррекционными)</w:t>
      </w:r>
      <w:r w:rsidR="006B2B64">
        <w:rPr>
          <w:rFonts w:ascii="Times New Roman" w:hAnsi="Times New Roman" w:cs="Times New Roman"/>
          <w:sz w:val="28"/>
          <w:szCs w:val="28"/>
        </w:rPr>
        <w:t>.</w:t>
      </w:r>
      <w:r w:rsidRPr="00844BCA">
        <w:rPr>
          <w:rFonts w:ascii="Times New Roman" w:hAnsi="Times New Roman" w:cs="Times New Roman"/>
          <w:sz w:val="28"/>
          <w:szCs w:val="28"/>
        </w:rPr>
        <w:t xml:space="preserve">  Всего на коррекционно-развивающую область отводится 6 часов в неделю.</w:t>
      </w:r>
    </w:p>
    <w:p w:rsidR="0082569B" w:rsidRPr="00844BCA" w:rsidRDefault="0082569B" w:rsidP="00825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BCA">
        <w:rPr>
          <w:rFonts w:ascii="Times New Roman" w:hAnsi="Times New Roman" w:cs="Times New Roman"/>
          <w:sz w:val="28"/>
          <w:szCs w:val="28"/>
        </w:rPr>
        <w:lastRenderedPageBreak/>
        <w:t xml:space="preserve"> В ходе </w:t>
      </w:r>
      <w:proofErr w:type="spellStart"/>
      <w:r w:rsidRPr="00844BCA">
        <w:rPr>
          <w:rFonts w:ascii="Times New Roman" w:hAnsi="Times New Roman" w:cs="Times New Roman"/>
          <w:sz w:val="28"/>
          <w:szCs w:val="28"/>
        </w:rPr>
        <w:t>психо</w:t>
      </w:r>
      <w:r w:rsidR="006B2B64">
        <w:rPr>
          <w:rFonts w:ascii="Times New Roman" w:hAnsi="Times New Roman" w:cs="Times New Roman"/>
          <w:sz w:val="28"/>
          <w:szCs w:val="28"/>
        </w:rPr>
        <w:t>-</w:t>
      </w:r>
      <w:r w:rsidRPr="00844BCA">
        <w:rPr>
          <w:rFonts w:ascii="Times New Roman" w:hAnsi="Times New Roman" w:cs="Times New Roman"/>
          <w:sz w:val="28"/>
          <w:szCs w:val="28"/>
        </w:rPr>
        <w:t>корреционных</w:t>
      </w:r>
      <w:proofErr w:type="spellEnd"/>
      <w:r w:rsidRPr="00844BCA">
        <w:rPr>
          <w:rFonts w:ascii="Times New Roman" w:hAnsi="Times New Roman" w:cs="Times New Roman"/>
          <w:sz w:val="28"/>
          <w:szCs w:val="28"/>
        </w:rPr>
        <w:t xml:space="preserve"> занятий применяются разные формы взаимодействия с обучающимися, направленные на преодоление или ослабление проблем в психическом и личностном развитии, гармонизацию личности и межличностных отношений учащихся. Основные направления работы связаны с развитием эмоционально-личностной и познавательной сферы учащихся и направлены на: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>гармонизацию п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2569B" w:rsidRPr="00844BCA">
        <w:rPr>
          <w:rFonts w:ascii="Times New Roman" w:hAnsi="Times New Roman" w:cs="Times New Roman"/>
          <w:sz w:val="28"/>
          <w:szCs w:val="28"/>
        </w:rPr>
        <w:t>ихоэмоционального состояния;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>формирование</w:t>
      </w:r>
      <w:r w:rsidR="0082569B">
        <w:rPr>
          <w:rFonts w:ascii="Times New Roman" w:hAnsi="Times New Roman" w:cs="Times New Roman"/>
          <w:sz w:val="28"/>
          <w:szCs w:val="28"/>
        </w:rPr>
        <w:t xml:space="preserve"> осознанного и </w:t>
      </w:r>
      <w:r w:rsidR="0082569B" w:rsidRPr="00844BCA">
        <w:rPr>
          <w:rFonts w:ascii="Times New Roman" w:hAnsi="Times New Roman" w:cs="Times New Roman"/>
          <w:sz w:val="28"/>
          <w:szCs w:val="28"/>
        </w:rPr>
        <w:t>позитивного отношения к своему «Я»;</w:t>
      </w:r>
    </w:p>
    <w:p w:rsidR="0082569B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>повышение уверенности в себе, развитие самостоятельности;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>развитие коммуникативной сферы;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 xml:space="preserve">формирование навыков самоконтроля; 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 xml:space="preserve">развитие способности к </w:t>
      </w:r>
      <w:proofErr w:type="spellStart"/>
      <w:r w:rsidR="0082569B" w:rsidRPr="00844BC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82569B" w:rsidRPr="00844BCA">
        <w:rPr>
          <w:rFonts w:ascii="Times New Roman" w:hAnsi="Times New Roman" w:cs="Times New Roman"/>
          <w:sz w:val="28"/>
          <w:szCs w:val="28"/>
        </w:rPr>
        <w:t xml:space="preserve">, сопереживанию; 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 xml:space="preserve">формирование продуктивных  видов взаимодействия с окружающими (в семье, классе), 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 xml:space="preserve">повышение социального статуса ребенка в коллективе, формирование и развитие навыков социального  поведения). </w:t>
      </w:r>
    </w:p>
    <w:p w:rsidR="0082569B" w:rsidRPr="00844BCA" w:rsidRDefault="006B2B64" w:rsidP="006B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69B" w:rsidRPr="00844BCA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мотивации, активизация сенсорно-перцептивной, </w:t>
      </w:r>
      <w:proofErr w:type="spellStart"/>
      <w:r w:rsidR="0082569B" w:rsidRPr="00844BCA">
        <w:rPr>
          <w:rFonts w:ascii="Times New Roman" w:hAnsi="Times New Roman" w:cs="Times New Roman"/>
          <w:sz w:val="28"/>
          <w:szCs w:val="28"/>
        </w:rPr>
        <w:t>мнемической</w:t>
      </w:r>
      <w:proofErr w:type="spellEnd"/>
      <w:r w:rsidR="0082569B" w:rsidRPr="00844BCA">
        <w:rPr>
          <w:rFonts w:ascii="Times New Roman" w:hAnsi="Times New Roman" w:cs="Times New Roman"/>
          <w:sz w:val="28"/>
          <w:szCs w:val="28"/>
        </w:rPr>
        <w:t xml:space="preserve"> и мыслительной деятельности. </w:t>
      </w:r>
    </w:p>
    <w:p w:rsidR="0082569B" w:rsidRPr="004E109D" w:rsidRDefault="0082569B" w:rsidP="004E109D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D4E02" w:rsidRDefault="00FD4E02" w:rsidP="00FD4E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4E02" w:rsidRPr="00DE44D7" w:rsidRDefault="00FD4E02" w:rsidP="006B2B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4D7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FD4E02" w:rsidRDefault="00FD4E02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E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</w:t>
      </w:r>
      <w:r w:rsidR="002964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 для учащихся с РАС на 2024 – 2025</w:t>
      </w:r>
      <w:r w:rsidRPr="00FD4E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FD4E02" w:rsidRDefault="00FD4E02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4E109D" w:rsidRDefault="00FD4E02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10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</w:t>
      </w:r>
      <w:proofErr w:type="spellStart"/>
      <w:r w:rsidR="004E10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="004E10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FD4E02" w:rsidRDefault="004E109D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D4E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Минздрава России от 30 июня 2016г. №436н «Об утверждении перечня заболеваний при обучении на дому»</w:t>
      </w:r>
    </w:p>
    <w:p w:rsidR="00FD4E02" w:rsidRDefault="00FD4E02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 № 05-283 «Об обучении лиц, находящихся на домашнем обучении»</w:t>
      </w:r>
    </w:p>
    <w:p w:rsidR="00FD4E02" w:rsidRDefault="00FD4E02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 № ТС -1391/07 «Об организации образования учащихся на дому.</w:t>
      </w:r>
    </w:p>
    <w:p w:rsidR="004E109D" w:rsidRDefault="004E109D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 </w:t>
      </w:r>
    </w:p>
    <w:p w:rsidR="0073484C" w:rsidRPr="0073484C" w:rsidRDefault="006B2B64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 w:rsidR="007667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="0073484C"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="0073484C"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73484C" w:rsidRDefault="0073484C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Реализуется адаптированная общеобразовательная программа для учащихся с ограниченными возможностями здоровья (расстройство </w:t>
      </w:r>
      <w:r w:rsidR="007115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</w:t>
      </w:r>
      <w:r w:rsidR="007115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ческого спектра  вариант 8.3)</w:t>
      </w:r>
    </w:p>
    <w:p w:rsidR="0073484C" w:rsidRPr="002964C3" w:rsidRDefault="006B2B64" w:rsidP="00296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="0073484C"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7115C7" w:rsidRDefault="007115C7" w:rsidP="007115C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учебного года для 2-4 классов – 34 учебные недели;</w:t>
      </w:r>
    </w:p>
    <w:p w:rsidR="007115C7" w:rsidRDefault="007115C7" w:rsidP="007115C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5 дней;</w:t>
      </w:r>
    </w:p>
    <w:p w:rsidR="007115C7" w:rsidRDefault="007115C7" w:rsidP="007115C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69B">
        <w:rPr>
          <w:rFonts w:ascii="Times New Roman" w:hAnsi="Times New Roman" w:cs="Times New Roman"/>
          <w:sz w:val="28"/>
          <w:szCs w:val="28"/>
        </w:rPr>
        <w:t>родолжительность учебных занятий не превышает 40 минут.</w:t>
      </w:r>
    </w:p>
    <w:p w:rsidR="007115C7" w:rsidRDefault="007115C7" w:rsidP="007115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максимально допустимая недельна</w:t>
      </w:r>
      <w:r w:rsidR="002964C3">
        <w:rPr>
          <w:rFonts w:ascii="Times New Roman" w:hAnsi="Times New Roman"/>
          <w:sz w:val="28"/>
          <w:szCs w:val="28"/>
        </w:rPr>
        <w:t>я нагрузка во 2-4 классах - 20 часов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115C7" w:rsidRDefault="007115C7" w:rsidP="007115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каникул в течении учебного года составляет 30 календарных дней, летом – не менее 8 недель. В 1 классе дополнительные каникулы в феврале.</w:t>
      </w:r>
    </w:p>
    <w:p w:rsidR="004F182F" w:rsidRDefault="006B2B64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4F1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собенности и специфика образовательной деятельности.</w:t>
      </w:r>
    </w:p>
    <w:p w:rsidR="004F182F" w:rsidRDefault="00C70A25" w:rsidP="00C70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адаптации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Pr="00844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BCA">
        <w:rPr>
          <w:rFonts w:ascii="Times New Roman" w:hAnsi="Times New Roman" w:cs="Times New Roman"/>
          <w:sz w:val="28"/>
          <w:szCs w:val="28"/>
        </w:rPr>
        <w:t>продуктивных  видов</w:t>
      </w:r>
      <w:proofErr w:type="gramEnd"/>
      <w:r w:rsidRPr="00844BCA">
        <w:rPr>
          <w:rFonts w:ascii="Times New Roman" w:hAnsi="Times New Roman" w:cs="Times New Roman"/>
          <w:sz w:val="28"/>
          <w:szCs w:val="28"/>
        </w:rPr>
        <w:t xml:space="preserve"> взаимодействия с окружающими (в семье, классе),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Pr="00844BCA">
        <w:rPr>
          <w:rFonts w:ascii="Times New Roman" w:hAnsi="Times New Roman" w:cs="Times New Roman"/>
          <w:sz w:val="28"/>
          <w:szCs w:val="28"/>
        </w:rPr>
        <w:t xml:space="preserve"> социального статуса ребенка в коллективе, формирование и развитие </w:t>
      </w:r>
      <w:r>
        <w:rPr>
          <w:rFonts w:ascii="Times New Roman" w:hAnsi="Times New Roman" w:cs="Times New Roman"/>
          <w:sz w:val="28"/>
          <w:szCs w:val="28"/>
        </w:rPr>
        <w:t>навыков социального  поведения),</w:t>
      </w:r>
      <w:r w:rsidRPr="00844BCA">
        <w:rPr>
          <w:rFonts w:ascii="Times New Roman" w:hAnsi="Times New Roman" w:cs="Times New Roman"/>
          <w:sz w:val="28"/>
          <w:szCs w:val="28"/>
        </w:rPr>
        <w:t xml:space="preserve"> формирование учебной мотивации, активизация сенсорно-перцептивной, </w:t>
      </w:r>
      <w:proofErr w:type="spellStart"/>
      <w:r w:rsidRPr="00844BCA">
        <w:rPr>
          <w:rFonts w:ascii="Times New Roman" w:hAnsi="Times New Roman" w:cs="Times New Roman"/>
          <w:sz w:val="28"/>
          <w:szCs w:val="28"/>
        </w:rPr>
        <w:t>мнемическ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мыслительной деятельности используется частичная инклюзия.</w:t>
      </w:r>
    </w:p>
    <w:p w:rsidR="00C70A25" w:rsidRPr="00C70A25" w:rsidRDefault="00C70A25" w:rsidP="00C70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5C7" w:rsidRDefault="006B2B64" w:rsidP="00FD4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115C7"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7115C7" w:rsidRDefault="007115C7" w:rsidP="007115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7115C7" w:rsidRPr="004F182F" w:rsidRDefault="006B2B64" w:rsidP="007115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15C7"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="007115C7" w:rsidRPr="004F1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15C7" w:rsidRPr="004F182F">
        <w:rPr>
          <w:rFonts w:ascii="Times New Roman" w:hAnsi="Times New Roman" w:cs="Times New Roman"/>
          <w:b/>
          <w:sz w:val="28"/>
          <w:szCs w:val="28"/>
        </w:rPr>
        <w:t>-</w:t>
      </w:r>
      <w:r w:rsidR="007115C7" w:rsidRPr="004F18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115C7" w:rsidRPr="004F1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82F" w:rsidRPr="004F182F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4F182F" w:rsidRDefault="004F182F" w:rsidP="004F1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 w:rsidR="004B550C"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DE44D7" w:rsidRDefault="00DE44D7" w:rsidP="004F1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4D7" w:rsidRDefault="003332D7" w:rsidP="004F1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</w:t>
      </w:r>
      <w:r w:rsidR="00E876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М.А.Карартуньян</w:t>
      </w:r>
      <w:proofErr w:type="spellEnd"/>
    </w:p>
    <w:p w:rsidR="00C70A25" w:rsidRDefault="00C70A25" w:rsidP="004F1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2D7" w:rsidRDefault="003332D7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2D7" w:rsidRDefault="003332D7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2D7" w:rsidRDefault="003332D7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4C3" w:rsidRDefault="002964C3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4C3" w:rsidRDefault="002964C3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4D7" w:rsidRDefault="00642E60" w:rsidP="0064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642E60" w:rsidRPr="006C3287" w:rsidTr="005D542A">
        <w:tc>
          <w:tcPr>
            <w:tcW w:w="5070" w:type="dxa"/>
          </w:tcPr>
          <w:p w:rsidR="00642E60" w:rsidRPr="006B4BED" w:rsidRDefault="00642E60" w:rsidP="005D5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642E60" w:rsidRPr="003332D7" w:rsidRDefault="00642E60" w:rsidP="00642E6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32D7">
              <w:rPr>
                <w:rFonts w:ascii="Times New Roman" w:hAnsi="Times New Roman" w:cs="Times New Roman"/>
                <w:sz w:val="24"/>
              </w:rPr>
              <w:t>Утвержден</w:t>
            </w:r>
          </w:p>
          <w:p w:rsidR="00642E60" w:rsidRPr="003332D7" w:rsidRDefault="00642E60" w:rsidP="00642E6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32D7">
              <w:rPr>
                <w:rFonts w:ascii="Times New Roman" w:hAnsi="Times New Roman" w:cs="Times New Roman"/>
                <w:sz w:val="24"/>
              </w:rPr>
              <w:t>Решением педагогического совета</w:t>
            </w:r>
          </w:p>
          <w:p w:rsidR="00642E60" w:rsidRPr="003332D7" w:rsidRDefault="0031118E" w:rsidP="00642E6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1 от 30.08.2022</w:t>
            </w:r>
            <w:r w:rsidR="00642E60" w:rsidRPr="003332D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642E60" w:rsidRPr="003332D7" w:rsidRDefault="00642E60" w:rsidP="00642E6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32D7">
              <w:rPr>
                <w:rFonts w:ascii="Times New Roman" w:hAnsi="Times New Roman" w:cs="Times New Roman"/>
                <w:sz w:val="24"/>
              </w:rPr>
              <w:t>Директор МБОУСОШ № 20</w:t>
            </w:r>
          </w:p>
          <w:p w:rsidR="00642E60" w:rsidRPr="003332D7" w:rsidRDefault="00642E60" w:rsidP="00642E60">
            <w:pPr>
              <w:spacing w:after="0" w:line="240" w:lineRule="auto"/>
              <w:rPr>
                <w:sz w:val="24"/>
              </w:rPr>
            </w:pPr>
            <w:r w:rsidRPr="003332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42E60" w:rsidRPr="00BB476E" w:rsidRDefault="00642E60" w:rsidP="00642E60">
            <w:pPr>
              <w:spacing w:after="0" w:line="240" w:lineRule="auto"/>
              <w:rPr>
                <w:rFonts w:ascii="Times New Roman" w:hAnsi="Times New Roman"/>
              </w:rPr>
            </w:pPr>
            <w:r w:rsidRPr="003332D7">
              <w:rPr>
                <w:rFonts w:ascii="Times New Roman" w:hAnsi="Times New Roman" w:cs="Times New Roman"/>
                <w:sz w:val="24"/>
              </w:rPr>
              <w:t>______</w:t>
            </w:r>
            <w:r w:rsidRPr="003332D7">
              <w:rPr>
                <w:rFonts w:ascii="Times New Roman" w:hAnsi="Times New Roman"/>
                <w:sz w:val="24"/>
              </w:rPr>
              <w:t>___________</w:t>
            </w:r>
            <w:proofErr w:type="spellStart"/>
            <w:r w:rsidRPr="003332D7">
              <w:rPr>
                <w:rFonts w:ascii="Times New Roman" w:hAnsi="Times New Roman"/>
                <w:sz w:val="24"/>
              </w:rPr>
              <w:t>М.А.Карартуньян</w:t>
            </w:r>
            <w:proofErr w:type="spellEnd"/>
            <w:r w:rsidRPr="003332D7">
              <w:rPr>
                <w:rFonts w:ascii="Times New Roman" w:hAnsi="Times New Roman"/>
                <w:sz w:val="24"/>
              </w:rPr>
              <w:t xml:space="preserve">         </w:t>
            </w:r>
          </w:p>
        </w:tc>
      </w:tr>
    </w:tbl>
    <w:p w:rsidR="00642E60" w:rsidRDefault="00642E60" w:rsidP="00642E60">
      <w:pPr>
        <w:rPr>
          <w:rFonts w:ascii="Times New Roman" w:hAnsi="Times New Roman"/>
          <w:sz w:val="28"/>
          <w:szCs w:val="28"/>
        </w:rPr>
      </w:pPr>
    </w:p>
    <w:p w:rsidR="00642E60" w:rsidRDefault="00642E60" w:rsidP="00642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>
        <w:rPr>
          <w:rFonts w:ascii="Times New Roman" w:hAnsi="Times New Roman" w:cs="Times New Roman"/>
          <w:b/>
          <w:sz w:val="28"/>
        </w:rPr>
        <w:t xml:space="preserve"> по АООП НОО</w:t>
      </w:r>
    </w:p>
    <w:p w:rsidR="00642E60" w:rsidRPr="0062025D" w:rsidRDefault="00642E60" w:rsidP="00107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 расстройствами аутистического спектра (8.3)</w:t>
      </w:r>
    </w:p>
    <w:p w:rsidR="00642E60" w:rsidRPr="0007590C" w:rsidRDefault="00642E60" w:rsidP="00642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  <w:u w:val="single"/>
        </w:rPr>
        <w:t>Курочкиной Зои</w:t>
      </w:r>
      <w:r>
        <w:rPr>
          <w:rFonts w:ascii="Times New Roman" w:hAnsi="Times New Roman"/>
          <w:sz w:val="28"/>
          <w:szCs w:val="28"/>
        </w:rPr>
        <w:t>, учащейся _</w:t>
      </w:r>
      <w:r w:rsidR="004B550C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А»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642E60" w:rsidRPr="00C941D0" w:rsidRDefault="00642E60" w:rsidP="00642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642E60" w:rsidRPr="00E87661" w:rsidRDefault="00642E60" w:rsidP="00E87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E87661">
        <w:rPr>
          <w:rFonts w:ascii="Times New Roman" w:hAnsi="Times New Roman"/>
          <w:sz w:val="28"/>
          <w:szCs w:val="28"/>
        </w:rPr>
        <w:t xml:space="preserve">общеобразовательной школы № </w:t>
      </w:r>
      <w:proofErr w:type="gramStart"/>
      <w:r w:rsidR="00E87661">
        <w:rPr>
          <w:rFonts w:ascii="Times New Roman" w:hAnsi="Times New Roman"/>
          <w:sz w:val="28"/>
          <w:szCs w:val="28"/>
        </w:rPr>
        <w:t xml:space="preserve">20  </w:t>
      </w:r>
      <w:r w:rsidR="004B55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B550C">
        <w:rPr>
          <w:rFonts w:ascii="Times New Roman" w:hAnsi="Times New Roman" w:cs="Times New Roman"/>
          <w:sz w:val="28"/>
          <w:szCs w:val="28"/>
        </w:rPr>
        <w:t xml:space="preserve"> 2024-2025</w:t>
      </w:r>
      <w:r w:rsidRPr="00C941D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8"/>
        <w:gridCol w:w="2888"/>
        <w:gridCol w:w="533"/>
        <w:gridCol w:w="630"/>
        <w:gridCol w:w="930"/>
        <w:gridCol w:w="564"/>
        <w:gridCol w:w="1142"/>
        <w:gridCol w:w="930"/>
        <w:gridCol w:w="629"/>
        <w:gridCol w:w="963"/>
        <w:gridCol w:w="29"/>
      </w:tblGrid>
      <w:tr w:rsidR="00642E60" w:rsidRPr="00E87661" w:rsidTr="003332D7">
        <w:trPr>
          <w:gridAfter w:val="1"/>
          <w:wAfter w:w="29" w:type="dxa"/>
          <w:trHeight w:val="140"/>
        </w:trPr>
        <w:tc>
          <w:tcPr>
            <w:tcW w:w="543" w:type="dxa"/>
            <w:gridSpan w:val="2"/>
            <w:vMerge w:val="restart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3421" w:type="dxa"/>
            <w:gridSpan w:val="2"/>
            <w:vMerge w:val="restart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Учебные предметы</w:t>
            </w:r>
          </w:p>
        </w:tc>
        <w:tc>
          <w:tcPr>
            <w:tcW w:w="5788" w:type="dxa"/>
            <w:gridSpan w:val="7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Количество часов в неделю:</w:t>
            </w:r>
          </w:p>
        </w:tc>
      </w:tr>
      <w:tr w:rsidR="00642E60" w:rsidRPr="00E87661" w:rsidTr="003332D7">
        <w:trPr>
          <w:gridAfter w:val="1"/>
          <w:wAfter w:w="29" w:type="dxa"/>
          <w:trHeight w:val="300"/>
        </w:trPr>
        <w:tc>
          <w:tcPr>
            <w:tcW w:w="543" w:type="dxa"/>
            <w:gridSpan w:val="2"/>
            <w:vMerge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1" w:type="dxa"/>
            <w:gridSpan w:val="2"/>
            <w:vMerge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На дому</w:t>
            </w:r>
          </w:p>
        </w:tc>
        <w:tc>
          <w:tcPr>
            <w:tcW w:w="1706" w:type="dxa"/>
            <w:gridSpan w:val="2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Частичная инклюзия</w:t>
            </w:r>
          </w:p>
        </w:tc>
        <w:tc>
          <w:tcPr>
            <w:tcW w:w="1559" w:type="dxa"/>
            <w:gridSpan w:val="2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Семейная форма</w:t>
            </w:r>
          </w:p>
        </w:tc>
        <w:tc>
          <w:tcPr>
            <w:tcW w:w="963" w:type="dxa"/>
            <w:vAlign w:val="center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9752" w:type="dxa"/>
            <w:gridSpan w:val="11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Обязательная часть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560" w:type="dxa"/>
            <w:gridSpan w:val="2"/>
          </w:tcPr>
          <w:p w:rsidR="00642E60" w:rsidRPr="00E87661" w:rsidRDefault="00664BC8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6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Чтение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AB0A4A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Речевая практика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AB0A4A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560" w:type="dxa"/>
            <w:gridSpan w:val="2"/>
          </w:tcPr>
          <w:p w:rsidR="00642E60" w:rsidRPr="00E87661" w:rsidRDefault="004B550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6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Cs/>
                <w:sz w:val="24"/>
                <w:szCs w:val="28"/>
              </w:rPr>
              <w:t>Мир природы и человека</w:t>
            </w:r>
          </w:p>
        </w:tc>
        <w:tc>
          <w:tcPr>
            <w:tcW w:w="1560" w:type="dxa"/>
            <w:gridSpan w:val="2"/>
          </w:tcPr>
          <w:p w:rsidR="00642E60" w:rsidRPr="00E87661" w:rsidRDefault="00664BC8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Cs/>
                <w:sz w:val="24"/>
                <w:szCs w:val="28"/>
              </w:rPr>
              <w:t>Музыка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D30B1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Cs/>
                <w:sz w:val="24"/>
                <w:szCs w:val="28"/>
              </w:rPr>
              <w:t>Рисование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D30B1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D30B1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42E60" w:rsidP="005D54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543" w:type="dxa"/>
            <w:gridSpan w:val="2"/>
          </w:tcPr>
          <w:p w:rsidR="00642E60" w:rsidRPr="00E87661" w:rsidRDefault="00642E60" w:rsidP="005D54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421" w:type="dxa"/>
            <w:gridSpan w:val="2"/>
          </w:tcPr>
          <w:p w:rsidR="00642E60" w:rsidRPr="00E87661" w:rsidRDefault="00642E60" w:rsidP="005D542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bCs/>
                <w:sz w:val="24"/>
                <w:szCs w:val="28"/>
              </w:rPr>
              <w:t>Ручной труд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gridSpan w:val="2"/>
          </w:tcPr>
          <w:p w:rsidR="00642E60" w:rsidRPr="00E87661" w:rsidRDefault="00D30B1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42E60" w:rsidRPr="00E87661" w:rsidTr="003332D7">
        <w:trPr>
          <w:gridAfter w:val="1"/>
          <w:wAfter w:w="29" w:type="dxa"/>
        </w:trPr>
        <w:tc>
          <w:tcPr>
            <w:tcW w:w="3964" w:type="dxa"/>
            <w:gridSpan w:val="4"/>
          </w:tcPr>
          <w:p w:rsidR="00642E60" w:rsidRPr="00E87661" w:rsidRDefault="00642E60" w:rsidP="005D542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560" w:type="dxa"/>
            <w:gridSpan w:val="2"/>
          </w:tcPr>
          <w:p w:rsidR="00642E60" w:rsidRPr="00E87661" w:rsidRDefault="00642E60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66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6" w:type="dxa"/>
            <w:gridSpan w:val="2"/>
          </w:tcPr>
          <w:p w:rsidR="00642E60" w:rsidRPr="00E87661" w:rsidRDefault="00D30B1C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  <w:gridSpan w:val="2"/>
          </w:tcPr>
          <w:p w:rsidR="00642E60" w:rsidRPr="00E87661" w:rsidRDefault="00642E60" w:rsidP="00664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642E60" w:rsidRPr="00E87661" w:rsidRDefault="00664BC8" w:rsidP="005D5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3332D7" w:rsidRPr="00642E60" w:rsidTr="003332D7">
        <w:tc>
          <w:tcPr>
            <w:tcW w:w="9781" w:type="dxa"/>
            <w:gridSpan w:val="12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3332D7" w:rsidRPr="00642E60" w:rsidTr="003332D7">
        <w:trPr>
          <w:trHeight w:val="149"/>
        </w:trPr>
        <w:tc>
          <w:tcPr>
            <w:tcW w:w="435" w:type="dxa"/>
            <w:vMerge w:val="restart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96" w:type="dxa"/>
            <w:gridSpan w:val="2"/>
            <w:vMerge w:val="restart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Направления/ название программы (курса)</w:t>
            </w:r>
          </w:p>
        </w:tc>
        <w:tc>
          <w:tcPr>
            <w:tcW w:w="6350" w:type="dxa"/>
            <w:gridSpan w:val="9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3332D7" w:rsidRPr="00642E60" w:rsidTr="003332D7">
        <w:trPr>
          <w:trHeight w:val="390"/>
        </w:trPr>
        <w:tc>
          <w:tcPr>
            <w:tcW w:w="435" w:type="dxa"/>
            <w:vMerge/>
          </w:tcPr>
          <w:p w:rsidR="003332D7" w:rsidRPr="00E87661" w:rsidRDefault="003332D7" w:rsidP="0065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</w:tcPr>
          <w:p w:rsidR="003332D7" w:rsidRPr="00E87661" w:rsidRDefault="003332D7" w:rsidP="00652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94" w:type="dxa"/>
            <w:gridSpan w:val="2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72" w:type="dxa"/>
            <w:gridSpan w:val="2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1621" w:type="dxa"/>
            <w:gridSpan w:val="3"/>
            <w:vAlign w:val="center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332D7" w:rsidRPr="00642E60" w:rsidTr="003332D7">
        <w:tc>
          <w:tcPr>
            <w:tcW w:w="435" w:type="dxa"/>
          </w:tcPr>
          <w:p w:rsidR="003332D7" w:rsidRPr="00E87661" w:rsidRDefault="003332D7" w:rsidP="0065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6" w:type="dxa"/>
            <w:gridSpan w:val="2"/>
          </w:tcPr>
          <w:p w:rsidR="003332D7" w:rsidRPr="00E87661" w:rsidRDefault="003332D7" w:rsidP="0065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Коррекционно- развивающее/</w:t>
            </w:r>
          </w:p>
        </w:tc>
        <w:tc>
          <w:tcPr>
            <w:tcW w:w="1163" w:type="dxa"/>
            <w:gridSpan w:val="2"/>
          </w:tcPr>
          <w:p w:rsidR="003332D7" w:rsidRPr="00E87661" w:rsidRDefault="003332D7" w:rsidP="0065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32D7" w:rsidRPr="00642E60" w:rsidTr="003332D7">
        <w:tc>
          <w:tcPr>
            <w:tcW w:w="3431" w:type="dxa"/>
            <w:gridSpan w:val="3"/>
          </w:tcPr>
          <w:p w:rsidR="003332D7" w:rsidRPr="00E87661" w:rsidRDefault="003332D7" w:rsidP="00652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gridSpan w:val="2"/>
          </w:tcPr>
          <w:p w:rsidR="003332D7" w:rsidRPr="00E87661" w:rsidRDefault="003332D7" w:rsidP="0065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 w:rsidR="003332D7" w:rsidRPr="00E87661" w:rsidRDefault="003332D7" w:rsidP="0065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42E60" w:rsidRPr="00642E60" w:rsidRDefault="00642E60" w:rsidP="0064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Ознакомлена ______________________________________________________</w:t>
      </w:r>
    </w:p>
    <w:p w:rsidR="00E87661" w:rsidRDefault="00642E60" w:rsidP="00E87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0A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  <w:r w:rsidRPr="0062025D">
        <w:rPr>
          <w:rFonts w:ascii="Times New Roman" w:hAnsi="Times New Roman" w:cs="Times New Roman"/>
        </w:rPr>
        <w:tab/>
      </w:r>
    </w:p>
    <w:sectPr w:rsidR="00E8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CBA"/>
    <w:multiLevelType w:val="hybridMultilevel"/>
    <w:tmpl w:val="113CAAF2"/>
    <w:lvl w:ilvl="0" w:tplc="6150B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1DDC"/>
    <w:multiLevelType w:val="hybridMultilevel"/>
    <w:tmpl w:val="22C4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CB"/>
    <w:rsid w:val="00107643"/>
    <w:rsid w:val="00120AD5"/>
    <w:rsid w:val="002872CB"/>
    <w:rsid w:val="002964C3"/>
    <w:rsid w:val="0031118E"/>
    <w:rsid w:val="0031311E"/>
    <w:rsid w:val="003332D7"/>
    <w:rsid w:val="004B550C"/>
    <w:rsid w:val="004E109D"/>
    <w:rsid w:val="004F182F"/>
    <w:rsid w:val="005E5717"/>
    <w:rsid w:val="0060520C"/>
    <w:rsid w:val="00642E60"/>
    <w:rsid w:val="00664BC8"/>
    <w:rsid w:val="006B2B64"/>
    <w:rsid w:val="007115C7"/>
    <w:rsid w:val="0073484C"/>
    <w:rsid w:val="0076675B"/>
    <w:rsid w:val="007E557A"/>
    <w:rsid w:val="0082569B"/>
    <w:rsid w:val="009363D3"/>
    <w:rsid w:val="00AB0A4A"/>
    <w:rsid w:val="00B2523E"/>
    <w:rsid w:val="00C70A25"/>
    <w:rsid w:val="00C968E6"/>
    <w:rsid w:val="00D30B1C"/>
    <w:rsid w:val="00DE44D7"/>
    <w:rsid w:val="00E31036"/>
    <w:rsid w:val="00E87661"/>
    <w:rsid w:val="00EA724F"/>
    <w:rsid w:val="00EC0BA8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3EBF"/>
  <w15:docId w15:val="{D6C70597-2787-40FA-9CCB-37C9CCFB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82569B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72CB"/>
    <w:pPr>
      <w:ind w:left="720"/>
      <w:contextualSpacing/>
    </w:pPr>
  </w:style>
  <w:style w:type="paragraph" w:customStyle="1" w:styleId="a4">
    <w:name w:val="Основной"/>
    <w:basedOn w:val="a"/>
    <w:rsid w:val="0082569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5">
    <w:name w:val="Буллит"/>
    <w:basedOn w:val="a4"/>
    <w:rsid w:val="0082569B"/>
    <w:pPr>
      <w:ind w:firstLine="244"/>
    </w:pPr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82569B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6B2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1A9F-A96E-4612-9344-000C2C71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Уханева</cp:lastModifiedBy>
  <cp:revision>18</cp:revision>
  <cp:lastPrinted>2024-08-28T06:42:00Z</cp:lastPrinted>
  <dcterms:created xsi:type="dcterms:W3CDTF">2021-09-07T10:58:00Z</dcterms:created>
  <dcterms:modified xsi:type="dcterms:W3CDTF">2024-09-02T06:21:00Z</dcterms:modified>
</cp:coreProperties>
</file>