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15" w:rsidRDefault="009F4915" w:rsidP="00E20ACF">
      <w:pPr>
        <w:pStyle w:val="a5"/>
        <w:tabs>
          <w:tab w:val="clear" w:pos="708"/>
          <w:tab w:val="left" w:pos="0"/>
        </w:tabs>
      </w:pPr>
    </w:p>
    <w:p w:rsidR="00942302" w:rsidRDefault="009F4915" w:rsidP="00E20ACF">
      <w:pPr>
        <w:pStyle w:val="a5"/>
        <w:tabs>
          <w:tab w:val="clear" w:pos="708"/>
          <w:tab w:val="left" w:pos="0"/>
        </w:tabs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-402590</wp:posOffset>
            </wp:positionV>
            <wp:extent cx="489585" cy="611505"/>
            <wp:effectExtent l="0" t="0" r="0" b="0"/>
            <wp:wrapNone/>
            <wp:docPr id="16" name="Рисунок 16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2302" w:rsidRDefault="00942302" w:rsidP="00E20ACF">
      <w:pPr>
        <w:pStyle w:val="a5"/>
        <w:tabs>
          <w:tab w:val="clear" w:pos="708"/>
          <w:tab w:val="left" w:pos="0"/>
        </w:tabs>
      </w:pPr>
      <w:r>
        <w:rPr>
          <w:sz w:val="20"/>
        </w:rPr>
        <w:t>Российская Федерация</w:t>
      </w:r>
    </w:p>
    <w:p w:rsidR="00942302" w:rsidRDefault="00942302" w:rsidP="00E20ACF">
      <w:pPr>
        <w:pStyle w:val="a0"/>
        <w:tabs>
          <w:tab w:val="clear" w:pos="708"/>
          <w:tab w:val="left" w:pos="0"/>
        </w:tabs>
        <w:jc w:val="center"/>
      </w:pPr>
      <w:r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942302" w:rsidRDefault="00942302" w:rsidP="00E20ACF">
      <w:pPr>
        <w:pStyle w:val="a0"/>
        <w:tabs>
          <w:tab w:val="clear" w:pos="708"/>
          <w:tab w:val="left" w:pos="0"/>
        </w:tabs>
        <w:jc w:val="center"/>
      </w:pPr>
      <w:r>
        <w:rPr>
          <w:b/>
          <w:sz w:val="20"/>
          <w:szCs w:val="20"/>
        </w:rPr>
        <w:t xml:space="preserve"> СРЕДНЯЯ ОБЩЕОБРАЗОВАТЕЛЬНАЯ ШКОЛА № 20</w:t>
      </w:r>
    </w:p>
    <w:p w:rsidR="00942302" w:rsidRDefault="00942302" w:rsidP="00E20ACF">
      <w:pPr>
        <w:pStyle w:val="a0"/>
        <w:tabs>
          <w:tab w:val="clear" w:pos="708"/>
          <w:tab w:val="left" w:pos="0"/>
        </w:tabs>
        <w:jc w:val="center"/>
      </w:pPr>
      <w:r>
        <w:rPr>
          <w:b/>
          <w:bCs/>
          <w:sz w:val="20"/>
          <w:szCs w:val="20"/>
        </w:rPr>
        <w:t>АПШЕРОНСКИЙ РАЙОН</w:t>
      </w:r>
      <w:r>
        <w:rPr>
          <w:b/>
          <w:bCs/>
          <w:sz w:val="20"/>
          <w:szCs w:val="20"/>
        </w:rPr>
        <w:br/>
        <w:t>КРАСНОДАРСКОГО  КРАЯ</w:t>
      </w:r>
    </w:p>
    <w:p w:rsidR="00942302" w:rsidRDefault="00942302" w:rsidP="00E20ACF">
      <w:pPr>
        <w:pStyle w:val="a0"/>
        <w:tabs>
          <w:tab w:val="clear" w:pos="708"/>
          <w:tab w:val="left" w:pos="0"/>
        </w:tabs>
        <w:jc w:val="center"/>
      </w:pPr>
    </w:p>
    <w:p w:rsidR="00942302" w:rsidRDefault="00942302" w:rsidP="00E20ACF">
      <w:pPr>
        <w:pStyle w:val="a0"/>
        <w:tabs>
          <w:tab w:val="clear" w:pos="708"/>
          <w:tab w:val="left" w:pos="0"/>
        </w:tabs>
        <w:jc w:val="center"/>
      </w:pPr>
      <w:r>
        <w:rPr>
          <w:b/>
          <w:w w:val="150"/>
          <w:sz w:val="28"/>
        </w:rPr>
        <w:t>ПРИКАЗ</w:t>
      </w:r>
    </w:p>
    <w:p w:rsidR="00942302" w:rsidRDefault="00942302" w:rsidP="00E20ACF">
      <w:pPr>
        <w:pStyle w:val="a0"/>
        <w:tabs>
          <w:tab w:val="clear" w:pos="708"/>
          <w:tab w:val="left" w:pos="0"/>
        </w:tabs>
        <w:jc w:val="center"/>
      </w:pPr>
    </w:p>
    <w:p w:rsidR="00942302" w:rsidRPr="007455BD" w:rsidRDefault="009F4915" w:rsidP="00E20ACF">
      <w:pPr>
        <w:pStyle w:val="8"/>
        <w:numPr>
          <w:ilvl w:val="7"/>
          <w:numId w:val="1"/>
        </w:numPr>
        <w:tabs>
          <w:tab w:val="clear" w:pos="708"/>
          <w:tab w:val="left" w:pos="0"/>
        </w:tabs>
        <w:ind w:left="0" w:right="-1" w:firstLine="0"/>
        <w:jc w:val="both"/>
      </w:pPr>
      <w:r w:rsidRPr="007455BD">
        <w:rPr>
          <w:rFonts w:ascii="Times New Roman" w:hAnsi="Times New Roman"/>
          <w:b/>
          <w:i w:val="0"/>
          <w:sz w:val="28"/>
          <w:szCs w:val="28"/>
          <w:u w:val="single"/>
        </w:rPr>
        <w:t>от 1</w:t>
      </w:r>
      <w:r w:rsidR="0004243C" w:rsidRPr="007455BD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сентября  201</w:t>
      </w:r>
      <w:r w:rsidR="004C1DD5">
        <w:rPr>
          <w:rFonts w:ascii="Times New Roman" w:hAnsi="Times New Roman"/>
          <w:b/>
          <w:i w:val="0"/>
          <w:sz w:val="28"/>
          <w:szCs w:val="28"/>
          <w:u w:val="single"/>
        </w:rPr>
        <w:t>8</w:t>
      </w:r>
      <w:r w:rsidR="00942302" w:rsidRPr="007455BD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942302" w:rsidRPr="007455BD">
        <w:rPr>
          <w:rFonts w:ascii="Times New Roman" w:hAnsi="Times New Roman"/>
          <w:b/>
          <w:i w:val="0"/>
          <w:sz w:val="28"/>
          <w:u w:val="single"/>
        </w:rPr>
        <w:t>года</w:t>
      </w:r>
      <w:r w:rsidR="00942302" w:rsidRPr="007455BD">
        <w:rPr>
          <w:rFonts w:ascii="Times New Roman" w:hAnsi="Times New Roman"/>
          <w:b/>
          <w:i w:val="0"/>
          <w:sz w:val="28"/>
        </w:rPr>
        <w:t xml:space="preserve"> </w:t>
      </w:r>
      <w:r w:rsidR="00942302" w:rsidRPr="007455BD">
        <w:rPr>
          <w:rFonts w:ascii="Times New Roman" w:hAnsi="Times New Roman"/>
          <w:b/>
          <w:i w:val="0"/>
        </w:rPr>
        <w:t xml:space="preserve">                                             </w:t>
      </w:r>
      <w:r w:rsidR="00F0158D" w:rsidRPr="007455BD">
        <w:rPr>
          <w:rFonts w:ascii="Times New Roman" w:hAnsi="Times New Roman"/>
          <w:b/>
          <w:i w:val="0"/>
        </w:rPr>
        <w:t xml:space="preserve">            </w:t>
      </w:r>
      <w:r w:rsidR="00942302" w:rsidRPr="007455BD">
        <w:rPr>
          <w:rFonts w:ascii="Times New Roman" w:hAnsi="Times New Roman"/>
          <w:b/>
          <w:i w:val="0"/>
        </w:rPr>
        <w:t xml:space="preserve">          </w:t>
      </w:r>
      <w:r w:rsidR="0004243C" w:rsidRPr="007455BD">
        <w:rPr>
          <w:rFonts w:ascii="Times New Roman" w:hAnsi="Times New Roman"/>
          <w:b/>
          <w:i w:val="0"/>
          <w:w w:val="150"/>
          <w:u w:val="single"/>
        </w:rPr>
        <w:t xml:space="preserve">№ </w:t>
      </w:r>
      <w:r w:rsidR="004C1DD5">
        <w:rPr>
          <w:rFonts w:ascii="Times New Roman" w:hAnsi="Times New Roman"/>
          <w:b/>
          <w:i w:val="0"/>
          <w:w w:val="150"/>
          <w:u w:val="single"/>
        </w:rPr>
        <w:t>4</w:t>
      </w:r>
      <w:r w:rsidR="007455BD" w:rsidRPr="007455BD">
        <w:rPr>
          <w:rFonts w:ascii="Times New Roman" w:hAnsi="Times New Roman"/>
          <w:b/>
          <w:i w:val="0"/>
          <w:w w:val="150"/>
          <w:u w:val="single"/>
        </w:rPr>
        <w:t>0</w:t>
      </w:r>
      <w:r w:rsidR="00942302" w:rsidRPr="007455BD">
        <w:rPr>
          <w:rFonts w:ascii="Times New Roman" w:hAnsi="Times New Roman"/>
          <w:b/>
          <w:i w:val="0"/>
          <w:w w:val="150"/>
          <w:u w:val="single"/>
        </w:rPr>
        <w:t>/01-02</w:t>
      </w:r>
      <w:r w:rsidR="00942302" w:rsidRPr="007455BD">
        <w:rPr>
          <w:rFonts w:ascii="Times New Roman" w:hAnsi="Times New Roman"/>
          <w:b/>
          <w:i w:val="0"/>
          <w:w w:val="150"/>
          <w:sz w:val="28"/>
          <w:szCs w:val="28"/>
          <w:u w:val="single"/>
        </w:rPr>
        <w:t xml:space="preserve"> </w:t>
      </w:r>
      <w:r w:rsidR="00942302" w:rsidRPr="007455BD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  </w:t>
      </w:r>
      <w:r w:rsidR="00942302" w:rsidRPr="007455BD">
        <w:rPr>
          <w:rFonts w:ascii="Times New Roman" w:hAnsi="Times New Roman"/>
          <w:b/>
          <w:i w:val="0"/>
          <w:sz w:val="28"/>
          <w:szCs w:val="28"/>
        </w:rPr>
        <w:t xml:space="preserve">                             </w:t>
      </w:r>
    </w:p>
    <w:p w:rsidR="00942302" w:rsidRDefault="00942302" w:rsidP="00E20ACF">
      <w:pPr>
        <w:pStyle w:val="a0"/>
        <w:tabs>
          <w:tab w:val="clear" w:pos="708"/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п. Нефтегорск</w:t>
      </w:r>
    </w:p>
    <w:p w:rsidR="00942302" w:rsidRDefault="00942302" w:rsidP="00942302">
      <w:pPr>
        <w:pStyle w:val="a0"/>
        <w:jc w:val="center"/>
      </w:pPr>
    </w:p>
    <w:p w:rsidR="007455BD" w:rsidRDefault="00BF05BE" w:rsidP="00942302">
      <w:pPr>
        <w:pStyle w:val="a0"/>
        <w:jc w:val="center"/>
        <w:rPr>
          <w:b/>
          <w:sz w:val="28"/>
          <w:szCs w:val="22"/>
        </w:rPr>
      </w:pPr>
      <w:r w:rsidRPr="007455BD">
        <w:rPr>
          <w:b/>
          <w:sz w:val="28"/>
          <w:szCs w:val="22"/>
        </w:rPr>
        <w:t xml:space="preserve">О назначении ответственных лиц </w:t>
      </w:r>
    </w:p>
    <w:p w:rsidR="00942302" w:rsidRPr="007455BD" w:rsidRDefault="00BF05BE" w:rsidP="00942302">
      <w:pPr>
        <w:pStyle w:val="a0"/>
        <w:jc w:val="center"/>
        <w:rPr>
          <w:b/>
          <w:sz w:val="28"/>
          <w:szCs w:val="22"/>
        </w:rPr>
      </w:pPr>
      <w:r w:rsidRPr="007455BD">
        <w:rPr>
          <w:b/>
          <w:sz w:val="28"/>
          <w:szCs w:val="22"/>
        </w:rPr>
        <w:t xml:space="preserve">за обеспечение безопасности </w:t>
      </w:r>
      <w:r w:rsidR="00AA03CC" w:rsidRPr="007455BD">
        <w:rPr>
          <w:b/>
          <w:sz w:val="28"/>
          <w:szCs w:val="22"/>
        </w:rPr>
        <w:t xml:space="preserve"> персональных данных</w:t>
      </w:r>
    </w:p>
    <w:p w:rsidR="00942302" w:rsidRDefault="00942302" w:rsidP="00942302">
      <w:pPr>
        <w:pStyle w:val="a0"/>
        <w:rPr>
          <w:sz w:val="28"/>
          <w:szCs w:val="28"/>
        </w:rPr>
      </w:pPr>
    </w:p>
    <w:p w:rsidR="00942302" w:rsidRPr="009F4915" w:rsidRDefault="0010256A" w:rsidP="0010256A">
      <w:pPr>
        <w:pStyle w:val="a0"/>
        <w:jc w:val="both"/>
        <w:rPr>
          <w:w w:val="150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42302">
        <w:rPr>
          <w:sz w:val="28"/>
          <w:szCs w:val="28"/>
        </w:rPr>
        <w:t>В соответствии с Федеральным законом от 27.07 2006 № 152-03 «О персональных данных</w:t>
      </w:r>
      <w:r w:rsidR="00D20445">
        <w:rPr>
          <w:sz w:val="28"/>
          <w:szCs w:val="28"/>
        </w:rPr>
        <w:t>», Трудовым кодекс</w:t>
      </w:r>
      <w:r w:rsidR="00DC55DA">
        <w:rPr>
          <w:sz w:val="28"/>
          <w:szCs w:val="28"/>
        </w:rPr>
        <w:t>ом</w:t>
      </w:r>
      <w:r w:rsidR="00D20445">
        <w:rPr>
          <w:sz w:val="28"/>
          <w:szCs w:val="28"/>
        </w:rPr>
        <w:t xml:space="preserve"> РФ</w:t>
      </w:r>
      <w:r w:rsidR="00DC55DA">
        <w:rPr>
          <w:sz w:val="28"/>
          <w:szCs w:val="28"/>
        </w:rPr>
        <w:t>,</w:t>
      </w:r>
      <w:r w:rsidR="00D20445">
        <w:rPr>
          <w:sz w:val="28"/>
          <w:szCs w:val="28"/>
        </w:rPr>
        <w:t xml:space="preserve"> в целях обеспечения реализации порядка обработки персональных данных работников, определенного</w:t>
      </w:r>
      <w:r w:rsidR="00381656">
        <w:rPr>
          <w:sz w:val="28"/>
          <w:szCs w:val="28"/>
        </w:rPr>
        <w:t xml:space="preserve"> Положением о защите персональных данных работников</w:t>
      </w:r>
      <w:r w:rsidR="00D20445">
        <w:rPr>
          <w:sz w:val="28"/>
          <w:szCs w:val="28"/>
        </w:rPr>
        <w:t xml:space="preserve"> </w:t>
      </w:r>
      <w:r w:rsidR="00D20445" w:rsidRPr="009F4915">
        <w:rPr>
          <w:w w:val="150"/>
          <w:sz w:val="28"/>
          <w:szCs w:val="28"/>
        </w:rPr>
        <w:t>приказываю</w:t>
      </w:r>
      <w:r w:rsidR="00CE14D2" w:rsidRPr="009F4915">
        <w:rPr>
          <w:w w:val="150"/>
          <w:sz w:val="28"/>
          <w:szCs w:val="28"/>
        </w:rPr>
        <w:t>:</w:t>
      </w:r>
    </w:p>
    <w:p w:rsidR="00AE51E4" w:rsidRDefault="00AE51E4" w:rsidP="0010256A">
      <w:pPr>
        <w:pStyle w:val="a0"/>
        <w:jc w:val="both"/>
        <w:rPr>
          <w:sz w:val="28"/>
          <w:szCs w:val="28"/>
        </w:rPr>
      </w:pPr>
    </w:p>
    <w:p w:rsidR="0010256A" w:rsidRDefault="00AA03CC" w:rsidP="00AE51E4">
      <w:pPr>
        <w:pStyle w:val="a0"/>
        <w:numPr>
          <w:ilvl w:val="0"/>
          <w:numId w:val="2"/>
        </w:numPr>
        <w:tabs>
          <w:tab w:val="clear" w:pos="708"/>
          <w:tab w:val="left" w:pos="-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BF0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ответственным</w:t>
      </w:r>
      <w:r w:rsidR="00BF05BE">
        <w:rPr>
          <w:sz w:val="28"/>
          <w:szCs w:val="28"/>
        </w:rPr>
        <w:t>и</w:t>
      </w:r>
      <w:proofErr w:type="gramEnd"/>
      <w:r w:rsidR="00BF05BE">
        <w:rPr>
          <w:sz w:val="28"/>
          <w:szCs w:val="28"/>
        </w:rPr>
        <w:t xml:space="preserve">  за раз</w:t>
      </w:r>
      <w:r>
        <w:rPr>
          <w:sz w:val="28"/>
          <w:szCs w:val="28"/>
        </w:rPr>
        <w:t>работку</w:t>
      </w:r>
      <w:r w:rsidR="00BF05BE">
        <w:rPr>
          <w:sz w:val="28"/>
          <w:szCs w:val="28"/>
        </w:rPr>
        <w:t xml:space="preserve"> и осуществление мероприятий по обеспечению безопасности персональных данных при их обработке</w:t>
      </w:r>
      <w:r w:rsidR="00D500ED">
        <w:rPr>
          <w:sz w:val="28"/>
          <w:szCs w:val="28"/>
        </w:rPr>
        <w:t xml:space="preserve"> в информационной системе </w:t>
      </w:r>
      <w:r w:rsidR="00637AB2">
        <w:rPr>
          <w:sz w:val="28"/>
          <w:szCs w:val="28"/>
        </w:rPr>
        <w:t>следующи</w:t>
      </w:r>
      <w:r w:rsidR="00DC55DA">
        <w:rPr>
          <w:sz w:val="28"/>
          <w:szCs w:val="28"/>
        </w:rPr>
        <w:t>х</w:t>
      </w:r>
      <w:r w:rsidR="00637AB2">
        <w:rPr>
          <w:sz w:val="28"/>
          <w:szCs w:val="28"/>
        </w:rPr>
        <w:t xml:space="preserve"> лиц</w:t>
      </w:r>
      <w:r w:rsidR="00D500ED">
        <w:rPr>
          <w:sz w:val="28"/>
          <w:szCs w:val="28"/>
        </w:rPr>
        <w:t>:</w:t>
      </w:r>
    </w:p>
    <w:p w:rsidR="00AE51E4" w:rsidRDefault="00AE51E4" w:rsidP="00AE51E4">
      <w:pPr>
        <w:pStyle w:val="a0"/>
        <w:tabs>
          <w:tab w:val="clear" w:pos="708"/>
          <w:tab w:val="left" w:pos="-993"/>
        </w:tabs>
        <w:ind w:left="360"/>
        <w:jc w:val="both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494"/>
      </w:tblGrid>
      <w:tr w:rsidR="00AE51E4" w:rsidTr="00AE51E4">
        <w:tc>
          <w:tcPr>
            <w:tcW w:w="3969" w:type="dxa"/>
          </w:tcPr>
          <w:p w:rsidR="00AE51E4" w:rsidRDefault="00AE51E4" w:rsidP="00DC55DA">
            <w:pPr>
              <w:pStyle w:val="a0"/>
              <w:tabs>
                <w:tab w:val="clear" w:pos="708"/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DC55D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директора по УВР</w:t>
            </w:r>
          </w:p>
        </w:tc>
        <w:tc>
          <w:tcPr>
            <w:tcW w:w="5494" w:type="dxa"/>
          </w:tcPr>
          <w:p w:rsidR="00AE51E4" w:rsidRDefault="00AE51E4" w:rsidP="00DC55DA">
            <w:pPr>
              <w:pStyle w:val="a0"/>
              <w:tabs>
                <w:tab w:val="clear" w:pos="708"/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Уханёв</w:t>
            </w:r>
            <w:r w:rsidR="00DC55DA"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Елен</w:t>
            </w:r>
            <w:r w:rsidR="00DC55D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Владимировн</w:t>
            </w:r>
            <w:r w:rsidR="00DC55DA">
              <w:rPr>
                <w:sz w:val="28"/>
                <w:szCs w:val="28"/>
              </w:rPr>
              <w:t>у</w:t>
            </w:r>
          </w:p>
        </w:tc>
      </w:tr>
      <w:tr w:rsidR="00AE51E4" w:rsidTr="00AE51E4">
        <w:tc>
          <w:tcPr>
            <w:tcW w:w="3969" w:type="dxa"/>
          </w:tcPr>
          <w:p w:rsidR="00AE51E4" w:rsidRDefault="00AE51E4" w:rsidP="00DC55DA">
            <w:pPr>
              <w:pStyle w:val="a0"/>
              <w:tabs>
                <w:tab w:val="clear" w:pos="708"/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</w:t>
            </w:r>
            <w:r w:rsidR="00DC55D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E51E4" w:rsidRDefault="00AE51E4" w:rsidP="00DC55DA">
            <w:pPr>
              <w:pStyle w:val="a0"/>
              <w:tabs>
                <w:tab w:val="clear" w:pos="708"/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-Петросян Марин</w:t>
            </w:r>
            <w:r w:rsidR="00DC55D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Альбертовн</w:t>
            </w:r>
            <w:r w:rsidR="00DC55DA">
              <w:rPr>
                <w:sz w:val="28"/>
                <w:szCs w:val="28"/>
              </w:rPr>
              <w:t>у</w:t>
            </w:r>
          </w:p>
        </w:tc>
      </w:tr>
    </w:tbl>
    <w:p w:rsidR="00AE51E4" w:rsidRDefault="00AE51E4" w:rsidP="00AE51E4">
      <w:pPr>
        <w:pStyle w:val="a0"/>
        <w:tabs>
          <w:tab w:val="clear" w:pos="708"/>
          <w:tab w:val="left" w:pos="-993"/>
        </w:tabs>
        <w:ind w:left="360"/>
        <w:jc w:val="both"/>
        <w:rPr>
          <w:sz w:val="28"/>
          <w:szCs w:val="28"/>
        </w:rPr>
      </w:pPr>
    </w:p>
    <w:p w:rsidR="00D500ED" w:rsidRDefault="00D500ED" w:rsidP="00D500ED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Ответственным лицам за обработку персональных данных изучить руководящие, нормативные и методические материалы по вопросам, связанны</w:t>
      </w:r>
      <w:r w:rsidR="00DC55DA">
        <w:rPr>
          <w:sz w:val="28"/>
          <w:szCs w:val="28"/>
        </w:rPr>
        <w:t>м</w:t>
      </w:r>
      <w:r>
        <w:rPr>
          <w:sz w:val="28"/>
          <w:szCs w:val="28"/>
        </w:rPr>
        <w:t xml:space="preserve"> с обеспечением защиты персональных данных.</w:t>
      </w:r>
    </w:p>
    <w:p w:rsidR="00D500ED" w:rsidRDefault="00D500ED" w:rsidP="00D500ED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периодичность мероприятий по обеспечению  безопасности персональных данных  при их обработке в информационной системе общества 1 раз </w:t>
      </w:r>
      <w:r w:rsidR="009F4915">
        <w:rPr>
          <w:sz w:val="28"/>
          <w:szCs w:val="28"/>
        </w:rPr>
        <w:t xml:space="preserve">в </w:t>
      </w:r>
      <w:r w:rsidR="00DC55DA">
        <w:rPr>
          <w:sz w:val="28"/>
          <w:szCs w:val="28"/>
        </w:rPr>
        <w:t>две недели</w:t>
      </w:r>
      <w:r>
        <w:rPr>
          <w:sz w:val="28"/>
          <w:szCs w:val="28"/>
        </w:rPr>
        <w:t>.</w:t>
      </w:r>
    </w:p>
    <w:p w:rsidR="00CE14D2" w:rsidRDefault="00D500ED" w:rsidP="0010256A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256A">
        <w:rPr>
          <w:sz w:val="28"/>
          <w:szCs w:val="28"/>
        </w:rPr>
        <w:t xml:space="preserve">.  </w:t>
      </w:r>
      <w:r w:rsidR="00637AB2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приказ объявить должностным лицам, </w:t>
      </w:r>
      <w:r w:rsidR="00637AB2">
        <w:rPr>
          <w:sz w:val="28"/>
          <w:szCs w:val="28"/>
        </w:rPr>
        <w:t>уполномоченным на получение и доступ к персональным данным.</w:t>
      </w:r>
    </w:p>
    <w:p w:rsidR="00D76E08" w:rsidRDefault="00D500ED" w:rsidP="0010256A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6E08">
        <w:rPr>
          <w:sz w:val="28"/>
          <w:szCs w:val="28"/>
        </w:rPr>
        <w:t xml:space="preserve">. </w:t>
      </w:r>
      <w:proofErr w:type="gramStart"/>
      <w:r w:rsidR="00D76E08">
        <w:rPr>
          <w:sz w:val="28"/>
          <w:szCs w:val="28"/>
        </w:rPr>
        <w:t>Контроль за</w:t>
      </w:r>
      <w:proofErr w:type="gramEnd"/>
      <w:r w:rsidR="00D76E08">
        <w:rPr>
          <w:sz w:val="28"/>
          <w:szCs w:val="28"/>
        </w:rPr>
        <w:t xml:space="preserve"> исполнением приказа оставляю за собой.</w:t>
      </w:r>
    </w:p>
    <w:p w:rsidR="00D76E08" w:rsidRDefault="00D76E08" w:rsidP="0010256A">
      <w:pPr>
        <w:pStyle w:val="a0"/>
        <w:jc w:val="both"/>
        <w:rPr>
          <w:sz w:val="28"/>
          <w:szCs w:val="28"/>
        </w:rPr>
      </w:pPr>
    </w:p>
    <w:p w:rsidR="00DC55DA" w:rsidRDefault="00DC55DA" w:rsidP="0010256A">
      <w:pPr>
        <w:pStyle w:val="a0"/>
        <w:jc w:val="both"/>
        <w:rPr>
          <w:sz w:val="28"/>
          <w:szCs w:val="28"/>
        </w:rPr>
      </w:pPr>
    </w:p>
    <w:p w:rsidR="00D76E08" w:rsidRDefault="004C1DD5" w:rsidP="0010256A">
      <w:pPr>
        <w:pStyle w:val="a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Е.В.Уханева</w:t>
      </w:r>
      <w:proofErr w:type="spellEnd"/>
    </w:p>
    <w:p w:rsidR="00D76E08" w:rsidRDefault="00D76E08" w:rsidP="0010256A">
      <w:pPr>
        <w:pStyle w:val="a0"/>
        <w:jc w:val="both"/>
        <w:rPr>
          <w:sz w:val="28"/>
          <w:szCs w:val="28"/>
        </w:rPr>
      </w:pPr>
    </w:p>
    <w:p w:rsidR="004C1DD5" w:rsidRDefault="004C1DD5" w:rsidP="0010256A">
      <w:pPr>
        <w:pStyle w:val="a0"/>
        <w:jc w:val="both"/>
      </w:pPr>
    </w:p>
    <w:p w:rsidR="00D76E08" w:rsidRPr="00AE51E4" w:rsidRDefault="00D76E08" w:rsidP="0010256A">
      <w:pPr>
        <w:pStyle w:val="a0"/>
        <w:jc w:val="both"/>
      </w:pPr>
      <w:r w:rsidRPr="00AE51E4">
        <w:t>С приказом ознакомле</w:t>
      </w:r>
      <w:proofErr w:type="gramStart"/>
      <w:r w:rsidRPr="00AE51E4">
        <w:t>н</w:t>
      </w:r>
      <w:r w:rsidR="00597463">
        <w:t>(</w:t>
      </w:r>
      <w:proofErr w:type="gramEnd"/>
      <w:r w:rsidR="00597463">
        <w:t>а)</w:t>
      </w:r>
      <w:r w:rsidRPr="00AE51E4">
        <w:t>:</w:t>
      </w:r>
    </w:p>
    <w:p w:rsidR="00D76E08" w:rsidRPr="00AE51E4" w:rsidRDefault="00AE51E4" w:rsidP="0010256A">
      <w:pPr>
        <w:pStyle w:val="a0"/>
        <w:jc w:val="both"/>
      </w:pPr>
      <w:r w:rsidRPr="00AE51E4">
        <w:t>Петросян М.А.</w:t>
      </w:r>
    </w:p>
    <w:p w:rsidR="00B86290" w:rsidRPr="00942302" w:rsidRDefault="00B86290" w:rsidP="0010256A">
      <w:pPr>
        <w:jc w:val="both"/>
        <w:rPr>
          <w:sz w:val="28"/>
          <w:szCs w:val="28"/>
        </w:rPr>
      </w:pPr>
      <w:bookmarkStart w:id="0" w:name="_GoBack"/>
      <w:bookmarkEnd w:id="0"/>
    </w:p>
    <w:sectPr w:rsidR="00B86290" w:rsidRPr="00942302" w:rsidSect="001025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854F7"/>
    <w:multiLevelType w:val="multilevel"/>
    <w:tmpl w:val="AB8EF7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F40F4E"/>
    <w:multiLevelType w:val="hybridMultilevel"/>
    <w:tmpl w:val="6090F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302"/>
    <w:rsid w:val="0004243C"/>
    <w:rsid w:val="000B67A2"/>
    <w:rsid w:val="000C09BF"/>
    <w:rsid w:val="000C7967"/>
    <w:rsid w:val="000F575D"/>
    <w:rsid w:val="0010256A"/>
    <w:rsid w:val="0011260A"/>
    <w:rsid w:val="001404D5"/>
    <w:rsid w:val="00237F37"/>
    <w:rsid w:val="003458D0"/>
    <w:rsid w:val="00381656"/>
    <w:rsid w:val="004440F8"/>
    <w:rsid w:val="004C1DD5"/>
    <w:rsid w:val="004E1198"/>
    <w:rsid w:val="004F4D5D"/>
    <w:rsid w:val="00581A11"/>
    <w:rsid w:val="00597463"/>
    <w:rsid w:val="005A0DDC"/>
    <w:rsid w:val="005F74A2"/>
    <w:rsid w:val="00637AB2"/>
    <w:rsid w:val="00673E1A"/>
    <w:rsid w:val="00737ECB"/>
    <w:rsid w:val="007455BD"/>
    <w:rsid w:val="00762704"/>
    <w:rsid w:val="00813E56"/>
    <w:rsid w:val="00942302"/>
    <w:rsid w:val="0095494A"/>
    <w:rsid w:val="0097592F"/>
    <w:rsid w:val="009F4915"/>
    <w:rsid w:val="00A526C1"/>
    <w:rsid w:val="00A61BA1"/>
    <w:rsid w:val="00AA03CC"/>
    <w:rsid w:val="00AE51E4"/>
    <w:rsid w:val="00B416E9"/>
    <w:rsid w:val="00B50B59"/>
    <w:rsid w:val="00B84766"/>
    <w:rsid w:val="00B84EAF"/>
    <w:rsid w:val="00B86290"/>
    <w:rsid w:val="00BC08B3"/>
    <w:rsid w:val="00BF05BE"/>
    <w:rsid w:val="00C3519A"/>
    <w:rsid w:val="00C65781"/>
    <w:rsid w:val="00CE14D2"/>
    <w:rsid w:val="00D1022E"/>
    <w:rsid w:val="00D16D78"/>
    <w:rsid w:val="00D20445"/>
    <w:rsid w:val="00D500ED"/>
    <w:rsid w:val="00D76E08"/>
    <w:rsid w:val="00D811DB"/>
    <w:rsid w:val="00D861C5"/>
    <w:rsid w:val="00DC55DA"/>
    <w:rsid w:val="00E0252A"/>
    <w:rsid w:val="00E20ACF"/>
    <w:rsid w:val="00E30A9E"/>
    <w:rsid w:val="00F0158D"/>
    <w:rsid w:val="00F53AEC"/>
    <w:rsid w:val="00F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51"/>
  </w:style>
  <w:style w:type="paragraph" w:styleId="8">
    <w:name w:val="heading 8"/>
    <w:basedOn w:val="a0"/>
    <w:next w:val="a1"/>
    <w:link w:val="80"/>
    <w:rsid w:val="00942302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basedOn w:val="a2"/>
    <w:link w:val="8"/>
    <w:rsid w:val="0094230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0">
    <w:name w:val="Базовый"/>
    <w:rsid w:val="0094230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лавие"/>
    <w:basedOn w:val="a0"/>
    <w:next w:val="a6"/>
    <w:rsid w:val="00942302"/>
    <w:pPr>
      <w:jc w:val="center"/>
    </w:pPr>
    <w:rPr>
      <w:b/>
      <w:bCs/>
      <w:sz w:val="36"/>
      <w:szCs w:val="20"/>
    </w:rPr>
  </w:style>
  <w:style w:type="paragraph" w:styleId="a1">
    <w:name w:val="Body Text"/>
    <w:basedOn w:val="a"/>
    <w:link w:val="a7"/>
    <w:uiPriority w:val="99"/>
    <w:semiHidden/>
    <w:unhideWhenUsed/>
    <w:rsid w:val="00942302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942302"/>
  </w:style>
  <w:style w:type="paragraph" w:styleId="a6">
    <w:name w:val="Subtitle"/>
    <w:basedOn w:val="a"/>
    <w:next w:val="a"/>
    <w:link w:val="a8"/>
    <w:uiPriority w:val="11"/>
    <w:qFormat/>
    <w:rsid w:val="009423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2"/>
    <w:link w:val="a6"/>
    <w:uiPriority w:val="11"/>
    <w:rsid w:val="009423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942302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AE5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№ 20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Марина</cp:lastModifiedBy>
  <cp:revision>27</cp:revision>
  <cp:lastPrinted>2018-09-06T14:49:00Z</cp:lastPrinted>
  <dcterms:created xsi:type="dcterms:W3CDTF">2012-03-02T14:12:00Z</dcterms:created>
  <dcterms:modified xsi:type="dcterms:W3CDTF">2018-09-06T14:49:00Z</dcterms:modified>
</cp:coreProperties>
</file>