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289E" w:rsidRPr="008F0FBA" w:rsidRDefault="003A5C1F" w:rsidP="00C5289E">
      <w:pPr>
        <w:pStyle w:val="a3"/>
        <w:rPr>
          <w:sz w:val="20"/>
        </w:rPr>
      </w:pPr>
      <w:r w:rsidRPr="003A5C1F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-53340</wp:posOffset>
            </wp:positionV>
            <wp:extent cx="495300" cy="619125"/>
            <wp:effectExtent l="19050" t="0" r="0" b="0"/>
            <wp:wrapNone/>
            <wp:docPr id="7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C1F" w:rsidRDefault="003A5C1F" w:rsidP="00C5289E">
      <w:pPr>
        <w:pStyle w:val="a3"/>
        <w:rPr>
          <w:sz w:val="20"/>
        </w:rPr>
      </w:pPr>
    </w:p>
    <w:p w:rsidR="003A5C1F" w:rsidRDefault="003A5C1F" w:rsidP="00C5289E">
      <w:pPr>
        <w:pStyle w:val="a3"/>
        <w:rPr>
          <w:sz w:val="20"/>
        </w:rPr>
      </w:pPr>
    </w:p>
    <w:p w:rsidR="003A5C1F" w:rsidRDefault="003A5C1F" w:rsidP="00C5289E">
      <w:pPr>
        <w:pStyle w:val="a3"/>
        <w:rPr>
          <w:sz w:val="20"/>
        </w:rPr>
      </w:pPr>
    </w:p>
    <w:p w:rsidR="00C5289E" w:rsidRPr="008F0FBA" w:rsidRDefault="00C5289E" w:rsidP="00C5289E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C5289E" w:rsidRDefault="00C5289E" w:rsidP="00C5289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>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C5289E" w:rsidRPr="008F0FBA" w:rsidRDefault="00C5289E" w:rsidP="00C5289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C5289E" w:rsidRPr="008F0FBA" w:rsidRDefault="00C5289E" w:rsidP="00C5289E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C5289E" w:rsidRDefault="00C5289E" w:rsidP="00C5289E">
      <w:pPr>
        <w:jc w:val="center"/>
        <w:rPr>
          <w:b/>
          <w:w w:val="150"/>
          <w:sz w:val="28"/>
        </w:rPr>
      </w:pPr>
    </w:p>
    <w:p w:rsidR="00C5289E" w:rsidRDefault="00C5289E" w:rsidP="00C5289E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C5289E" w:rsidRPr="00FB4C9C" w:rsidRDefault="00C5289E" w:rsidP="00C5289E">
      <w:pPr>
        <w:jc w:val="center"/>
        <w:rPr>
          <w:b/>
          <w:w w:val="150"/>
          <w:sz w:val="28"/>
        </w:rPr>
      </w:pPr>
    </w:p>
    <w:p w:rsidR="00C5289E" w:rsidRPr="00D51BD0" w:rsidRDefault="000B1C29" w:rsidP="00C5289E">
      <w:pPr>
        <w:pStyle w:val="8"/>
        <w:ind w:right="-1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  <w:u w:val="single"/>
        </w:rPr>
        <w:t>О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>т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D606CB">
        <w:rPr>
          <w:rFonts w:ascii="Times New Roman" w:hAnsi="Times New Roman"/>
          <w:b/>
          <w:i w:val="0"/>
          <w:sz w:val="28"/>
          <w:szCs w:val="28"/>
          <w:u w:val="single"/>
        </w:rPr>
        <w:t>1 сентября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202</w:t>
      </w:r>
      <w:r w:rsidR="00E61EBF">
        <w:rPr>
          <w:rFonts w:ascii="Times New Roman" w:hAnsi="Times New Roman"/>
          <w:b/>
          <w:i w:val="0"/>
          <w:sz w:val="28"/>
          <w:szCs w:val="28"/>
          <w:u w:val="single"/>
        </w:rPr>
        <w:t>3</w:t>
      </w:r>
      <w:r w:rsidR="00C5289E" w:rsidRPr="00D51BD0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года</w:t>
      </w:r>
      <w:r w:rsidR="00C5289E" w:rsidRPr="00D51BD0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</w:t>
      </w:r>
      <w:r w:rsidR="003A5C1F" w:rsidRPr="00D51BD0">
        <w:rPr>
          <w:rFonts w:ascii="Times New Roman" w:hAnsi="Times New Roman"/>
          <w:b/>
          <w:i w:val="0"/>
          <w:sz w:val="28"/>
          <w:szCs w:val="28"/>
        </w:rPr>
        <w:t xml:space="preserve">                 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4A1761">
        <w:rPr>
          <w:rFonts w:ascii="Times New Roman" w:hAnsi="Times New Roman"/>
          <w:b/>
          <w:i w:val="0"/>
          <w:sz w:val="28"/>
          <w:szCs w:val="28"/>
          <w:u w:val="single"/>
        </w:rPr>
        <w:t>1</w:t>
      </w:r>
      <w:r w:rsidR="00D606CB">
        <w:rPr>
          <w:rFonts w:ascii="Times New Roman" w:hAnsi="Times New Roman"/>
          <w:b/>
          <w:i w:val="0"/>
          <w:sz w:val="28"/>
          <w:szCs w:val="28"/>
          <w:u w:val="single"/>
        </w:rPr>
        <w:t>04</w:t>
      </w:r>
      <w:r w:rsidR="003A5C1F" w:rsidRPr="00D51BD0">
        <w:rPr>
          <w:rFonts w:ascii="Times New Roman" w:hAnsi="Times New Roman"/>
          <w:b/>
          <w:i w:val="0"/>
          <w:sz w:val="28"/>
          <w:szCs w:val="28"/>
          <w:u w:val="single"/>
        </w:rPr>
        <w:t>/01-02</w:t>
      </w:r>
    </w:p>
    <w:p w:rsidR="00C5289E" w:rsidRDefault="00C5289E" w:rsidP="00C5289E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C5289E" w:rsidRDefault="00C5289E" w:rsidP="00C5289E">
      <w:pPr>
        <w:jc w:val="center"/>
        <w:rPr>
          <w:sz w:val="28"/>
          <w:szCs w:val="28"/>
        </w:rPr>
      </w:pPr>
    </w:p>
    <w:p w:rsidR="00D606CB" w:rsidRDefault="00C5289E" w:rsidP="000B1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606CB">
        <w:rPr>
          <w:b/>
          <w:sz w:val="28"/>
          <w:szCs w:val="28"/>
        </w:rPr>
        <w:t xml:space="preserve">б утверждении </w:t>
      </w:r>
      <w:r w:rsidR="000B1C29">
        <w:rPr>
          <w:b/>
          <w:sz w:val="28"/>
          <w:szCs w:val="28"/>
        </w:rPr>
        <w:t xml:space="preserve"> наставниче</w:t>
      </w:r>
      <w:r w:rsidR="00D606CB">
        <w:rPr>
          <w:b/>
          <w:sz w:val="28"/>
          <w:szCs w:val="28"/>
        </w:rPr>
        <w:t>ских пар/групп</w:t>
      </w:r>
      <w:r w:rsidR="000B1C29">
        <w:rPr>
          <w:b/>
          <w:sz w:val="28"/>
          <w:szCs w:val="28"/>
        </w:rPr>
        <w:t xml:space="preserve"> в МБОУСОШ №20 </w:t>
      </w:r>
    </w:p>
    <w:p w:rsidR="00C5289E" w:rsidRDefault="000B1C29" w:rsidP="000B1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2023-2024</w:t>
      </w:r>
      <w:r w:rsidR="00D606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C5289E" w:rsidRDefault="00C5289E" w:rsidP="00C5289E">
      <w:pPr>
        <w:jc w:val="center"/>
        <w:rPr>
          <w:b/>
          <w:sz w:val="28"/>
          <w:szCs w:val="28"/>
        </w:rPr>
      </w:pPr>
    </w:p>
    <w:p w:rsidR="00C5289E" w:rsidRDefault="00EA0E4C" w:rsidP="00C52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06CB" w:rsidRPr="00D606CB">
        <w:rPr>
          <w:sz w:val="28"/>
          <w:szCs w:val="28"/>
        </w:rPr>
        <w:t>В соответствии с распоряжением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распоряжением главы администрации (губернатора) Краснодарского края от 24 августа 2020 года №176-р «О внедрении методологии (целевой модели) наставничества обучающихся для организаций, осуществляющих образовательную деятельность по 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(далее – Целевая модель наставничества), приказом управления образования администрации муниципального образования Апшеронский район от 05.02.2023г. №179-1/01-03 «Об утверждении Муниципальной программы педагогов-наставников муниципального образования Апшеронский район», в целях оказания помощи начинающим педагогам в развитии профессиональной компетентности и личностной адаптации в образовательных учреждениях, с целью создания развивающее-поддерживающей среды в школе</w:t>
      </w:r>
      <w:r w:rsidR="00D606CB">
        <w:t>,</w:t>
      </w:r>
      <w:r>
        <w:rPr>
          <w:sz w:val="28"/>
          <w:szCs w:val="28"/>
        </w:rPr>
        <w:t xml:space="preserve">, </w:t>
      </w:r>
      <w:r w:rsidR="00C5289E">
        <w:rPr>
          <w:sz w:val="28"/>
          <w:szCs w:val="28"/>
        </w:rPr>
        <w:t xml:space="preserve">  </w:t>
      </w:r>
      <w:r w:rsidR="00C5289E" w:rsidRPr="003A5C1F">
        <w:rPr>
          <w:spacing w:val="20"/>
          <w:sz w:val="28"/>
          <w:szCs w:val="28"/>
        </w:rPr>
        <w:t>приказываю:</w:t>
      </w:r>
    </w:p>
    <w:p w:rsidR="00EA0E4C" w:rsidRDefault="00EA0E4C" w:rsidP="00EA0E4C">
      <w:pPr>
        <w:pStyle w:val="a5"/>
        <w:ind w:left="0"/>
        <w:jc w:val="both"/>
        <w:rPr>
          <w:sz w:val="28"/>
          <w:szCs w:val="28"/>
        </w:rPr>
      </w:pPr>
    </w:p>
    <w:p w:rsidR="00D606CB" w:rsidRDefault="00D606CB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606CB">
        <w:rPr>
          <w:sz w:val="28"/>
          <w:szCs w:val="28"/>
        </w:rPr>
        <w:t xml:space="preserve">Утвердить наставнические пары/группы в следующем составе: </w:t>
      </w:r>
      <w:r w:rsidRPr="00D606CB">
        <w:rPr>
          <w:sz w:val="28"/>
          <w:szCs w:val="28"/>
        </w:rPr>
        <w:sym w:font="Symbol" w:char="F02D"/>
      </w:r>
      <w:r w:rsidRPr="00D606CB">
        <w:rPr>
          <w:sz w:val="28"/>
          <w:szCs w:val="28"/>
        </w:rPr>
        <w:t xml:space="preserve"> форма наставничества «Учитель-ученик» согласно приложению 1 к настоящему приказу; </w:t>
      </w:r>
      <w:r w:rsidRPr="00D606CB">
        <w:rPr>
          <w:sz w:val="28"/>
          <w:szCs w:val="28"/>
        </w:rPr>
        <w:sym w:font="Symbol" w:char="F02D"/>
      </w:r>
      <w:r w:rsidRPr="00D606CB">
        <w:rPr>
          <w:sz w:val="28"/>
          <w:szCs w:val="28"/>
        </w:rPr>
        <w:t xml:space="preserve"> форма наставничества «Учитель-учитель» согласно приложению 2 к настоящему приказу. </w:t>
      </w:r>
    </w:p>
    <w:p w:rsidR="00D606CB" w:rsidRDefault="00D606CB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606CB">
        <w:rPr>
          <w:sz w:val="28"/>
          <w:szCs w:val="28"/>
        </w:rPr>
        <w:t xml:space="preserve"> Наставникам пар/групп: </w:t>
      </w:r>
    </w:p>
    <w:p w:rsidR="00D606CB" w:rsidRDefault="00D606CB" w:rsidP="00D606CB">
      <w:pPr>
        <w:pStyle w:val="a5"/>
        <w:ind w:left="0"/>
        <w:jc w:val="both"/>
        <w:rPr>
          <w:sz w:val="28"/>
          <w:szCs w:val="28"/>
        </w:rPr>
      </w:pPr>
      <w:r w:rsidRPr="00D606CB">
        <w:rPr>
          <w:sz w:val="28"/>
          <w:szCs w:val="28"/>
        </w:rPr>
        <w:sym w:font="Symbol" w:char="F02D"/>
      </w:r>
      <w:r w:rsidRPr="00D606CB">
        <w:rPr>
          <w:sz w:val="28"/>
          <w:szCs w:val="28"/>
        </w:rPr>
        <w:t xml:space="preserve"> разработать план работы с наставляемыми; </w:t>
      </w:r>
    </w:p>
    <w:p w:rsidR="00D606CB" w:rsidRDefault="00D606CB" w:rsidP="00D606CB">
      <w:pPr>
        <w:pStyle w:val="a5"/>
        <w:ind w:left="0"/>
        <w:jc w:val="both"/>
        <w:rPr>
          <w:sz w:val="28"/>
          <w:szCs w:val="28"/>
        </w:rPr>
      </w:pPr>
      <w:r w:rsidRPr="00D606CB">
        <w:rPr>
          <w:sz w:val="28"/>
          <w:szCs w:val="28"/>
        </w:rPr>
        <w:lastRenderedPageBreak/>
        <w:sym w:font="Symbol" w:char="F02D"/>
      </w:r>
      <w:r w:rsidRPr="00D606CB">
        <w:rPr>
          <w:sz w:val="28"/>
          <w:szCs w:val="28"/>
        </w:rPr>
        <w:t xml:space="preserve"> корректировать и отслеживать результаты работы с наставляемыми; </w:t>
      </w:r>
    </w:p>
    <w:p w:rsidR="00873AEB" w:rsidRDefault="00D606CB" w:rsidP="00D606CB">
      <w:pPr>
        <w:pStyle w:val="a5"/>
        <w:ind w:left="0"/>
        <w:jc w:val="both"/>
        <w:rPr>
          <w:sz w:val="28"/>
          <w:szCs w:val="28"/>
        </w:rPr>
      </w:pPr>
      <w:r w:rsidRPr="00D606CB">
        <w:rPr>
          <w:sz w:val="28"/>
          <w:szCs w:val="28"/>
        </w:rPr>
        <w:sym w:font="Symbol" w:char="F02D"/>
      </w:r>
      <w:r w:rsidRPr="00D606CB">
        <w:rPr>
          <w:sz w:val="28"/>
          <w:szCs w:val="28"/>
        </w:rPr>
        <w:t xml:space="preserve"> предоставлять отчет о проделанной работе в конце каждой </w:t>
      </w:r>
      <w:proofErr w:type="spellStart"/>
      <w:r w:rsidRPr="00D606CB">
        <w:rPr>
          <w:sz w:val="28"/>
          <w:szCs w:val="28"/>
        </w:rPr>
        <w:t>четверти</w:t>
      </w:r>
      <w:r w:rsidR="00873AEB">
        <w:rPr>
          <w:sz w:val="28"/>
          <w:szCs w:val="28"/>
        </w:rPr>
        <w:t>Приказ</w:t>
      </w:r>
      <w:proofErr w:type="spellEnd"/>
      <w:r w:rsidR="00873AEB">
        <w:rPr>
          <w:sz w:val="28"/>
          <w:szCs w:val="28"/>
        </w:rPr>
        <w:t xml:space="preserve"> вступает в силу со дня его подписания.</w:t>
      </w:r>
    </w:p>
    <w:p w:rsidR="00D606CB" w:rsidRPr="00D606CB" w:rsidRDefault="00D606CB" w:rsidP="00D606CB">
      <w:pPr>
        <w:pStyle w:val="a5"/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 w:rsidRPr="00D606CB">
        <w:rPr>
          <w:sz w:val="28"/>
          <w:szCs w:val="28"/>
        </w:rPr>
        <w:t>Кураторам наставнических пар/групп (</w:t>
      </w:r>
      <w:proofErr w:type="spellStart"/>
      <w:r>
        <w:rPr>
          <w:sz w:val="28"/>
          <w:szCs w:val="28"/>
        </w:rPr>
        <w:t>Уханева</w:t>
      </w:r>
      <w:proofErr w:type="spellEnd"/>
      <w:r>
        <w:rPr>
          <w:sz w:val="28"/>
          <w:szCs w:val="28"/>
        </w:rPr>
        <w:t xml:space="preserve"> Е.В. и Дмитренко И.А.</w:t>
      </w:r>
      <w:r w:rsidRPr="00D606CB">
        <w:rPr>
          <w:sz w:val="28"/>
          <w:szCs w:val="28"/>
        </w:rPr>
        <w:t xml:space="preserve">): </w:t>
      </w:r>
    </w:p>
    <w:p w:rsidR="00D606CB" w:rsidRDefault="00D606CB" w:rsidP="00D606CB">
      <w:pPr>
        <w:pStyle w:val="a5"/>
        <w:ind w:left="0"/>
        <w:jc w:val="both"/>
        <w:rPr>
          <w:sz w:val="28"/>
          <w:szCs w:val="28"/>
        </w:rPr>
      </w:pPr>
      <w:r w:rsidRPr="00D606CB">
        <w:rPr>
          <w:sz w:val="28"/>
          <w:szCs w:val="28"/>
        </w:rPr>
        <w:sym w:font="Symbol" w:char="F02D"/>
      </w:r>
      <w:r w:rsidRPr="00D606CB">
        <w:rPr>
          <w:sz w:val="28"/>
          <w:szCs w:val="28"/>
        </w:rPr>
        <w:t xml:space="preserve"> оказать необходимую методическую помощь наставникам в разработке планов работы с наставляемыми, коррекции и отслеживании результатов; </w:t>
      </w:r>
    </w:p>
    <w:p w:rsidR="00D606CB" w:rsidRDefault="00D606CB" w:rsidP="00D606CB">
      <w:pPr>
        <w:pStyle w:val="a5"/>
        <w:ind w:left="0"/>
        <w:jc w:val="both"/>
        <w:rPr>
          <w:sz w:val="28"/>
          <w:szCs w:val="28"/>
        </w:rPr>
      </w:pPr>
      <w:r w:rsidRPr="00D606CB">
        <w:rPr>
          <w:sz w:val="28"/>
          <w:szCs w:val="28"/>
        </w:rPr>
        <w:sym w:font="Symbol" w:char="F02D"/>
      </w:r>
      <w:r w:rsidRPr="00D606CB">
        <w:rPr>
          <w:sz w:val="28"/>
          <w:szCs w:val="28"/>
        </w:rPr>
        <w:t xml:space="preserve"> отслеживать реализацию плана дорожной карты; </w:t>
      </w:r>
    </w:p>
    <w:p w:rsidR="00D606CB" w:rsidRDefault="00D606CB" w:rsidP="00D606CB">
      <w:pPr>
        <w:pStyle w:val="a5"/>
        <w:ind w:left="0"/>
        <w:jc w:val="both"/>
        <w:rPr>
          <w:sz w:val="28"/>
          <w:szCs w:val="28"/>
        </w:rPr>
      </w:pPr>
      <w:r w:rsidRPr="00D606CB">
        <w:rPr>
          <w:sz w:val="28"/>
          <w:szCs w:val="28"/>
        </w:rPr>
        <w:sym w:font="Symbol" w:char="F02D"/>
      </w:r>
      <w:r w:rsidRPr="00D606CB">
        <w:rPr>
          <w:sz w:val="28"/>
          <w:szCs w:val="28"/>
        </w:rPr>
        <w:t xml:space="preserve"> формировать аналитический отчет по итогам мониторинга реализации программы наставничества на конец учебного года до 25.05.2024. </w:t>
      </w:r>
    </w:p>
    <w:p w:rsidR="00C5289E" w:rsidRPr="00D606CB" w:rsidRDefault="00D606CB" w:rsidP="00D606CB">
      <w:pPr>
        <w:pStyle w:val="a5"/>
        <w:ind w:left="0"/>
        <w:jc w:val="both"/>
        <w:rPr>
          <w:sz w:val="32"/>
          <w:szCs w:val="32"/>
        </w:rPr>
      </w:pPr>
      <w:r w:rsidRPr="00D606CB">
        <w:rPr>
          <w:sz w:val="28"/>
          <w:szCs w:val="28"/>
        </w:rPr>
        <w:t>4. Контроль за исполнением приказа оставляю за собой.</w:t>
      </w:r>
    </w:p>
    <w:p w:rsidR="00C5289E" w:rsidRDefault="00C5289E" w:rsidP="00C5289E">
      <w:pPr>
        <w:pStyle w:val="a5"/>
        <w:jc w:val="both"/>
        <w:rPr>
          <w:sz w:val="28"/>
          <w:szCs w:val="28"/>
        </w:rPr>
      </w:pPr>
    </w:p>
    <w:p w:rsidR="00C5289E" w:rsidRDefault="00C5289E" w:rsidP="00C5289E">
      <w:pPr>
        <w:jc w:val="both"/>
        <w:rPr>
          <w:sz w:val="28"/>
          <w:szCs w:val="28"/>
        </w:rPr>
      </w:pPr>
      <w:r w:rsidRPr="00046F6F">
        <w:rPr>
          <w:sz w:val="28"/>
          <w:szCs w:val="28"/>
        </w:rPr>
        <w:t xml:space="preserve">Директор                                                               </w:t>
      </w:r>
      <w:r w:rsidR="0007229D">
        <w:rPr>
          <w:sz w:val="28"/>
          <w:szCs w:val="28"/>
        </w:rPr>
        <w:t xml:space="preserve">                      </w:t>
      </w:r>
      <w:proofErr w:type="spellStart"/>
      <w:r w:rsidR="0007229D">
        <w:rPr>
          <w:sz w:val="28"/>
          <w:szCs w:val="28"/>
        </w:rPr>
        <w:t>М.А.Карартуньян</w:t>
      </w:r>
      <w:proofErr w:type="spellEnd"/>
    </w:p>
    <w:p w:rsidR="00D606CB" w:rsidRDefault="00D606CB" w:rsidP="00C5289E">
      <w:pPr>
        <w:jc w:val="both"/>
        <w:rPr>
          <w:sz w:val="28"/>
          <w:szCs w:val="28"/>
        </w:rPr>
      </w:pPr>
    </w:p>
    <w:p w:rsidR="00D606CB" w:rsidRDefault="00D606CB" w:rsidP="00C5289E">
      <w:pPr>
        <w:jc w:val="both"/>
        <w:rPr>
          <w:sz w:val="28"/>
          <w:szCs w:val="28"/>
        </w:rPr>
      </w:pPr>
    </w:p>
    <w:p w:rsidR="00D606CB" w:rsidRDefault="00D606CB" w:rsidP="00C5289E">
      <w:pPr>
        <w:jc w:val="both"/>
        <w:rPr>
          <w:sz w:val="28"/>
          <w:szCs w:val="28"/>
        </w:rPr>
      </w:pPr>
    </w:p>
    <w:p w:rsidR="00D606CB" w:rsidRDefault="00D606CB" w:rsidP="00C5289E">
      <w:pPr>
        <w:jc w:val="both"/>
        <w:rPr>
          <w:sz w:val="28"/>
          <w:szCs w:val="28"/>
        </w:rPr>
      </w:pPr>
    </w:p>
    <w:p w:rsidR="00D606CB" w:rsidRDefault="00D606CB" w:rsidP="00C5289E">
      <w:pPr>
        <w:jc w:val="both"/>
        <w:rPr>
          <w:sz w:val="28"/>
          <w:szCs w:val="28"/>
        </w:rPr>
      </w:pPr>
    </w:p>
    <w:p w:rsidR="00D606CB" w:rsidRDefault="00D606CB" w:rsidP="00C5289E">
      <w:pPr>
        <w:jc w:val="both"/>
        <w:rPr>
          <w:sz w:val="28"/>
          <w:szCs w:val="28"/>
        </w:rPr>
      </w:pPr>
    </w:p>
    <w:p w:rsidR="00D606CB" w:rsidRDefault="00D606CB" w:rsidP="00C5289E">
      <w:pPr>
        <w:jc w:val="both"/>
        <w:rPr>
          <w:sz w:val="28"/>
          <w:szCs w:val="28"/>
        </w:rPr>
      </w:pPr>
    </w:p>
    <w:p w:rsidR="00D606CB" w:rsidRDefault="00D606CB" w:rsidP="00C5289E">
      <w:pPr>
        <w:jc w:val="both"/>
        <w:rPr>
          <w:sz w:val="28"/>
          <w:szCs w:val="28"/>
        </w:rPr>
      </w:pPr>
    </w:p>
    <w:p w:rsidR="00D606CB" w:rsidRPr="00046F6F" w:rsidRDefault="00D606CB" w:rsidP="00C5289E">
      <w:pPr>
        <w:jc w:val="both"/>
        <w:rPr>
          <w:sz w:val="28"/>
          <w:szCs w:val="28"/>
        </w:rPr>
      </w:pPr>
    </w:p>
    <w:p w:rsidR="00C5289E" w:rsidRDefault="00C5289E" w:rsidP="00C5289E"/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C5289E">
      <w:pPr>
        <w:rPr>
          <w:szCs w:val="28"/>
        </w:rPr>
      </w:pPr>
    </w:p>
    <w:p w:rsidR="00D606CB" w:rsidRDefault="00D606CB" w:rsidP="00D606CB">
      <w:pPr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D606CB" w:rsidRDefault="00D606CB" w:rsidP="00D606CB">
      <w:pPr>
        <w:jc w:val="right"/>
        <w:rPr>
          <w:szCs w:val="28"/>
        </w:rPr>
      </w:pPr>
      <w:r>
        <w:rPr>
          <w:szCs w:val="28"/>
        </w:rPr>
        <w:t xml:space="preserve">К приказу от 01.09.2023г </w:t>
      </w:r>
    </w:p>
    <w:p w:rsidR="00D606CB" w:rsidRDefault="00D606CB" w:rsidP="00D606CB">
      <w:pPr>
        <w:jc w:val="right"/>
        <w:rPr>
          <w:szCs w:val="28"/>
        </w:rPr>
      </w:pPr>
      <w:r>
        <w:rPr>
          <w:szCs w:val="28"/>
        </w:rPr>
        <w:t>№104/01-02</w:t>
      </w:r>
    </w:p>
    <w:p w:rsidR="00D606CB" w:rsidRDefault="00D606CB" w:rsidP="00C5289E">
      <w:pPr>
        <w:rPr>
          <w:szCs w:val="28"/>
        </w:rPr>
      </w:pPr>
    </w:p>
    <w:p w:rsidR="00D606CB" w:rsidRPr="00D606CB" w:rsidRDefault="00D606CB" w:rsidP="00D606CB">
      <w:pPr>
        <w:jc w:val="center"/>
        <w:rPr>
          <w:b/>
          <w:bCs/>
          <w:sz w:val="28"/>
          <w:szCs w:val="28"/>
        </w:rPr>
      </w:pPr>
      <w:r w:rsidRPr="00D606CB">
        <w:rPr>
          <w:b/>
          <w:bCs/>
          <w:sz w:val="28"/>
          <w:szCs w:val="28"/>
        </w:rPr>
        <w:t>Состав наставнических пар/групп в МБОУСОШ №</w:t>
      </w:r>
      <w:r w:rsidRPr="00D606CB">
        <w:rPr>
          <w:b/>
          <w:bCs/>
          <w:sz w:val="28"/>
          <w:szCs w:val="28"/>
        </w:rPr>
        <w:t>29</w:t>
      </w:r>
      <w:r w:rsidRPr="00D606CB">
        <w:rPr>
          <w:b/>
          <w:bCs/>
          <w:sz w:val="28"/>
          <w:szCs w:val="28"/>
        </w:rPr>
        <w:t>. 2023-2024 уч. год</w:t>
      </w:r>
    </w:p>
    <w:p w:rsidR="00D606CB" w:rsidRDefault="00D606CB" w:rsidP="00D606CB">
      <w:pPr>
        <w:jc w:val="center"/>
        <w:rPr>
          <w:b/>
          <w:bCs/>
          <w:sz w:val="28"/>
          <w:szCs w:val="28"/>
        </w:rPr>
      </w:pPr>
      <w:r w:rsidRPr="00D606CB">
        <w:rPr>
          <w:b/>
          <w:bCs/>
          <w:sz w:val="28"/>
          <w:szCs w:val="28"/>
        </w:rPr>
        <w:t>Форма наставничества «Учитель-учитель»</w:t>
      </w:r>
    </w:p>
    <w:p w:rsidR="00D606CB" w:rsidRDefault="00D606CB" w:rsidP="00C87867">
      <w:pPr>
        <w:rPr>
          <w:b/>
          <w:bCs/>
          <w:sz w:val="28"/>
          <w:szCs w:val="28"/>
        </w:rPr>
      </w:pPr>
    </w:p>
    <w:p w:rsidR="00D606CB" w:rsidRDefault="00D606CB" w:rsidP="00D606CB">
      <w:pPr>
        <w:jc w:val="center"/>
        <w:rPr>
          <w:b/>
          <w:bCs/>
          <w:sz w:val="28"/>
          <w:szCs w:val="28"/>
        </w:rPr>
      </w:pPr>
    </w:p>
    <w:p w:rsidR="00D606CB" w:rsidRDefault="00D606CB" w:rsidP="00D606CB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D606CB" w:rsidTr="00D606CB">
        <w:tc>
          <w:tcPr>
            <w:tcW w:w="1101" w:type="dxa"/>
          </w:tcPr>
          <w:p w:rsidR="00D606CB" w:rsidRDefault="00D606CB" w:rsidP="00D606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684" w:type="dxa"/>
          </w:tcPr>
          <w:p w:rsidR="00D606CB" w:rsidRDefault="00D606CB" w:rsidP="00D606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наставляемого</w:t>
            </w:r>
          </w:p>
        </w:tc>
        <w:tc>
          <w:tcPr>
            <w:tcW w:w="2393" w:type="dxa"/>
          </w:tcPr>
          <w:p w:rsidR="00D606CB" w:rsidRDefault="00D606CB" w:rsidP="00D606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D606CB" w:rsidRDefault="00D606CB" w:rsidP="00D606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наставника</w:t>
            </w:r>
          </w:p>
        </w:tc>
      </w:tr>
      <w:tr w:rsidR="00D606CB" w:rsidTr="00D606CB">
        <w:tc>
          <w:tcPr>
            <w:tcW w:w="1101" w:type="dxa"/>
          </w:tcPr>
          <w:p w:rsidR="00D606CB" w:rsidRDefault="00C87867" w:rsidP="00D606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D606CB" w:rsidRPr="00D606CB" w:rsidRDefault="00D606CB" w:rsidP="00D606CB">
            <w:pPr>
              <w:jc w:val="center"/>
              <w:rPr>
                <w:sz w:val="28"/>
                <w:szCs w:val="28"/>
              </w:rPr>
            </w:pPr>
            <w:r w:rsidRPr="00D606CB">
              <w:rPr>
                <w:sz w:val="28"/>
                <w:szCs w:val="28"/>
              </w:rPr>
              <w:t>Журавлева Анастасия Михайловна</w:t>
            </w:r>
          </w:p>
        </w:tc>
        <w:tc>
          <w:tcPr>
            <w:tcW w:w="2393" w:type="dxa"/>
          </w:tcPr>
          <w:p w:rsidR="00D606CB" w:rsidRPr="00C87867" w:rsidRDefault="00D606CB" w:rsidP="00D606CB">
            <w:pPr>
              <w:jc w:val="center"/>
              <w:rPr>
                <w:sz w:val="28"/>
                <w:szCs w:val="28"/>
              </w:rPr>
            </w:pPr>
            <w:r w:rsidRPr="00C87867">
              <w:rPr>
                <w:sz w:val="28"/>
                <w:szCs w:val="28"/>
              </w:rPr>
              <w:t>Учи</w:t>
            </w:r>
            <w:r w:rsidR="00C87867" w:rsidRPr="00C87867">
              <w:rPr>
                <w:sz w:val="28"/>
                <w:szCs w:val="28"/>
              </w:rPr>
              <w:t>т</w:t>
            </w:r>
            <w:r w:rsidRPr="00C87867">
              <w:rPr>
                <w:sz w:val="28"/>
                <w:szCs w:val="28"/>
              </w:rPr>
              <w:t>ель истории</w:t>
            </w:r>
          </w:p>
        </w:tc>
        <w:tc>
          <w:tcPr>
            <w:tcW w:w="2393" w:type="dxa"/>
          </w:tcPr>
          <w:p w:rsidR="00D606CB" w:rsidRPr="00C87867" w:rsidRDefault="00C87867" w:rsidP="00D606CB">
            <w:pPr>
              <w:jc w:val="center"/>
              <w:rPr>
                <w:sz w:val="28"/>
                <w:szCs w:val="28"/>
              </w:rPr>
            </w:pPr>
            <w:r w:rsidRPr="00C87867">
              <w:rPr>
                <w:sz w:val="28"/>
                <w:szCs w:val="28"/>
              </w:rPr>
              <w:t>Дмитренко Ирина Анатольевна</w:t>
            </w:r>
          </w:p>
        </w:tc>
      </w:tr>
    </w:tbl>
    <w:p w:rsidR="00D606CB" w:rsidRPr="00D606CB" w:rsidRDefault="00D606CB" w:rsidP="00D606CB">
      <w:pPr>
        <w:jc w:val="center"/>
        <w:rPr>
          <w:b/>
          <w:bCs/>
          <w:sz w:val="28"/>
          <w:szCs w:val="28"/>
        </w:rPr>
      </w:pPr>
    </w:p>
    <w:sectPr w:rsidR="00D606CB" w:rsidRPr="00D606CB" w:rsidSect="000F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96BA0"/>
    <w:multiLevelType w:val="hybridMultilevel"/>
    <w:tmpl w:val="3A22B93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FD66D0C"/>
    <w:multiLevelType w:val="multilevel"/>
    <w:tmpl w:val="2EF4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87772912">
    <w:abstractNumId w:val="1"/>
  </w:num>
  <w:num w:numId="2" w16cid:durableId="181941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89E"/>
    <w:rsid w:val="000075C8"/>
    <w:rsid w:val="00015D89"/>
    <w:rsid w:val="0007229D"/>
    <w:rsid w:val="000B1C29"/>
    <w:rsid w:val="00192939"/>
    <w:rsid w:val="003553EC"/>
    <w:rsid w:val="003A5C1F"/>
    <w:rsid w:val="003D728A"/>
    <w:rsid w:val="003F536D"/>
    <w:rsid w:val="004A1761"/>
    <w:rsid w:val="006A65F5"/>
    <w:rsid w:val="006A6F5D"/>
    <w:rsid w:val="00873AEB"/>
    <w:rsid w:val="008F6D2E"/>
    <w:rsid w:val="00B54C69"/>
    <w:rsid w:val="00C5289E"/>
    <w:rsid w:val="00C87867"/>
    <w:rsid w:val="00D51BD0"/>
    <w:rsid w:val="00D606CB"/>
    <w:rsid w:val="00E61EBF"/>
    <w:rsid w:val="00E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102E"/>
  <w15:docId w15:val="{67D16282-A6F9-46FE-89B6-467618B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9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C5289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5289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C528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528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2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8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6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21</cp:revision>
  <cp:lastPrinted>2022-01-09T10:27:00Z</cp:lastPrinted>
  <dcterms:created xsi:type="dcterms:W3CDTF">2014-02-08T05:31:00Z</dcterms:created>
  <dcterms:modified xsi:type="dcterms:W3CDTF">2024-08-02T13:38:00Z</dcterms:modified>
</cp:coreProperties>
</file>