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1EF8" w:rsidRDefault="00B91EF8">
      <w:pPr>
        <w:pStyle w:val="a3"/>
        <w:spacing w:before="321"/>
      </w:pPr>
    </w:p>
    <w:p w:rsidR="00161328" w:rsidRDefault="00161328">
      <w:pPr>
        <w:pStyle w:val="a3"/>
        <w:ind w:left="552" w:right="70"/>
        <w:jc w:val="center"/>
        <w:rPr>
          <w:spacing w:val="-2"/>
        </w:rPr>
      </w:pPr>
    </w:p>
    <w:p w:rsidR="00161328" w:rsidRDefault="00161328">
      <w:pPr>
        <w:pStyle w:val="a3"/>
        <w:ind w:left="552" w:right="70"/>
        <w:jc w:val="center"/>
        <w:rPr>
          <w:spacing w:val="-2"/>
        </w:rPr>
      </w:pPr>
      <w:r w:rsidRPr="0096006A">
        <w:rPr>
          <w:noProof/>
          <w:sz w:val="20"/>
        </w:rPr>
        <w:drawing>
          <wp:anchor distT="0" distB="0" distL="114300" distR="114300" simplePos="0" relativeHeight="251659264" behindDoc="0" locked="1" layoutInCell="1" allowOverlap="1" wp14:anchorId="1B1EB145" wp14:editId="0383523A">
            <wp:simplePos x="0" y="0"/>
            <wp:positionH relativeFrom="column">
              <wp:posOffset>2933700</wp:posOffset>
            </wp:positionH>
            <wp:positionV relativeFrom="paragraph">
              <wp:posOffset>-457835</wp:posOffset>
            </wp:positionV>
            <wp:extent cx="504825" cy="635000"/>
            <wp:effectExtent l="0" t="0" r="9525" b="0"/>
            <wp:wrapNone/>
            <wp:docPr id="4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1328" w:rsidRDefault="00161328" w:rsidP="00161328">
      <w:pPr>
        <w:pStyle w:val="a7"/>
      </w:pPr>
      <w:r>
        <w:rPr>
          <w:sz w:val="20"/>
        </w:rPr>
        <w:t>Российская Федерация</w:t>
      </w:r>
    </w:p>
    <w:p w:rsidR="00161328" w:rsidRDefault="00161328" w:rsidP="00161328">
      <w:pPr>
        <w:pStyle w:val="a6"/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161328" w:rsidRDefault="00161328" w:rsidP="00161328">
      <w:pPr>
        <w:pStyle w:val="a6"/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161328" w:rsidRDefault="00161328" w:rsidP="00161328">
      <w:pPr>
        <w:pStyle w:val="a6"/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</w:r>
      <w:proofErr w:type="gramStart"/>
      <w:r>
        <w:rPr>
          <w:b/>
          <w:bCs/>
          <w:sz w:val="20"/>
          <w:szCs w:val="20"/>
        </w:rPr>
        <w:t>КРАСНОДАРСКОГО  КРАЯ</w:t>
      </w:r>
      <w:proofErr w:type="gramEnd"/>
    </w:p>
    <w:p w:rsidR="00161328" w:rsidRDefault="00161328" w:rsidP="00161328">
      <w:pPr>
        <w:pStyle w:val="a3"/>
        <w:ind w:right="70"/>
        <w:rPr>
          <w:spacing w:val="-2"/>
        </w:rPr>
      </w:pPr>
    </w:p>
    <w:p w:rsidR="00B91EF8" w:rsidRPr="00161328" w:rsidRDefault="00000000">
      <w:pPr>
        <w:pStyle w:val="a3"/>
        <w:ind w:left="552" w:right="70"/>
        <w:jc w:val="center"/>
        <w:rPr>
          <w:b/>
          <w:bCs/>
          <w:sz w:val="24"/>
          <w:szCs w:val="24"/>
        </w:rPr>
      </w:pPr>
      <w:r w:rsidRPr="00161328">
        <w:rPr>
          <w:b/>
          <w:bCs/>
          <w:spacing w:val="-2"/>
          <w:sz w:val="24"/>
          <w:szCs w:val="24"/>
        </w:rPr>
        <w:t>ПРИКАЗ</w:t>
      </w:r>
    </w:p>
    <w:p w:rsidR="00B91EF8" w:rsidRPr="00161328" w:rsidRDefault="00B91EF8">
      <w:pPr>
        <w:pStyle w:val="a3"/>
        <w:spacing w:before="1"/>
        <w:rPr>
          <w:b/>
          <w:bCs/>
          <w:sz w:val="24"/>
          <w:szCs w:val="24"/>
        </w:rPr>
      </w:pPr>
    </w:p>
    <w:p w:rsidR="00B91EF8" w:rsidRPr="00161328" w:rsidRDefault="00161328">
      <w:pPr>
        <w:pStyle w:val="a3"/>
        <w:tabs>
          <w:tab w:val="left" w:pos="8230"/>
        </w:tabs>
        <w:spacing w:before="1"/>
        <w:ind w:left="409"/>
        <w:jc w:val="center"/>
        <w:rPr>
          <w:b/>
          <w:bCs/>
        </w:rPr>
      </w:pPr>
      <w:r w:rsidRPr="00161328">
        <w:rPr>
          <w:b/>
          <w:bCs/>
        </w:rPr>
        <w:t>от</w:t>
      </w:r>
      <w:r w:rsidRPr="00161328">
        <w:rPr>
          <w:b/>
          <w:bCs/>
          <w:spacing w:val="65"/>
        </w:rPr>
        <w:t xml:space="preserve"> </w:t>
      </w:r>
      <w:r w:rsidR="00452EE5" w:rsidRPr="00161328">
        <w:rPr>
          <w:b/>
          <w:bCs/>
        </w:rPr>
        <w:t>2</w:t>
      </w:r>
      <w:r w:rsidRPr="00161328">
        <w:rPr>
          <w:b/>
          <w:bCs/>
          <w:spacing w:val="68"/>
        </w:rPr>
        <w:t xml:space="preserve"> </w:t>
      </w:r>
      <w:r w:rsidR="00452EE5" w:rsidRPr="00161328">
        <w:rPr>
          <w:b/>
          <w:bCs/>
        </w:rPr>
        <w:t>сентября</w:t>
      </w:r>
      <w:r w:rsidRPr="00161328">
        <w:rPr>
          <w:b/>
          <w:bCs/>
          <w:spacing w:val="-1"/>
        </w:rPr>
        <w:t xml:space="preserve"> </w:t>
      </w:r>
      <w:r w:rsidRPr="00161328">
        <w:rPr>
          <w:b/>
          <w:bCs/>
        </w:rPr>
        <w:t>2024</w:t>
      </w:r>
      <w:r w:rsidRPr="00161328">
        <w:rPr>
          <w:b/>
          <w:bCs/>
          <w:spacing w:val="-1"/>
        </w:rPr>
        <w:t xml:space="preserve"> </w:t>
      </w:r>
      <w:r w:rsidRPr="00161328">
        <w:rPr>
          <w:b/>
          <w:bCs/>
          <w:spacing w:val="-4"/>
        </w:rPr>
        <w:t>года</w:t>
      </w:r>
      <w:r w:rsidRPr="00161328">
        <w:rPr>
          <w:b/>
          <w:bCs/>
        </w:rPr>
        <w:tab/>
        <w:t xml:space="preserve">№ </w:t>
      </w:r>
      <w:r w:rsidR="00452EE5" w:rsidRPr="00161328">
        <w:rPr>
          <w:b/>
          <w:bCs/>
          <w:spacing w:val="-2"/>
        </w:rPr>
        <w:t>38/01-02</w:t>
      </w:r>
    </w:p>
    <w:p w:rsidR="00B91EF8" w:rsidRDefault="00B91EF8">
      <w:pPr>
        <w:pStyle w:val="a3"/>
      </w:pPr>
    </w:p>
    <w:p w:rsidR="00B91EF8" w:rsidRDefault="00B91EF8">
      <w:pPr>
        <w:pStyle w:val="a3"/>
        <w:spacing w:before="18"/>
      </w:pPr>
    </w:p>
    <w:p w:rsidR="00161328" w:rsidRDefault="00000000" w:rsidP="00161328">
      <w:pPr>
        <w:pStyle w:val="a4"/>
        <w:spacing w:line="242" w:lineRule="auto"/>
      </w:pPr>
      <w:r>
        <w:t>О назначении ответственного лица</w:t>
      </w:r>
    </w:p>
    <w:p w:rsidR="00161328" w:rsidRPr="00161328" w:rsidRDefault="00000000" w:rsidP="00161328">
      <w:pPr>
        <w:pStyle w:val="a4"/>
        <w:spacing w:line="242" w:lineRule="auto"/>
      </w:pPr>
      <w:r>
        <w:t>за реализацию профориентационного</w:t>
      </w:r>
      <w:r>
        <w:rPr>
          <w:spacing w:val="-4"/>
        </w:rPr>
        <w:t xml:space="preserve"> </w:t>
      </w:r>
      <w:r>
        <w:t>минимума</w:t>
      </w:r>
    </w:p>
    <w:p w:rsidR="00B91EF8" w:rsidRDefault="00000000" w:rsidP="00161328">
      <w:pPr>
        <w:pStyle w:val="a4"/>
        <w:spacing w:line="242" w:lineRule="auto"/>
      </w:pPr>
      <w:r>
        <w:t>в</w:t>
      </w:r>
      <w:r>
        <w:rPr>
          <w:spacing w:val="-8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учебном</w:t>
      </w:r>
      <w:r w:rsidR="00161328">
        <w:rPr>
          <w:spacing w:val="-7"/>
        </w:rPr>
        <w:t xml:space="preserve"> </w:t>
      </w:r>
      <w:r>
        <w:t>году</w:t>
      </w:r>
    </w:p>
    <w:p w:rsidR="00B91EF8" w:rsidRDefault="00B91EF8" w:rsidP="00161328">
      <w:pPr>
        <w:pStyle w:val="a3"/>
        <w:spacing w:before="161"/>
        <w:jc w:val="center"/>
        <w:rPr>
          <w:b/>
        </w:rPr>
      </w:pPr>
    </w:p>
    <w:p w:rsidR="00161328" w:rsidRDefault="00A4563A" w:rsidP="001C6F78">
      <w:pPr>
        <w:pStyle w:val="a3"/>
        <w:ind w:right="129" w:hanging="67"/>
        <w:jc w:val="both"/>
      </w:pPr>
      <w:r>
        <w:t xml:space="preserve">              </w:t>
      </w:r>
      <w:r w:rsidR="00000000">
        <w:t xml:space="preserve">На основании письма </w:t>
      </w:r>
      <w:proofErr w:type="spellStart"/>
      <w:r w:rsidR="00000000">
        <w:t>Минпросвещения</w:t>
      </w:r>
      <w:proofErr w:type="spellEnd"/>
      <w:r w:rsidR="00000000">
        <w:t xml:space="preserve"> России от 1 июня 2023 года № АБ- 2324/05 «О внедрении Единой модели профессиональной ориентации»,</w:t>
      </w:r>
      <w:r w:rsidR="00000000">
        <w:rPr>
          <w:spacing w:val="40"/>
        </w:rPr>
        <w:t xml:space="preserve"> </w:t>
      </w:r>
      <w:r w:rsidR="00000000">
        <w:t>письма министерства образования, науки и молодежной политики Краснодарского края от 19 июня 2024 года № 47-01-13-10740/24 «О направлении информации», приказа министерства образования, науки и молодёжной политики</w:t>
      </w:r>
      <w:r w:rsidR="00000000">
        <w:rPr>
          <w:spacing w:val="40"/>
        </w:rPr>
        <w:t xml:space="preserve"> </w:t>
      </w:r>
      <w:r w:rsidR="00000000">
        <w:t xml:space="preserve">Краснодарского края от 01.07.2024 года № 1491 «О реализации Единой модели профессиональной ориентации - профориентационного минимума для обучающихся 6-11 классов общеобразовательных организаций Краснодарского края в 2024-2025 учебном году», в целях выстраивания системы профессиональной ориентации обучающихся, которая реализуется в различных форматах (образовательная и внеурочная деятельность, воспитательная работа, дополнительное образования, профессиональное и профильное обучение, взаимодействие с родителями/законными представителями обучающихся) </w:t>
      </w:r>
    </w:p>
    <w:p w:rsidR="00B91EF8" w:rsidRDefault="00000000" w:rsidP="001C6F78">
      <w:pPr>
        <w:pStyle w:val="a3"/>
        <w:ind w:right="129" w:hanging="67"/>
        <w:jc w:val="both"/>
      </w:pPr>
      <w:r>
        <w:t>п р и к а з ы в а ю:</w:t>
      </w:r>
    </w:p>
    <w:p w:rsidR="00161328" w:rsidRPr="00161328" w:rsidRDefault="00000000" w:rsidP="00161328">
      <w:pPr>
        <w:pStyle w:val="a5"/>
        <w:numPr>
          <w:ilvl w:val="0"/>
          <w:numId w:val="2"/>
        </w:numPr>
        <w:tabs>
          <w:tab w:val="left" w:pos="0"/>
        </w:tabs>
        <w:spacing w:before="191" w:line="230" w:lineRule="auto"/>
        <w:ind w:left="0" w:right="244" w:firstLine="0"/>
        <w:jc w:val="both"/>
        <w:rPr>
          <w:sz w:val="28"/>
        </w:rPr>
      </w:pPr>
      <w:r>
        <w:rPr>
          <w:sz w:val="28"/>
        </w:rPr>
        <w:t xml:space="preserve">Продолжить реализацию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в МБОУСОШ № </w:t>
      </w:r>
      <w:r w:rsidR="001C6F78">
        <w:rPr>
          <w:sz w:val="28"/>
        </w:rPr>
        <w:t>20</w:t>
      </w:r>
      <w:r>
        <w:rPr>
          <w:sz w:val="28"/>
        </w:rPr>
        <w:t xml:space="preserve">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Методическими рекомендациями по реализации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и выбранным уровнем (</w:t>
      </w:r>
      <w:r w:rsidR="001C6F78">
        <w:rPr>
          <w:sz w:val="28"/>
        </w:rPr>
        <w:t>базовый</w:t>
      </w:r>
      <w:r>
        <w:rPr>
          <w:sz w:val="28"/>
        </w:rPr>
        <w:t>-</w:t>
      </w:r>
      <w:r w:rsidR="001C6F78">
        <w:rPr>
          <w:sz w:val="28"/>
        </w:rPr>
        <w:t>4</w:t>
      </w:r>
      <w:r>
        <w:rPr>
          <w:sz w:val="28"/>
        </w:rPr>
        <w:t>0 часов).</w:t>
      </w:r>
    </w:p>
    <w:p w:rsidR="00B91EF8" w:rsidRPr="001C6F78" w:rsidRDefault="00000000" w:rsidP="001C6F78">
      <w:pPr>
        <w:pStyle w:val="a5"/>
        <w:numPr>
          <w:ilvl w:val="0"/>
          <w:numId w:val="2"/>
        </w:numPr>
        <w:tabs>
          <w:tab w:val="left" w:pos="0"/>
        </w:tabs>
        <w:spacing w:line="228" w:lineRule="auto"/>
        <w:ind w:left="0" w:right="249" w:firstLine="0"/>
        <w:jc w:val="both"/>
        <w:rPr>
          <w:sz w:val="28"/>
        </w:rPr>
      </w:pPr>
      <w:r>
        <w:rPr>
          <w:sz w:val="28"/>
        </w:rPr>
        <w:t xml:space="preserve">Назначить ответственным за реализацию мероприятий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заместителя</w:t>
      </w:r>
      <w:r w:rsidR="001C6F78">
        <w:rPr>
          <w:sz w:val="28"/>
        </w:rPr>
        <w:t xml:space="preserve"> </w:t>
      </w:r>
      <w:r>
        <w:rPr>
          <w:sz w:val="28"/>
        </w:rPr>
        <w:t xml:space="preserve">директора по </w:t>
      </w:r>
      <w:r w:rsidR="001C6F78">
        <w:rPr>
          <w:sz w:val="28"/>
        </w:rPr>
        <w:t>УВР</w:t>
      </w:r>
      <w:r>
        <w:rPr>
          <w:sz w:val="28"/>
        </w:rPr>
        <w:t xml:space="preserve"> </w:t>
      </w:r>
      <w:proofErr w:type="spellStart"/>
      <w:r w:rsidR="001C6F78">
        <w:rPr>
          <w:sz w:val="28"/>
        </w:rPr>
        <w:t>Уханеву</w:t>
      </w:r>
      <w:proofErr w:type="spellEnd"/>
      <w:r w:rsidR="001C6F78">
        <w:rPr>
          <w:sz w:val="28"/>
        </w:rPr>
        <w:t xml:space="preserve"> Елену Владимировну</w:t>
      </w:r>
      <w:r>
        <w:rPr>
          <w:sz w:val="28"/>
        </w:rPr>
        <w:t>.</w:t>
      </w:r>
    </w:p>
    <w:p w:rsidR="00B91EF8" w:rsidRDefault="00000000" w:rsidP="001C6F78">
      <w:pPr>
        <w:pStyle w:val="a5"/>
        <w:numPr>
          <w:ilvl w:val="0"/>
          <w:numId w:val="2"/>
        </w:numPr>
        <w:tabs>
          <w:tab w:val="left" w:pos="0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Ответственному</w:t>
      </w:r>
      <w:r>
        <w:rPr>
          <w:spacing w:val="-20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профминимума</w:t>
      </w:r>
      <w:proofErr w:type="spellEnd"/>
      <w:r>
        <w:rPr>
          <w:spacing w:val="46"/>
          <w:sz w:val="28"/>
        </w:rPr>
        <w:t xml:space="preserve"> </w:t>
      </w:r>
      <w:proofErr w:type="spellStart"/>
      <w:r w:rsidR="001C6F78">
        <w:rPr>
          <w:sz w:val="28"/>
        </w:rPr>
        <w:t>Уханевой</w:t>
      </w:r>
      <w:proofErr w:type="spellEnd"/>
      <w:r w:rsidR="00161328">
        <w:rPr>
          <w:sz w:val="28"/>
        </w:rPr>
        <w:t xml:space="preserve"> </w:t>
      </w:r>
      <w:proofErr w:type="gramStart"/>
      <w:r w:rsidR="00161328">
        <w:rPr>
          <w:sz w:val="28"/>
        </w:rPr>
        <w:t>Е,В.</w:t>
      </w:r>
      <w:proofErr w:type="gramEnd"/>
      <w:r>
        <w:rPr>
          <w:spacing w:val="-2"/>
          <w:sz w:val="28"/>
        </w:rPr>
        <w:t>:</w:t>
      </w:r>
    </w:p>
    <w:p w:rsidR="00B91EF8" w:rsidRDefault="00000000" w:rsidP="001C6F78">
      <w:pPr>
        <w:pStyle w:val="a5"/>
        <w:numPr>
          <w:ilvl w:val="1"/>
          <w:numId w:val="3"/>
        </w:numPr>
        <w:tabs>
          <w:tab w:val="left" w:pos="0"/>
        </w:tabs>
        <w:ind w:right="251"/>
        <w:jc w:val="left"/>
        <w:rPr>
          <w:sz w:val="28"/>
        </w:rPr>
      </w:pPr>
      <w:r>
        <w:rPr>
          <w:sz w:val="28"/>
        </w:rPr>
        <w:t>разработать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2024-2025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профминимума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 w:rsidR="001C6F78">
        <w:rPr>
          <w:sz w:val="28"/>
        </w:rPr>
        <w:t>базовый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1C6F78">
        <w:rPr>
          <w:sz w:val="28"/>
        </w:rPr>
        <w:t>4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ч.);</w:t>
      </w:r>
    </w:p>
    <w:p w:rsidR="00B91EF8" w:rsidRPr="00A4563A" w:rsidRDefault="00000000" w:rsidP="001C6F78">
      <w:pPr>
        <w:pStyle w:val="a5"/>
        <w:numPr>
          <w:ilvl w:val="1"/>
          <w:numId w:val="3"/>
        </w:numPr>
        <w:tabs>
          <w:tab w:val="left" w:pos="0"/>
          <w:tab w:val="left" w:pos="5420"/>
          <w:tab w:val="left" w:pos="5893"/>
          <w:tab w:val="left" w:pos="7914"/>
          <w:tab w:val="left" w:pos="8053"/>
          <w:tab w:val="left" w:pos="9174"/>
        </w:tabs>
        <w:ind w:right="248"/>
        <w:jc w:val="left"/>
        <w:rPr>
          <w:sz w:val="28"/>
        </w:rPr>
      </w:pPr>
      <w:r>
        <w:rPr>
          <w:sz w:val="28"/>
        </w:rPr>
        <w:t>размещать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профминимума</w:t>
      </w:r>
      <w:proofErr w:type="spellEnd"/>
      <w:r>
        <w:rPr>
          <w:sz w:val="28"/>
        </w:rPr>
        <w:tab/>
      </w:r>
      <w:r>
        <w:rPr>
          <w:sz w:val="28"/>
        </w:rPr>
        <w:tab/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официальном </w:t>
      </w:r>
      <w:r>
        <w:rPr>
          <w:spacing w:val="-4"/>
          <w:sz w:val="28"/>
        </w:rPr>
        <w:t>сайте</w:t>
      </w:r>
      <w:r w:rsidR="001C6F78"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5"/>
          <w:sz w:val="28"/>
        </w:rPr>
        <w:t>во</w:t>
      </w:r>
      <w:r w:rsidR="001C6F78">
        <w:rPr>
          <w:sz w:val="28"/>
        </w:rPr>
        <w:t xml:space="preserve"> </w:t>
      </w:r>
      <w:r>
        <w:rPr>
          <w:spacing w:val="-2"/>
          <w:sz w:val="28"/>
        </w:rPr>
        <w:t>вкладке</w:t>
      </w:r>
      <w:r w:rsidR="001C6F78">
        <w:rPr>
          <w:spacing w:val="-2"/>
          <w:sz w:val="28"/>
        </w:rPr>
        <w:t xml:space="preserve"> </w:t>
      </w:r>
      <w:r w:rsidRPr="001C6F78">
        <w:rPr>
          <w:spacing w:val="-2"/>
          <w:sz w:val="28"/>
          <w:szCs w:val="28"/>
        </w:rPr>
        <w:t>«Профориентация»</w:t>
      </w:r>
      <w:proofErr w:type="gramStart"/>
      <w:r w:rsidRPr="001C6F78">
        <w:rPr>
          <w:spacing w:val="-2"/>
          <w:sz w:val="28"/>
          <w:szCs w:val="28"/>
        </w:rPr>
        <w:t>/«</w:t>
      </w:r>
      <w:proofErr w:type="spellStart"/>
      <w:proofErr w:type="gramEnd"/>
      <w:r w:rsidRPr="001C6F78">
        <w:rPr>
          <w:spacing w:val="-2"/>
          <w:sz w:val="28"/>
          <w:szCs w:val="28"/>
        </w:rPr>
        <w:t>Профминимум</w:t>
      </w:r>
      <w:proofErr w:type="spellEnd"/>
      <w:r w:rsidRPr="001C6F78">
        <w:rPr>
          <w:spacing w:val="-2"/>
          <w:sz w:val="28"/>
          <w:szCs w:val="28"/>
        </w:rPr>
        <w:t>».</w:t>
      </w:r>
    </w:p>
    <w:p w:rsidR="00A4563A" w:rsidRDefault="00A4563A" w:rsidP="00A4563A">
      <w:pPr>
        <w:pStyle w:val="a5"/>
        <w:numPr>
          <w:ilvl w:val="1"/>
          <w:numId w:val="3"/>
        </w:numPr>
        <w:tabs>
          <w:tab w:val="left" w:pos="1129"/>
        </w:tabs>
        <w:spacing w:line="242" w:lineRule="auto"/>
        <w:ind w:right="133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Профориентационного минимума в соответствии с Планом в установленные сроки.</w:t>
      </w:r>
    </w:p>
    <w:p w:rsidR="00A4563A" w:rsidRDefault="00A4563A" w:rsidP="00A4563A">
      <w:pPr>
        <w:pStyle w:val="a5"/>
        <w:spacing w:line="242" w:lineRule="auto"/>
        <w:rPr>
          <w:sz w:val="28"/>
        </w:rPr>
      </w:pPr>
    </w:p>
    <w:p w:rsidR="00A4563A" w:rsidRDefault="00A4563A" w:rsidP="00A4563A">
      <w:pPr>
        <w:pStyle w:val="a5"/>
        <w:spacing w:line="242" w:lineRule="auto"/>
        <w:rPr>
          <w:sz w:val="28"/>
        </w:rPr>
      </w:pPr>
    </w:p>
    <w:p w:rsidR="00A4563A" w:rsidRDefault="00A4563A" w:rsidP="00A4563A">
      <w:pPr>
        <w:pStyle w:val="a5"/>
        <w:spacing w:line="242" w:lineRule="auto"/>
        <w:rPr>
          <w:sz w:val="28"/>
        </w:rPr>
      </w:pPr>
    </w:p>
    <w:p w:rsidR="00A4563A" w:rsidRDefault="00A4563A" w:rsidP="00A4563A">
      <w:pPr>
        <w:pStyle w:val="a5"/>
        <w:spacing w:line="242" w:lineRule="auto"/>
        <w:rPr>
          <w:sz w:val="28"/>
        </w:rPr>
      </w:pPr>
    </w:p>
    <w:p w:rsidR="00A4563A" w:rsidRDefault="00A4563A" w:rsidP="00A4563A">
      <w:pPr>
        <w:pStyle w:val="a5"/>
        <w:spacing w:line="242" w:lineRule="auto"/>
        <w:rPr>
          <w:sz w:val="28"/>
        </w:rPr>
        <w:sectPr w:rsidR="00A4563A" w:rsidSect="00A4563A">
          <w:type w:val="continuous"/>
          <w:pgSz w:w="11930" w:h="16860"/>
          <w:pgMar w:top="320" w:right="425" w:bottom="280" w:left="1701" w:header="720" w:footer="720" w:gutter="0"/>
          <w:cols w:space="720"/>
        </w:sectPr>
      </w:pPr>
    </w:p>
    <w:p w:rsidR="00161328" w:rsidRPr="00A4563A" w:rsidRDefault="001C6F78" w:rsidP="00A4563A">
      <w:pPr>
        <w:pStyle w:val="a5"/>
        <w:numPr>
          <w:ilvl w:val="0"/>
          <w:numId w:val="3"/>
        </w:numPr>
        <w:tabs>
          <w:tab w:val="left" w:pos="0"/>
        </w:tabs>
        <w:spacing w:before="81" w:line="237" w:lineRule="auto"/>
        <w:ind w:right="244"/>
        <w:rPr>
          <w:sz w:val="28"/>
        </w:rPr>
      </w:pPr>
      <w:r w:rsidRPr="00A4563A">
        <w:rPr>
          <w:sz w:val="28"/>
        </w:rPr>
        <w:t>Классным руководителям 6-11 классов провести информационно- просветительские мероприятия для обучающихся и их родителей (законных</w:t>
      </w:r>
      <w:r w:rsidR="00A4563A">
        <w:rPr>
          <w:sz w:val="28"/>
        </w:rPr>
        <w:t xml:space="preserve"> </w:t>
      </w:r>
      <w:r w:rsidRPr="00A4563A">
        <w:rPr>
          <w:sz w:val="28"/>
        </w:rPr>
        <w:t xml:space="preserve">представителей) по вопросу реализации </w:t>
      </w:r>
      <w:proofErr w:type="spellStart"/>
      <w:r w:rsidRPr="00A4563A">
        <w:rPr>
          <w:sz w:val="28"/>
        </w:rPr>
        <w:t>профминимума</w:t>
      </w:r>
      <w:proofErr w:type="spellEnd"/>
      <w:r w:rsidR="00A4563A">
        <w:rPr>
          <w:sz w:val="28"/>
        </w:rPr>
        <w:t xml:space="preserve"> в 2024-2025 учебном году. </w:t>
      </w:r>
    </w:p>
    <w:p w:rsidR="001C6F78" w:rsidRDefault="001C6F78" w:rsidP="001C6F78">
      <w:pPr>
        <w:pStyle w:val="a5"/>
        <w:numPr>
          <w:ilvl w:val="0"/>
          <w:numId w:val="3"/>
        </w:numPr>
        <w:tabs>
          <w:tab w:val="left" w:pos="0"/>
        </w:tabs>
        <w:spacing w:before="8"/>
        <w:ind w:left="0" w:firstLine="0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1C6F78" w:rsidRPr="001C6F78" w:rsidRDefault="001C6F78" w:rsidP="001C6F78">
      <w:pPr>
        <w:pStyle w:val="a5"/>
        <w:numPr>
          <w:ilvl w:val="0"/>
          <w:numId w:val="3"/>
        </w:numPr>
        <w:tabs>
          <w:tab w:val="left" w:pos="0"/>
        </w:tabs>
        <w:spacing w:before="7"/>
        <w:ind w:left="0" w:firstLine="0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1C6F78" w:rsidRDefault="001C6F7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 w:val="28"/>
        </w:rPr>
      </w:pPr>
    </w:p>
    <w:p w:rsidR="00161328" w:rsidRDefault="0016132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 w:val="28"/>
        </w:rPr>
      </w:pPr>
    </w:p>
    <w:p w:rsidR="001C6F78" w:rsidRDefault="001C6F7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 w:val="28"/>
        </w:rPr>
      </w:pPr>
      <w:proofErr w:type="spellStart"/>
      <w:r>
        <w:rPr>
          <w:spacing w:val="-2"/>
          <w:sz w:val="28"/>
        </w:rPr>
        <w:t>Дирректор</w:t>
      </w:r>
      <w:proofErr w:type="spellEnd"/>
      <w:r>
        <w:rPr>
          <w:spacing w:val="-2"/>
          <w:sz w:val="28"/>
        </w:rPr>
        <w:t xml:space="preserve">                                                                     </w:t>
      </w:r>
      <w:proofErr w:type="spellStart"/>
      <w:r>
        <w:rPr>
          <w:spacing w:val="-2"/>
          <w:sz w:val="28"/>
        </w:rPr>
        <w:t>М.А.Карартуньян</w:t>
      </w:r>
      <w:proofErr w:type="spellEnd"/>
    </w:p>
    <w:p w:rsidR="001C6F78" w:rsidRDefault="001C6F7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Cs w:val="18"/>
        </w:rPr>
      </w:pPr>
    </w:p>
    <w:p w:rsidR="00161328" w:rsidRDefault="0016132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Cs w:val="18"/>
        </w:rPr>
      </w:pPr>
    </w:p>
    <w:p w:rsidR="001C6F78" w:rsidRPr="001C6F78" w:rsidRDefault="001C6F78" w:rsidP="001C6F78">
      <w:pPr>
        <w:pStyle w:val="a5"/>
        <w:tabs>
          <w:tab w:val="left" w:pos="0"/>
        </w:tabs>
        <w:spacing w:before="7"/>
        <w:ind w:left="0" w:firstLine="0"/>
        <w:rPr>
          <w:spacing w:val="-2"/>
          <w:szCs w:val="18"/>
        </w:rPr>
      </w:pPr>
      <w:r w:rsidRPr="001C6F78">
        <w:rPr>
          <w:spacing w:val="-2"/>
          <w:szCs w:val="18"/>
        </w:rPr>
        <w:t>С приказом ознакомлена:</w:t>
      </w:r>
    </w:p>
    <w:p w:rsidR="001C6F78" w:rsidRPr="001C6F78" w:rsidRDefault="001C6F78" w:rsidP="001C6F78">
      <w:pPr>
        <w:pStyle w:val="a5"/>
        <w:tabs>
          <w:tab w:val="left" w:pos="0"/>
        </w:tabs>
        <w:spacing w:before="7"/>
        <w:ind w:left="0" w:firstLine="0"/>
        <w:rPr>
          <w:szCs w:val="18"/>
        </w:rPr>
      </w:pPr>
      <w:proofErr w:type="spellStart"/>
      <w:r w:rsidRPr="001C6F78">
        <w:rPr>
          <w:spacing w:val="-2"/>
          <w:szCs w:val="18"/>
        </w:rPr>
        <w:t>Уханева</w:t>
      </w:r>
      <w:proofErr w:type="spellEnd"/>
      <w:r w:rsidRPr="001C6F78">
        <w:rPr>
          <w:spacing w:val="-2"/>
          <w:szCs w:val="18"/>
        </w:rPr>
        <w:t xml:space="preserve"> Е.В.</w:t>
      </w:r>
    </w:p>
    <w:p w:rsidR="001C6F78" w:rsidRPr="001C6F78" w:rsidRDefault="001C6F78" w:rsidP="001C6F78">
      <w:pPr>
        <w:tabs>
          <w:tab w:val="left" w:pos="0"/>
        </w:tabs>
        <w:spacing w:before="7"/>
        <w:rPr>
          <w:sz w:val="28"/>
        </w:rPr>
        <w:sectPr w:rsidR="001C6F78" w:rsidRPr="001C6F78" w:rsidSect="001C6F78">
          <w:type w:val="continuous"/>
          <w:pgSz w:w="11930" w:h="16860"/>
          <w:pgMar w:top="380" w:right="425" w:bottom="280" w:left="1701" w:header="720" w:footer="720" w:gutter="0"/>
          <w:cols w:space="720"/>
        </w:sectPr>
      </w:pPr>
      <w:r>
        <w:rPr>
          <w:sz w:val="28"/>
        </w:rPr>
        <w:br/>
      </w:r>
    </w:p>
    <w:p w:rsidR="00B91EF8" w:rsidRDefault="00B91EF8" w:rsidP="001C6F78">
      <w:pPr>
        <w:pStyle w:val="a3"/>
        <w:tabs>
          <w:tab w:val="left" w:pos="8766"/>
        </w:tabs>
        <w:spacing w:before="321"/>
        <w:rPr>
          <w:sz w:val="20"/>
        </w:rPr>
      </w:pPr>
    </w:p>
    <w:sectPr w:rsidR="00B91EF8">
      <w:pgSz w:w="11930" w:h="16860"/>
      <w:pgMar w:top="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D6C36"/>
    <w:multiLevelType w:val="hybridMultilevel"/>
    <w:tmpl w:val="49A80CC6"/>
    <w:lvl w:ilvl="0" w:tplc="76AE9448">
      <w:start w:val="1"/>
      <w:numFmt w:val="decimal"/>
      <w:lvlText w:val="%1."/>
      <w:lvlJc w:val="left"/>
      <w:pPr>
        <w:ind w:left="17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C1394">
      <w:numFmt w:val="bullet"/>
      <w:lvlText w:val="•"/>
      <w:lvlJc w:val="left"/>
      <w:pPr>
        <w:ind w:left="1198" w:hanging="308"/>
      </w:pPr>
      <w:rPr>
        <w:rFonts w:hint="default"/>
        <w:lang w:val="ru-RU" w:eastAsia="en-US" w:bidi="ar-SA"/>
      </w:rPr>
    </w:lvl>
    <w:lvl w:ilvl="2" w:tplc="66903EB0">
      <w:numFmt w:val="bullet"/>
      <w:lvlText w:val="•"/>
      <w:lvlJc w:val="left"/>
      <w:pPr>
        <w:ind w:left="2216" w:hanging="308"/>
      </w:pPr>
      <w:rPr>
        <w:rFonts w:hint="default"/>
        <w:lang w:val="ru-RU" w:eastAsia="en-US" w:bidi="ar-SA"/>
      </w:rPr>
    </w:lvl>
    <w:lvl w:ilvl="3" w:tplc="4E92C13E">
      <w:numFmt w:val="bullet"/>
      <w:lvlText w:val="•"/>
      <w:lvlJc w:val="left"/>
      <w:pPr>
        <w:ind w:left="3234" w:hanging="308"/>
      </w:pPr>
      <w:rPr>
        <w:rFonts w:hint="default"/>
        <w:lang w:val="ru-RU" w:eastAsia="en-US" w:bidi="ar-SA"/>
      </w:rPr>
    </w:lvl>
    <w:lvl w:ilvl="4" w:tplc="22963D04">
      <w:numFmt w:val="bullet"/>
      <w:lvlText w:val="•"/>
      <w:lvlJc w:val="left"/>
      <w:pPr>
        <w:ind w:left="4253" w:hanging="308"/>
      </w:pPr>
      <w:rPr>
        <w:rFonts w:hint="default"/>
        <w:lang w:val="ru-RU" w:eastAsia="en-US" w:bidi="ar-SA"/>
      </w:rPr>
    </w:lvl>
    <w:lvl w:ilvl="5" w:tplc="0CD48D6E">
      <w:numFmt w:val="bullet"/>
      <w:lvlText w:val="•"/>
      <w:lvlJc w:val="left"/>
      <w:pPr>
        <w:ind w:left="5271" w:hanging="308"/>
      </w:pPr>
      <w:rPr>
        <w:rFonts w:hint="default"/>
        <w:lang w:val="ru-RU" w:eastAsia="en-US" w:bidi="ar-SA"/>
      </w:rPr>
    </w:lvl>
    <w:lvl w:ilvl="6" w:tplc="1F7ACFF0">
      <w:numFmt w:val="bullet"/>
      <w:lvlText w:val="•"/>
      <w:lvlJc w:val="left"/>
      <w:pPr>
        <w:ind w:left="6289" w:hanging="308"/>
      </w:pPr>
      <w:rPr>
        <w:rFonts w:hint="default"/>
        <w:lang w:val="ru-RU" w:eastAsia="en-US" w:bidi="ar-SA"/>
      </w:rPr>
    </w:lvl>
    <w:lvl w:ilvl="7" w:tplc="D9C63236">
      <w:numFmt w:val="bullet"/>
      <w:lvlText w:val="•"/>
      <w:lvlJc w:val="left"/>
      <w:pPr>
        <w:ind w:left="7307" w:hanging="308"/>
      </w:pPr>
      <w:rPr>
        <w:rFonts w:hint="default"/>
        <w:lang w:val="ru-RU" w:eastAsia="en-US" w:bidi="ar-SA"/>
      </w:rPr>
    </w:lvl>
    <w:lvl w:ilvl="8" w:tplc="93B2770C">
      <w:numFmt w:val="bullet"/>
      <w:lvlText w:val="•"/>
      <w:lvlJc w:val="left"/>
      <w:pPr>
        <w:ind w:left="8326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1DF60C50"/>
    <w:multiLevelType w:val="multilevel"/>
    <w:tmpl w:val="14A6859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D061D1"/>
    <w:multiLevelType w:val="hybridMultilevel"/>
    <w:tmpl w:val="A1B6304A"/>
    <w:lvl w:ilvl="0" w:tplc="DD048036">
      <w:start w:val="1"/>
      <w:numFmt w:val="decimal"/>
      <w:lvlText w:val="%1)"/>
      <w:lvlJc w:val="left"/>
      <w:pPr>
        <w:ind w:left="17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3629872">
      <w:numFmt w:val="bullet"/>
      <w:lvlText w:val="•"/>
      <w:lvlJc w:val="left"/>
      <w:pPr>
        <w:ind w:left="1198" w:hanging="286"/>
      </w:pPr>
      <w:rPr>
        <w:rFonts w:hint="default"/>
        <w:lang w:val="ru-RU" w:eastAsia="en-US" w:bidi="ar-SA"/>
      </w:rPr>
    </w:lvl>
    <w:lvl w:ilvl="2" w:tplc="F6B87760">
      <w:numFmt w:val="bullet"/>
      <w:lvlText w:val="•"/>
      <w:lvlJc w:val="left"/>
      <w:pPr>
        <w:ind w:left="2216" w:hanging="286"/>
      </w:pPr>
      <w:rPr>
        <w:rFonts w:hint="default"/>
        <w:lang w:val="ru-RU" w:eastAsia="en-US" w:bidi="ar-SA"/>
      </w:rPr>
    </w:lvl>
    <w:lvl w:ilvl="3" w:tplc="35E8817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4" w:tplc="69985EDA">
      <w:numFmt w:val="bullet"/>
      <w:lvlText w:val="•"/>
      <w:lvlJc w:val="left"/>
      <w:pPr>
        <w:ind w:left="4253" w:hanging="286"/>
      </w:pPr>
      <w:rPr>
        <w:rFonts w:hint="default"/>
        <w:lang w:val="ru-RU" w:eastAsia="en-US" w:bidi="ar-SA"/>
      </w:rPr>
    </w:lvl>
    <w:lvl w:ilvl="5" w:tplc="31282AA2">
      <w:numFmt w:val="bullet"/>
      <w:lvlText w:val="•"/>
      <w:lvlJc w:val="left"/>
      <w:pPr>
        <w:ind w:left="5271" w:hanging="286"/>
      </w:pPr>
      <w:rPr>
        <w:rFonts w:hint="default"/>
        <w:lang w:val="ru-RU" w:eastAsia="en-US" w:bidi="ar-SA"/>
      </w:rPr>
    </w:lvl>
    <w:lvl w:ilvl="6" w:tplc="FCE6C558">
      <w:numFmt w:val="bullet"/>
      <w:lvlText w:val="•"/>
      <w:lvlJc w:val="left"/>
      <w:pPr>
        <w:ind w:left="6289" w:hanging="286"/>
      </w:pPr>
      <w:rPr>
        <w:rFonts w:hint="default"/>
        <w:lang w:val="ru-RU" w:eastAsia="en-US" w:bidi="ar-SA"/>
      </w:rPr>
    </w:lvl>
    <w:lvl w:ilvl="7" w:tplc="34B8EAAC">
      <w:numFmt w:val="bullet"/>
      <w:lvlText w:val="•"/>
      <w:lvlJc w:val="left"/>
      <w:pPr>
        <w:ind w:left="7307" w:hanging="286"/>
      </w:pPr>
      <w:rPr>
        <w:rFonts w:hint="default"/>
        <w:lang w:val="ru-RU" w:eastAsia="en-US" w:bidi="ar-SA"/>
      </w:rPr>
    </w:lvl>
    <w:lvl w:ilvl="8" w:tplc="8FF8BCEE">
      <w:numFmt w:val="bullet"/>
      <w:lvlText w:val="•"/>
      <w:lvlJc w:val="left"/>
      <w:pPr>
        <w:ind w:left="832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11F76F2"/>
    <w:multiLevelType w:val="hybridMultilevel"/>
    <w:tmpl w:val="09B27634"/>
    <w:lvl w:ilvl="0" w:tplc="1EE21B64">
      <w:start w:val="1"/>
      <w:numFmt w:val="decimal"/>
      <w:lvlText w:val="%1."/>
      <w:lvlJc w:val="left"/>
      <w:pPr>
        <w:ind w:left="209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BE7EAC">
      <w:start w:val="1"/>
      <w:numFmt w:val="decimal"/>
      <w:lvlText w:val="%2)"/>
      <w:lvlJc w:val="left"/>
      <w:pPr>
        <w:ind w:left="20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32D2A2">
      <w:numFmt w:val="bullet"/>
      <w:lvlText w:val="•"/>
      <w:lvlJc w:val="left"/>
      <w:pPr>
        <w:ind w:left="2232" w:hanging="356"/>
      </w:pPr>
      <w:rPr>
        <w:rFonts w:hint="default"/>
        <w:lang w:val="ru-RU" w:eastAsia="en-US" w:bidi="ar-SA"/>
      </w:rPr>
    </w:lvl>
    <w:lvl w:ilvl="3" w:tplc="10DE9C58">
      <w:numFmt w:val="bullet"/>
      <w:lvlText w:val="•"/>
      <w:lvlJc w:val="left"/>
      <w:pPr>
        <w:ind w:left="3248" w:hanging="356"/>
      </w:pPr>
      <w:rPr>
        <w:rFonts w:hint="default"/>
        <w:lang w:val="ru-RU" w:eastAsia="en-US" w:bidi="ar-SA"/>
      </w:rPr>
    </w:lvl>
    <w:lvl w:ilvl="4" w:tplc="72C6B6D8">
      <w:numFmt w:val="bullet"/>
      <w:lvlText w:val="•"/>
      <w:lvlJc w:val="left"/>
      <w:pPr>
        <w:ind w:left="4265" w:hanging="356"/>
      </w:pPr>
      <w:rPr>
        <w:rFonts w:hint="default"/>
        <w:lang w:val="ru-RU" w:eastAsia="en-US" w:bidi="ar-SA"/>
      </w:rPr>
    </w:lvl>
    <w:lvl w:ilvl="5" w:tplc="E96A3622">
      <w:numFmt w:val="bullet"/>
      <w:lvlText w:val="•"/>
      <w:lvlJc w:val="left"/>
      <w:pPr>
        <w:ind w:left="5281" w:hanging="356"/>
      </w:pPr>
      <w:rPr>
        <w:rFonts w:hint="default"/>
        <w:lang w:val="ru-RU" w:eastAsia="en-US" w:bidi="ar-SA"/>
      </w:rPr>
    </w:lvl>
    <w:lvl w:ilvl="6" w:tplc="3C32B152">
      <w:numFmt w:val="bullet"/>
      <w:lvlText w:val="•"/>
      <w:lvlJc w:val="left"/>
      <w:pPr>
        <w:ind w:left="6297" w:hanging="356"/>
      </w:pPr>
      <w:rPr>
        <w:rFonts w:hint="default"/>
        <w:lang w:val="ru-RU" w:eastAsia="en-US" w:bidi="ar-SA"/>
      </w:rPr>
    </w:lvl>
    <w:lvl w:ilvl="7" w:tplc="41E41758">
      <w:numFmt w:val="bullet"/>
      <w:lvlText w:val="•"/>
      <w:lvlJc w:val="left"/>
      <w:pPr>
        <w:ind w:left="7313" w:hanging="356"/>
      </w:pPr>
      <w:rPr>
        <w:rFonts w:hint="default"/>
        <w:lang w:val="ru-RU" w:eastAsia="en-US" w:bidi="ar-SA"/>
      </w:rPr>
    </w:lvl>
    <w:lvl w:ilvl="8" w:tplc="EA20826A">
      <w:numFmt w:val="bullet"/>
      <w:lvlText w:val="•"/>
      <w:lvlJc w:val="left"/>
      <w:pPr>
        <w:ind w:left="8330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61314EE1"/>
    <w:multiLevelType w:val="hybridMultilevel"/>
    <w:tmpl w:val="49A80CC6"/>
    <w:lvl w:ilvl="0" w:tplc="FFFFFFFF">
      <w:start w:val="1"/>
      <w:numFmt w:val="decimal"/>
      <w:lvlText w:val="%1."/>
      <w:lvlJc w:val="left"/>
      <w:pPr>
        <w:ind w:left="17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98" w:hanging="30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6" w:hanging="3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4" w:hanging="3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3" w:hanging="3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71" w:hanging="3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89" w:hanging="3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07" w:hanging="3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26" w:hanging="308"/>
      </w:pPr>
      <w:rPr>
        <w:rFonts w:hint="default"/>
        <w:lang w:val="ru-RU" w:eastAsia="en-US" w:bidi="ar-SA"/>
      </w:rPr>
    </w:lvl>
  </w:abstractNum>
  <w:num w:numId="1" w16cid:durableId="648365101">
    <w:abstractNumId w:val="2"/>
  </w:num>
  <w:num w:numId="2" w16cid:durableId="50084045">
    <w:abstractNumId w:val="0"/>
  </w:num>
  <w:num w:numId="3" w16cid:durableId="878397322">
    <w:abstractNumId w:val="1"/>
  </w:num>
  <w:num w:numId="4" w16cid:durableId="1132477338">
    <w:abstractNumId w:val="4"/>
  </w:num>
  <w:num w:numId="5" w16cid:durableId="123839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EF8"/>
    <w:rsid w:val="00161328"/>
    <w:rsid w:val="001C6F78"/>
    <w:rsid w:val="00452EE5"/>
    <w:rsid w:val="00A4563A"/>
    <w:rsid w:val="00B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DFA"/>
  <w15:docId w15:val="{44F20F69-B37E-47A8-82BE-E189F31B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629" w:right="1142" w:hanging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3" w:hanging="3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Базовый"/>
    <w:rsid w:val="00161328"/>
    <w:pPr>
      <w:widowControl/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аглавие"/>
    <w:basedOn w:val="a6"/>
    <w:next w:val="a8"/>
    <w:rsid w:val="00161328"/>
    <w:pPr>
      <w:jc w:val="center"/>
    </w:pPr>
    <w:rPr>
      <w:b/>
      <w:bCs/>
      <w:sz w:val="36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613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161328"/>
    <w:rPr>
      <w:rFonts w:eastAsiaTheme="minorEastAsia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Vikulya</dc:creator>
  <cp:lastModifiedBy>HP</cp:lastModifiedBy>
  <cp:revision>3</cp:revision>
  <dcterms:created xsi:type="dcterms:W3CDTF">2024-12-20T05:41:00Z</dcterms:created>
  <dcterms:modified xsi:type="dcterms:W3CDTF">2024-12-20T06:43:00Z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Office Word 2007</vt:lpwstr>
  </property>
</Properties>
</file>