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9FE5" w14:textId="77777777" w:rsidR="007D7F69" w:rsidRDefault="007D7F69" w:rsidP="007D7F6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Разработка </w:t>
      </w:r>
      <w:r w:rsidRPr="00240350">
        <w:rPr>
          <w:rFonts w:ascii="Times New Roman" w:hAnsi="Times New Roman" w:cs="Times New Roman"/>
          <w:b/>
          <w:bCs/>
          <w:sz w:val="36"/>
          <w:szCs w:val="36"/>
        </w:rPr>
        <w:t>сценари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240350">
        <w:rPr>
          <w:rFonts w:ascii="Times New Roman" w:hAnsi="Times New Roman" w:cs="Times New Roman"/>
          <w:b/>
          <w:bCs/>
          <w:sz w:val="36"/>
          <w:szCs w:val="36"/>
        </w:rPr>
        <w:t xml:space="preserve"> совместного мероприятия с родителями </w:t>
      </w:r>
      <w:r>
        <w:rPr>
          <w:rFonts w:ascii="Times New Roman" w:hAnsi="Times New Roman" w:cs="Times New Roman"/>
          <w:b/>
          <w:bCs/>
          <w:sz w:val="36"/>
          <w:szCs w:val="36"/>
        </w:rPr>
        <w:t>«С математикой по Новороссийску»</w:t>
      </w:r>
      <w:r w:rsidRPr="0024035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11AD228" w14:textId="77777777" w:rsidR="007D7F69" w:rsidRPr="00285C85" w:rsidRDefault="007D7F69" w:rsidP="007D7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МБДОУ д\с№ 21 «Ивушка»</w:t>
      </w:r>
    </w:p>
    <w:p w14:paraId="2CFD2AB0" w14:textId="77777777" w:rsidR="007D7F69" w:rsidRPr="0017765F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65F">
        <w:rPr>
          <w:rFonts w:ascii="Times New Roman" w:hAnsi="Times New Roman" w:cs="Times New Roman"/>
          <w:b/>
          <w:bCs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старшие дошкольники (6-7 лет)</w:t>
      </w:r>
    </w:p>
    <w:p w14:paraId="075B79FB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сплочению детско-родительских отношений, развитию познавательной активности детей.</w:t>
      </w:r>
    </w:p>
    <w:p w14:paraId="5B635611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9B9BF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познавательный интерес к выполнению логико-математических задач;</w:t>
      </w:r>
    </w:p>
    <w:p w14:paraId="7D87999E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находить общие признаки множеств;</w:t>
      </w:r>
    </w:p>
    <w:p w14:paraId="561D3C4E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определять прямую и обратную последовательность места цифр в натуральном ряду чисел;</w:t>
      </w:r>
    </w:p>
    <w:p w14:paraId="3A9F6A8E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умение определять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знаки  «</w:t>
      </w:r>
      <w:proofErr w:type="gramEnd"/>
      <w:r>
        <w:rPr>
          <w:rFonts w:ascii="Times New Roman" w:hAnsi="Times New Roman" w:cs="Times New Roman"/>
          <w:sz w:val="28"/>
          <w:szCs w:val="28"/>
        </w:rPr>
        <w:t>&gt;,&lt;, =»  между двумя множествами, ориентироваться в пространстве и по клеточкам;</w:t>
      </w:r>
    </w:p>
    <w:p w14:paraId="10C7AAD9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детско-родительские отношения посредством совместных досуговых мероприятий.</w:t>
      </w:r>
    </w:p>
    <w:p w14:paraId="56F1F177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771EA6">
        <w:rPr>
          <w:rFonts w:ascii="Times New Roman" w:hAnsi="Times New Roman" w:cs="Times New Roman"/>
          <w:sz w:val="28"/>
          <w:szCs w:val="28"/>
        </w:rPr>
        <w:t>подготовка материалов для праздника</w:t>
      </w:r>
      <w:r>
        <w:rPr>
          <w:rFonts w:ascii="Times New Roman" w:hAnsi="Times New Roman" w:cs="Times New Roman"/>
          <w:sz w:val="28"/>
          <w:szCs w:val="28"/>
        </w:rPr>
        <w:t xml:space="preserve"> (фотографии памятников Новороссийска, красочных мест Новороссийска,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праздничных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проходящих в городе).</w:t>
      </w:r>
    </w:p>
    <w:p w14:paraId="1AC949A2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371A98CE" w14:textId="77777777" w:rsidR="007D7F69" w:rsidRPr="0055769C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769C">
        <w:rPr>
          <w:rFonts w:ascii="Times New Roman" w:hAnsi="Times New Roman" w:cs="Times New Roman"/>
          <w:i/>
          <w:iCs/>
          <w:sz w:val="28"/>
          <w:szCs w:val="28"/>
        </w:rPr>
        <w:t>Участники и гости заходят в зал под фонограмму песни о Новороссийске.</w:t>
      </w:r>
    </w:p>
    <w:p w14:paraId="1264DF38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 ребята! Здравствуйте дорогие родители! </w:t>
      </w:r>
    </w:p>
    <w:p w14:paraId="42D42CA7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блестят глаза детей. Почему? Да потому что наши мамы и папы оставили работу и домашние дела, пришли на наше соревнование.</w:t>
      </w:r>
      <w:r w:rsidRPr="0004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необычное мероприятие, оно посвящается нашему городу-Новороссийску и математике. И мы сегодня вас приглашаем в математическое путешествие по нашему родному городу. Математика нам нужна не только для работы, но и для игр, развлечений. И сегодня мы с вами определим, насколько вы хорошо знаете наш родной Новороссийск и владеете математическими знаниями.</w:t>
      </w:r>
    </w:p>
    <w:p w14:paraId="60C1DD2E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положено в игре-викторине нам нужно разделиться на две команды и выбрать названия.</w:t>
      </w:r>
    </w:p>
    <w:p w14:paraId="084F17BD" w14:textId="77777777" w:rsidR="007D7F69" w:rsidRPr="0055769C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-Прошу команды занять свои места. Каждая команда за правильный ответ получает жетон, в конце соревнования после подсчета будет определен победитель.</w:t>
      </w:r>
    </w:p>
    <w:p w14:paraId="5D4E61F5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а начнем мы с разминки!</w:t>
      </w:r>
    </w:p>
    <w:p w14:paraId="2310EBF7" w14:textId="77777777" w:rsidR="007D7F69" w:rsidRPr="00500BAF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«Разминка»</w:t>
      </w:r>
    </w:p>
    <w:p w14:paraId="5B393526" w14:textId="77777777" w:rsidR="007D7F69" w:rsidRPr="004D3AF1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в нашем городе больше памятников самолетам или памятников кораблям? Почему?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кораблей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т.к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наш город находится на побережье Черного моря)</w:t>
      </w:r>
    </w:p>
    <w:p w14:paraId="3CB8EB84" w14:textId="77777777" w:rsidR="007D7F69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-сколькими способами можно попасть в Новороссийск? (</w:t>
      </w:r>
      <w:r>
        <w:rPr>
          <w:rFonts w:ascii="Times New Roman" w:hAnsi="Times New Roman" w:cs="Times New Roman"/>
          <w:i/>
          <w:iCs/>
          <w:sz w:val="28"/>
          <w:szCs w:val="28"/>
        </w:rPr>
        <w:t>тремя-сухопутным, морским, по железной дороге)</w:t>
      </w:r>
    </w:p>
    <w:p w14:paraId="1D2FF255" w14:textId="77777777" w:rsidR="007D7F69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главный город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края?(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Краснодар)</w:t>
      </w:r>
    </w:p>
    <w:p w14:paraId="53707661" w14:textId="77777777" w:rsidR="007D7F69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корабль-музей 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Кутузов)</w:t>
      </w:r>
    </w:p>
    <w:p w14:paraId="1C7A365D" w14:textId="77777777" w:rsidR="007D7F69" w:rsidRPr="0055769C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номер у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сада?(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21)</w:t>
      </w:r>
    </w:p>
    <w:p w14:paraId="1784606F" w14:textId="77777777" w:rsidR="007D7F69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называются жители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города?(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Новороссийцы)</w:t>
      </w:r>
    </w:p>
    <w:p w14:paraId="4C744336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-Отлично! С первым заданием вы справились.</w:t>
      </w:r>
    </w:p>
    <w:p w14:paraId="234353FF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A2E42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CD84E6" w14:textId="77777777" w:rsidR="007D7F69" w:rsidRPr="00500BAF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0BAF">
        <w:rPr>
          <w:rFonts w:ascii="Times New Roman" w:hAnsi="Times New Roman" w:cs="Times New Roman"/>
          <w:b/>
          <w:bCs/>
          <w:sz w:val="28"/>
          <w:szCs w:val="28"/>
        </w:rPr>
        <w:t>«Найди свое место»</w:t>
      </w:r>
    </w:p>
    <w:p w14:paraId="47704D1C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втором задании игрокам (по принципу медали на веревочке) на спину повесят цифру, каждая команда должна определить какой цифры не хватает. Побеждает команда, которая с заданием справится первая.</w:t>
      </w:r>
    </w:p>
    <w:p w14:paraId="3A4B180B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-Прекрасно, в этом раунде жетон получает команда……</w:t>
      </w:r>
    </w:p>
    <w:p w14:paraId="6DE634E9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третьему заданию.</w:t>
      </w:r>
    </w:p>
    <w:p w14:paraId="3388C375" w14:textId="77777777" w:rsidR="007D7F69" w:rsidRPr="005E74F6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74F6">
        <w:rPr>
          <w:rFonts w:ascii="Times New Roman" w:hAnsi="Times New Roman" w:cs="Times New Roman"/>
          <w:b/>
          <w:bCs/>
          <w:sz w:val="28"/>
          <w:szCs w:val="28"/>
        </w:rPr>
        <w:t>«Выбери нужную картинку»</w:t>
      </w:r>
    </w:p>
    <w:p w14:paraId="20BF403D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этом соревновании свое мастерство покажут наши капитаны. На полу перед игроками разложены в хаотичном порядке картинки, на которых изображены известные места города. Из предложенных изображений нужно выбрать только те, которые находятся в Новороссийске. Побеждает команда, которая соберет большее количество картинок. Итак, на старт, внимание, марш…. </w:t>
      </w:r>
    </w:p>
    <w:p w14:paraId="64102ABE" w14:textId="77777777" w:rsidR="007D7F69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Под веселую музыку игроки выбирают нужные картинки)</w:t>
      </w:r>
    </w:p>
    <w:p w14:paraId="5B4498E8" w14:textId="77777777" w:rsidR="007D7F69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-Превосходно, теперь мы все вместе определим, действительно ли выбранные картинки относятся к нашему городу (</w:t>
      </w:r>
      <w:r>
        <w:rPr>
          <w:rFonts w:ascii="Times New Roman" w:hAnsi="Times New Roman" w:cs="Times New Roman"/>
          <w:i/>
          <w:iCs/>
          <w:sz w:val="28"/>
          <w:szCs w:val="28"/>
        </w:rPr>
        <w:t>игроки двух команд совместно определяют, с обсуждением)</w:t>
      </w:r>
    </w:p>
    <w:p w14:paraId="71AAECF8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перейти к следующему заданию, которое называется </w:t>
      </w:r>
      <w:r w:rsidRPr="009B08EF">
        <w:rPr>
          <w:rFonts w:ascii="Times New Roman" w:hAnsi="Times New Roman" w:cs="Times New Roman"/>
          <w:b/>
          <w:bCs/>
          <w:sz w:val="28"/>
          <w:szCs w:val="28"/>
        </w:rPr>
        <w:t>«Математические загадки»</w:t>
      </w:r>
      <w:r>
        <w:rPr>
          <w:rFonts w:ascii="Times New Roman" w:hAnsi="Times New Roman" w:cs="Times New Roman"/>
          <w:sz w:val="28"/>
          <w:szCs w:val="28"/>
        </w:rPr>
        <w:t>. Командами заранее были подготовлены математические загадки, они отгадывают их по очереди, за каждый правильный ответ, команда получает жетон.</w:t>
      </w:r>
    </w:p>
    <w:p w14:paraId="4551ED7D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-Команда «Почемучки»:</w:t>
      </w:r>
    </w:p>
    <w:p w14:paraId="7310B6F0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«Друг на друге два кольца, удалых два молодца.</w:t>
      </w:r>
    </w:p>
    <w:p w14:paraId="63470FEB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числовой их ряд попросим и получим цифру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.!»(восемь)</w:t>
      </w:r>
    </w:p>
    <w:p w14:paraId="383A9897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устроила парад, цифры строю как солдат.</w:t>
      </w:r>
    </w:p>
    <w:p w14:paraId="3AFCBA1D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порядок четкий есть, после 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шагает….</w:t>
      </w:r>
      <w:proofErr w:type="gramEnd"/>
      <w:r>
        <w:rPr>
          <w:rFonts w:ascii="Times New Roman" w:hAnsi="Times New Roman" w:cs="Times New Roman"/>
          <w:sz w:val="28"/>
          <w:szCs w:val="28"/>
        </w:rPr>
        <w:t>!»(шесть)</w:t>
      </w:r>
    </w:p>
    <w:p w14:paraId="0C7CBB89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«Цифра эта так хитра, ты её переверни, </w:t>
      </w:r>
    </w:p>
    <w:p w14:paraId="283337CF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начнутся чудеса, цифру шесть увидишь ты</w:t>
      </w:r>
      <w:proofErr w:type="gramStart"/>
      <w:r>
        <w:rPr>
          <w:rFonts w:ascii="Times New Roman" w:hAnsi="Times New Roman" w:cs="Times New Roman"/>
          <w:sz w:val="28"/>
          <w:szCs w:val="28"/>
        </w:rPr>
        <w:t>!»(</w:t>
      </w:r>
      <w:proofErr w:type="gramEnd"/>
      <w:r>
        <w:rPr>
          <w:rFonts w:ascii="Times New Roman" w:hAnsi="Times New Roman" w:cs="Times New Roman"/>
          <w:sz w:val="28"/>
          <w:szCs w:val="28"/>
        </w:rPr>
        <w:t>девять)</w:t>
      </w:r>
    </w:p>
    <w:p w14:paraId="4FF0CD26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какая запятая на листе стоит большая!</w:t>
      </w:r>
    </w:p>
    <w:p w14:paraId="63FB198C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ею даже мерять, 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это….</w:t>
      </w:r>
      <w:proofErr w:type="gramEnd"/>
      <w:r>
        <w:rPr>
          <w:rFonts w:ascii="Times New Roman" w:hAnsi="Times New Roman" w:cs="Times New Roman"/>
          <w:sz w:val="28"/>
          <w:szCs w:val="28"/>
        </w:rPr>
        <w:t>.»(девять)</w:t>
      </w:r>
    </w:p>
    <w:p w14:paraId="330FFB88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316AEC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-Следующая команда «Всезнайки» </w:t>
      </w:r>
    </w:p>
    <w:p w14:paraId="0DDFA366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навесной замок в верх поднимет хоботок,</w:t>
      </w:r>
    </w:p>
    <w:p w14:paraId="578C345B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тогда увидим здесь не замок,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цифру….</w:t>
      </w:r>
      <w:proofErr w:type="gramEnd"/>
      <w:r>
        <w:rPr>
          <w:rFonts w:ascii="Times New Roman" w:hAnsi="Times New Roman" w:cs="Times New Roman"/>
          <w:sz w:val="28"/>
          <w:szCs w:val="28"/>
        </w:rPr>
        <w:t>.»(шесть)</w:t>
      </w:r>
    </w:p>
    <w:p w14:paraId="38C158A8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косу она похожа, но траву косить не может,</w:t>
      </w:r>
    </w:p>
    <w:p w14:paraId="6C72F773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наточена совсем и не косит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цифра….</w:t>
      </w:r>
      <w:proofErr w:type="gramEnd"/>
      <w:r>
        <w:rPr>
          <w:rFonts w:ascii="Times New Roman" w:hAnsi="Times New Roman" w:cs="Times New Roman"/>
          <w:sz w:val="28"/>
          <w:szCs w:val="28"/>
        </w:rPr>
        <w:t>.»(семь)</w:t>
      </w:r>
    </w:p>
    <w:p w14:paraId="118BEF7D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«Цифра шесть перевернулась, новой цифрой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обернулась»(</w:t>
      </w:r>
      <w:proofErr w:type="gramEnd"/>
      <w:r>
        <w:rPr>
          <w:rFonts w:ascii="Times New Roman" w:hAnsi="Times New Roman" w:cs="Times New Roman"/>
          <w:sz w:val="28"/>
          <w:szCs w:val="28"/>
        </w:rPr>
        <w:t>девять)</w:t>
      </w:r>
    </w:p>
    <w:p w14:paraId="406F59DD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школе надо не лениться: рисовать, писать, учиться,</w:t>
      </w:r>
    </w:p>
    <w:p w14:paraId="0AD749C2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отвечать и в дневник поставят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.»(пять)</w:t>
      </w:r>
    </w:p>
    <w:p w14:paraId="00353C1F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-Прекрасно, вы справились и с этим заданием, следующее задание</w:t>
      </w:r>
    </w:p>
    <w:p w14:paraId="15501DEC" w14:textId="77777777" w:rsidR="007D7F69" w:rsidRPr="009B08EF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08EF">
        <w:rPr>
          <w:rFonts w:ascii="Times New Roman" w:hAnsi="Times New Roman" w:cs="Times New Roman"/>
          <w:b/>
          <w:bCs/>
          <w:sz w:val="28"/>
          <w:szCs w:val="28"/>
        </w:rPr>
        <w:t>«Составь и реши задачу»</w:t>
      </w:r>
    </w:p>
    <w:p w14:paraId="3D98A41A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-Команды получают картинки-схемы, по которым они составляют и решают арифметическую задачу. Команда, которая справится точнее получает жетон.</w:t>
      </w:r>
    </w:p>
    <w:p w14:paraId="23DC5896" w14:textId="77777777" w:rsidR="007D7F69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6657">
        <w:rPr>
          <w:rFonts w:ascii="Times New Roman" w:hAnsi="Times New Roman" w:cs="Times New Roman"/>
          <w:b/>
          <w:bCs/>
          <w:sz w:val="28"/>
          <w:szCs w:val="28"/>
        </w:rPr>
        <w:t>«Математический диктант»</w:t>
      </w:r>
    </w:p>
    <w:p w14:paraId="573F480F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командами на мольберте, схематичное изображение города Новороссийска. Отдельно, на карточках геометрических форм, изображения памятников и фонтанов.  Под диктовку воспитателя, дети закрепляют картинку в заданном месте (в определенном направлении). Выигрывает та команда, которая точнее определит направление и место памятника.</w:t>
      </w:r>
    </w:p>
    <w:p w14:paraId="31BC51EC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-Замечательно! </w:t>
      </w:r>
    </w:p>
    <w:p w14:paraId="209FA8D9" w14:textId="77777777" w:rsidR="007D7F69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0620">
        <w:rPr>
          <w:rFonts w:ascii="Times New Roman" w:hAnsi="Times New Roman" w:cs="Times New Roman"/>
          <w:b/>
          <w:bCs/>
          <w:sz w:val="28"/>
          <w:szCs w:val="28"/>
        </w:rPr>
        <w:t>«Сравни мно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FB0620">
        <w:rPr>
          <w:rFonts w:ascii="Times New Roman" w:hAnsi="Times New Roman" w:cs="Times New Roman"/>
          <w:b/>
          <w:bCs/>
          <w:sz w:val="28"/>
          <w:szCs w:val="28"/>
        </w:rPr>
        <w:t>ества»</w:t>
      </w:r>
    </w:p>
    <w:p w14:paraId="281D45B4" w14:textId="77777777" w:rsidR="007D7F69" w:rsidRPr="00FB0620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представлены наборы с геометрическими фигурами. Требуется отобрать определенное количество фигур по заданным признакам и сравнить их. Побеждает команда, которая более точно разделит множества по заданным признакам и правильно поставит знаки сравнения.</w:t>
      </w:r>
    </w:p>
    <w:p w14:paraId="0607DF10" w14:textId="77777777" w:rsidR="007D7F69" w:rsidRDefault="007D7F69" w:rsidP="007D7F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Музыкально-математическая игра «Найди друзей»</w:t>
      </w:r>
    </w:p>
    <w:p w14:paraId="77052607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члену викторины предлагается найти изображения по заданному признаку. В результате чего образуются пары. Выигрывает команда, в которой быстрее всего соберутся пары. Под веселую ритмичную музыку в парах воспроизводятся подражательные движения (музыкальная разминка).</w:t>
      </w:r>
    </w:p>
    <w:p w14:paraId="1B90C3BF" w14:textId="77777777" w:rsidR="007D7F69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подошло к концу наше соревнование. Сейчас вместе мы с вами определим победителя.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«Дважды два- четыре» подводятся итоги викторины) </w:t>
      </w:r>
      <w:r>
        <w:rPr>
          <w:rFonts w:ascii="Times New Roman" w:hAnsi="Times New Roman" w:cs="Times New Roman"/>
          <w:sz w:val="28"/>
          <w:szCs w:val="28"/>
        </w:rPr>
        <w:t>Какая же команда одержала победу.</w:t>
      </w:r>
    </w:p>
    <w:p w14:paraId="1BB22AC4" w14:textId="77777777" w:rsidR="007D7F69" w:rsidRPr="00F47D3B" w:rsidRDefault="007D7F69" w:rsidP="007D7F6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Определяется победитель и обязательно вручаются памятные и сладкие призы).</w:t>
      </w:r>
    </w:p>
    <w:p w14:paraId="1D1F5368" w14:textId="77777777" w:rsidR="007D7F69" w:rsidRPr="004F7AA0" w:rsidRDefault="007D7F69" w:rsidP="007D7F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3AA8F" w14:textId="77777777" w:rsidR="00BC353F" w:rsidRDefault="00BC353F"/>
    <w:sectPr w:rsidR="00BC353F" w:rsidSect="00313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9"/>
    <w:rsid w:val="007D7F69"/>
    <w:rsid w:val="00B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75ED"/>
  <w15:chartTrackingRefBased/>
  <w15:docId w15:val="{29D563D3-C7E8-4BF0-AC72-4B3DFADE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2020-12-07T10:05:00Z</dcterms:created>
  <dcterms:modified xsi:type="dcterms:W3CDTF">2020-12-07T10:06:00Z</dcterms:modified>
</cp:coreProperties>
</file>