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65" w:rsidRPr="00D11D77" w:rsidRDefault="00F71B65" w:rsidP="00745A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11D77">
        <w:rPr>
          <w:rFonts w:ascii="Times New Roman" w:hAnsi="Times New Roman" w:cs="Times New Roman"/>
          <w:b/>
          <w:sz w:val="40"/>
          <w:szCs w:val="40"/>
          <w:u w:val="single"/>
        </w:rPr>
        <w:t>Информация для родителей</w:t>
      </w:r>
    </w:p>
    <w:p w:rsidR="00F71B65" w:rsidRDefault="00F71B65" w:rsidP="00745A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11D77">
        <w:rPr>
          <w:rFonts w:ascii="Times New Roman" w:hAnsi="Times New Roman" w:cs="Times New Roman"/>
          <w:b/>
          <w:sz w:val="40"/>
          <w:szCs w:val="40"/>
          <w:u w:val="single"/>
        </w:rPr>
        <w:t>О расходах на одного ребенка и родительской платы в МБДОУ №21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D11D77">
        <w:rPr>
          <w:rFonts w:ascii="Times New Roman" w:hAnsi="Times New Roman" w:cs="Times New Roman"/>
          <w:b/>
          <w:sz w:val="40"/>
          <w:szCs w:val="40"/>
          <w:u w:val="single"/>
        </w:rPr>
        <w:t>за 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D11D77">
        <w:rPr>
          <w:rFonts w:ascii="Times New Roman" w:hAnsi="Times New Roman" w:cs="Times New Roman"/>
          <w:b/>
          <w:sz w:val="40"/>
          <w:szCs w:val="40"/>
          <w:u w:val="single"/>
        </w:rPr>
        <w:t>год</w:t>
      </w:r>
    </w:p>
    <w:p w:rsidR="00F71B65" w:rsidRPr="00D11D77" w:rsidRDefault="00F71B65" w:rsidP="00745A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71B65" w:rsidRPr="00D11D77" w:rsidRDefault="00F71B65" w:rsidP="00745A91">
      <w:pPr>
        <w:pStyle w:val="ab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>Общая численность воспитанников составила -1</w:t>
      </w:r>
      <w:r>
        <w:rPr>
          <w:rFonts w:ascii="Times New Roman" w:hAnsi="Times New Roman" w:cs="Times New Roman"/>
          <w:sz w:val="36"/>
          <w:szCs w:val="36"/>
        </w:rPr>
        <w:t>93</w:t>
      </w:r>
      <w:r w:rsidRPr="00D11D77">
        <w:rPr>
          <w:rFonts w:ascii="Times New Roman" w:hAnsi="Times New Roman" w:cs="Times New Roman"/>
          <w:sz w:val="36"/>
          <w:szCs w:val="36"/>
        </w:rPr>
        <w:t xml:space="preserve"> чел, из них группа ГКП -10 чел.</w:t>
      </w:r>
    </w:p>
    <w:p w:rsidR="00F71B65" w:rsidRPr="00D11D77" w:rsidRDefault="00F71B65" w:rsidP="00745A91">
      <w:pPr>
        <w:pStyle w:val="ab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>Общий расход на 202</w:t>
      </w:r>
      <w:r>
        <w:rPr>
          <w:rFonts w:ascii="Times New Roman" w:hAnsi="Times New Roman" w:cs="Times New Roman"/>
          <w:sz w:val="36"/>
          <w:szCs w:val="36"/>
        </w:rPr>
        <w:t xml:space="preserve">3 </w:t>
      </w:r>
      <w:r w:rsidRPr="00D11D77">
        <w:rPr>
          <w:rFonts w:ascii="Times New Roman" w:hAnsi="Times New Roman" w:cs="Times New Roman"/>
          <w:sz w:val="36"/>
          <w:szCs w:val="36"/>
        </w:rPr>
        <w:t>год составляет -23</w:t>
      </w:r>
      <w:r>
        <w:rPr>
          <w:rFonts w:ascii="Times New Roman" w:hAnsi="Times New Roman" w:cs="Times New Roman"/>
          <w:sz w:val="36"/>
          <w:szCs w:val="36"/>
        </w:rPr>
        <w:t> 762 505,02</w:t>
      </w:r>
      <w:r w:rsidRPr="00D11D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F71B65" w:rsidRPr="00745A91" w:rsidRDefault="00F71B65" w:rsidP="00745A91">
      <w:pPr>
        <w:pStyle w:val="ab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>Затраты на одного ребенка составляют -</w:t>
      </w:r>
      <w:r>
        <w:rPr>
          <w:rFonts w:ascii="Times New Roman" w:hAnsi="Times New Roman" w:cs="Times New Roman"/>
          <w:sz w:val="36"/>
          <w:szCs w:val="36"/>
        </w:rPr>
        <w:t>123 121,8</w:t>
      </w:r>
      <w:r w:rsidRPr="00D11D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F71B65" w:rsidRPr="00D11D77" w:rsidRDefault="00F71B65" w:rsidP="00745A91">
      <w:pPr>
        <w:pStyle w:val="ab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b/>
          <w:sz w:val="36"/>
          <w:szCs w:val="36"/>
        </w:rPr>
        <w:t>Местный бюджет</w:t>
      </w:r>
      <w:r w:rsidRPr="00D11D77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>5621238,20</w:t>
      </w:r>
      <w:r w:rsidRPr="00D11D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F71B65" w:rsidRPr="00745A91" w:rsidRDefault="00F71B65" w:rsidP="00745A91">
      <w:pPr>
        <w:pStyle w:val="ab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 xml:space="preserve">Затраты на одного ребенка </w:t>
      </w:r>
      <w:r>
        <w:rPr>
          <w:rFonts w:ascii="Times New Roman" w:hAnsi="Times New Roman" w:cs="Times New Roman"/>
          <w:sz w:val="36"/>
          <w:szCs w:val="36"/>
        </w:rPr>
        <w:t>29125,59 руб</w:t>
      </w:r>
      <w:r w:rsidRPr="00D11D77">
        <w:rPr>
          <w:rFonts w:ascii="Times New Roman" w:hAnsi="Times New Roman" w:cs="Times New Roman"/>
          <w:sz w:val="36"/>
          <w:szCs w:val="36"/>
        </w:rPr>
        <w:t>. от общей суммы -</w:t>
      </w:r>
      <w:r>
        <w:rPr>
          <w:rFonts w:ascii="Times New Roman" w:hAnsi="Times New Roman" w:cs="Times New Roman"/>
          <w:sz w:val="36"/>
          <w:szCs w:val="36"/>
        </w:rPr>
        <w:t>23,7</w:t>
      </w:r>
      <w:r w:rsidRPr="00D11D77">
        <w:rPr>
          <w:rFonts w:ascii="Times New Roman" w:hAnsi="Times New Roman" w:cs="Times New Roman"/>
          <w:sz w:val="36"/>
          <w:szCs w:val="36"/>
        </w:rPr>
        <w:t>%</w:t>
      </w:r>
    </w:p>
    <w:p w:rsidR="00F71B65" w:rsidRPr="00D11D77" w:rsidRDefault="00F71B65" w:rsidP="00745A91">
      <w:pPr>
        <w:pStyle w:val="ab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b/>
          <w:sz w:val="36"/>
          <w:szCs w:val="36"/>
        </w:rPr>
        <w:t xml:space="preserve">Платные </w:t>
      </w:r>
      <w:proofErr w:type="spellStart"/>
      <w:r w:rsidRPr="00D11D77">
        <w:rPr>
          <w:rFonts w:ascii="Times New Roman" w:hAnsi="Times New Roman" w:cs="Times New Roman"/>
          <w:b/>
          <w:sz w:val="36"/>
          <w:szCs w:val="36"/>
        </w:rPr>
        <w:t>услуги</w:t>
      </w:r>
      <w:r>
        <w:rPr>
          <w:rFonts w:ascii="Times New Roman" w:hAnsi="Times New Roman" w:cs="Times New Roman"/>
          <w:b/>
          <w:sz w:val="36"/>
          <w:szCs w:val="36"/>
        </w:rPr>
        <w:t>+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родительская плата</w:t>
      </w:r>
      <w:r w:rsidRPr="00D11D77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>3998971,54</w:t>
      </w:r>
      <w:r w:rsidRPr="00D11D77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F71B65" w:rsidRPr="00745A91" w:rsidRDefault="00F71B65" w:rsidP="00745A91">
      <w:pPr>
        <w:pStyle w:val="ab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>Затраты на одного ребенка -</w:t>
      </w:r>
      <w:r>
        <w:rPr>
          <w:rFonts w:ascii="Times New Roman" w:hAnsi="Times New Roman" w:cs="Times New Roman"/>
          <w:sz w:val="36"/>
          <w:szCs w:val="36"/>
        </w:rPr>
        <w:t>20720,1</w:t>
      </w:r>
      <w:r w:rsidRPr="00D11D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Pr="00D11D77">
        <w:rPr>
          <w:rFonts w:ascii="Times New Roman" w:hAnsi="Times New Roman" w:cs="Times New Roman"/>
          <w:sz w:val="36"/>
          <w:szCs w:val="36"/>
        </w:rPr>
        <w:t xml:space="preserve"> от общей суммы -</w:t>
      </w:r>
      <w:r>
        <w:rPr>
          <w:rFonts w:ascii="Times New Roman" w:hAnsi="Times New Roman" w:cs="Times New Roman"/>
          <w:sz w:val="36"/>
          <w:szCs w:val="36"/>
        </w:rPr>
        <w:t>16,8</w:t>
      </w:r>
      <w:r w:rsidRPr="00D11D77">
        <w:rPr>
          <w:rFonts w:ascii="Times New Roman" w:hAnsi="Times New Roman" w:cs="Times New Roman"/>
          <w:sz w:val="36"/>
          <w:szCs w:val="36"/>
        </w:rPr>
        <w:t>%</w:t>
      </w:r>
    </w:p>
    <w:p w:rsidR="00F71B65" w:rsidRPr="00D11D77" w:rsidRDefault="00F71B65" w:rsidP="00745A91">
      <w:pPr>
        <w:pStyle w:val="ab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b/>
          <w:sz w:val="36"/>
          <w:szCs w:val="36"/>
        </w:rPr>
        <w:t>Краевой бюджет</w:t>
      </w:r>
      <w:r w:rsidRPr="00D11D77">
        <w:rPr>
          <w:rFonts w:ascii="Times New Roman" w:hAnsi="Times New Roman" w:cs="Times New Roman"/>
          <w:sz w:val="36"/>
          <w:szCs w:val="36"/>
        </w:rPr>
        <w:t>-14 </w:t>
      </w:r>
      <w:r>
        <w:rPr>
          <w:rFonts w:ascii="Times New Roman" w:hAnsi="Times New Roman" w:cs="Times New Roman"/>
          <w:sz w:val="36"/>
          <w:szCs w:val="36"/>
        </w:rPr>
        <w:t>142295,28</w:t>
      </w:r>
      <w:r w:rsidRPr="00D11D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11D77">
        <w:rPr>
          <w:rFonts w:ascii="Times New Roman" w:hAnsi="Times New Roman" w:cs="Times New Roman"/>
          <w:sz w:val="36"/>
          <w:szCs w:val="36"/>
        </w:rPr>
        <w:t>руб</w:t>
      </w:r>
      <w:proofErr w:type="spellEnd"/>
    </w:p>
    <w:p w:rsidR="00F71B65" w:rsidRDefault="00F71B65" w:rsidP="00745A91">
      <w:pPr>
        <w:pStyle w:val="ab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D11D77">
        <w:rPr>
          <w:rFonts w:ascii="Times New Roman" w:hAnsi="Times New Roman" w:cs="Times New Roman"/>
          <w:sz w:val="36"/>
          <w:szCs w:val="36"/>
        </w:rPr>
        <w:t xml:space="preserve">Затраты на одного ребенка </w:t>
      </w:r>
      <w:r>
        <w:rPr>
          <w:rFonts w:ascii="Times New Roman" w:hAnsi="Times New Roman" w:cs="Times New Roman"/>
          <w:sz w:val="36"/>
          <w:szCs w:val="36"/>
        </w:rPr>
        <w:t>73276,1</w:t>
      </w:r>
      <w:r w:rsidRPr="00D11D77">
        <w:rPr>
          <w:rFonts w:ascii="Times New Roman" w:hAnsi="Times New Roman" w:cs="Times New Roman"/>
          <w:sz w:val="36"/>
          <w:szCs w:val="36"/>
        </w:rPr>
        <w:t>. от общей суммы -</w:t>
      </w:r>
      <w:r>
        <w:rPr>
          <w:rFonts w:ascii="Times New Roman" w:hAnsi="Times New Roman" w:cs="Times New Roman"/>
          <w:sz w:val="36"/>
          <w:szCs w:val="36"/>
        </w:rPr>
        <w:t>59,5</w:t>
      </w:r>
      <w:r w:rsidRPr="00D11D77">
        <w:rPr>
          <w:rFonts w:ascii="Times New Roman" w:hAnsi="Times New Roman" w:cs="Times New Roman"/>
          <w:sz w:val="36"/>
          <w:szCs w:val="36"/>
        </w:rPr>
        <w:t>%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FF0000"/>
        </w:rPr>
        <w:t>Размер родительской платы установлен</w:t>
      </w:r>
      <w:r>
        <w:rPr>
          <w:rFonts w:ascii="Arial" w:hAnsi="Arial" w:cs="Arial"/>
          <w:color w:val="303133"/>
          <w:sz w:val="22"/>
          <w:szCs w:val="22"/>
        </w:rPr>
        <w:t> </w:t>
      </w:r>
      <w:r>
        <w:rPr>
          <w:i/>
          <w:iCs/>
          <w:color w:val="000000"/>
        </w:rPr>
        <w:t>(Постановление администрации муниципального образования город Новороссийск «Об установлении размера, порядка расчетов начисления и внесения платы взимаемой с родителей с родителей/законных представителей/ за присмотр  и уход за детьми»</w:t>
      </w:r>
      <w:r>
        <w:rPr>
          <w:color w:val="000000"/>
        </w:rPr>
        <w:t> от 28 ноября 2018 года № 4848; (</w:t>
      </w:r>
      <w:r>
        <w:rPr>
          <w:i/>
          <w:iCs/>
          <w:color w:val="000000"/>
        </w:rPr>
        <w:t>Постановление администрации муниципального образования город Новороссийск от 01.10.2017г. № 8810 "О внесении изменений в постановление")</w:t>
      </w:r>
      <w:proofErr w:type="gramStart"/>
      <w:r>
        <w:rPr>
          <w:color w:val="000000"/>
        </w:rPr>
        <w:t> ,</w:t>
      </w:r>
      <w:proofErr w:type="gramEnd"/>
      <w:r>
        <w:rPr>
          <w:color w:val="000000"/>
        </w:rPr>
        <w:t xml:space="preserve">  </w:t>
      </w:r>
      <w:r>
        <w:rPr>
          <w:b/>
          <w:bCs/>
          <w:color w:val="FF0000"/>
        </w:rPr>
        <w:t>и составляет</w:t>
      </w:r>
      <w:r>
        <w:rPr>
          <w:color w:val="303133"/>
        </w:rPr>
        <w:t> </w:t>
      </w:r>
      <w:r>
        <w:rPr>
          <w:b/>
          <w:bCs/>
          <w:color w:val="000000"/>
          <w:u w:val="single"/>
        </w:rPr>
        <w:t>2414,00 </w:t>
      </w:r>
      <w:r>
        <w:rPr>
          <w:color w:val="000000"/>
        </w:rPr>
        <w:t> рублей </w:t>
      </w:r>
      <w:r>
        <w:rPr>
          <w:i/>
          <w:iCs/>
          <w:color w:val="000000"/>
        </w:rPr>
        <w:t>в месяц (зависит от условий: возраст воспитанников, длительность пребывания в группе).</w:t>
      </w:r>
    </w:p>
    <w:p w:rsidR="00745A91" w:rsidRDefault="00745A91" w:rsidP="00745A91">
      <w:pPr>
        <w:pStyle w:val="ac"/>
        <w:shd w:val="clear" w:color="auto" w:fill="FFFFFF"/>
        <w:spacing w:before="0" w:beforeAutospacing="0"/>
        <w:jc w:val="both"/>
        <w:rPr>
          <w:rFonts w:ascii="Arial" w:hAnsi="Arial" w:cs="Arial"/>
          <w:color w:val="303133"/>
          <w:sz w:val="22"/>
          <w:szCs w:val="22"/>
        </w:rPr>
      </w:pPr>
      <w:proofErr w:type="gramStart"/>
      <w:r>
        <w:rPr>
          <w:b/>
          <w:bCs/>
          <w:color w:val="FF0000"/>
          <w:sz w:val="26"/>
          <w:szCs w:val="26"/>
          <w:shd w:val="clear" w:color="auto" w:fill="FFFFFF"/>
        </w:rPr>
        <w:t>Согласно  </w:t>
      </w:r>
      <w:r>
        <w:rPr>
          <w:color w:val="303133"/>
          <w:sz w:val="26"/>
          <w:szCs w:val="26"/>
          <w:shd w:val="clear" w:color="auto" w:fill="FFFFFF"/>
        </w:rPr>
        <w:t>п</w:t>
      </w:r>
      <w:r>
        <w:rPr>
          <w:i/>
          <w:iCs/>
          <w:color w:val="000000"/>
          <w:sz w:val="26"/>
          <w:szCs w:val="26"/>
          <w:shd w:val="clear" w:color="auto" w:fill="FFFFFF"/>
        </w:rPr>
        <w:t>остановления администрации муниципального образования город Новороссийск «Об установлении размера, порядка расчетов начисления и внесения платы взимаемой с родителей с родителей/законных представителей/ за присмотр  и уход за детьми»</w:t>
      </w:r>
      <w:r>
        <w:rPr>
          <w:color w:val="000000"/>
          <w:sz w:val="26"/>
          <w:szCs w:val="26"/>
          <w:shd w:val="clear" w:color="auto" w:fill="FFFFFF"/>
        </w:rPr>
        <w:t> от 28 ноября 2018 года № 4848 с изменениями и дополнениями за детей-инвалидов, детей – сирот и детей, оставшихся без попечения родителей, с родителей участников СВО (добровольца, мобилизованные после 20 сентября 2022 г</w:t>
      </w:r>
      <w:proofErr w:type="gramEnd"/>
      <w:r>
        <w:rPr>
          <w:color w:val="000000"/>
          <w:sz w:val="26"/>
          <w:szCs w:val="26"/>
          <w:shd w:val="clear" w:color="auto" w:fill="FFFFFF"/>
        </w:rPr>
        <w:t>., погибшие), а также за детей с туберкулезной интоксикацией предоставляется льгота в размере 100%.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FF0000"/>
        </w:rPr>
        <w:t xml:space="preserve">Дополнительные </w:t>
      </w:r>
      <w:proofErr w:type="spellStart"/>
      <w:r>
        <w:rPr>
          <w:b/>
          <w:bCs/>
          <w:color w:val="FF0000"/>
        </w:rPr>
        <w:t>льготав</w:t>
      </w:r>
      <w:proofErr w:type="spellEnd"/>
      <w:r>
        <w:rPr>
          <w:b/>
          <w:bCs/>
          <w:color w:val="FF0000"/>
        </w:rPr>
        <w:t xml:space="preserve"> размере 50% по уплате родительской платы</w:t>
      </w:r>
      <w:r>
        <w:rPr>
          <w:rFonts w:ascii="Arial" w:hAnsi="Arial" w:cs="Arial"/>
          <w:color w:val="303133"/>
          <w:sz w:val="22"/>
          <w:szCs w:val="22"/>
        </w:rPr>
        <w:t> </w:t>
      </w:r>
      <w:proofErr w:type="gramStart"/>
      <w:r>
        <w:rPr>
          <w:color w:val="000000"/>
        </w:rPr>
        <w:t>установлена</w:t>
      </w:r>
      <w:proofErr w:type="gramEnd"/>
      <w:r>
        <w:rPr>
          <w:color w:val="000000"/>
        </w:rPr>
        <w:t xml:space="preserve"> для следующей категории родителей: </w:t>
      </w:r>
      <w:r>
        <w:rPr>
          <w:i/>
          <w:iCs/>
          <w:color w:val="000000"/>
        </w:rPr>
        <w:t>(родители, имеющие трех и более несовершеннолетних детей, родители, являются сотрудниками, не относящиеся к педагогическому составу)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</w:rPr>
        <w:t> 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FF0000"/>
        </w:rPr>
        <w:t>В качестве материальной поддержки родителям выплачивается компенсация</w:t>
      </w:r>
      <w:r>
        <w:rPr>
          <w:color w:val="000000"/>
        </w:rPr>
        <w:t>: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</w:rPr>
        <w:t>- на первого ребенка – 20;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</w:rPr>
        <w:t>- на второго ребенка – 50;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</w:rPr>
        <w:t>- на третьего ребенка и последующих детей – в размере 70 процентов за фактически оплаченные родителями месяцы присмотра и ухода за ребенком из расчета среднего размера родительской платы, но не более внесенной родителями суммы платы.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color w:val="000000"/>
        </w:rPr>
        <w:t> </w:t>
      </w:r>
    </w:p>
    <w:p w:rsidR="00745A91" w:rsidRDefault="00745A91" w:rsidP="00745A9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133"/>
          <w:sz w:val="22"/>
          <w:szCs w:val="22"/>
        </w:rPr>
      </w:pPr>
      <w:r>
        <w:rPr>
          <w:b/>
          <w:bCs/>
          <w:color w:val="FF0000"/>
        </w:rPr>
        <w:t>Размер и Порядок выплаты компенсации, а также перечень документов</w:t>
      </w:r>
      <w:r>
        <w:rPr>
          <w:color w:val="000000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537E28" w:rsidRPr="00D94D14" w:rsidRDefault="00951827" w:rsidP="00D94D14">
      <w:pPr>
        <w:widowControl w:val="0"/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D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Размер и Порядок выплаты компенсации, а также перечень документов</w:t>
      </w:r>
      <w:r w:rsidRPr="00D9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необходимый для её получения, утвержден постановлением главы администрации </w:t>
      </w:r>
      <w:r w:rsidRPr="00D9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(губернатора) Краснодарского края от 12 декабря 2013 года № 1460.</w:t>
      </w:r>
    </w:p>
    <w:p w:rsidR="00D94D14" w:rsidRPr="00E35915" w:rsidRDefault="00951827" w:rsidP="00D94D1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D14">
        <w:rPr>
          <w:rFonts w:ascii="Times New Roman" w:hAnsi="Times New Roman" w:cs="Times New Roman"/>
          <w:sz w:val="28"/>
          <w:szCs w:val="28"/>
        </w:rPr>
        <w:t>Для получения компенсации родителю (законному представителю) необходимо обратиться</w:t>
      </w:r>
      <w:r w:rsidR="00D94D14" w:rsidRPr="00D9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188">
        <w:rPr>
          <w:rFonts w:ascii="Times New Roman" w:hAnsi="Times New Roman" w:cs="Times New Roman"/>
          <w:b/>
          <w:sz w:val="28"/>
          <w:szCs w:val="28"/>
          <w:u w:val="single"/>
        </w:rPr>
        <w:t>Листопад Ю.А., тел. 8861721-48-90</w:t>
      </w:r>
    </w:p>
    <w:p w:rsidR="00537E28" w:rsidRPr="00E35915" w:rsidRDefault="00951827" w:rsidP="00D94D1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D14">
        <w:rPr>
          <w:rFonts w:ascii="Times New Roman" w:hAnsi="Times New Roman" w:cs="Times New Roman"/>
          <w:sz w:val="28"/>
          <w:szCs w:val="28"/>
        </w:rPr>
        <w:t xml:space="preserve"> (Ф.И.О., </w:t>
      </w:r>
      <w:r w:rsidR="00D94D14" w:rsidRPr="00D94D14"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 w:rsidR="00D94D14" w:rsidRPr="00D94D14">
        <w:rPr>
          <w:rFonts w:ascii="Times New Roman" w:hAnsi="Times New Roman" w:cs="Times New Roman"/>
          <w:sz w:val="28"/>
          <w:szCs w:val="28"/>
        </w:rPr>
        <w:t>;</w:t>
      </w:r>
      <w:r w:rsidRPr="00D94D14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537E28" w:rsidRPr="00D94D14" w:rsidRDefault="00951827" w:rsidP="00D94D1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14">
        <w:rPr>
          <w:rFonts w:ascii="Times New Roman" w:eastAsia="Calibri" w:hAnsi="Times New Roman" w:cs="Times New Roman"/>
          <w:sz w:val="28"/>
          <w:szCs w:val="28"/>
        </w:rPr>
        <w:t xml:space="preserve">Вся информация, касающаяся родительской платы, размещена </w:t>
      </w:r>
      <w:r w:rsidRPr="00D94D14">
        <w:rPr>
          <w:rFonts w:ascii="Times New Roman" w:eastAsia="Calibri" w:hAnsi="Times New Roman" w:cs="Times New Roman"/>
          <w:sz w:val="28"/>
          <w:szCs w:val="28"/>
        </w:rPr>
        <w:br/>
        <w:t>на официальных сайтах в сети Интернет по адресам: _</w:t>
      </w:r>
      <w:proofErr w:type="spellStart"/>
      <w:r w:rsidR="00D94D14" w:rsidRPr="00D94D1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ds</w:t>
      </w:r>
      <w:proofErr w:type="spellEnd"/>
      <w:r w:rsidR="00D94D14" w:rsidRPr="00D94D14">
        <w:rPr>
          <w:rFonts w:ascii="Times New Roman" w:eastAsia="Calibri" w:hAnsi="Times New Roman" w:cs="Times New Roman"/>
          <w:sz w:val="28"/>
          <w:szCs w:val="28"/>
          <w:u w:val="single"/>
        </w:rPr>
        <w:t>85</w:t>
      </w:r>
      <w:proofErr w:type="spellStart"/>
      <w:r w:rsidR="00D94D14" w:rsidRPr="00D94D14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nvr</w:t>
      </w:r>
      <w:proofErr w:type="spellEnd"/>
      <w:r w:rsidR="00D94D14" w:rsidRPr="00D94D14">
        <w:rPr>
          <w:rFonts w:ascii="Times New Roman" w:eastAsia="Calibri" w:hAnsi="Times New Roman" w:cs="Times New Roman"/>
          <w:sz w:val="28"/>
          <w:szCs w:val="28"/>
        </w:rPr>
        <w:t>_</w:t>
      </w:r>
      <w:r w:rsidRPr="00D94D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E28" w:rsidRDefault="00951827" w:rsidP="003E718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4">
        <w:rPr>
          <w:rFonts w:ascii="Times New Roman" w:eastAsia="Calibri" w:hAnsi="Times New Roman" w:cs="Times New Roman"/>
          <w:sz w:val="28"/>
          <w:szCs w:val="28"/>
        </w:rPr>
        <w:t xml:space="preserve">Также задать свои вопросы Вы можете по </w:t>
      </w:r>
      <w:r w:rsidR="00D94D14" w:rsidRPr="00D94D14">
        <w:rPr>
          <w:rFonts w:ascii="Times New Roman" w:eastAsia="Calibri" w:hAnsi="Times New Roman" w:cs="Times New Roman"/>
          <w:sz w:val="28"/>
          <w:szCs w:val="28"/>
        </w:rPr>
        <w:t xml:space="preserve">телефону </w:t>
      </w:r>
      <w:r w:rsidR="003E7188">
        <w:rPr>
          <w:rFonts w:ascii="Times New Roman" w:hAnsi="Times New Roman" w:cs="Times New Roman"/>
          <w:b/>
          <w:sz w:val="28"/>
          <w:szCs w:val="28"/>
          <w:u w:val="single"/>
        </w:rPr>
        <w:t>8861721-48-90</w:t>
      </w:r>
      <w:r w:rsidRPr="00D94D14">
        <w:rPr>
          <w:rFonts w:ascii="Times New Roman" w:hAnsi="Times New Roman" w:cs="Times New Roman"/>
          <w:sz w:val="28"/>
          <w:szCs w:val="28"/>
        </w:rPr>
        <w:t xml:space="preserve">              (контактный телефон</w:t>
      </w:r>
      <w:proofErr w:type="gramStart"/>
      <w:r w:rsidRPr="00D94D14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9F596E" w:rsidRDefault="009F596E" w:rsidP="00D94D14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27" w:rsidRPr="009F596E" w:rsidRDefault="009F596E" w:rsidP="009F596E">
      <w:pPr>
        <w:spacing w:after="0" w:line="24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</w:pPr>
      <w:r w:rsidRPr="009F596E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Краевой бюджет</w:t>
      </w:r>
    </w:p>
    <w:p w:rsidR="009F596E" w:rsidRDefault="009F596E" w:rsidP="009F596E">
      <w:pPr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4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C6A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плата труда сотрудников детского сада</w:t>
      </w:r>
    </w:p>
    <w:p w:rsidR="009F596E" w:rsidRPr="00D94D14" w:rsidRDefault="009F596E" w:rsidP="009F596E">
      <w:pPr>
        <w:spacing w:after="0" w:line="2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94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</w:t>
      </w:r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на </w:t>
      </w:r>
      <w:r w:rsidRP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обучения,</w:t>
      </w:r>
      <w:r w:rsidR="00E16A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</w:t>
      </w:r>
      <w:proofErr w:type="gramStart"/>
      <w:r w:rsidR="00E16A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proofErr w:type="gramEnd"/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</w:t>
      </w:r>
      <w:r w:rsidR="00A10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AD51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игрушек</w:t>
      </w:r>
    </w:p>
    <w:p w:rsidR="005E442D" w:rsidRPr="00D94D14" w:rsidRDefault="009F596E" w:rsidP="00D94D14">
      <w:pPr>
        <w:widowControl w:val="0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Приобретено</w:t>
      </w:r>
      <w:r w:rsidR="005E442D">
        <w:rPr>
          <w:sz w:val="28"/>
          <w:szCs w:val="28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3190"/>
      </w:tblGrid>
      <w:tr w:rsidR="005E442D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Суммы</w:t>
            </w:r>
          </w:p>
        </w:tc>
      </w:tr>
      <w:tr w:rsidR="005E442D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Мед</w:t>
            </w:r>
            <w:proofErr w:type="gramStart"/>
            <w:r>
              <w:rPr>
                <w:b/>
                <w:caps/>
                <w:sz w:val="28"/>
                <w:szCs w:val="28"/>
              </w:rPr>
              <w:t>.о</w:t>
            </w:r>
            <w:proofErr w:type="gramEnd"/>
            <w:r>
              <w:rPr>
                <w:b/>
                <w:caps/>
                <w:sz w:val="28"/>
                <w:szCs w:val="28"/>
              </w:rPr>
              <w:t>смотр и сдача анализов</w:t>
            </w:r>
          </w:p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(СОТРУДНИКИ)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Pr="00AD5197" w:rsidRDefault="005E5E9A" w:rsidP="005E442D">
            <w:pPr>
              <w:ind w:left="2154" w:hanging="2154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52500,00</w:t>
            </w:r>
          </w:p>
        </w:tc>
      </w:tr>
      <w:tr w:rsidR="005E442D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42D" w:rsidRDefault="005E5E9A" w:rsidP="00745A9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Мебель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69850,00</w:t>
            </w:r>
          </w:p>
        </w:tc>
      </w:tr>
      <w:tr w:rsidR="005E442D" w:rsidTr="005E5E9A">
        <w:trPr>
          <w:trHeight w:val="1620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Приобретение расходных материалов</w:t>
            </w:r>
          </w:p>
          <w:p w:rsidR="005E442D" w:rsidRDefault="005E442D" w:rsidP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(бумага</w:t>
            </w:r>
            <w:proofErr w:type="gramStart"/>
            <w:r>
              <w:rPr>
                <w:b/>
                <w:caps/>
                <w:sz w:val="28"/>
                <w:szCs w:val="28"/>
              </w:rPr>
              <w:t>,ф</w:t>
            </w:r>
            <w:proofErr w:type="gramEnd"/>
            <w:r>
              <w:rPr>
                <w:b/>
                <w:caps/>
                <w:sz w:val="28"/>
                <w:szCs w:val="28"/>
              </w:rPr>
              <w:t>айлы,катриджи)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442D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36449,00</w:t>
            </w:r>
          </w:p>
        </w:tc>
      </w:tr>
      <w:tr w:rsidR="005E5E9A" w:rsidTr="005E5E9A">
        <w:trPr>
          <w:trHeight w:val="555"/>
        </w:trPr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9A" w:rsidRDefault="005E5E9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моноблок</w:t>
            </w:r>
          </w:p>
          <w:p w:rsidR="005E5E9A" w:rsidRDefault="005E5E9A" w:rsidP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9A" w:rsidRDefault="005E5E9A" w:rsidP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54020,00</w:t>
            </w:r>
          </w:p>
        </w:tc>
      </w:tr>
      <w:tr w:rsidR="005E5E9A" w:rsidTr="005E5E9A">
        <w:trPr>
          <w:trHeight w:val="1429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9A" w:rsidRDefault="005E5E9A" w:rsidP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Приобретений учебн</w:t>
            </w:r>
            <w:proofErr w:type="gramStart"/>
            <w:r>
              <w:rPr>
                <w:b/>
                <w:caps/>
                <w:sz w:val="28"/>
                <w:szCs w:val="28"/>
              </w:rPr>
              <w:t>о-</w:t>
            </w:r>
            <w:proofErr w:type="gramEnd"/>
            <w:r>
              <w:rPr>
                <w:b/>
                <w:caps/>
                <w:sz w:val="28"/>
                <w:szCs w:val="28"/>
              </w:rPr>
              <w:t xml:space="preserve"> наглядных пособий, игрушки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E9A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125470,33</w:t>
            </w:r>
          </w:p>
          <w:p w:rsidR="005E5E9A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E442D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Связь</w:t>
            </w:r>
          </w:p>
          <w:p w:rsidR="005E5E9A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интернет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 w:rsidRPr="00AD5197">
              <w:rPr>
                <w:b/>
                <w:caps/>
                <w:sz w:val="28"/>
                <w:szCs w:val="28"/>
              </w:rPr>
              <w:t>6000</w:t>
            </w:r>
            <w:r w:rsidR="005E5E9A">
              <w:rPr>
                <w:b/>
                <w:caps/>
                <w:sz w:val="28"/>
                <w:szCs w:val="28"/>
              </w:rPr>
              <w:t>,00</w:t>
            </w:r>
          </w:p>
          <w:p w:rsidR="005E5E9A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49000,00</w:t>
            </w:r>
          </w:p>
        </w:tc>
      </w:tr>
      <w:tr w:rsidR="005E442D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Расходы на защиту коммуникаций и связи при передаче перс-х данных ДОУ</w:t>
            </w:r>
          </w:p>
          <w:p w:rsidR="004072A6" w:rsidRDefault="004072A6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42D" w:rsidRDefault="005E442D">
            <w:pPr>
              <w:jc w:val="center"/>
              <w:rPr>
                <w:b/>
                <w:caps/>
                <w:sz w:val="28"/>
                <w:szCs w:val="28"/>
              </w:rPr>
            </w:pPr>
            <w:r w:rsidRPr="00AD5197">
              <w:rPr>
                <w:b/>
                <w:caps/>
                <w:sz w:val="28"/>
                <w:szCs w:val="28"/>
              </w:rPr>
              <w:t>11 947.50</w:t>
            </w:r>
          </w:p>
          <w:p w:rsidR="004072A6" w:rsidRDefault="004072A6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72A6" w:rsidRDefault="004072A6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4072A6" w:rsidRPr="00AD5197" w:rsidRDefault="004072A6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405236,83</w:t>
            </w:r>
          </w:p>
        </w:tc>
      </w:tr>
      <w:tr w:rsidR="005E5E9A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9A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9A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5E5E9A" w:rsidTr="00A10D5D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E9A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9A" w:rsidRPr="00AD5197" w:rsidRDefault="005E5E9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AD5197" w:rsidRDefault="00AD5197" w:rsidP="005E442D">
      <w:pPr>
        <w:jc w:val="center"/>
        <w:rPr>
          <w:b/>
          <w:sz w:val="56"/>
          <w:szCs w:val="56"/>
        </w:rPr>
      </w:pPr>
    </w:p>
    <w:p w:rsidR="00AD5197" w:rsidRPr="00AD5197" w:rsidRDefault="00AD5197" w:rsidP="005E5E9A">
      <w:pPr>
        <w:rPr>
          <w:b/>
          <w:sz w:val="56"/>
          <w:szCs w:val="56"/>
        </w:rPr>
      </w:pPr>
    </w:p>
    <w:p w:rsidR="00AD5197" w:rsidRDefault="00AD5197" w:rsidP="00206C83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</w:pPr>
      <w:r w:rsidRPr="00AD5197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Местный бюджет</w:t>
      </w:r>
    </w:p>
    <w:p w:rsidR="005C6A0A" w:rsidRDefault="005C6A0A" w:rsidP="00206C83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97" w:rsidRPr="006107CE" w:rsidRDefault="00AD5197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107C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-расходы по содержанию зданий,</w:t>
      </w:r>
    </w:p>
    <w:p w:rsidR="00AD5197" w:rsidRPr="006107CE" w:rsidRDefault="00AD5197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107C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 оплату коммунальных услуг детского сада,</w:t>
      </w:r>
    </w:p>
    <w:p w:rsidR="009F596E" w:rsidRPr="006107CE" w:rsidRDefault="00AD5197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6107C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-оплата части расходов на питание воспитанников, включая </w:t>
      </w:r>
      <w:r w:rsidR="00206C83" w:rsidRPr="006107C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</w:t>
      </w:r>
      <w:r w:rsidRPr="006107C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льготные категории, установленные законодательством)</w:t>
      </w:r>
    </w:p>
    <w:p w:rsidR="00206C83" w:rsidRDefault="00206C83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C6A0A" w:rsidRDefault="005C6A0A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C6A0A" w:rsidRDefault="005C6A0A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16A27" w:rsidRDefault="00E16A27" w:rsidP="00E16A27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ОХРАННЫЕ УСЛУГИ:</w:t>
      </w:r>
    </w:p>
    <w:p w:rsidR="00E16A27" w:rsidRPr="00E16A27" w:rsidRDefault="00E16A27" w:rsidP="00E16A27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-</w:t>
      </w:r>
      <w:r w:rsidR="005E5E9A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1182600</w:t>
      </w:r>
      <w:r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,00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руб.</w:t>
      </w: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-ДЕМОНТАЖ И МОНТАЖ </w:t>
      </w:r>
      <w:r w:rsidR="005E5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забора</w:t>
      </w:r>
      <w:r w:rsidR="00E16A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206C83" w:rsidRPr="00E16A27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(автоматическая пожарная сигнализация)</w:t>
      </w:r>
    </w:p>
    <w:p w:rsidR="00C1677E" w:rsidRPr="00E16A27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-</w:t>
      </w:r>
      <w:r w:rsidR="004072A6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111446,09</w:t>
      </w:r>
      <w:r w:rsidR="00E16A27" w:rsidRPr="00E16A27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руб.</w:t>
      </w:r>
    </w:p>
    <w:p w:rsidR="00C1677E" w:rsidRPr="005E5E9A" w:rsidRDefault="004072A6" w:rsidP="005E5E9A">
      <w:pPr>
        <w:widowControl w:val="0"/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ИТОГО: 1294046,09</w:t>
      </w:r>
    </w:p>
    <w:p w:rsidR="00C1677E" w:rsidRDefault="00C1677E" w:rsidP="00C1677E">
      <w:pPr>
        <w:widowControl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Внебюджетные средства</w:t>
      </w: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Pr="00D94D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родительская плата</w:t>
      </w: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94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(включает только частичную оплату питания,</w:t>
      </w:r>
      <w:proofErr w:type="gramEnd"/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расходы хозяйственно-бытовые и личную гигиену детей</w:t>
      </w:r>
      <w:r w:rsidR="00494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94E03" w:rsidRDefault="00494E03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677E" w:rsidRPr="00494E03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C4633"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приобретение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кастрюль</w:t>
      </w:r>
      <w:r w:rsidR="00494E03"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29998,00</w:t>
      </w:r>
      <w:r w:rsidR="00426012"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494E03" w:rsidRPr="00494E03" w:rsidRDefault="00426012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производственный контроль</w:t>
      </w:r>
      <w:r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20064,77</w:t>
      </w:r>
      <w:r w:rsidR="00494E03"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руб.</w:t>
      </w:r>
    </w:p>
    <w:p w:rsidR="00C1677E" w:rsidRPr="00494E03" w:rsidRDefault="00494E03" w:rsidP="004072A6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-приобретения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чистящих</w:t>
      </w:r>
      <w:proofErr w:type="gramStart"/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моющих и хоз.товаров-117000,00</w:t>
      </w:r>
    </w:p>
    <w:p w:rsidR="00494E03" w:rsidRDefault="00494E03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ВСЕГО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4E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167062,77</w:t>
      </w:r>
      <w:r w:rsidRPr="00EF449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руб</w:t>
      </w:r>
      <w:r w:rsidRPr="00494E0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</w:p>
    <w:p w:rsidR="00702D5E" w:rsidRPr="00905AA9" w:rsidRDefault="00702D5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7E" w:rsidRPr="00905AA9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5A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proofErr w:type="gramStart"/>
      <w:r w:rsidRPr="00905A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средства</w:t>
      </w:r>
      <w:proofErr w:type="gramEnd"/>
      <w:r w:rsidRPr="00905A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приносящие доход деятельности </w:t>
      </w:r>
    </w:p>
    <w:p w:rsidR="00C1677E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16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(платные дополнительные услуги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93344" w:rsidRDefault="00593344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AA9" w:rsidRDefault="00DC150A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Start"/>
      <w:r w:rsidRPr="00DC1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коммунальные</w:t>
      </w:r>
      <w:proofErr w:type="gramEnd"/>
      <w:r w:rsidRPr="00DC1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-22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061.55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C1677E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 на пульт "01"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E5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52980,00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905AA9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обслуживание АПС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26664,00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905AA9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обслуживание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тревожной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кнопки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E5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14271,84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905AA9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вызов </w:t>
      </w:r>
      <w:proofErr w:type="gramStart"/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Вневедомственной</w:t>
      </w:r>
      <w:proofErr w:type="gramEnd"/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охраны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E5E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27331,20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905AA9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опресовка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69906,40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905AA9" w:rsidRDefault="00905AA9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вывоз ТБО</w:t>
      </w:r>
      <w:r w:rsidR="00D07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138367,94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DC150A" w:rsidRDefault="00DC150A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-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испытание измерения заземления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5500.0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593344"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593344" w:rsidRDefault="00593344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-отчетность по экологии- 5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00.00</w:t>
      </w:r>
      <w:r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DC150A" w:rsidRDefault="00DC150A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обслуживание узла учета-13300,00</w:t>
      </w:r>
    </w:p>
    <w:p w:rsidR="004072A6" w:rsidRDefault="004072A6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-обслуживание системы отопления-24500,00</w:t>
      </w:r>
    </w:p>
    <w:p w:rsidR="00593344" w:rsidRDefault="00593344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-налог на имущество и землю- 288.20</w:t>
      </w:r>
      <w:r w:rsidRPr="00593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руб.</w:t>
      </w:r>
    </w:p>
    <w:p w:rsidR="00702D5E" w:rsidRDefault="00702D5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3344" w:rsidRDefault="00593344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ВСЕГО:-</w:t>
      </w:r>
      <w:r w:rsidR="00407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2A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423102,93</w:t>
      </w:r>
      <w:r w:rsidRPr="00EF449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руб.</w:t>
      </w:r>
    </w:p>
    <w:p w:rsidR="00702D5E" w:rsidRPr="00905AA9" w:rsidRDefault="00702D5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1677E" w:rsidRPr="00E16A27" w:rsidRDefault="00C1677E" w:rsidP="00D94D14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6A2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-</w:t>
      </w:r>
      <w:r w:rsidRPr="00E16A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добровольные пожертвования</w:t>
      </w:r>
    </w:p>
    <w:p w:rsidR="00905AA9" w:rsidRPr="00C1677E" w:rsidRDefault="00905AA9" w:rsidP="00D94D14">
      <w:pPr>
        <w:widowControl w:val="0"/>
        <w:spacing w:after="0" w:line="240" w:lineRule="atLeast"/>
        <w:ind w:firstLine="709"/>
        <w:jc w:val="both"/>
        <w:rPr>
          <w:color w:val="FF0000"/>
          <w:sz w:val="32"/>
          <w:szCs w:val="32"/>
        </w:rPr>
      </w:pPr>
    </w:p>
    <w:sectPr w:rsidR="00905AA9" w:rsidRPr="00C1677E" w:rsidSect="00D94D14">
      <w:pgSz w:w="11906" w:h="16838"/>
      <w:pgMar w:top="142" w:right="707" w:bottom="142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152"/>
    <w:multiLevelType w:val="hybridMultilevel"/>
    <w:tmpl w:val="3B50D962"/>
    <w:lvl w:ilvl="0" w:tplc="A47EEC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9F6F97"/>
    <w:multiLevelType w:val="hybridMultilevel"/>
    <w:tmpl w:val="0F98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E28"/>
    <w:rsid w:val="000F4E0E"/>
    <w:rsid w:val="00141B13"/>
    <w:rsid w:val="001502F8"/>
    <w:rsid w:val="001D0204"/>
    <w:rsid w:val="00203326"/>
    <w:rsid w:val="00206C83"/>
    <w:rsid w:val="00246A3B"/>
    <w:rsid w:val="0026175D"/>
    <w:rsid w:val="00263B7A"/>
    <w:rsid w:val="002D3D30"/>
    <w:rsid w:val="00362EE6"/>
    <w:rsid w:val="003805EF"/>
    <w:rsid w:val="003E7188"/>
    <w:rsid w:val="004072A6"/>
    <w:rsid w:val="00426012"/>
    <w:rsid w:val="00470E3C"/>
    <w:rsid w:val="00494E03"/>
    <w:rsid w:val="004E7CF7"/>
    <w:rsid w:val="00537E28"/>
    <w:rsid w:val="00583CD7"/>
    <w:rsid w:val="00593344"/>
    <w:rsid w:val="005C6A0A"/>
    <w:rsid w:val="005E442D"/>
    <w:rsid w:val="005E5E9A"/>
    <w:rsid w:val="006107CE"/>
    <w:rsid w:val="00702D5E"/>
    <w:rsid w:val="00745A91"/>
    <w:rsid w:val="0083682E"/>
    <w:rsid w:val="00842C3A"/>
    <w:rsid w:val="008919F9"/>
    <w:rsid w:val="00905AA9"/>
    <w:rsid w:val="00951827"/>
    <w:rsid w:val="00957CA5"/>
    <w:rsid w:val="009F596E"/>
    <w:rsid w:val="00A10D5D"/>
    <w:rsid w:val="00A47912"/>
    <w:rsid w:val="00A53742"/>
    <w:rsid w:val="00A55F26"/>
    <w:rsid w:val="00A66966"/>
    <w:rsid w:val="00AC4633"/>
    <w:rsid w:val="00AD5197"/>
    <w:rsid w:val="00B246A6"/>
    <w:rsid w:val="00BD6FC1"/>
    <w:rsid w:val="00C1677E"/>
    <w:rsid w:val="00C25ECB"/>
    <w:rsid w:val="00C4120E"/>
    <w:rsid w:val="00D0746D"/>
    <w:rsid w:val="00D94D14"/>
    <w:rsid w:val="00DC150A"/>
    <w:rsid w:val="00DD69B3"/>
    <w:rsid w:val="00DE3FC1"/>
    <w:rsid w:val="00E16A27"/>
    <w:rsid w:val="00E35915"/>
    <w:rsid w:val="00EB6947"/>
    <w:rsid w:val="00ED37AF"/>
    <w:rsid w:val="00EF4494"/>
    <w:rsid w:val="00F71B65"/>
    <w:rsid w:val="00F80C21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66EF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A669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66966"/>
    <w:pPr>
      <w:spacing w:after="140" w:line="288" w:lineRule="auto"/>
    </w:pPr>
  </w:style>
  <w:style w:type="paragraph" w:styleId="a6">
    <w:name w:val="List"/>
    <w:basedOn w:val="a5"/>
    <w:rsid w:val="00A66966"/>
    <w:rPr>
      <w:rFonts w:cs="Arial"/>
    </w:rPr>
  </w:style>
  <w:style w:type="paragraph" w:styleId="a7">
    <w:name w:val="caption"/>
    <w:basedOn w:val="a"/>
    <w:qFormat/>
    <w:rsid w:val="00A669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66966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55F26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74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66EF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5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9B66-76F0-46AB-B111-AD3CBFF9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БИТУК</dc:creator>
  <dc:description/>
  <cp:lastModifiedBy>Admin</cp:lastModifiedBy>
  <cp:revision>47</cp:revision>
  <cp:lastPrinted>2022-01-14T13:17:00Z</cp:lastPrinted>
  <dcterms:created xsi:type="dcterms:W3CDTF">2016-05-04T06:21:00Z</dcterms:created>
  <dcterms:modified xsi:type="dcterms:W3CDTF">2024-09-06T09:02:00Z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