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D931" w14:textId="7A132D4F" w:rsidR="009D6A00" w:rsidRPr="009D6A00" w:rsidRDefault="00235822" w:rsidP="009D6A00">
      <w:pPr>
        <w:pStyle w:val="c0"/>
        <w:shd w:val="clear" w:color="auto" w:fill="FFFFFF"/>
        <w:spacing w:before="0" w:beforeAutospacing="0" w:after="0" w:afterAutospacing="0"/>
        <w:rPr>
          <w:rStyle w:val="c1"/>
          <w:color w:val="C00000"/>
        </w:rPr>
      </w:pPr>
      <w:r>
        <w:rPr>
          <w:noProof/>
        </w:rPr>
        <w:drawing>
          <wp:inline distT="0" distB="0" distL="0" distR="0" wp14:anchorId="2AD0746A" wp14:editId="3452488A">
            <wp:extent cx="2955925" cy="25790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64" cy="26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6FF" w:rsidRPr="009D6A00">
        <w:rPr>
          <w:rStyle w:val="c2"/>
          <w:color w:val="C00000"/>
          <w:sz w:val="28"/>
          <w:szCs w:val="28"/>
        </w:rPr>
        <w:t>Уважаемые родители!</w:t>
      </w:r>
      <w:r w:rsidR="003476FF" w:rsidRPr="009D6A00">
        <w:rPr>
          <w:color w:val="000000"/>
          <w:sz w:val="28"/>
          <w:szCs w:val="28"/>
        </w:rPr>
        <w:br/>
      </w:r>
      <w:r w:rsidR="003476FF" w:rsidRPr="009D6A00">
        <w:rPr>
          <w:rStyle w:val="c2"/>
          <w:color w:val="00B050"/>
        </w:rPr>
        <w:t>Ежегодно в весенне- летний сезон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</w:t>
      </w:r>
      <w:r w:rsidR="009D6A00" w:rsidRPr="009D6A00">
        <w:rPr>
          <w:rStyle w:val="c2"/>
          <w:color w:val="00B050"/>
        </w:rPr>
        <w:t xml:space="preserve"> </w:t>
      </w:r>
      <w:r w:rsidR="003476FF" w:rsidRPr="009D6A00">
        <w:rPr>
          <w:rStyle w:val="c2"/>
          <w:color w:val="00B050"/>
        </w:rPr>
        <w:t>детей, </w:t>
      </w:r>
      <w:r w:rsidR="003476FF" w:rsidRPr="009D6A00">
        <w:rPr>
          <w:rStyle w:val="c1"/>
          <w:color w:val="00B050"/>
        </w:rPr>
        <w:t>рассеянностью родных и близких, забывающих закрывать окна, отсутствие на окнах блокираторов или оконных ручек-замков, неправильной</w:t>
      </w:r>
      <w:r w:rsidR="003476FF" w:rsidRPr="009D6A00">
        <w:rPr>
          <w:rStyle w:val="c1"/>
          <w:color w:val="00B050"/>
          <w:sz w:val="28"/>
          <w:szCs w:val="28"/>
        </w:rPr>
        <w:t xml:space="preserve"> расстановкой </w:t>
      </w:r>
      <w:r w:rsidR="003476FF" w:rsidRPr="009D6A00">
        <w:rPr>
          <w:rStyle w:val="c1"/>
          <w:color w:val="00B050"/>
        </w:rPr>
        <w:t>мебели, дающей возможность детям самостоятельно забираться на подоконники, и наличие москитных сеток, создающих иллюзию закрытого</w:t>
      </w:r>
      <w:r w:rsidR="009D6A00" w:rsidRPr="009D6A00">
        <w:rPr>
          <w:rStyle w:val="c1"/>
          <w:color w:val="00B050"/>
        </w:rPr>
        <w:t xml:space="preserve"> </w:t>
      </w:r>
      <w:r w:rsidR="003476FF" w:rsidRPr="009D6A00">
        <w:rPr>
          <w:rStyle w:val="c1"/>
          <w:color w:val="00B050"/>
        </w:rPr>
        <w:t>окна.</w:t>
      </w:r>
      <w:r w:rsidR="003476FF" w:rsidRPr="009D6A00">
        <w:rPr>
          <w:color w:val="000000"/>
        </w:rPr>
        <w:br/>
      </w:r>
    </w:p>
    <w:p w14:paraId="094144D9" w14:textId="109D0029" w:rsidR="003476FF" w:rsidRPr="009D6A00" w:rsidRDefault="003476FF" w:rsidP="009D6A00">
      <w:pPr>
        <w:pStyle w:val="c0"/>
        <w:shd w:val="clear" w:color="auto" w:fill="FFFFFF"/>
        <w:spacing w:before="0" w:beforeAutospacing="0" w:after="0" w:afterAutospacing="0"/>
        <w:rPr>
          <w:color w:val="C00000"/>
        </w:rPr>
      </w:pPr>
      <w:r w:rsidRPr="009D6A00">
        <w:rPr>
          <w:rStyle w:val="c1"/>
          <w:color w:val="C00000"/>
        </w:rPr>
        <w:t>Уважаемые родители! Вот только некоторые рекомендации родителям, чтобы предотвратить угрозу выпадения ребенка из окна: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Не оставлять ребенка без присмотра, особенно играющего возле окон и стеклянных дверей.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Не ставить мебель поблизости окон, чтобы ребёнок не взобрался на подоконник и не упал вниз.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Не следует позволять детям прыгать на кровати или другой мебели, расположенной вблизи окон.</w:t>
      </w:r>
    </w:p>
    <w:p w14:paraId="33E7BDE9" w14:textId="4EA7886C" w:rsidR="003476FF" w:rsidRPr="00C150C7" w:rsidRDefault="003476FF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</w:rPr>
      </w:pPr>
      <w:r w:rsidRPr="009D6A00">
        <w:rPr>
          <w:rStyle w:val="c1"/>
          <w:color w:val="C00000"/>
        </w:rPr>
        <w:t>-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 w:rsidR="00C150C7" w:rsidRPr="009D6A00">
        <w:t xml:space="preserve"> 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Преподавать детям уроки безопасности. Учить старших детей присматривать за младшими.</w:t>
      </w:r>
      <w:r w:rsidRPr="009D6A00">
        <w:rPr>
          <w:color w:val="C00000"/>
        </w:rPr>
        <w:br/>
      </w:r>
      <w:r w:rsidRPr="009D6A00">
        <w:rPr>
          <w:rStyle w:val="c1"/>
          <w:color w:val="C00000"/>
        </w:rPr>
        <w:t>- Тщательно подобрать аксессуары на окна для детской комнаты. В частности, средства солнцезащиты, такие как жалюзи и рулонные шторы должные быть без</w:t>
      </w:r>
      <w:r w:rsidRPr="00C150C7">
        <w:rPr>
          <w:rStyle w:val="c1"/>
          <w:color w:val="C00000"/>
        </w:rPr>
        <w:t xml:space="preserve"> свисающих шнуров и цепочек. Ребёнок может в них запутаться и спровоцировать </w:t>
      </w:r>
      <w:r w:rsidRPr="00C150C7">
        <w:rPr>
          <w:rStyle w:val="c1"/>
          <w:color w:val="C00000"/>
        </w:rPr>
        <w:t>удушье.</w:t>
      </w:r>
      <w:r w:rsidRPr="00C150C7">
        <w:rPr>
          <w:color w:val="C00000"/>
        </w:rPr>
        <w:br/>
      </w:r>
      <w:r w:rsidRPr="00C150C7">
        <w:rPr>
          <w:rStyle w:val="c1"/>
          <w:color w:val="C00000"/>
        </w:rPr>
        <w:t xml:space="preserve">- Установить на окна блокираторы или </w:t>
      </w:r>
      <w:proofErr w:type="gramStart"/>
      <w:r w:rsidRPr="00C150C7">
        <w:rPr>
          <w:rStyle w:val="c1"/>
          <w:color w:val="C00000"/>
        </w:rPr>
        <w:t>оконные ручки-замки с ключом</w:t>
      </w:r>
      <w:proofErr w:type="gramEnd"/>
      <w:r w:rsidRPr="00C150C7">
        <w:rPr>
          <w:rStyle w:val="c1"/>
          <w:color w:val="C00000"/>
        </w:rPr>
        <w:t xml:space="preserve"> препятствующие открытию окна ребёнком</w:t>
      </w:r>
      <w:r w:rsidRPr="00C150C7">
        <w:rPr>
          <w:rFonts w:ascii="Calibri" w:hAnsi="Calibri" w:cs="Calibri"/>
          <w:color w:val="C00000"/>
        </w:rPr>
        <w:t xml:space="preserve"> </w:t>
      </w:r>
      <w:r w:rsidRPr="00C150C7">
        <w:rPr>
          <w:rStyle w:val="c1"/>
          <w:color w:val="C00000"/>
        </w:rPr>
        <w:t>самостоятельно.</w:t>
      </w:r>
    </w:p>
    <w:p w14:paraId="5C6D6FBB" w14:textId="77777777" w:rsidR="003476FF" w:rsidRPr="00C150C7" w:rsidRDefault="003476FF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</w:rPr>
      </w:pPr>
      <w:r w:rsidRPr="00C150C7">
        <w:rPr>
          <w:rStyle w:val="c1"/>
          <w:color w:val="C00000"/>
        </w:rPr>
        <w:t>- Воспитывайте ребенка правильно: не ставьте сами ребенка на подоконник, не поощряйте самостоятельного лазания, объясняйте ребенку об опасности открытого окна, сами не подавайте дурной пример детям.</w:t>
      </w:r>
    </w:p>
    <w:p w14:paraId="5B130B7E" w14:textId="77777777" w:rsidR="009D6A00" w:rsidRDefault="009D6A00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</w:p>
    <w:p w14:paraId="764E335A" w14:textId="77777777" w:rsidR="009D6A00" w:rsidRDefault="009D6A00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</w:p>
    <w:p w14:paraId="0E549F87" w14:textId="77777777" w:rsidR="009D6A00" w:rsidRDefault="009D6A00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</w:p>
    <w:p w14:paraId="37444A33" w14:textId="77777777" w:rsidR="009D6A00" w:rsidRDefault="009D6A00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</w:p>
    <w:p w14:paraId="36FD83B3" w14:textId="5F78C5AC" w:rsidR="00235822" w:rsidRPr="00C150C7" w:rsidRDefault="00235822" w:rsidP="00347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  <w:r>
        <w:rPr>
          <w:noProof/>
        </w:rPr>
        <w:drawing>
          <wp:inline distT="0" distB="0" distL="0" distR="0" wp14:anchorId="6E1F219F" wp14:editId="3B59CB58">
            <wp:extent cx="2959048" cy="22899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62" cy="23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E1BF" w14:textId="77777777" w:rsidR="009D6A00" w:rsidRDefault="009D6A00">
      <w:pPr>
        <w:rPr>
          <w:sz w:val="24"/>
          <w:szCs w:val="24"/>
        </w:rPr>
      </w:pPr>
    </w:p>
    <w:p w14:paraId="7C64D496" w14:textId="51DF63E3" w:rsidR="00C150C7" w:rsidRPr="003476FF" w:rsidRDefault="00C150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Подготовила:  Воспитатель</w:t>
      </w:r>
      <w:proofErr w:type="gramEnd"/>
      <w:r>
        <w:rPr>
          <w:sz w:val="24"/>
          <w:szCs w:val="24"/>
        </w:rPr>
        <w:t xml:space="preserve"> МБДОУ детский сад</w:t>
      </w:r>
      <w:r w:rsidR="004437C0">
        <w:rPr>
          <w:sz w:val="24"/>
          <w:szCs w:val="24"/>
        </w:rPr>
        <w:t xml:space="preserve"> № 21 «Ивушка» </w:t>
      </w:r>
      <w:r>
        <w:rPr>
          <w:sz w:val="24"/>
          <w:szCs w:val="24"/>
        </w:rPr>
        <w:t>Авраменко Л.Н.</w:t>
      </w:r>
    </w:p>
    <w:sectPr w:rsidR="00C150C7" w:rsidRPr="003476FF" w:rsidSect="00235822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FF"/>
    <w:rsid w:val="00235822"/>
    <w:rsid w:val="003137FB"/>
    <w:rsid w:val="003476FF"/>
    <w:rsid w:val="004437C0"/>
    <w:rsid w:val="009D6A00"/>
    <w:rsid w:val="00C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A94B"/>
  <w15:chartTrackingRefBased/>
  <w15:docId w15:val="{0CE3D343-C273-4EB9-B39E-EA1685B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6FF"/>
  </w:style>
  <w:style w:type="character" w:customStyle="1" w:styleId="c1">
    <w:name w:val="c1"/>
    <w:basedOn w:val="a0"/>
    <w:rsid w:val="0034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2020-04-23T12:38:00Z</dcterms:created>
  <dcterms:modified xsi:type="dcterms:W3CDTF">2020-04-23T14:03:00Z</dcterms:modified>
</cp:coreProperties>
</file>