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F8" w:rsidRPr="00B52AF8" w:rsidRDefault="00B52AF8" w:rsidP="00B52AF8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B52AF8">
        <w:rPr>
          <w:rFonts w:ascii="Arial" w:eastAsia="Times New Roman" w:hAnsi="Arial" w:cs="Arial"/>
          <w:b/>
          <w:bCs/>
          <w:i w:val="0"/>
          <w:iCs w:val="0"/>
          <w:color w:val="333333"/>
          <w:sz w:val="21"/>
          <w:szCs w:val="21"/>
          <w:lang w:eastAsia="ru-RU"/>
        </w:rPr>
        <w:t>ИНФОРМАЦИЯ</w:t>
      </w:r>
      <w:r w:rsidRPr="00B52AF8">
        <w:rPr>
          <w:rFonts w:ascii="Arial" w:eastAsia="Times New Roman" w:hAnsi="Arial" w:cs="Arial"/>
          <w:b/>
          <w:bCs/>
          <w:i w:val="0"/>
          <w:iCs w:val="0"/>
          <w:color w:val="333333"/>
          <w:sz w:val="21"/>
          <w:szCs w:val="21"/>
          <w:lang w:eastAsia="ru-RU"/>
        </w:rPr>
        <w:br/>
        <w:t>О СОБЛЮДЕНИИ АНТИКОРРУПЦИОННОГО ЗАКОНОДАТЕЛЬСТВА</w:t>
      </w:r>
    </w:p>
    <w:p w:rsidR="00B52AF8" w:rsidRPr="00B52AF8" w:rsidRDefault="00B52AF8" w:rsidP="00B52AF8">
      <w:pPr>
        <w:shd w:val="clear" w:color="auto" w:fill="FFFFFF"/>
        <w:spacing w:after="150" w:line="300" w:lineRule="atLeast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B52AF8">
        <w:rPr>
          <w:rFonts w:ascii="Arial" w:eastAsia="Times New Roman" w:hAnsi="Arial" w:cs="Arial"/>
          <w:b/>
          <w:bCs/>
          <w:i w:val="0"/>
          <w:iCs w:val="0"/>
          <w:color w:val="333333"/>
          <w:sz w:val="21"/>
          <w:szCs w:val="21"/>
          <w:lang w:eastAsia="ru-RU"/>
        </w:rPr>
        <w:t>В связи с предстоящими новогодними и рождественскими праздниками напоминаем о необходимости соблюдения запрета дарить и получать подарки.</w:t>
      </w:r>
    </w:p>
    <w:p w:rsidR="00B52AF8" w:rsidRPr="00B52AF8" w:rsidRDefault="00B52AF8" w:rsidP="00B52AF8">
      <w:pPr>
        <w:shd w:val="clear" w:color="auto" w:fill="FFFFFF"/>
        <w:spacing w:after="150" w:line="300" w:lineRule="atLeast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B52AF8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 </w:t>
      </w:r>
      <w:r w:rsidRPr="00B52AF8">
        <w:rPr>
          <w:rFonts w:ascii="Arial" w:eastAsia="Times New Roman" w:hAnsi="Arial" w:cs="Arial"/>
          <w:b/>
          <w:bCs/>
          <w:i w:val="0"/>
          <w:iCs w:val="0"/>
          <w:color w:val="333333"/>
          <w:sz w:val="21"/>
          <w:szCs w:val="21"/>
          <w:lang w:eastAsia="ru-RU"/>
        </w:rPr>
        <w:t>замещающим государственные и муниципальные должности, государственным и муниципальным служащим, руководителям и работникам  подведомственных органу государственной власти  организаций</w:t>
      </w:r>
      <w:r w:rsidRPr="00B52AF8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, работникам отдельных организаций, а также на получение ими подарков в связи выполнением служебных (трудовых) обязанностей.</w:t>
      </w:r>
    </w:p>
    <w:p w:rsidR="00B52AF8" w:rsidRPr="00B52AF8" w:rsidRDefault="00B52AF8" w:rsidP="00B52AF8">
      <w:pPr>
        <w:shd w:val="clear" w:color="auto" w:fill="FFFFFF"/>
        <w:spacing w:after="150" w:line="300" w:lineRule="atLeast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B52AF8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B52AF8" w:rsidRPr="00B52AF8" w:rsidRDefault="00B52AF8" w:rsidP="00B52AF8">
      <w:pPr>
        <w:shd w:val="clear" w:color="auto" w:fill="FFFFFF"/>
        <w:spacing w:after="150" w:line="300" w:lineRule="atLeast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B52AF8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B52AF8" w:rsidRPr="00B52AF8" w:rsidRDefault="00B52AF8" w:rsidP="00B52AF8">
      <w:pPr>
        <w:shd w:val="clear" w:color="auto" w:fill="FFFFFF"/>
        <w:spacing w:after="150" w:line="300" w:lineRule="atLeast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B52AF8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Кроме, того должностным лицам не рекомендуется получать подарки или какие-либо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осуществляют функции государственного (муниципального) управления. Прием таких подарков может их скомпрометировать и повлечь возникновение сомнений в их честности, беспристрастности и объективности.</w:t>
      </w:r>
    </w:p>
    <w:p w:rsidR="00B52AF8" w:rsidRPr="00B52AF8" w:rsidRDefault="00B52AF8" w:rsidP="00B52AF8">
      <w:pPr>
        <w:shd w:val="clear" w:color="auto" w:fill="FFFFFF"/>
        <w:spacing w:after="150" w:line="300" w:lineRule="atLeast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i w:val="0"/>
          <w:iCs w:val="0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476250"/>
            <wp:effectExtent l="0" t="0" r="0" b="0"/>
            <wp:wrapSquare wrapText="bothSides"/>
            <wp:docPr id="1" name="Рисунок 1" descr="https://minobr.krasnodar.ru/news/2018/niEy98M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obr.krasnodar.ru/news/2018/niEy98Md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AF8">
        <w:rPr>
          <w:rFonts w:ascii="Arial" w:eastAsia="Times New Roman" w:hAnsi="Arial" w:cs="Arial"/>
          <w:b/>
          <w:bCs/>
          <w:i w:val="0"/>
          <w:iCs w:val="0"/>
          <w:color w:val="00AEEF"/>
          <w:sz w:val="21"/>
          <w:szCs w:val="21"/>
          <w:lang w:eastAsia="ru-RU"/>
        </w:rPr>
        <w:t>Контактные данные  региональных служб, куда подлежит сообщать обо всех фактах коррупционных проявлений и правонарушений в сфере образования</w:t>
      </w:r>
      <w:r w:rsidRPr="00B52AF8">
        <w:rPr>
          <w:rFonts w:ascii="Arial" w:eastAsia="Times New Roman" w:hAnsi="Arial" w:cs="Arial"/>
          <w:b/>
          <w:bCs/>
          <w:i w:val="0"/>
          <w:iCs w:val="0"/>
          <w:color w:val="00AEEF"/>
          <w:sz w:val="21"/>
          <w:szCs w:val="21"/>
          <w:lang w:eastAsia="ru-RU"/>
        </w:rPr>
        <w:br/>
      </w:r>
    </w:p>
    <w:p w:rsidR="00B52AF8" w:rsidRPr="00B52AF8" w:rsidRDefault="00B52AF8" w:rsidP="00B52AF8">
      <w:pPr>
        <w:shd w:val="clear" w:color="auto" w:fill="FFFFFF"/>
        <w:spacing w:after="0" w:line="300" w:lineRule="atLeast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B52AF8">
        <w:rPr>
          <w:rFonts w:ascii="Arial" w:eastAsia="Times New Roman" w:hAnsi="Arial" w:cs="Arial"/>
          <w:b/>
          <w:bCs/>
          <w:i w:val="0"/>
          <w:iCs w:val="0"/>
          <w:color w:val="333333"/>
          <w:sz w:val="21"/>
          <w:szCs w:val="21"/>
          <w:lang w:eastAsia="ru-RU"/>
        </w:rPr>
        <w:t>Прокуратура Краснодарского края</w:t>
      </w:r>
      <w:r w:rsidRPr="00B52AF8">
        <w:rPr>
          <w:rFonts w:ascii="Arial" w:eastAsia="Times New Roman" w:hAnsi="Arial" w:cs="Arial"/>
          <w:b/>
          <w:bCs/>
          <w:i w:val="0"/>
          <w:iCs w:val="0"/>
          <w:color w:val="0072BC"/>
          <w:sz w:val="21"/>
          <w:szCs w:val="21"/>
          <w:lang w:eastAsia="ru-RU"/>
        </w:rPr>
        <w:t> (861) 262-98-02 </w:t>
      </w:r>
    </w:p>
    <w:p w:rsidR="00B52AF8" w:rsidRPr="00B52AF8" w:rsidRDefault="00B52AF8" w:rsidP="00B52AF8">
      <w:pPr>
        <w:shd w:val="clear" w:color="auto" w:fill="FFFFFF"/>
        <w:spacing w:after="0" w:line="300" w:lineRule="atLeast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B52AF8">
        <w:rPr>
          <w:rFonts w:ascii="Arial" w:eastAsia="Times New Roman" w:hAnsi="Arial" w:cs="Arial"/>
          <w:b/>
          <w:bCs/>
          <w:i w:val="0"/>
          <w:iCs w:val="0"/>
          <w:color w:val="333333"/>
          <w:sz w:val="21"/>
          <w:szCs w:val="21"/>
          <w:lang w:eastAsia="ru-RU"/>
        </w:rPr>
        <w:t>ГУ МВД России по Краснодарскому краю</w:t>
      </w:r>
      <w:r w:rsidRPr="00B52AF8">
        <w:rPr>
          <w:rFonts w:ascii="Arial" w:eastAsia="Times New Roman" w:hAnsi="Arial" w:cs="Arial"/>
          <w:b/>
          <w:bCs/>
          <w:i w:val="0"/>
          <w:iCs w:val="0"/>
          <w:color w:val="0072BC"/>
          <w:sz w:val="21"/>
          <w:szCs w:val="21"/>
          <w:lang w:eastAsia="ru-RU"/>
        </w:rPr>
        <w:t> (861) 224-58-48</w:t>
      </w:r>
    </w:p>
    <w:p w:rsidR="00AF5735" w:rsidRPr="00B52AF8" w:rsidRDefault="00AF5735">
      <w:pPr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</w:p>
    <w:sectPr w:rsidR="00AF5735" w:rsidRPr="00B5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F8"/>
    <w:rsid w:val="00340127"/>
    <w:rsid w:val="00AF5735"/>
    <w:rsid w:val="00B5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2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40127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127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127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127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127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0127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0127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01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1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127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0127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0127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4012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340127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0127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340127"/>
    <w:rPr>
      <w:b/>
      <w:bCs/>
      <w:spacing w:val="0"/>
    </w:rPr>
  </w:style>
  <w:style w:type="character" w:styleId="a9">
    <w:name w:val="Emphasis"/>
    <w:uiPriority w:val="20"/>
    <w:qFormat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3401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401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0127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40127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40127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3401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340127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340127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340127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40127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B5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2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2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40127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127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127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127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127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0127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0127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01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1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127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0127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0127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4012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340127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0127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340127"/>
    <w:rPr>
      <w:b/>
      <w:bCs/>
      <w:spacing w:val="0"/>
    </w:rPr>
  </w:style>
  <w:style w:type="character" w:styleId="a9">
    <w:name w:val="Emphasis"/>
    <w:uiPriority w:val="20"/>
    <w:qFormat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3401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401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0127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40127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40127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3401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340127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340127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340127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40127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B5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2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2018-11-22T14:30:00Z</dcterms:created>
  <dcterms:modified xsi:type="dcterms:W3CDTF">2018-11-22T14:32:00Z</dcterms:modified>
</cp:coreProperties>
</file>