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E5" w:rsidRDefault="00306EE5" w:rsidP="003944C4">
      <w:pPr>
        <w:spacing w:after="0"/>
        <w:jc w:val="center"/>
        <w:rPr>
          <w:rFonts w:ascii="Times New Roman" w:hAnsi="Times New Roman" w:cs="Times New Roman"/>
          <w:sz w:val="28"/>
          <w:szCs w:val="28"/>
        </w:rPr>
      </w:pPr>
      <w:r>
        <w:rPr>
          <w:rFonts w:ascii="Times New Roman" w:hAnsi="Times New Roman" w:cs="Times New Roman"/>
          <w:sz w:val="28"/>
          <w:szCs w:val="28"/>
        </w:rPr>
        <w:t>Родительское собрание на тему:</w:t>
      </w:r>
      <w:r w:rsidR="003944C4">
        <w:rPr>
          <w:rFonts w:ascii="Times New Roman" w:hAnsi="Times New Roman" w:cs="Times New Roman"/>
          <w:sz w:val="28"/>
          <w:szCs w:val="28"/>
        </w:rPr>
        <w:t xml:space="preserve"> «Физическое развитие дошкольника»</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i/>
          <w:iCs/>
          <w:color w:val="333333"/>
          <w:sz w:val="28"/>
          <w:szCs w:val="28"/>
          <w:lang w:eastAsia="ru-RU"/>
        </w:rPr>
        <w:t>Задачи: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Повысить уровень знаний родителей в области формирования, сохранения и укрепления здоровья детей, здорового образа жизни в семье</w:t>
      </w:r>
      <w:r w:rsidR="003944C4">
        <w:rPr>
          <w:rFonts w:ascii="Times New Roman" w:eastAsia="Times New Roman" w:hAnsi="Times New Roman" w:cs="Times New Roman"/>
          <w:color w:val="333333"/>
          <w:sz w:val="28"/>
          <w:szCs w:val="28"/>
          <w:lang w:eastAsia="ru-RU"/>
        </w:rPr>
        <w:t>.</w:t>
      </w:r>
      <w:bookmarkStart w:id="0" w:name="_GoBack"/>
      <w:bookmarkEnd w:id="0"/>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Предоставить родителям практический материал</w:t>
      </w:r>
      <w:r>
        <w:rPr>
          <w:rFonts w:ascii="Times New Roman" w:eastAsia="Times New Roman" w:hAnsi="Times New Roman" w:cs="Times New Roman"/>
          <w:color w:val="333333"/>
          <w:sz w:val="28"/>
          <w:szCs w:val="28"/>
          <w:lang w:eastAsia="ru-RU"/>
        </w:rPr>
        <w:t xml:space="preserve"> по инновационной деятельности ДОО.</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i/>
          <w:iCs/>
          <w:color w:val="333333"/>
          <w:sz w:val="28"/>
          <w:szCs w:val="28"/>
          <w:lang w:eastAsia="ru-RU"/>
        </w:rPr>
        <w:t>Форма проведения: </w:t>
      </w:r>
      <w:r w:rsidRPr="00306EE5">
        <w:rPr>
          <w:rFonts w:ascii="Times New Roman" w:eastAsia="Times New Roman" w:hAnsi="Times New Roman" w:cs="Times New Roman"/>
          <w:color w:val="333333"/>
          <w:sz w:val="28"/>
          <w:szCs w:val="28"/>
          <w:lang w:eastAsia="ru-RU"/>
        </w:rPr>
        <w:t>мастер-класс</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i/>
          <w:iCs/>
          <w:color w:val="333333"/>
          <w:sz w:val="28"/>
          <w:szCs w:val="28"/>
          <w:lang w:eastAsia="ru-RU"/>
        </w:rPr>
        <w:t>Участники: </w:t>
      </w:r>
      <w:r w:rsidRPr="00306EE5">
        <w:rPr>
          <w:rFonts w:ascii="Times New Roman" w:eastAsia="Times New Roman" w:hAnsi="Times New Roman" w:cs="Times New Roman"/>
          <w:color w:val="333333"/>
          <w:sz w:val="28"/>
          <w:szCs w:val="28"/>
          <w:lang w:eastAsia="ru-RU"/>
        </w:rPr>
        <w:t>родители, дети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i/>
          <w:iCs/>
          <w:color w:val="333333"/>
          <w:sz w:val="28"/>
          <w:szCs w:val="28"/>
          <w:lang w:eastAsia="ru-RU"/>
        </w:rPr>
        <w:t>Место проведения:</w:t>
      </w:r>
      <w:r w:rsidRPr="00306EE5">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музыкальный</w:t>
      </w:r>
      <w:r w:rsidRPr="00306EE5">
        <w:rPr>
          <w:rFonts w:ascii="Times New Roman" w:eastAsia="Times New Roman" w:hAnsi="Times New Roman" w:cs="Times New Roman"/>
          <w:color w:val="333333"/>
          <w:sz w:val="28"/>
          <w:szCs w:val="28"/>
          <w:lang w:eastAsia="ru-RU"/>
        </w:rPr>
        <w:t xml:space="preserve"> зал ДОУ</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
          <w:iCs/>
          <w:color w:val="333333"/>
          <w:sz w:val="28"/>
          <w:szCs w:val="28"/>
          <w:lang w:eastAsia="ru-RU"/>
        </w:rPr>
        <w:t>Ход</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“Дети – цветы жизни” и чтобы эти цветы росли здоровыми и счастливыми, нам необходимо создать и поддерживать благоприятные условия.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Плодородную почву для нашего цветка создают:</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Родители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Воспитатели</w:t>
      </w:r>
    </w:p>
    <w:p w:rsidR="00306EE5" w:rsidRDefault="00306EE5" w:rsidP="003944C4">
      <w:pPr>
        <w:spacing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Наше собрание мы проведем </w:t>
      </w:r>
      <w:r w:rsidR="009424D4">
        <w:rPr>
          <w:rFonts w:ascii="Times New Roman" w:eastAsia="Times New Roman" w:hAnsi="Times New Roman" w:cs="Times New Roman"/>
          <w:color w:val="333333"/>
          <w:sz w:val="28"/>
          <w:szCs w:val="28"/>
          <w:lang w:eastAsia="ru-RU"/>
        </w:rPr>
        <w:t>в форме</w:t>
      </w:r>
    </w:p>
    <w:p w:rsidR="009424D4" w:rsidRDefault="009424D4" w:rsidP="003944C4">
      <w:pPr>
        <w:spacing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Для того чтобы настроиться на совместную работу, я предлагаю вам сделать круг и взять клубок ниток. Передавая клубок, мы пожелаем хорошего настроения и сделаем друг другу комплименты.</w:t>
      </w:r>
      <w:r w:rsidR="009A57D9">
        <w:rPr>
          <w:rFonts w:ascii="Times New Roman" w:eastAsia="Times New Roman" w:hAnsi="Times New Roman" w:cs="Times New Roman"/>
          <w:color w:val="333333"/>
          <w:sz w:val="28"/>
          <w:szCs w:val="28"/>
          <w:lang w:eastAsia="ru-RU"/>
        </w:rPr>
        <w:t xml:space="preserve"> </w:t>
      </w:r>
    </w:p>
    <w:p w:rsidR="009424D4" w:rsidRPr="00306EE5" w:rsidRDefault="009424D4" w:rsidP="003944C4">
      <w:pPr>
        <w:spacing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ИГРА «Клубочек»</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На большом плакате нарисовано солнышко. На его лучах родители пишут, что они испытывают к своему ребенку. Под этим солнышком будет расти здоровый ребенок, согреваемый лучами солнца.</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Режим дня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Большое значение для здоровья и физического развития детей имеет режим дня.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 xml:space="preserve">Один из немаловажных отличительных признаков воспитания в детском саду </w:t>
      </w:r>
      <w:proofErr w:type="gramStart"/>
      <w:r w:rsidRPr="00306EE5">
        <w:rPr>
          <w:rFonts w:ascii="Times New Roman" w:eastAsia="Times New Roman" w:hAnsi="Times New Roman" w:cs="Times New Roman"/>
          <w:color w:val="333333"/>
          <w:sz w:val="28"/>
          <w:szCs w:val="28"/>
          <w:lang w:eastAsia="ru-RU"/>
        </w:rPr>
        <w:t>от</w:t>
      </w:r>
      <w:proofErr w:type="gramEnd"/>
      <w:r w:rsidRPr="00306EE5">
        <w:rPr>
          <w:rFonts w:ascii="Times New Roman" w:eastAsia="Times New Roman" w:hAnsi="Times New Roman" w:cs="Times New Roman"/>
          <w:color w:val="333333"/>
          <w:sz w:val="28"/>
          <w:szCs w:val="28"/>
          <w:lang w:eastAsia="ru-RU"/>
        </w:rPr>
        <w:t xml:space="preserve"> домашнего – это режим в детском саду. В детском саду все подчинено заранее установленному распорядку. И это несомненный плюс.</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 xml:space="preserve">У ребенка, приученного к строгому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w:t>
      </w:r>
      <w:r w:rsidRPr="00306EE5">
        <w:rPr>
          <w:rFonts w:ascii="Times New Roman" w:eastAsia="Times New Roman" w:hAnsi="Times New Roman" w:cs="Times New Roman"/>
          <w:color w:val="333333"/>
          <w:sz w:val="28"/>
          <w:szCs w:val="28"/>
          <w:lang w:eastAsia="ru-RU"/>
        </w:rPr>
        <w:lastRenderedPageBreak/>
        <w:t>деятельность, поэтому она осуществляется достаточно эффективно, без лишней траты нервной энергии и не вызывает выраженного утомления.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Ребенку до 5 лет положено спать в сутки 12 – 12,5 часов, в 5 – 6 лет – 11,5 – 12 часов (из них примерно 10 – 11 часов ночью и 1,5 – 2,5 часа днем).</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Для ночного сна отводится время с 9 – 9 часов 30 минут вечера до 7 – 7 часов 30 минут утра. Дети-дошкольники спят днем один раз. Укладывают их так, чтобы они просыпались в 15 – 15 часов 30 минут. Организовывать дневной сон позже нецелесообразно – это неизбежно вызывало бы более позднее укладывание на ночной сон. Шестичасовое бодрствование во второй половине дня – это как раз тот промежуток времени, в течение которого ребенок достаточно наиграется, чтобы почувствовать потребность в отдыхе.</w:t>
      </w:r>
    </w:p>
    <w:p w:rsidR="00306EE5" w:rsidRPr="00306EE5" w:rsidRDefault="00306EE5" w:rsidP="003944C4">
      <w:pPr>
        <w:spacing w:after="0"/>
        <w:rPr>
          <w:rFonts w:ascii="Times New Roman" w:eastAsia="Times New Roman" w:hAnsi="Times New Roman" w:cs="Times New Roman"/>
          <w:color w:val="333333"/>
          <w:sz w:val="28"/>
          <w:szCs w:val="28"/>
          <w:lang w:eastAsia="ru-RU"/>
        </w:rPr>
      </w:pPr>
      <w:proofErr w:type="gramStart"/>
      <w:r w:rsidRPr="00306EE5">
        <w:rPr>
          <w:rFonts w:ascii="Times New Roman" w:eastAsia="Times New Roman" w:hAnsi="Times New Roman" w:cs="Times New Roman"/>
          <w:color w:val="333333"/>
          <w:sz w:val="28"/>
          <w:szCs w:val="28"/>
          <w:lang w:eastAsia="ru-RU"/>
        </w:rPr>
        <w:t>Поведение ребенка в детском саду, его настроение, работоспособность находятся в прямой зависимости от того, как организованы его деятельность и сон в семье в обычные, а также в выходные дни.</w:t>
      </w:r>
      <w:proofErr w:type="gramEnd"/>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Утренняя гимнастика</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Утренняя гимнастика – обязательная часть ежедневного режима ребенка. В детском саду каждое утро обязательно проводятся комплексы утренней гимнастики. Не надо забывать про гимнастику и дома.</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Систематическое проведение утренней гимнастики воспитывает у детей привычку к физическим упражнениям, связанную с приятными мышечными ощущениями, положительными эмоциями.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Утренняя гимнастика – первый шаг к здоровью.</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Есть такое чудо-средство, которое сделает вас самым здоровым, веселым и дружным семейством.</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 xml:space="preserve">Сделать утром веселую разминку вместе с мамой и папой - прекрасная идея! И не </w:t>
      </w:r>
      <w:proofErr w:type="gramStart"/>
      <w:r w:rsidRPr="00306EE5">
        <w:rPr>
          <w:rFonts w:ascii="Times New Roman" w:eastAsia="Times New Roman" w:hAnsi="Times New Roman" w:cs="Times New Roman"/>
          <w:color w:val="333333"/>
          <w:sz w:val="28"/>
          <w:szCs w:val="28"/>
          <w:lang w:eastAsia="ru-RU"/>
        </w:rPr>
        <w:t>такая</w:t>
      </w:r>
      <w:proofErr w:type="gramEnd"/>
      <w:r w:rsidRPr="00306EE5">
        <w:rPr>
          <w:rFonts w:ascii="Times New Roman" w:eastAsia="Times New Roman" w:hAnsi="Times New Roman" w:cs="Times New Roman"/>
          <w:color w:val="333333"/>
          <w:sz w:val="28"/>
          <w:szCs w:val="28"/>
          <w:lang w:eastAsia="ru-RU"/>
        </w:rPr>
        <w:t xml:space="preserve"> уж невыполнимая, как кажется на первый взгляд. Ну, подумайте: всего несколько минут в день - и хорошее самочувствие плюс отличное настроение обеспечены каждому. Попробуйте воспринимать ежедневные разминки не как лишнюю нагрузку, а как возможность пообщаться </w:t>
      </w:r>
      <w:proofErr w:type="gramStart"/>
      <w:r w:rsidRPr="00306EE5">
        <w:rPr>
          <w:rFonts w:ascii="Times New Roman" w:eastAsia="Times New Roman" w:hAnsi="Times New Roman" w:cs="Times New Roman"/>
          <w:color w:val="333333"/>
          <w:sz w:val="28"/>
          <w:szCs w:val="28"/>
          <w:lang w:eastAsia="ru-RU"/>
        </w:rPr>
        <w:t>с</w:t>
      </w:r>
      <w:proofErr w:type="gramEnd"/>
      <w:r w:rsidRPr="00306EE5">
        <w:rPr>
          <w:rFonts w:ascii="Times New Roman" w:eastAsia="Times New Roman" w:hAnsi="Times New Roman" w:cs="Times New Roman"/>
          <w:color w:val="333333"/>
          <w:sz w:val="28"/>
          <w:szCs w:val="28"/>
          <w:lang w:eastAsia="ru-RU"/>
        </w:rPr>
        <w:t xml:space="preserve"> близкими. Ведь родительский пример для ребенка больше, чем убедительные речи о пользе ежедневных спортивных занятий.</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 xml:space="preserve">Предлагаю вместе выполнить комплекс утренней гимнастики со </w:t>
      </w:r>
      <w:proofErr w:type="spellStart"/>
      <w:r w:rsidRPr="00306EE5">
        <w:rPr>
          <w:rFonts w:ascii="Times New Roman" w:eastAsia="Times New Roman" w:hAnsi="Times New Roman" w:cs="Times New Roman"/>
          <w:color w:val="333333"/>
          <w:sz w:val="28"/>
          <w:szCs w:val="28"/>
          <w:lang w:eastAsia="ru-RU"/>
        </w:rPr>
        <w:t>стульчиками</w:t>
      </w:r>
      <w:proofErr w:type="gramStart"/>
      <w:r w:rsidRPr="00306EE5">
        <w:rPr>
          <w:rFonts w:ascii="Times New Roman" w:eastAsia="Times New Roman" w:hAnsi="Times New Roman" w:cs="Times New Roman"/>
          <w:i/>
          <w:iCs/>
          <w:color w:val="333333"/>
          <w:sz w:val="28"/>
          <w:szCs w:val="28"/>
          <w:lang w:eastAsia="ru-RU"/>
        </w:rPr>
        <w:t>“К</w:t>
      </w:r>
      <w:proofErr w:type="gramEnd"/>
      <w:r w:rsidRPr="00306EE5">
        <w:rPr>
          <w:rFonts w:ascii="Times New Roman" w:eastAsia="Times New Roman" w:hAnsi="Times New Roman" w:cs="Times New Roman"/>
          <w:i/>
          <w:iCs/>
          <w:color w:val="333333"/>
          <w:sz w:val="28"/>
          <w:szCs w:val="28"/>
          <w:lang w:eastAsia="ru-RU"/>
        </w:rPr>
        <w:t>то</w:t>
      </w:r>
      <w:proofErr w:type="spellEnd"/>
      <w:r w:rsidRPr="00306EE5">
        <w:rPr>
          <w:rFonts w:ascii="Times New Roman" w:eastAsia="Times New Roman" w:hAnsi="Times New Roman" w:cs="Times New Roman"/>
          <w:i/>
          <w:iCs/>
          <w:color w:val="333333"/>
          <w:sz w:val="28"/>
          <w:szCs w:val="28"/>
          <w:lang w:eastAsia="ru-RU"/>
        </w:rPr>
        <w:t xml:space="preserve"> там?” </w:t>
      </w:r>
      <w:hyperlink r:id="rId6" w:history="1">
        <w:r w:rsidRPr="00306EE5">
          <w:rPr>
            <w:rFonts w:ascii="Times New Roman" w:eastAsia="Times New Roman" w:hAnsi="Times New Roman" w:cs="Times New Roman"/>
            <w:i/>
            <w:iCs/>
            <w:color w:val="008738"/>
            <w:sz w:val="28"/>
            <w:szCs w:val="28"/>
            <w:lang w:eastAsia="ru-RU"/>
          </w:rPr>
          <w:t>Приложение 1</w:t>
        </w:r>
      </w:hyperlink>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Здоровое питание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 xml:space="preserve">Чего только не приходится придумывать родителям ради того, чтобы их ненаглядный малыш покушал. А этот капризуля и гурман только и знает, что от ложки </w:t>
      </w:r>
      <w:proofErr w:type="spellStart"/>
      <w:r w:rsidRPr="00306EE5">
        <w:rPr>
          <w:rFonts w:ascii="Times New Roman" w:eastAsia="Times New Roman" w:hAnsi="Times New Roman" w:cs="Times New Roman"/>
          <w:color w:val="333333"/>
          <w:sz w:val="28"/>
          <w:szCs w:val="28"/>
          <w:lang w:eastAsia="ru-RU"/>
        </w:rPr>
        <w:t>уворачивается</w:t>
      </w:r>
      <w:proofErr w:type="spellEnd"/>
      <w:r w:rsidRPr="00306EE5">
        <w:rPr>
          <w:rFonts w:ascii="Times New Roman" w:eastAsia="Times New Roman" w:hAnsi="Times New Roman" w:cs="Times New Roman"/>
          <w:color w:val="333333"/>
          <w:sz w:val="28"/>
          <w:szCs w:val="28"/>
          <w:lang w:eastAsia="ru-RU"/>
        </w:rPr>
        <w:t>. А ведь кушать надо! Так как же заставить ребенка съесть все до последней ложки?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lastRenderedPageBreak/>
        <w:t>Одна из самых распространенных ошибок родителей – предлагать ребенку вместо воды сладкие фруктовые соки или молоко, когда тот просит пить. Ведь сахар, входящий в состав указанных напитков, снижает аппетит.</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Несколько советов:</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 xml:space="preserve">Сделайте из приема пищи праздник! Во время еды очень важна эмоциональная атмосфера. Завтраки, обеды, ужины нельзя </w:t>
      </w:r>
      <w:proofErr w:type="gramStart"/>
      <w:r w:rsidRPr="00306EE5">
        <w:rPr>
          <w:rFonts w:ascii="Times New Roman" w:eastAsia="Times New Roman" w:hAnsi="Times New Roman" w:cs="Times New Roman"/>
          <w:color w:val="333333"/>
          <w:sz w:val="28"/>
          <w:szCs w:val="28"/>
          <w:lang w:eastAsia="ru-RU"/>
        </w:rPr>
        <w:t>использовать</w:t>
      </w:r>
      <w:proofErr w:type="gramEnd"/>
      <w:r w:rsidRPr="00306EE5">
        <w:rPr>
          <w:rFonts w:ascii="Times New Roman" w:eastAsia="Times New Roman" w:hAnsi="Times New Roman" w:cs="Times New Roman"/>
          <w:color w:val="333333"/>
          <w:sz w:val="28"/>
          <w:szCs w:val="28"/>
          <w:lang w:eastAsia="ru-RU"/>
        </w:rPr>
        <w:t xml:space="preserve"> как возможность наказать или покритиковать ребенка за непослушание.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Старайтесь кормить ребенка на кухне, там, где едите сами. Дети более склонны принимать пищу, если они видят, что их родители сами едят и наслаждаются этой пищей. Если малыш видит, что вы с удовольствием едите морковку или овощное пюре, он думает, что это вкусно и быстрее попробует такую еду в будущем.</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Не старайтесь насильно заставлять ребенка съесть больше, чем он может. Это может сформировать у него нежелательную привычку набирать пищу в рот и держать там, не проглатывая.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По возможности, давайте ребенку пробовать все, что ему не запрещено в этом возрасте – это только увеличит интерес к еде.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Заставлять ребенка постоянно есть какое-либо блюдо неверно – Вы только увеличите неприятие этого блюда.</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Избегайте использовать сладости, как награду за съеденные овощи или выпитое молоко. Это вряд ли расположит ребенка к еде, которую Вы заставляете его есть.</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На сайте </w:t>
      </w:r>
      <w:hyperlink r:id="rId7" w:history="1">
        <w:r w:rsidRPr="00306EE5">
          <w:rPr>
            <w:rFonts w:ascii="Times New Roman" w:eastAsia="Times New Roman" w:hAnsi="Times New Roman" w:cs="Times New Roman"/>
            <w:color w:val="008738"/>
            <w:sz w:val="28"/>
            <w:szCs w:val="28"/>
            <w:lang w:eastAsia="ru-RU"/>
          </w:rPr>
          <w:t>www.detskierecepty.ru</w:t>
        </w:r>
      </w:hyperlink>
      <w:r w:rsidRPr="00306EE5">
        <w:rPr>
          <w:rFonts w:ascii="Times New Roman" w:eastAsia="Times New Roman" w:hAnsi="Times New Roman" w:cs="Times New Roman"/>
          <w:color w:val="333333"/>
          <w:sz w:val="28"/>
          <w:szCs w:val="28"/>
          <w:lang w:eastAsia="ru-RU"/>
        </w:rPr>
        <w:t> вы найдете много интересных идей.</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Прогулки на свежем воздухе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Гулять с ребенком нужно в любую погоду.</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Обычно на прогулке малыши много двигаются. Но в основном это бег, ходьба, лазание по лесенке. Но нужно побуждать малыша выполнять и другие виды движений (перешагивание через препятствия, ходьба по ограниченной поверхности, прыжки, метание).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Для этого не нужен обязательный инвентарь. У вас, конечно же, есть мячи, прыгалки, мел.</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Можно нарисовать на земле круги различной величины и на разном расстоянии. Попрыгайте “с кочки на кочку” (из круга в круг) или побегайте вокруг “лужиц”, не наступая в них.</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Натяните веревку или прыгалки на высоте 15 – 20 см от земли и перешагивайте через нее прямо или боком, перепрыгните так же.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Поднимите веревку чуть выше и предложите ребенку пройти под ней, не задевая ее. Можно натянуть несколько веревок на разной высоте и предложить ребенку пробраться сквозь “паутину”.</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lastRenderedPageBreak/>
        <w:t>Используйте возможности природного окружения. По дороге пусть малыш перешагнет неглубокую канавку, держась за вашу руку, пройдет по бровке тротуара по ритм незатейливого стихотворения: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По узенькой дорожке</w:t>
      </w:r>
      <w:proofErr w:type="gramStart"/>
      <w:r w:rsidRPr="00306EE5">
        <w:rPr>
          <w:rFonts w:ascii="Times New Roman" w:eastAsia="Times New Roman" w:hAnsi="Times New Roman" w:cs="Times New Roman"/>
          <w:color w:val="333333"/>
          <w:sz w:val="28"/>
          <w:szCs w:val="28"/>
          <w:lang w:eastAsia="ru-RU"/>
        </w:rPr>
        <w:br/>
        <w:t>Ш</w:t>
      </w:r>
      <w:proofErr w:type="gramEnd"/>
      <w:r w:rsidRPr="00306EE5">
        <w:rPr>
          <w:rFonts w:ascii="Times New Roman" w:eastAsia="Times New Roman" w:hAnsi="Times New Roman" w:cs="Times New Roman"/>
          <w:color w:val="333333"/>
          <w:sz w:val="28"/>
          <w:szCs w:val="28"/>
          <w:lang w:eastAsia="ru-RU"/>
        </w:rPr>
        <w:t>агают наши ножки.</w:t>
      </w:r>
      <w:r w:rsidRPr="00306EE5">
        <w:rPr>
          <w:rFonts w:ascii="Times New Roman" w:eastAsia="Times New Roman" w:hAnsi="Times New Roman" w:cs="Times New Roman"/>
          <w:color w:val="333333"/>
          <w:sz w:val="28"/>
          <w:szCs w:val="28"/>
          <w:lang w:eastAsia="ru-RU"/>
        </w:rPr>
        <w:br/>
        <w:t>По камешкам, по камешкам,</w:t>
      </w:r>
      <w:r w:rsidRPr="00306EE5">
        <w:rPr>
          <w:rFonts w:ascii="Times New Roman" w:eastAsia="Times New Roman" w:hAnsi="Times New Roman" w:cs="Times New Roman"/>
          <w:color w:val="333333"/>
          <w:sz w:val="28"/>
          <w:szCs w:val="28"/>
          <w:lang w:eastAsia="ru-RU"/>
        </w:rPr>
        <w:br/>
        <w:t xml:space="preserve">В ямку – </w:t>
      </w:r>
      <w:proofErr w:type="gramStart"/>
      <w:r w:rsidRPr="00306EE5">
        <w:rPr>
          <w:rFonts w:ascii="Times New Roman" w:eastAsia="Times New Roman" w:hAnsi="Times New Roman" w:cs="Times New Roman"/>
          <w:color w:val="333333"/>
          <w:sz w:val="28"/>
          <w:szCs w:val="28"/>
          <w:lang w:eastAsia="ru-RU"/>
        </w:rPr>
        <w:t>бух</w:t>
      </w:r>
      <w:proofErr w:type="gramEnd"/>
      <w:r w:rsidRPr="00306EE5">
        <w:rPr>
          <w:rFonts w:ascii="Times New Roman" w:eastAsia="Times New Roman" w:hAnsi="Times New Roman" w:cs="Times New Roman"/>
          <w:color w:val="333333"/>
          <w:sz w:val="28"/>
          <w:szCs w:val="28"/>
          <w:lang w:eastAsia="ru-RU"/>
        </w:rPr>
        <w:t>!</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И малыш с удовольствием спрыгнет</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Вышли на опушку леса, набрали шишек и тут же начинается игра “Попади в толстый ствол” (с расстояния 60 – 80 см), или “Перекинь через кустик” (высотой 40 – 50 см).</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На площадке можно организовать общую игру для небольшой компании детей примерно одного возраста. Объем знаний малышей пока незначителен, кругозор невелик, внимание непроизвольно и неустойчиво. Поэтому сюжет игр должен быть простым и понятным. Мышки или птички убегают (прячутся) от кошки или собачки. Характерным для этих игр является то, что все дети исполняют одинаковые роли (все цыплята, котята и т.д.), движения однотипны (попрыгали, полетели). В ходе таких игр малыши приучаются к согласованным коллективным действиям. Все дети испытывают удовольствие от того, что взрослый играет вместе с ними.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Ну и, конечно же, используйте все возможные игры с мячом.</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 xml:space="preserve">Нежелательно, чтобы ребенок длительное время занимался одним и тем же. Однообразные движения одних утомляют, других </w:t>
      </w:r>
      <w:proofErr w:type="spellStart"/>
      <w:r w:rsidRPr="00306EE5">
        <w:rPr>
          <w:rFonts w:ascii="Times New Roman" w:eastAsia="Times New Roman" w:hAnsi="Times New Roman" w:cs="Times New Roman"/>
          <w:color w:val="333333"/>
          <w:sz w:val="28"/>
          <w:szCs w:val="28"/>
          <w:lang w:eastAsia="ru-RU"/>
        </w:rPr>
        <w:t>перевозбуждают</w:t>
      </w:r>
      <w:proofErr w:type="spellEnd"/>
      <w:r w:rsidRPr="00306EE5">
        <w:rPr>
          <w:rFonts w:ascii="Times New Roman" w:eastAsia="Times New Roman" w:hAnsi="Times New Roman" w:cs="Times New Roman"/>
          <w:color w:val="333333"/>
          <w:sz w:val="28"/>
          <w:szCs w:val="28"/>
          <w:lang w:eastAsia="ru-RU"/>
        </w:rPr>
        <w:t>. Дети чувствуют дискомфорт, а сами еще малы, чтобы остановиться, переключиться на другой вид деятельности. Здесь обязательно нужна ваша помощь.</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Побегали, попрыгали, теперь можно перейти к спокойным играм в песочнице или в куклы, машинки.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Физические упражнения и подвижные игры</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У ребенка есть сильная потребность в движении. Однако</w:t>
      </w:r>
      <w:proofErr w:type="gramStart"/>
      <w:r w:rsidRPr="00306EE5">
        <w:rPr>
          <w:rFonts w:ascii="Times New Roman" w:eastAsia="Times New Roman" w:hAnsi="Times New Roman" w:cs="Times New Roman"/>
          <w:color w:val="333333"/>
          <w:sz w:val="28"/>
          <w:szCs w:val="28"/>
          <w:lang w:eastAsia="ru-RU"/>
        </w:rPr>
        <w:t>,</w:t>
      </w:r>
      <w:proofErr w:type="gramEnd"/>
      <w:r w:rsidRPr="00306EE5">
        <w:rPr>
          <w:rFonts w:ascii="Times New Roman" w:eastAsia="Times New Roman" w:hAnsi="Times New Roman" w:cs="Times New Roman"/>
          <w:color w:val="333333"/>
          <w:sz w:val="28"/>
          <w:szCs w:val="28"/>
          <w:lang w:eastAsia="ru-RU"/>
        </w:rPr>
        <w:t xml:space="preserve"> чтобы они не были бесцельными и случайными, необходимо помочь ребенку, предложить правильный способ.</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Основу для успешного овладения двигательными навыками ребенок получает на систематических физкультурных занятиях. Однако совершенствование и устойчивость приобретаемых навыков, и самостоятельное применение их ребенком в различных условиях жизни не могут осуществляться только путем одних занятий.</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 xml:space="preserve">Помимо ежедневной утренней гимнастики и определенного количества физкультурных занятий и занятий в бассейне ДОУ необходимо детям </w:t>
      </w:r>
      <w:r w:rsidRPr="00306EE5">
        <w:rPr>
          <w:rFonts w:ascii="Times New Roman" w:eastAsia="Times New Roman" w:hAnsi="Times New Roman" w:cs="Times New Roman"/>
          <w:color w:val="333333"/>
          <w:sz w:val="28"/>
          <w:szCs w:val="28"/>
          <w:lang w:eastAsia="ru-RU"/>
        </w:rPr>
        <w:lastRenderedPageBreak/>
        <w:t>предоставить возможность упражняться самостоятельно. Для этого лучше всего использовать подвижные игры (ПИ).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Родители, а вы помните, в какие игры вы играли в детстве?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Предлагаю вспомнить и поиграть. </w:t>
      </w:r>
      <w:hyperlink r:id="rId8" w:history="1">
        <w:r w:rsidRPr="00306EE5">
          <w:rPr>
            <w:rFonts w:ascii="Times New Roman" w:eastAsia="Times New Roman" w:hAnsi="Times New Roman" w:cs="Times New Roman"/>
            <w:i/>
            <w:iCs/>
            <w:color w:val="008738"/>
            <w:sz w:val="28"/>
            <w:szCs w:val="28"/>
            <w:lang w:eastAsia="ru-RU"/>
          </w:rPr>
          <w:t>Приложение 2</w:t>
        </w:r>
      </w:hyperlink>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Активный подъем</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Добрый день!</w:t>
      </w:r>
      <w:r w:rsidRPr="00306EE5">
        <w:rPr>
          <w:rFonts w:ascii="Times New Roman" w:eastAsia="Times New Roman" w:hAnsi="Times New Roman" w:cs="Times New Roman"/>
          <w:color w:val="333333"/>
          <w:sz w:val="28"/>
          <w:szCs w:val="28"/>
          <w:lang w:eastAsia="ru-RU"/>
        </w:rPr>
        <w:br/>
        <w:t>Скорей проснись!</w:t>
      </w:r>
      <w:r w:rsidRPr="00306EE5">
        <w:rPr>
          <w:rFonts w:ascii="Times New Roman" w:eastAsia="Times New Roman" w:hAnsi="Times New Roman" w:cs="Times New Roman"/>
          <w:color w:val="333333"/>
          <w:sz w:val="28"/>
          <w:szCs w:val="28"/>
          <w:lang w:eastAsia="ru-RU"/>
        </w:rPr>
        <w:br/>
        <w:t>Солнцу шире улыбнись!</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Такими словами приветствуйте просыпающихся детей.</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Подготовить организм ребенка к двигательной активности после сна, осуществляя плавный, естественный переход от состояния покоя к бодрствованию, помогает зарядка в постели. Она создает положительный эмоциональный настрой, дает оздоровительно-закаливающий эффект.</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Детки покажут нам один из комплексов закаливающих процедур после дневного сна. </w:t>
      </w:r>
      <w:hyperlink r:id="rId9" w:history="1">
        <w:r w:rsidRPr="00306EE5">
          <w:rPr>
            <w:rFonts w:ascii="Times New Roman" w:eastAsia="Times New Roman" w:hAnsi="Times New Roman" w:cs="Times New Roman"/>
            <w:i/>
            <w:iCs/>
            <w:color w:val="008738"/>
            <w:sz w:val="28"/>
            <w:szCs w:val="28"/>
            <w:lang w:eastAsia="ru-RU"/>
          </w:rPr>
          <w:t>Приложение 3</w:t>
        </w:r>
      </w:hyperlink>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Закаливание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Одними из способов закаливания организма являются массаж и дыхательная гимнастика</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Массаж полезен в любом возрасте: он улучшает кровообращение кожи, снимает напряжение мышц, нормализует деятельность центральной нервной системы.</w:t>
      </w:r>
    </w:p>
    <w:p w:rsidR="00306EE5" w:rsidRPr="00306EE5" w:rsidRDefault="00306EE5" w:rsidP="003944C4">
      <w:pPr>
        <w:spacing w:after="0"/>
        <w:rPr>
          <w:rFonts w:ascii="Times New Roman" w:eastAsia="Times New Roman" w:hAnsi="Times New Roman" w:cs="Times New Roman"/>
          <w:color w:val="333333"/>
          <w:sz w:val="28"/>
          <w:szCs w:val="28"/>
          <w:lang w:eastAsia="ru-RU"/>
        </w:rPr>
      </w:pPr>
      <w:proofErr w:type="gramStart"/>
      <w:r w:rsidRPr="00306EE5">
        <w:rPr>
          <w:rFonts w:ascii="Times New Roman" w:eastAsia="Times New Roman" w:hAnsi="Times New Roman" w:cs="Times New Roman"/>
          <w:color w:val="333333"/>
          <w:sz w:val="28"/>
          <w:szCs w:val="28"/>
          <w:lang w:eastAsia="ru-RU"/>
        </w:rPr>
        <w:t>Если мама сама делает своему малышу несложный массаж, то это становится дополнительным поводом для эмоционально–физическим общения матери и ребенка, способствует укреплению чувства доверия и взаимопонимания.</w:t>
      </w:r>
      <w:proofErr w:type="gramEnd"/>
      <w:r w:rsidRPr="00306EE5">
        <w:rPr>
          <w:rFonts w:ascii="Times New Roman" w:eastAsia="Times New Roman" w:hAnsi="Times New Roman" w:cs="Times New Roman"/>
          <w:color w:val="333333"/>
          <w:sz w:val="28"/>
          <w:szCs w:val="28"/>
          <w:lang w:eastAsia="ru-RU"/>
        </w:rPr>
        <w:t xml:space="preserve"> Во время массажа ребенок получает удовольствие и успокоение.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А если массаж превратить в веселую игру, то ребенок получит двойную радость. </w:t>
      </w:r>
      <w:hyperlink r:id="rId10" w:history="1">
        <w:r w:rsidRPr="00306EE5">
          <w:rPr>
            <w:rFonts w:ascii="Times New Roman" w:eastAsia="Times New Roman" w:hAnsi="Times New Roman" w:cs="Times New Roman"/>
            <w:i/>
            <w:iCs/>
            <w:color w:val="008738"/>
            <w:sz w:val="28"/>
            <w:szCs w:val="28"/>
            <w:lang w:eastAsia="ru-RU"/>
          </w:rPr>
          <w:t>Приложение 4</w:t>
        </w:r>
      </w:hyperlink>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Предлагаю выполнить дыхательную гимнастику</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i/>
          <w:iCs/>
          <w:color w:val="333333"/>
          <w:sz w:val="28"/>
          <w:szCs w:val="28"/>
          <w:lang w:eastAsia="ru-RU"/>
        </w:rPr>
        <w:t>“Шарик лопнул”</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Дети садятся полукругом. Ведущий предлагает “надуть шарик”. Дети должны надуть шар: широко развести руки в стороны и глубоко вдохнуть воздух носом, выдуть его в воображаемый шарик через рот “</w:t>
      </w:r>
      <w:proofErr w:type="spellStart"/>
      <w:r w:rsidRPr="00306EE5">
        <w:rPr>
          <w:rFonts w:ascii="Times New Roman" w:eastAsia="Times New Roman" w:hAnsi="Times New Roman" w:cs="Times New Roman"/>
          <w:color w:val="333333"/>
          <w:sz w:val="28"/>
          <w:szCs w:val="28"/>
          <w:lang w:eastAsia="ru-RU"/>
        </w:rPr>
        <w:t>ффф</w:t>
      </w:r>
      <w:proofErr w:type="spellEnd"/>
      <w:r w:rsidRPr="00306EE5">
        <w:rPr>
          <w:rFonts w:ascii="Times New Roman" w:eastAsia="Times New Roman" w:hAnsi="Times New Roman" w:cs="Times New Roman"/>
          <w:color w:val="333333"/>
          <w:sz w:val="28"/>
          <w:szCs w:val="28"/>
          <w:lang w:eastAsia="ru-RU"/>
        </w:rPr>
        <w:t>... ”, медленно соединяя ладони под шариком. Затем по хлопку ведущего шарик лопается — дети хлопают в ладоши. Из шарика выходит воздух: дети произносят звук “</w:t>
      </w:r>
      <w:proofErr w:type="spellStart"/>
      <w:r w:rsidRPr="00306EE5">
        <w:rPr>
          <w:rFonts w:ascii="Times New Roman" w:eastAsia="Times New Roman" w:hAnsi="Times New Roman" w:cs="Times New Roman"/>
          <w:color w:val="333333"/>
          <w:sz w:val="28"/>
          <w:szCs w:val="28"/>
          <w:lang w:eastAsia="ru-RU"/>
        </w:rPr>
        <w:t>шшш</w:t>
      </w:r>
      <w:proofErr w:type="spellEnd"/>
      <w:r w:rsidRPr="00306EE5">
        <w:rPr>
          <w:rFonts w:ascii="Times New Roman" w:eastAsia="Times New Roman" w:hAnsi="Times New Roman" w:cs="Times New Roman"/>
          <w:color w:val="333333"/>
          <w:sz w:val="28"/>
          <w:szCs w:val="28"/>
          <w:lang w:eastAsia="ru-RU"/>
        </w:rPr>
        <w:t>...”, делая губы хоботком и складывая руки на коленях. Шарик надувают 2 — 5 раз.</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Ведущий следит, чтобы вдох был глубокий, а во время игры не возникало чрезмерного эмоционального возбуждения у ребенка.</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i/>
          <w:iCs/>
          <w:color w:val="333333"/>
          <w:sz w:val="28"/>
          <w:szCs w:val="28"/>
          <w:lang w:eastAsia="ru-RU"/>
        </w:rPr>
        <w:t>“Хомячки”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lastRenderedPageBreak/>
        <w:t>Ребёнок и родитель сильно надувают щёки, “как у хомячков” (дышат через нос</w:t>
      </w:r>
      <w:proofErr w:type="gramStart"/>
      <w:r w:rsidRPr="00306EE5">
        <w:rPr>
          <w:rFonts w:ascii="Times New Roman" w:eastAsia="Times New Roman" w:hAnsi="Times New Roman" w:cs="Times New Roman"/>
          <w:color w:val="333333"/>
          <w:sz w:val="28"/>
          <w:szCs w:val="28"/>
          <w:lang w:eastAsia="ru-RU"/>
        </w:rPr>
        <w:t xml:space="preserve"> )</w:t>
      </w:r>
      <w:proofErr w:type="gramEnd"/>
      <w:r w:rsidRPr="00306EE5">
        <w:rPr>
          <w:rFonts w:ascii="Times New Roman" w:eastAsia="Times New Roman" w:hAnsi="Times New Roman" w:cs="Times New Roman"/>
          <w:color w:val="333333"/>
          <w:sz w:val="28"/>
          <w:szCs w:val="28"/>
          <w:lang w:eastAsia="ru-RU"/>
        </w:rPr>
        <w:t xml:space="preserve"> и ходят по комнате. По сигналу кулачками надавливают на щёки, выпуская при этом воздух через рот. Игра повторяется 5 – 6 раз.</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i/>
          <w:iCs/>
          <w:color w:val="333333"/>
          <w:sz w:val="28"/>
          <w:szCs w:val="28"/>
          <w:lang w:eastAsia="ru-RU"/>
        </w:rPr>
        <w:t>“Мама обнимает меня”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Вдох носом, руки, развести в стороны, задерживаем дыхание 3 секунды, выдох обнять себя так крепко, как мама обнимает вас.</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Правильная организация развивающей среды</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Правильная организация развивающей среды имеет большое значение.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 xml:space="preserve">Ребенку просто </w:t>
      </w:r>
      <w:proofErr w:type="gramStart"/>
      <w:r w:rsidRPr="00306EE5">
        <w:rPr>
          <w:rFonts w:ascii="Times New Roman" w:eastAsia="Times New Roman" w:hAnsi="Times New Roman" w:cs="Times New Roman"/>
          <w:color w:val="333333"/>
          <w:sz w:val="28"/>
          <w:szCs w:val="28"/>
          <w:lang w:eastAsia="ru-RU"/>
        </w:rPr>
        <w:t>необходимы</w:t>
      </w:r>
      <w:proofErr w:type="gramEnd"/>
      <w:r w:rsidRPr="00306EE5">
        <w:rPr>
          <w:rFonts w:ascii="Times New Roman" w:eastAsia="Times New Roman" w:hAnsi="Times New Roman" w:cs="Times New Roman"/>
          <w:color w:val="333333"/>
          <w:sz w:val="28"/>
          <w:szCs w:val="28"/>
          <w:lang w:eastAsia="ru-RU"/>
        </w:rPr>
        <w:t>:</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шведская стенка</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канат</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велосипед</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коньки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санки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лыжи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мячи</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Заключение</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На этом наша встреча заканчивается.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Не забудьте взять с собой буклеты</w:t>
      </w:r>
      <w:hyperlink r:id="rId11" w:history="1">
        <w:r w:rsidRPr="00306EE5">
          <w:rPr>
            <w:rFonts w:ascii="Times New Roman" w:eastAsia="Times New Roman" w:hAnsi="Times New Roman" w:cs="Times New Roman"/>
            <w:i/>
            <w:iCs/>
            <w:color w:val="008738"/>
            <w:sz w:val="28"/>
            <w:szCs w:val="28"/>
            <w:lang w:eastAsia="ru-RU"/>
          </w:rPr>
          <w:t> (Приложение 5)</w:t>
        </w:r>
      </w:hyperlink>
      <w:r w:rsidRPr="00306EE5">
        <w:rPr>
          <w:rFonts w:ascii="Times New Roman" w:eastAsia="Times New Roman" w:hAnsi="Times New Roman" w:cs="Times New Roman"/>
          <w:color w:val="333333"/>
          <w:sz w:val="28"/>
          <w:szCs w:val="28"/>
          <w:lang w:eastAsia="ru-RU"/>
        </w:rPr>
        <w:t>, которые лежат в шкафчиках ваших детей. В них есть все, с чем мы сегодня познакомились.</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И помните: </w:t>
      </w:r>
      <w:r w:rsidRPr="00306EE5">
        <w:rPr>
          <w:rFonts w:ascii="Times New Roman" w:eastAsia="Times New Roman" w:hAnsi="Times New Roman" w:cs="Times New Roman"/>
          <w:i/>
          <w:iCs/>
          <w:color w:val="333333"/>
          <w:sz w:val="28"/>
          <w:szCs w:val="28"/>
          <w:lang w:eastAsia="ru-RU"/>
        </w:rPr>
        <w:t>“Здоровый ребенок – это счастливая семья!”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До свидания!</w:t>
      </w:r>
    </w:p>
    <w:p w:rsidR="00306EE5" w:rsidRPr="00306EE5" w:rsidRDefault="00306EE5" w:rsidP="003944C4">
      <w:pPr>
        <w:spacing w:after="0"/>
        <w:rPr>
          <w:rFonts w:ascii="Times New Roman" w:eastAsia="Times New Roman" w:hAnsi="Times New Roman" w:cs="Times New Roman"/>
          <w:color w:val="333333"/>
          <w:sz w:val="28"/>
          <w:szCs w:val="28"/>
          <w:lang w:eastAsia="ru-RU"/>
        </w:rPr>
      </w:pPr>
      <w:r w:rsidRPr="00306EE5">
        <w:rPr>
          <w:rFonts w:ascii="Times New Roman" w:eastAsia="Times New Roman" w:hAnsi="Times New Roman" w:cs="Times New Roman"/>
          <w:color w:val="333333"/>
          <w:sz w:val="28"/>
          <w:szCs w:val="28"/>
          <w:lang w:eastAsia="ru-RU"/>
        </w:rPr>
        <w:t>До новых встреч!</w:t>
      </w:r>
    </w:p>
    <w:p w:rsidR="00306EE5" w:rsidRPr="00306EE5" w:rsidRDefault="00306EE5" w:rsidP="003944C4">
      <w:pPr>
        <w:spacing w:after="0"/>
        <w:rPr>
          <w:rFonts w:ascii="Times New Roman" w:hAnsi="Times New Roman" w:cs="Times New Roman"/>
          <w:color w:val="000000"/>
          <w:sz w:val="28"/>
          <w:szCs w:val="28"/>
        </w:rPr>
      </w:pP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 xml:space="preserve">Многие задаются </w:t>
      </w:r>
      <w:proofErr w:type="gramStart"/>
      <w:r w:rsidRPr="00306EE5">
        <w:rPr>
          <w:rFonts w:ascii="Times New Roman" w:hAnsi="Times New Roman" w:cs="Times New Roman"/>
          <w:color w:val="000000"/>
          <w:sz w:val="28"/>
          <w:szCs w:val="28"/>
        </w:rPr>
        <w:t>вопросом</w:t>
      </w:r>
      <w:proofErr w:type="gramEnd"/>
      <w:r w:rsidRPr="00306EE5">
        <w:rPr>
          <w:rFonts w:ascii="Times New Roman" w:hAnsi="Times New Roman" w:cs="Times New Roman"/>
          <w:color w:val="000000"/>
          <w:sz w:val="28"/>
          <w:szCs w:val="28"/>
        </w:rPr>
        <w:t>: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noProof/>
          <w:color w:val="000000"/>
          <w:sz w:val="28"/>
          <w:szCs w:val="28"/>
          <w:lang w:eastAsia="ru-RU"/>
        </w:rPr>
        <w:lastRenderedPageBreak/>
        <w:drawing>
          <wp:inline distT="0" distB="0" distL="0" distR="0" wp14:anchorId="79E4DD31" wp14:editId="5C06941D">
            <wp:extent cx="2762250" cy="2762250"/>
            <wp:effectExtent l="0" t="0" r="0" b="0"/>
            <wp:docPr id="2" name="Рисунок 2" descr="hello_html_m5e61b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e61b17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Главной заповедью для родителей, решивших уделить большое внимание физическому воспитанию ребенка, должно быть «Не навреди».</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Спорт и дети: проблемы физического воспитания дошкольников</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 xml:space="preserve">В теплое время года физическим воспитанием детей рекомендовано заниматься на свежем воздухе. Для этого предусмотрены площадки, </w:t>
      </w:r>
      <w:r w:rsidRPr="00306EE5">
        <w:rPr>
          <w:rFonts w:ascii="Times New Roman" w:hAnsi="Times New Roman" w:cs="Times New Roman"/>
          <w:color w:val="000000"/>
          <w:sz w:val="28"/>
          <w:szCs w:val="28"/>
        </w:rPr>
        <w:lastRenderedPageBreak/>
        <w:t>оборудованные бревнами, мишенями, ямами для прыжков, гимнастическими стенками и т. д.</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noProof/>
          <w:color w:val="000000"/>
          <w:sz w:val="28"/>
          <w:szCs w:val="28"/>
          <w:lang w:eastAsia="ru-RU"/>
        </w:rPr>
        <w:drawing>
          <wp:inline distT="0" distB="0" distL="0" distR="0" wp14:anchorId="036D0B5C" wp14:editId="09596E57">
            <wp:extent cx="3819525" cy="2867025"/>
            <wp:effectExtent l="0" t="0" r="9525" b="9525"/>
            <wp:docPr id="1" name="Рисунок 1" descr="hello_html_60a4ae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0a4ae7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2867025"/>
                    </a:xfrm>
                    <a:prstGeom prst="rect">
                      <a:avLst/>
                    </a:prstGeom>
                    <a:noFill/>
                    <a:ln>
                      <a:noFill/>
                    </a:ln>
                  </pic:spPr>
                </pic:pic>
              </a:graphicData>
            </a:graphic>
          </wp:inline>
        </w:drawing>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 xml:space="preserve">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w:t>
      </w:r>
      <w:proofErr w:type="gramStart"/>
      <w:r w:rsidRPr="00306EE5">
        <w:rPr>
          <w:rFonts w:ascii="Times New Roman" w:hAnsi="Times New Roman" w:cs="Times New Roman"/>
          <w:color w:val="000000"/>
          <w:sz w:val="28"/>
          <w:szCs w:val="28"/>
        </w:rPr>
        <w:t>побольше</w:t>
      </w:r>
      <w:proofErr w:type="gramEnd"/>
      <w:r w:rsidRPr="00306EE5">
        <w:rPr>
          <w:rFonts w:ascii="Times New Roman" w:hAnsi="Times New Roman" w:cs="Times New Roman"/>
          <w:color w:val="000000"/>
          <w:sz w:val="28"/>
          <w:szCs w:val="28"/>
        </w:rPr>
        <w:t xml:space="preserve">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майках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 xml:space="preserve">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w:t>
      </w:r>
      <w:proofErr w:type="gramStart"/>
      <w:r w:rsidRPr="00306EE5">
        <w:rPr>
          <w:rFonts w:ascii="Times New Roman" w:hAnsi="Times New Roman" w:cs="Times New Roman"/>
          <w:color w:val="000000"/>
          <w:sz w:val="28"/>
          <w:szCs w:val="28"/>
        </w:rPr>
        <w:t>подразумевает</w:t>
      </w:r>
      <w:proofErr w:type="gramEnd"/>
      <w:r w:rsidRPr="00306EE5">
        <w:rPr>
          <w:rFonts w:ascii="Times New Roman" w:hAnsi="Times New Roman" w:cs="Times New Roman"/>
          <w:color w:val="000000"/>
          <w:sz w:val="28"/>
          <w:szCs w:val="28"/>
        </w:rPr>
        <w:t xml:space="preserve"> подобные паузы через каждые 20 минут.</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А если малыш не посещает детский сад?</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lastRenderedPageBreak/>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 xml:space="preserve">Доказано, что правильное физическое воспитание детей дошкольного </w:t>
      </w:r>
      <w:proofErr w:type="spellStart"/>
      <w:r w:rsidRPr="00306EE5">
        <w:rPr>
          <w:rFonts w:ascii="Times New Roman" w:hAnsi="Times New Roman" w:cs="Times New Roman"/>
          <w:color w:val="000000"/>
          <w:sz w:val="28"/>
          <w:szCs w:val="28"/>
        </w:rPr>
        <w:t>возрастанапрямую</w:t>
      </w:r>
      <w:proofErr w:type="spellEnd"/>
      <w:r w:rsidRPr="00306EE5">
        <w:rPr>
          <w:rFonts w:ascii="Times New Roman" w:hAnsi="Times New Roman" w:cs="Times New Roman"/>
          <w:color w:val="000000"/>
          <w:sz w:val="28"/>
          <w:szCs w:val="28"/>
        </w:rPr>
        <w:t xml:space="preserve">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Спорт и дети: в какую секцию отдать?</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 xml:space="preserve">Задумываясь над проблемами физического воспитания своего ребенка, </w:t>
      </w:r>
      <w:proofErr w:type="gramStart"/>
      <w:r w:rsidRPr="00306EE5">
        <w:rPr>
          <w:rFonts w:ascii="Times New Roman" w:hAnsi="Times New Roman" w:cs="Times New Roman"/>
          <w:color w:val="000000"/>
          <w:sz w:val="28"/>
          <w:szCs w:val="28"/>
        </w:rPr>
        <w:t>родители</w:t>
      </w:r>
      <w:proofErr w:type="gramEnd"/>
      <w:r w:rsidRPr="00306EE5">
        <w:rPr>
          <w:rFonts w:ascii="Times New Roman" w:hAnsi="Times New Roman" w:cs="Times New Roman"/>
          <w:color w:val="000000"/>
          <w:sz w:val="28"/>
          <w:szCs w:val="28"/>
        </w:rPr>
        <w:t xml:space="preserve"> часто оказываются перед выбором: в </w:t>
      </w:r>
      <w:proofErr w:type="gramStart"/>
      <w:r w:rsidRPr="00306EE5">
        <w:rPr>
          <w:rFonts w:ascii="Times New Roman" w:hAnsi="Times New Roman" w:cs="Times New Roman"/>
          <w:color w:val="000000"/>
          <w:sz w:val="28"/>
          <w:szCs w:val="28"/>
        </w:rPr>
        <w:t>какую</w:t>
      </w:r>
      <w:proofErr w:type="gramEnd"/>
      <w:r w:rsidRPr="00306EE5">
        <w:rPr>
          <w:rFonts w:ascii="Times New Roman" w:hAnsi="Times New Roman" w:cs="Times New Roman"/>
          <w:color w:val="000000"/>
          <w:sz w:val="28"/>
          <w:szCs w:val="28"/>
        </w:rPr>
        <w:t xml:space="preserve"> спортивную секцию записать сына или дочку? 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Если у него хорошо развиты навыки общения, если он в любом коллективе чувствует себя, как рыба в воде, ему отлично подойдут командные виды спорта: футбол, хоккей, баскетбол, волейбол и т. д.</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 xml:space="preserve">Если вы хотите заниматься физическим воспитанием детей </w:t>
      </w:r>
      <w:proofErr w:type="spellStart"/>
      <w:r w:rsidRPr="00306EE5">
        <w:rPr>
          <w:rFonts w:ascii="Times New Roman" w:hAnsi="Times New Roman" w:cs="Times New Roman"/>
          <w:color w:val="000000"/>
          <w:sz w:val="28"/>
          <w:szCs w:val="28"/>
        </w:rPr>
        <w:t>гиперактивных</w:t>
      </w:r>
      <w:proofErr w:type="spellEnd"/>
      <w:r w:rsidRPr="00306EE5">
        <w:rPr>
          <w:rFonts w:ascii="Times New Roman" w:hAnsi="Times New Roman" w:cs="Times New Roman"/>
          <w:color w:val="000000"/>
          <w:sz w:val="28"/>
          <w:szCs w:val="28"/>
        </w:rPr>
        <w:t>,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rsidR="00306EE5" w:rsidRPr="00306EE5" w:rsidRDefault="00306EE5" w:rsidP="003944C4">
      <w:pPr>
        <w:spacing w:after="0"/>
        <w:rPr>
          <w:rFonts w:ascii="Times New Roman" w:hAnsi="Times New Roman" w:cs="Times New Roman"/>
          <w:color w:val="000000"/>
          <w:sz w:val="28"/>
          <w:szCs w:val="28"/>
        </w:rPr>
      </w:pPr>
      <w:r w:rsidRPr="00306EE5">
        <w:rPr>
          <w:rFonts w:ascii="Times New Roman" w:hAnsi="Times New Roman" w:cs="Times New Roman"/>
          <w:color w:val="000000"/>
          <w:sz w:val="28"/>
          <w:szCs w:val="28"/>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rsidR="00F10CFE" w:rsidRPr="00306EE5" w:rsidRDefault="00F10CFE" w:rsidP="003944C4">
      <w:pPr>
        <w:spacing w:after="0"/>
        <w:rPr>
          <w:rFonts w:ascii="Times New Roman" w:hAnsi="Times New Roman" w:cs="Times New Roman"/>
          <w:sz w:val="28"/>
          <w:szCs w:val="28"/>
        </w:rPr>
      </w:pPr>
    </w:p>
    <w:sectPr w:rsidR="00F10CFE" w:rsidRPr="00306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926"/>
    <w:multiLevelType w:val="multilevel"/>
    <w:tmpl w:val="F23A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32F46"/>
    <w:multiLevelType w:val="multilevel"/>
    <w:tmpl w:val="850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B0E7F"/>
    <w:multiLevelType w:val="multilevel"/>
    <w:tmpl w:val="AD18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2E6792"/>
    <w:multiLevelType w:val="multilevel"/>
    <w:tmpl w:val="2DF2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275D3"/>
    <w:multiLevelType w:val="multilevel"/>
    <w:tmpl w:val="FDD4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3F5B5E"/>
    <w:multiLevelType w:val="multilevel"/>
    <w:tmpl w:val="EFD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FB3327"/>
    <w:multiLevelType w:val="multilevel"/>
    <w:tmpl w:val="4F4E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B73B51"/>
    <w:multiLevelType w:val="multilevel"/>
    <w:tmpl w:val="C212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C29"/>
    <w:rsid w:val="00306EE5"/>
    <w:rsid w:val="003944C4"/>
    <w:rsid w:val="009424D4"/>
    <w:rsid w:val="009A57D9"/>
    <w:rsid w:val="00E32ABA"/>
    <w:rsid w:val="00F10CFE"/>
    <w:rsid w:val="00F4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6E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6EE5"/>
    <w:rPr>
      <w:rFonts w:ascii="Tahoma" w:hAnsi="Tahoma" w:cs="Tahoma"/>
      <w:sz w:val="16"/>
      <w:szCs w:val="16"/>
    </w:rPr>
  </w:style>
  <w:style w:type="character" w:styleId="a6">
    <w:name w:val="Strong"/>
    <w:basedOn w:val="a0"/>
    <w:uiPriority w:val="22"/>
    <w:qFormat/>
    <w:rsid w:val="00306EE5"/>
    <w:rPr>
      <w:b/>
      <w:bCs/>
    </w:rPr>
  </w:style>
  <w:style w:type="character" w:styleId="a7">
    <w:name w:val="Hyperlink"/>
    <w:basedOn w:val="a0"/>
    <w:uiPriority w:val="99"/>
    <w:semiHidden/>
    <w:unhideWhenUsed/>
    <w:rsid w:val="00306EE5"/>
    <w:rPr>
      <w:color w:val="0000FF"/>
      <w:u w:val="single"/>
    </w:rPr>
  </w:style>
  <w:style w:type="character" w:styleId="a8">
    <w:name w:val="Emphasis"/>
    <w:basedOn w:val="a0"/>
    <w:uiPriority w:val="20"/>
    <w:qFormat/>
    <w:rsid w:val="00306E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6E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6EE5"/>
    <w:rPr>
      <w:rFonts w:ascii="Tahoma" w:hAnsi="Tahoma" w:cs="Tahoma"/>
      <w:sz w:val="16"/>
      <w:szCs w:val="16"/>
    </w:rPr>
  </w:style>
  <w:style w:type="character" w:styleId="a6">
    <w:name w:val="Strong"/>
    <w:basedOn w:val="a0"/>
    <w:uiPriority w:val="22"/>
    <w:qFormat/>
    <w:rsid w:val="00306EE5"/>
    <w:rPr>
      <w:b/>
      <w:bCs/>
    </w:rPr>
  </w:style>
  <w:style w:type="character" w:styleId="a7">
    <w:name w:val="Hyperlink"/>
    <w:basedOn w:val="a0"/>
    <w:uiPriority w:val="99"/>
    <w:semiHidden/>
    <w:unhideWhenUsed/>
    <w:rsid w:val="00306EE5"/>
    <w:rPr>
      <w:color w:val="0000FF"/>
      <w:u w:val="single"/>
    </w:rPr>
  </w:style>
  <w:style w:type="character" w:styleId="a8">
    <w:name w:val="Emphasis"/>
    <w:basedOn w:val="a0"/>
    <w:uiPriority w:val="20"/>
    <w:qFormat/>
    <w:rsid w:val="00306E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85371">
      <w:bodyDiv w:val="1"/>
      <w:marLeft w:val="0"/>
      <w:marRight w:val="0"/>
      <w:marTop w:val="0"/>
      <w:marBottom w:val="0"/>
      <w:divBdr>
        <w:top w:val="none" w:sz="0" w:space="0" w:color="auto"/>
        <w:left w:val="none" w:sz="0" w:space="0" w:color="auto"/>
        <w:bottom w:val="none" w:sz="0" w:space="0" w:color="auto"/>
        <w:right w:val="none" w:sz="0" w:space="0" w:color="auto"/>
      </w:divBdr>
      <w:divsChild>
        <w:div w:id="2060353145">
          <w:blockQuote w:val="1"/>
          <w:marLeft w:val="0"/>
          <w:marRight w:val="0"/>
          <w:marTop w:val="0"/>
          <w:marBottom w:val="120"/>
          <w:divBdr>
            <w:top w:val="none" w:sz="0" w:space="0" w:color="auto"/>
            <w:left w:val="none" w:sz="0" w:space="0" w:color="auto"/>
            <w:bottom w:val="none" w:sz="0" w:space="0" w:color="auto"/>
            <w:right w:val="none" w:sz="0" w:space="0" w:color="auto"/>
          </w:divBdr>
        </w:div>
        <w:div w:id="545528779">
          <w:blockQuote w:val="1"/>
          <w:marLeft w:val="0"/>
          <w:marRight w:val="0"/>
          <w:marTop w:val="0"/>
          <w:marBottom w:val="120"/>
          <w:divBdr>
            <w:top w:val="none" w:sz="0" w:space="0" w:color="auto"/>
            <w:left w:val="none" w:sz="0" w:space="0" w:color="auto"/>
            <w:bottom w:val="none" w:sz="0" w:space="0" w:color="auto"/>
            <w:right w:val="none" w:sz="0" w:space="0" w:color="auto"/>
          </w:divBdr>
        </w:div>
        <w:div w:id="1786776797">
          <w:blockQuote w:val="1"/>
          <w:marLeft w:val="0"/>
          <w:marRight w:val="0"/>
          <w:marTop w:val="0"/>
          <w:marBottom w:val="120"/>
          <w:divBdr>
            <w:top w:val="none" w:sz="0" w:space="0" w:color="auto"/>
            <w:left w:val="none" w:sz="0" w:space="0" w:color="auto"/>
            <w:bottom w:val="none" w:sz="0" w:space="0" w:color="auto"/>
            <w:right w:val="none" w:sz="0" w:space="0" w:color="auto"/>
          </w:divBdr>
        </w:div>
        <w:div w:id="1936673095">
          <w:blockQuote w:val="1"/>
          <w:marLeft w:val="0"/>
          <w:marRight w:val="0"/>
          <w:marTop w:val="0"/>
          <w:marBottom w:val="120"/>
          <w:divBdr>
            <w:top w:val="none" w:sz="0" w:space="0" w:color="auto"/>
            <w:left w:val="none" w:sz="0" w:space="0" w:color="auto"/>
            <w:bottom w:val="none" w:sz="0" w:space="0" w:color="auto"/>
            <w:right w:val="none" w:sz="0" w:space="0" w:color="auto"/>
          </w:divBdr>
        </w:div>
        <w:div w:id="1036469147">
          <w:blockQuote w:val="1"/>
          <w:marLeft w:val="0"/>
          <w:marRight w:val="0"/>
          <w:marTop w:val="0"/>
          <w:marBottom w:val="120"/>
          <w:divBdr>
            <w:top w:val="none" w:sz="0" w:space="0" w:color="auto"/>
            <w:left w:val="none" w:sz="0" w:space="0" w:color="auto"/>
            <w:bottom w:val="none" w:sz="0" w:space="0" w:color="auto"/>
            <w:right w:val="none" w:sz="0" w:space="0" w:color="auto"/>
          </w:divBdr>
        </w:div>
        <w:div w:id="77459735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7256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D1%81%D1%82%D0%B0%D1%82%D1%8C%D0%B8/643464/pril2.docx"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detskierecepty.r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D1%81%D1%82%D0%B0%D1%82%D1%8C%D0%B8/643464/pril1.docx" TargetMode="External"/><Relationship Id="rId11" Type="http://schemas.openxmlformats.org/officeDocument/2006/relationships/hyperlink" Target="https://urok.1sept.ru/%D1%81%D1%82%D0%B0%D1%82%D1%8C%D0%B8/643464/pril5.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ok.1sept.ru/%D1%81%D1%82%D0%B0%D1%82%D1%8C%D0%B8/643464/pril4.docx" TargetMode="External"/><Relationship Id="rId4" Type="http://schemas.openxmlformats.org/officeDocument/2006/relationships/settings" Target="settings.xml"/><Relationship Id="rId9" Type="http://schemas.openxmlformats.org/officeDocument/2006/relationships/hyperlink" Target="https://urok.1sept.ru/%D1%81%D1%82%D0%B0%D1%82%D1%8C%D0%B8/643464/pril3.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2667</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2019-11-28T10:23:00Z</dcterms:created>
  <dcterms:modified xsi:type="dcterms:W3CDTF">2019-12-10T08:29:00Z</dcterms:modified>
</cp:coreProperties>
</file>