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4A" w:rsidRDefault="0001604A" w:rsidP="001329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E1F" w:rsidRPr="001329A3" w:rsidRDefault="000F4E1F" w:rsidP="001329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4E" w:rsidRPr="001329A3" w:rsidRDefault="0034464E" w:rsidP="00132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A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4464E" w:rsidRPr="001329A3" w:rsidRDefault="0034464E" w:rsidP="00132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A3">
        <w:rPr>
          <w:rFonts w:ascii="Times New Roman" w:hAnsi="Times New Roman" w:cs="Times New Roman"/>
          <w:b/>
          <w:sz w:val="28"/>
          <w:szCs w:val="28"/>
        </w:rPr>
        <w:t>об организации детского питания воспитанников</w:t>
      </w:r>
    </w:p>
    <w:p w:rsidR="0034464E" w:rsidRPr="001329A3" w:rsidRDefault="0034464E" w:rsidP="00132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A3">
        <w:rPr>
          <w:rFonts w:ascii="Times New Roman" w:hAnsi="Times New Roman" w:cs="Times New Roman"/>
          <w:b/>
          <w:sz w:val="28"/>
          <w:szCs w:val="28"/>
        </w:rPr>
        <w:t>в муниципальном дошкольном</w:t>
      </w:r>
    </w:p>
    <w:p w:rsidR="0034464E" w:rsidRPr="001329A3" w:rsidRDefault="0034464E" w:rsidP="00132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A3">
        <w:rPr>
          <w:rFonts w:ascii="Times New Roman" w:hAnsi="Times New Roman" w:cs="Times New Roman"/>
          <w:b/>
          <w:sz w:val="28"/>
          <w:szCs w:val="28"/>
        </w:rPr>
        <w:t>образовательном учреждение</w:t>
      </w:r>
    </w:p>
    <w:p w:rsidR="0034464E" w:rsidRPr="006A64D7" w:rsidRDefault="0001604A" w:rsidP="00132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4D7">
        <w:rPr>
          <w:rFonts w:ascii="Times New Roman" w:hAnsi="Times New Roman" w:cs="Times New Roman"/>
          <w:b/>
          <w:sz w:val="28"/>
          <w:szCs w:val="28"/>
        </w:rPr>
        <w:t>«</w:t>
      </w:r>
      <w:r w:rsidR="006A64D7" w:rsidRPr="006A64D7">
        <w:rPr>
          <w:rFonts w:ascii="Times New Roman" w:hAnsi="Times New Roman" w:cs="Times New Roman"/>
          <w:b/>
          <w:sz w:val="28"/>
          <w:szCs w:val="28"/>
        </w:rPr>
        <w:t>Детский сад общеразвивающего вида с приоритетным осуществлением познавательно – речевого развития воспитанников  №202 «Золушка» города Буденновска»</w:t>
      </w:r>
      <w:r w:rsidR="0034464E" w:rsidRPr="006A64D7">
        <w:rPr>
          <w:rFonts w:ascii="Times New Roman" w:hAnsi="Times New Roman" w:cs="Times New Roman"/>
          <w:b/>
          <w:sz w:val="28"/>
          <w:szCs w:val="28"/>
        </w:rPr>
        <w:t>»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 </w:t>
      </w:r>
    </w:p>
    <w:p w:rsidR="0034464E" w:rsidRPr="00A86F4B" w:rsidRDefault="0034464E" w:rsidP="00A86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1</w:t>
      </w:r>
      <w:r w:rsidRPr="00A86F4B">
        <w:rPr>
          <w:rFonts w:ascii="Times New Roman" w:hAnsi="Times New Roman" w:cs="Times New Roman"/>
          <w:sz w:val="28"/>
          <w:szCs w:val="28"/>
        </w:rPr>
        <w:t>. Общие положения</w:t>
      </w:r>
      <w:r w:rsidR="003B3F44" w:rsidRPr="00A86F4B">
        <w:rPr>
          <w:rFonts w:ascii="Times New Roman" w:hAnsi="Times New Roman" w:cs="Times New Roman"/>
          <w:sz w:val="28"/>
          <w:szCs w:val="28"/>
        </w:rPr>
        <w:t>.</w:t>
      </w:r>
    </w:p>
    <w:p w:rsidR="0034464E" w:rsidRPr="00A86F4B" w:rsidRDefault="00A86F4B" w:rsidP="00A86F4B">
      <w:pPr>
        <w:tabs>
          <w:tab w:val="left" w:pos="1251"/>
        </w:tabs>
        <w:spacing w:before="135" w:line="240" w:lineRule="auto"/>
        <w:ind w:right="848"/>
        <w:rPr>
          <w:rFonts w:ascii="Times New Roman" w:hAnsi="Times New Roman" w:cs="Times New Roman"/>
          <w:sz w:val="28"/>
          <w:szCs w:val="28"/>
        </w:rPr>
      </w:pPr>
      <w:r w:rsidRPr="00A86F4B">
        <w:rPr>
          <w:rFonts w:ascii="Times New Roman" w:hAnsi="Times New Roman" w:cs="Times New Roman"/>
          <w:sz w:val="28"/>
          <w:szCs w:val="28"/>
        </w:rPr>
        <w:t>1.1.</w:t>
      </w:r>
      <w:r w:rsidR="0034464E" w:rsidRPr="00A86F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464E" w:rsidRPr="00A86F4B">
        <w:rPr>
          <w:rFonts w:ascii="Times New Roman" w:hAnsi="Times New Roman" w:cs="Times New Roman"/>
          <w:sz w:val="28"/>
          <w:szCs w:val="28"/>
        </w:rPr>
        <w:t>Настоящее Положение об организации питания воспитанников, посещающих муниципальное дошкольное образовательн</w:t>
      </w:r>
      <w:r w:rsidR="003B3F44" w:rsidRPr="00A86F4B">
        <w:rPr>
          <w:rFonts w:ascii="Times New Roman" w:hAnsi="Times New Roman" w:cs="Times New Roman"/>
          <w:sz w:val="28"/>
          <w:szCs w:val="28"/>
        </w:rPr>
        <w:t>ое учреждение «</w:t>
      </w:r>
      <w:r w:rsidR="006A64D7">
        <w:rPr>
          <w:rFonts w:ascii="Times New Roman" w:hAnsi="Times New Roman" w:cs="Times New Roman"/>
          <w:sz w:val="28"/>
          <w:szCs w:val="28"/>
        </w:rPr>
        <w:t xml:space="preserve">Детский сад общеразвивающего вида с приоритетным осуществлением познавательно – речевого развития воспитанников  №202 «Золушка» города Буденновска» </w:t>
      </w:r>
      <w:bookmarkStart w:id="0" w:name="_GoBack"/>
      <w:bookmarkEnd w:id="0"/>
      <w:r w:rsidR="0034464E" w:rsidRPr="00A86F4B">
        <w:rPr>
          <w:rFonts w:ascii="Times New Roman" w:hAnsi="Times New Roman" w:cs="Times New Roman"/>
          <w:sz w:val="28"/>
          <w:szCs w:val="28"/>
        </w:rPr>
        <w:t xml:space="preserve">реализующее основную общеобразовательную программу дошкольного образования (далее - Положение и МДОУ) </w:t>
      </w:r>
      <w:r w:rsidRPr="00A86F4B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Постановления Главного государственного санитарного врача Российской Федерации от 27.10.2020 № 32 </w:t>
      </w:r>
      <w:r w:rsidRPr="00A86F4B">
        <w:rPr>
          <w:rFonts w:ascii="Times New Roman" w:hAnsi="Times New Roman" w:cs="Times New Roman"/>
          <w:spacing w:val="-3"/>
          <w:sz w:val="28"/>
          <w:szCs w:val="28"/>
        </w:rPr>
        <w:t xml:space="preserve">"Об </w:t>
      </w:r>
      <w:r w:rsidRPr="00A86F4B">
        <w:rPr>
          <w:rFonts w:ascii="Times New Roman" w:hAnsi="Times New Roman" w:cs="Times New Roman"/>
          <w:sz w:val="28"/>
          <w:szCs w:val="28"/>
        </w:rPr>
        <w:t>утверждении санитарно-эпидемиологических правил и норм СанПиН 2.3/2.4.3590-20</w:t>
      </w:r>
      <w:proofErr w:type="gramEnd"/>
      <w:r w:rsidRPr="00A86F4B">
        <w:rPr>
          <w:rFonts w:ascii="Times New Roman" w:hAnsi="Times New Roman" w:cs="Times New Roman"/>
          <w:sz w:val="28"/>
          <w:szCs w:val="28"/>
        </w:rPr>
        <w:t xml:space="preserve"> "Санитарн</w:t>
      </w:r>
      <w:proofErr w:type="gramStart"/>
      <w:r w:rsidRPr="00A86F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86F4B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организации общественного питания</w:t>
      </w:r>
      <w:r w:rsidRPr="00A86F4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86F4B">
        <w:rPr>
          <w:rFonts w:ascii="Times New Roman" w:hAnsi="Times New Roman" w:cs="Times New Roman"/>
          <w:sz w:val="28"/>
          <w:szCs w:val="28"/>
        </w:rPr>
        <w:t>населения"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64E" w:rsidRPr="00A86F4B">
        <w:rPr>
          <w:rFonts w:ascii="Times New Roman" w:hAnsi="Times New Roman" w:cs="Times New Roman"/>
          <w:sz w:val="28"/>
          <w:szCs w:val="28"/>
        </w:rPr>
        <w:t>и другими законодательными актами, с целью обеспечения сбалансированного питания детей раннего и дошкольного возраста, посещающих</w:t>
      </w:r>
      <w:r w:rsidR="003B3F44" w:rsidRPr="00A86F4B">
        <w:rPr>
          <w:rFonts w:ascii="Times New Roman" w:hAnsi="Times New Roman" w:cs="Times New Roman"/>
          <w:sz w:val="28"/>
          <w:szCs w:val="28"/>
        </w:rPr>
        <w:t xml:space="preserve"> МДОУ, осуществления контроля над</w:t>
      </w:r>
      <w:r w:rsidR="0034464E" w:rsidRPr="00A86F4B">
        <w:rPr>
          <w:rFonts w:ascii="Times New Roman" w:hAnsi="Times New Roman" w:cs="Times New Roman"/>
          <w:sz w:val="28"/>
          <w:szCs w:val="28"/>
        </w:rPr>
        <w:t xml:space="preserve"> созданием необходимых условий для организации питания в МДОУ.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1.2. Основными задачами организации питания воспитанников в МДОУ являются создание условий, направленных на обеспечение рациональным и сбалансированным питанием, гарантирование качества и безопасности питания, пищевых продуктов, используемых в приготовлении блюд, пропаганда принципов здорового и полноценного питания.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1.3. Организация питания в образовательном учреждении осуществляется штатными работниками МДОУ.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 xml:space="preserve">1.4. Закупка и поставка продуктов питания в МДОУ осуществляется в порядке, установленном Федеральным законом от 05.04.2013 № 44-ФЗ «О контрактной системе в сфере товаров, услуг для обеспечения закупок товаров, работ, услуг для обеспечения государственных и муниципальных нужд» (в действующей редакции) и Федерального закона "О закупках товаров, работ, услуг отдельным видам юридических лиц" от 18.07.2011 </w:t>
      </w:r>
      <w:r w:rsidRPr="001329A3">
        <w:rPr>
          <w:rFonts w:ascii="Times New Roman" w:hAnsi="Times New Roman" w:cs="Times New Roman"/>
          <w:sz w:val="28"/>
          <w:szCs w:val="28"/>
        </w:rPr>
        <w:lastRenderedPageBreak/>
        <w:t>№223-ФЗ на договорной основе как за счет средств бюджета, так и за счет средств платы родителей (законных представителей) за содержание ребенка в МДОУ 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1.5. Порядок поставки продуктов определяется муниципальным контрактом и (или) договором.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 xml:space="preserve">1.6. В соответствии с Типовым положением, Законом «Об образовании» ответственность за </w:t>
      </w:r>
      <w:r w:rsidR="003B3F44" w:rsidRPr="001329A3">
        <w:rPr>
          <w:rFonts w:ascii="Times New Roman" w:hAnsi="Times New Roman" w:cs="Times New Roman"/>
          <w:sz w:val="28"/>
          <w:szCs w:val="28"/>
        </w:rPr>
        <w:t xml:space="preserve">организацию питания, контроль над </w:t>
      </w:r>
      <w:r w:rsidRPr="001329A3">
        <w:rPr>
          <w:rFonts w:ascii="Times New Roman" w:hAnsi="Times New Roman" w:cs="Times New Roman"/>
          <w:sz w:val="28"/>
          <w:szCs w:val="28"/>
        </w:rPr>
        <w:t xml:space="preserve"> работой сотрудников, участвующих в организации детского питания несет заведующий МДОУ.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1.7. Настоящее Положение устанавливает порядок организации питания воспитанников МДОУ.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 Организация питания на пищеблоке</w:t>
      </w:r>
      <w:r w:rsidR="003B3F44" w:rsidRPr="001329A3">
        <w:rPr>
          <w:rFonts w:ascii="Times New Roman" w:hAnsi="Times New Roman" w:cs="Times New Roman"/>
          <w:sz w:val="28"/>
          <w:szCs w:val="28"/>
        </w:rPr>
        <w:t>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2.1. Воспитанники МДОУ получают четырех разовое питание.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2.2. Объем пищи и выход блюд должны строго соответствовать возрасту ребенка.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2.3. Питание в МДОУ осуществляется в соответствии с «Примерным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10 - дневным меню для детей от 3 до 7 лет  (зимний и весенне-осенний периоды), утвержденным заведующей ДОУ.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2.4. На основе примерного 10-дневного меню ежедневно, на следующий день составляется меню-требование и утверждается заведующим МДОУ.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2.5 При составлении меню учитываются: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среднесуточный набор продуктов для каждой возрастной группы;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объем блюд для этих групп;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нормы физиологических потребностей;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нормы потерь при холодной и тепловой обработки продуктов;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выход готовых блюд;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нормы взаимозаменяемости продуктов при приготовлении блюд;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данные о химическом составе блюд;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 xml:space="preserve">- требования </w:t>
      </w:r>
      <w:proofErr w:type="spellStart"/>
      <w:r w:rsidRPr="001329A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329A3">
        <w:rPr>
          <w:rFonts w:ascii="Times New Roman" w:hAnsi="Times New Roman" w:cs="Times New Roman"/>
          <w:sz w:val="28"/>
          <w:szCs w:val="28"/>
        </w:rPr>
        <w:t xml:space="preserve"> в отношении запрещенных продуктов и блюд,</w:t>
      </w:r>
      <w:r w:rsidR="003B3F44" w:rsidRPr="001329A3">
        <w:rPr>
          <w:rFonts w:ascii="Times New Roman" w:hAnsi="Times New Roman" w:cs="Times New Roman"/>
          <w:sz w:val="28"/>
          <w:szCs w:val="28"/>
        </w:rPr>
        <w:t xml:space="preserve"> </w:t>
      </w:r>
      <w:r w:rsidRPr="001329A3">
        <w:rPr>
          <w:rFonts w:ascii="Times New Roman" w:hAnsi="Times New Roman" w:cs="Times New Roman"/>
          <w:sz w:val="28"/>
          <w:szCs w:val="28"/>
        </w:rPr>
        <w:t>использование которых может стать причиной возникновения желудочно-кишечного</w:t>
      </w:r>
      <w:r w:rsidR="003B3F44" w:rsidRPr="001329A3">
        <w:rPr>
          <w:rFonts w:ascii="Times New Roman" w:hAnsi="Times New Roman" w:cs="Times New Roman"/>
          <w:sz w:val="28"/>
          <w:szCs w:val="28"/>
        </w:rPr>
        <w:t xml:space="preserve"> </w:t>
      </w:r>
      <w:r w:rsidRPr="001329A3">
        <w:rPr>
          <w:rFonts w:ascii="Times New Roman" w:hAnsi="Times New Roman" w:cs="Times New Roman"/>
          <w:sz w:val="28"/>
          <w:szCs w:val="28"/>
        </w:rPr>
        <w:t>заболевания, отравления.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2.6. Меню-требование является основным документ</w:t>
      </w:r>
      <w:r w:rsidR="003B3F44" w:rsidRPr="001329A3">
        <w:rPr>
          <w:rFonts w:ascii="Times New Roman" w:hAnsi="Times New Roman" w:cs="Times New Roman"/>
          <w:sz w:val="28"/>
          <w:szCs w:val="28"/>
        </w:rPr>
        <w:t>ом для приготовления пищи на пи</w:t>
      </w:r>
      <w:r w:rsidRPr="001329A3">
        <w:rPr>
          <w:rFonts w:ascii="Times New Roman" w:hAnsi="Times New Roman" w:cs="Times New Roman"/>
          <w:sz w:val="28"/>
          <w:szCs w:val="28"/>
        </w:rPr>
        <w:t>щеблоке.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2.7. Вносить изменения в утвержденное меню-раскладку, без согласования с заведующего МДОУ, запрещается.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 xml:space="preserve">2.8. При необходимости внесения изменения в меню несвоевременный завоз продуктов, недоброкачественность продукта, старшей медсестрой составляется объяснительная с указанием причины. В меню-раскладку </w:t>
      </w:r>
      <w:r w:rsidRPr="001329A3">
        <w:rPr>
          <w:rFonts w:ascii="Times New Roman" w:hAnsi="Times New Roman" w:cs="Times New Roman"/>
          <w:sz w:val="28"/>
          <w:szCs w:val="28"/>
        </w:rPr>
        <w:lastRenderedPageBreak/>
        <w:t>вносятся изменения и заверяются подписью заведующего. Исправления в меню - раскладке не допускаются.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2.9. Для обеспечения преемственности питания родителей информируют об ассортименте питания ребенка, вывешивая меню в коридорах</w:t>
      </w:r>
      <w:r w:rsidR="003B3F44" w:rsidRPr="001329A3">
        <w:rPr>
          <w:rFonts w:ascii="Times New Roman" w:hAnsi="Times New Roman" w:cs="Times New Roman"/>
          <w:sz w:val="28"/>
          <w:szCs w:val="28"/>
        </w:rPr>
        <w:t xml:space="preserve"> каждой группы</w:t>
      </w:r>
      <w:r w:rsidRPr="001329A3">
        <w:rPr>
          <w:rFonts w:ascii="Times New Roman" w:hAnsi="Times New Roman" w:cs="Times New Roman"/>
          <w:sz w:val="28"/>
          <w:szCs w:val="28"/>
        </w:rPr>
        <w:t>, с указанием полного наименования блюд.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2.12. Ежедневно, старшей медсестрой ведется учет п</w:t>
      </w:r>
      <w:r w:rsidR="003B3F44" w:rsidRPr="001329A3">
        <w:rPr>
          <w:rFonts w:ascii="Times New Roman" w:hAnsi="Times New Roman" w:cs="Times New Roman"/>
          <w:sz w:val="28"/>
          <w:szCs w:val="28"/>
        </w:rPr>
        <w:t>итающихся детей</w:t>
      </w:r>
      <w:r w:rsidRPr="001329A3">
        <w:rPr>
          <w:rFonts w:ascii="Times New Roman" w:hAnsi="Times New Roman" w:cs="Times New Roman"/>
          <w:sz w:val="28"/>
          <w:szCs w:val="28"/>
        </w:rPr>
        <w:t>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2.13. Медицинский работник обязан присутствовать при закладке основных продуктов в котел и проверять блюда на выходе.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2.14. Объем приготовленной пищи должен соответствовать количеству детей и объему разовых порций.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 xml:space="preserve">2.15. Выдавать готовую пищу детям следует только с разрешения медработника, после снятия им пробы и записи в </w:t>
      </w:r>
      <w:proofErr w:type="spellStart"/>
      <w:r w:rsidRPr="001329A3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1329A3">
        <w:rPr>
          <w:rFonts w:ascii="Times New Roman" w:hAnsi="Times New Roman" w:cs="Times New Roman"/>
          <w:sz w:val="28"/>
          <w:szCs w:val="28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2.16. В целях профилактики гиповитаминозов, непосредственно перед раздачей, медицинским работником осуществляется С- витаминизация III блюда.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2.17. Выдача пищи на группы осуществляется строго по графику.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 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 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3. Организация питания детей в группах</w:t>
      </w:r>
      <w:r w:rsidR="003B3F44" w:rsidRPr="001329A3">
        <w:rPr>
          <w:rFonts w:ascii="Times New Roman" w:hAnsi="Times New Roman" w:cs="Times New Roman"/>
          <w:sz w:val="28"/>
          <w:szCs w:val="28"/>
        </w:rPr>
        <w:t>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 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3.1. Работа по организации питания детей в группах осуществляется под руководством воспитателя и заключается: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в создании безопасных условий при подготовке и во время приема пищи;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в формировании культурно-гигиенических навыков во время приема пищи детьми.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3.2. Получение пищи на группу осуществляется строго по графику, утвержденному заведующим МДОУ.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3.3. Привлекать детей к получению пищи с пищеблока категорически запрещается.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3.4. Пред раздачей пищи детям младший воспитателя  обязан: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промыть столы горячей водой с мылом;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тщательно вымыть руки;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надеть специальную одежду для получения и раздачи пищи;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проветрить помещение;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сервировать столы в соответствии с приемом пищи.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3.5. К сервировке столов могут привлекаться дети с 3 лет.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lastRenderedPageBreak/>
        <w:t xml:space="preserve">3.6.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</w:t>
      </w:r>
      <w:proofErr w:type="spellStart"/>
      <w:r w:rsidRPr="001329A3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1329A3">
        <w:rPr>
          <w:rFonts w:ascii="Times New Roman" w:hAnsi="Times New Roman" w:cs="Times New Roman"/>
          <w:sz w:val="28"/>
          <w:szCs w:val="28"/>
        </w:rPr>
        <w:t xml:space="preserve"> собирают дежурные, а тарелки за собой убирают дети).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3.7. Во время раздачи пищи категорически запрещается нахождение детей в обеденной зоне.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3.8. Подача блюд и прием пищи в обед осуществляется в следующем порядке: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во время сервировки столов на столы ставятся хлебные тарелки с хлебом;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разливают III блюдо;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подается первое блюдо;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дети рассаживаются за столы</w:t>
      </w:r>
      <w:r w:rsidR="003B3F44" w:rsidRPr="001329A3">
        <w:rPr>
          <w:rFonts w:ascii="Times New Roman" w:hAnsi="Times New Roman" w:cs="Times New Roman"/>
          <w:sz w:val="28"/>
          <w:szCs w:val="28"/>
        </w:rPr>
        <w:t xml:space="preserve"> и начинают прием первого блюда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по окончании, помощник воспитателя убирает со столов тарелки из-под первого;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подается второе блюдо;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прием пищи заканчивается приемом третьего блюда.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3.8. В группах раннего возраста детей, у которых не сформирован навык самостоятельного приема пищи, докармливают.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 4. Порядок учета питания, поступления и контроля денежных средств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на продукты питания</w:t>
      </w:r>
      <w:r w:rsidR="003B3F44" w:rsidRPr="001329A3">
        <w:rPr>
          <w:rFonts w:ascii="Times New Roman" w:hAnsi="Times New Roman" w:cs="Times New Roman"/>
          <w:sz w:val="28"/>
          <w:szCs w:val="28"/>
        </w:rPr>
        <w:t>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4.1. Заведующим МДОУ издается приказ о назначении ответственного за питание.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 xml:space="preserve">4.2. Ответственный за питание осуществляет </w:t>
      </w:r>
      <w:r w:rsidR="003B3F44" w:rsidRPr="001329A3">
        <w:rPr>
          <w:rFonts w:ascii="Times New Roman" w:hAnsi="Times New Roman" w:cs="Times New Roman"/>
          <w:sz w:val="28"/>
          <w:szCs w:val="28"/>
        </w:rPr>
        <w:t xml:space="preserve">учет питающихся детей </w:t>
      </w:r>
      <w:r w:rsidRPr="001329A3">
        <w:rPr>
          <w:rFonts w:ascii="Times New Roman" w:hAnsi="Times New Roman" w:cs="Times New Roman"/>
          <w:sz w:val="28"/>
          <w:szCs w:val="28"/>
        </w:rPr>
        <w:t>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4.3. Ежедневно медсестра составляет меню-раскладку на следующий день. Меню составляется на основании списков присутствующих детей, которые ежедневно, с 8.00 до 9.00 утра, подают педагоги.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4.4. На следующий день, в 8.00 воспитатели подают сведения о фактическом присутствии воспитанников в группах ответственному за питание, который оформляет заявку и передает ее на пищеблок.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4.5.В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 xml:space="preserve">4.6. Выдача неиспользованных порций в виде дополнительного питания или увеличения выхода блюд оформляется членами </w:t>
      </w:r>
      <w:proofErr w:type="spellStart"/>
      <w:r w:rsidRPr="001329A3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1329A3">
        <w:rPr>
          <w:rFonts w:ascii="Times New Roman" w:hAnsi="Times New Roman" w:cs="Times New Roman"/>
          <w:sz w:val="28"/>
          <w:szCs w:val="28"/>
        </w:rPr>
        <w:t xml:space="preserve"> комиссии соответствующим актом.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 xml:space="preserve">4.7. С последующим приемом пищи /обед, уплотненный полдник/ дети, отсутствующие в учреждении, снимаются с питания, а </w:t>
      </w:r>
      <w:proofErr w:type="gramStart"/>
      <w:r w:rsidRPr="001329A3">
        <w:rPr>
          <w:rFonts w:ascii="Times New Roman" w:hAnsi="Times New Roman" w:cs="Times New Roman"/>
          <w:sz w:val="28"/>
          <w:szCs w:val="28"/>
        </w:rPr>
        <w:t>продукты, оставшиеся невостребованными возвращаются</w:t>
      </w:r>
      <w:proofErr w:type="gramEnd"/>
      <w:r w:rsidRPr="001329A3">
        <w:rPr>
          <w:rFonts w:ascii="Times New Roman" w:hAnsi="Times New Roman" w:cs="Times New Roman"/>
          <w:sz w:val="28"/>
          <w:szCs w:val="28"/>
        </w:rPr>
        <w:t xml:space="preserve"> на склад по акту. Возврат продуктов, </w:t>
      </w:r>
      <w:r w:rsidRPr="001329A3">
        <w:rPr>
          <w:rFonts w:ascii="Times New Roman" w:hAnsi="Times New Roman" w:cs="Times New Roman"/>
          <w:sz w:val="28"/>
          <w:szCs w:val="28"/>
        </w:rPr>
        <w:lastRenderedPageBreak/>
        <w:t>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питания:</w:t>
      </w:r>
    </w:p>
    <w:p w:rsidR="0034464E" w:rsidRPr="001329A3" w:rsidRDefault="003B3F44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 xml:space="preserve">- мясо, куры, </w:t>
      </w:r>
      <w:r w:rsidR="0034464E" w:rsidRPr="001329A3">
        <w:rPr>
          <w:rFonts w:ascii="Times New Roman" w:hAnsi="Times New Roman" w:cs="Times New Roman"/>
          <w:sz w:val="28"/>
          <w:szCs w:val="28"/>
        </w:rPr>
        <w:t xml:space="preserve"> так как перед закладкой, производимой в 7.30 ч., </w:t>
      </w:r>
      <w:proofErr w:type="spellStart"/>
      <w:r w:rsidR="0034464E" w:rsidRPr="001329A3">
        <w:rPr>
          <w:rFonts w:ascii="Times New Roman" w:hAnsi="Times New Roman" w:cs="Times New Roman"/>
          <w:sz w:val="28"/>
          <w:szCs w:val="28"/>
        </w:rPr>
        <w:t>дефростируют</w:t>
      </w:r>
      <w:proofErr w:type="spellEnd"/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/размораживают/. Повторной заморозке указанная продукция не подлежит;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овощи, если они прошли тепловую обработку;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- продукты, у которых срок реализации не позволяет их дальнейшее хранение.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4.8. Возврату подлежат продукты: яйцо, консервация /овощная, фруктовая/, сгущенное молоко, кондитерские изделия, масло сливочное, масло растительное, сахар, крупы, макароны, фрукты, овощи.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4.9. Если на завтрак пришло больше детей, чем было заявлено, то для всех детей уменьшают выход блюд, составляется акт и вносятся изменения в меню на последующие виды приема пищи в соответствии с количеством прибывш</w:t>
      </w:r>
      <w:r w:rsidR="003B3F44" w:rsidRPr="001329A3">
        <w:rPr>
          <w:rFonts w:ascii="Times New Roman" w:hAnsi="Times New Roman" w:cs="Times New Roman"/>
          <w:sz w:val="28"/>
          <w:szCs w:val="28"/>
        </w:rPr>
        <w:t xml:space="preserve">их детей. Заведующему  складом </w:t>
      </w:r>
      <w:r w:rsidRPr="001329A3">
        <w:rPr>
          <w:rFonts w:ascii="Times New Roman" w:hAnsi="Times New Roman" w:cs="Times New Roman"/>
          <w:sz w:val="28"/>
          <w:szCs w:val="28"/>
        </w:rPr>
        <w:t xml:space="preserve"> необходимо предусматривать необходимость дополнения продуктов / мясо, овощи, фрукты, яйцо и т.д./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4.10.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34464E" w:rsidRPr="001329A3" w:rsidRDefault="003B3F44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4.11</w:t>
      </w:r>
      <w:r w:rsidR="0034464E" w:rsidRPr="001329A3">
        <w:rPr>
          <w:rFonts w:ascii="Times New Roman" w:hAnsi="Times New Roman" w:cs="Times New Roman"/>
          <w:sz w:val="28"/>
          <w:szCs w:val="28"/>
        </w:rPr>
        <w:t>. Расходы по обеспечению питания воспитанников обеспечивается бюджетом.</w:t>
      </w:r>
    </w:p>
    <w:p w:rsidR="0034464E" w:rsidRPr="001329A3" w:rsidRDefault="003B3F44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4.12</w:t>
      </w:r>
      <w:r w:rsidR="0034464E" w:rsidRPr="001329A3">
        <w:rPr>
          <w:rFonts w:ascii="Times New Roman" w:hAnsi="Times New Roman" w:cs="Times New Roman"/>
          <w:sz w:val="28"/>
          <w:szCs w:val="28"/>
        </w:rPr>
        <w:t>. В течение месяца в стоимости дневного рациона питания допускаются небольшие отклонения от установленной сумы, но средняя стоимость дневного рациона за месяц выдерживается не ниже установленной.</w:t>
      </w:r>
    </w:p>
    <w:p w:rsidR="0034464E" w:rsidRPr="001329A3" w:rsidRDefault="0034464E" w:rsidP="00132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9A3">
        <w:rPr>
          <w:rFonts w:ascii="Times New Roman" w:hAnsi="Times New Roman" w:cs="Times New Roman"/>
          <w:sz w:val="28"/>
          <w:szCs w:val="28"/>
        </w:rPr>
        <w:t> </w:t>
      </w:r>
    </w:p>
    <w:p w:rsidR="006F54D4" w:rsidRPr="001329A3" w:rsidRDefault="006F54D4" w:rsidP="001329A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54D4" w:rsidRPr="001329A3" w:rsidSect="00E4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6C3A"/>
    <w:multiLevelType w:val="multilevel"/>
    <w:tmpl w:val="5614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07659B"/>
    <w:multiLevelType w:val="multilevel"/>
    <w:tmpl w:val="D5B8B396"/>
    <w:lvl w:ilvl="0">
      <w:start w:val="1"/>
      <w:numFmt w:val="decimal"/>
      <w:lvlText w:val="%1"/>
      <w:lvlJc w:val="left"/>
      <w:pPr>
        <w:ind w:left="100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85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</w:rPr>
    </w:lvl>
    <w:lvl w:ilvl="2">
      <w:numFmt w:val="bullet"/>
      <w:lvlText w:val="•"/>
      <w:lvlJc w:val="left"/>
      <w:pPr>
        <w:ind w:left="2141" w:hanging="585"/>
      </w:pPr>
      <w:rPr>
        <w:rFonts w:hint="default"/>
      </w:rPr>
    </w:lvl>
    <w:lvl w:ilvl="3">
      <w:numFmt w:val="bullet"/>
      <w:lvlText w:val="•"/>
      <w:lvlJc w:val="left"/>
      <w:pPr>
        <w:ind w:left="3161" w:hanging="585"/>
      </w:pPr>
      <w:rPr>
        <w:rFonts w:hint="default"/>
      </w:rPr>
    </w:lvl>
    <w:lvl w:ilvl="4">
      <w:numFmt w:val="bullet"/>
      <w:lvlText w:val="•"/>
      <w:lvlJc w:val="left"/>
      <w:pPr>
        <w:ind w:left="4182" w:hanging="585"/>
      </w:pPr>
      <w:rPr>
        <w:rFonts w:hint="default"/>
      </w:rPr>
    </w:lvl>
    <w:lvl w:ilvl="5">
      <w:numFmt w:val="bullet"/>
      <w:lvlText w:val="•"/>
      <w:lvlJc w:val="left"/>
      <w:pPr>
        <w:ind w:left="5202" w:hanging="585"/>
      </w:pPr>
      <w:rPr>
        <w:rFonts w:hint="default"/>
      </w:rPr>
    </w:lvl>
    <w:lvl w:ilvl="6">
      <w:numFmt w:val="bullet"/>
      <w:lvlText w:val="•"/>
      <w:lvlJc w:val="left"/>
      <w:pPr>
        <w:ind w:left="6223" w:hanging="585"/>
      </w:pPr>
      <w:rPr>
        <w:rFonts w:hint="default"/>
      </w:rPr>
    </w:lvl>
    <w:lvl w:ilvl="7">
      <w:numFmt w:val="bullet"/>
      <w:lvlText w:val="•"/>
      <w:lvlJc w:val="left"/>
      <w:pPr>
        <w:ind w:left="7243" w:hanging="585"/>
      </w:pPr>
      <w:rPr>
        <w:rFonts w:hint="default"/>
      </w:rPr>
    </w:lvl>
    <w:lvl w:ilvl="8">
      <w:numFmt w:val="bullet"/>
      <w:lvlText w:val="•"/>
      <w:lvlJc w:val="left"/>
      <w:pPr>
        <w:ind w:left="8264" w:hanging="58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CDF"/>
    <w:rsid w:val="0001604A"/>
    <w:rsid w:val="000F4E1F"/>
    <w:rsid w:val="001329A3"/>
    <w:rsid w:val="002948BF"/>
    <w:rsid w:val="0034464E"/>
    <w:rsid w:val="003B3F44"/>
    <w:rsid w:val="006A64D7"/>
    <w:rsid w:val="006F54D4"/>
    <w:rsid w:val="00904CDF"/>
    <w:rsid w:val="00981611"/>
    <w:rsid w:val="00A86F4B"/>
    <w:rsid w:val="00E4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86F4B"/>
    <w:pPr>
      <w:widowControl w:val="0"/>
      <w:autoSpaceDE w:val="0"/>
      <w:autoSpaceDN w:val="0"/>
      <w:spacing w:after="0" w:line="240" w:lineRule="auto"/>
      <w:ind w:left="100" w:right="843" w:firstLine="565"/>
      <w:jc w:val="both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86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F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Пользователь</cp:lastModifiedBy>
  <cp:revision>12</cp:revision>
  <cp:lastPrinted>2021-02-19T05:44:00Z</cp:lastPrinted>
  <dcterms:created xsi:type="dcterms:W3CDTF">2014-06-25T15:00:00Z</dcterms:created>
  <dcterms:modified xsi:type="dcterms:W3CDTF">2021-08-31T09:49:00Z</dcterms:modified>
</cp:coreProperties>
</file>