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2C" w:rsidRDefault="000648AA">
      <w:pPr>
        <w:pStyle w:val="a4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календарному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графику</w:t>
      </w:r>
    </w:p>
    <w:p w:rsidR="00DC0E2C" w:rsidRDefault="000648AA">
      <w:pPr>
        <w:pStyle w:val="a3"/>
        <w:spacing w:line="318" w:lineRule="exact"/>
      </w:pP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регламентирует</w:t>
      </w:r>
      <w:r>
        <w:rPr>
          <w:spacing w:val="-3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</w:p>
    <w:p w:rsidR="00DC0E2C" w:rsidRDefault="000648AA">
      <w:pPr>
        <w:pStyle w:val="a3"/>
        <w:spacing w:line="321" w:lineRule="exact"/>
      </w:pP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ДС</w:t>
      </w:r>
      <w:r>
        <w:rPr>
          <w:spacing w:val="-5"/>
        </w:rPr>
        <w:t xml:space="preserve"> </w:t>
      </w:r>
      <w:r>
        <w:t>№ 202</w:t>
      </w:r>
    </w:p>
    <w:p w:rsidR="00DC0E2C" w:rsidRDefault="000648AA">
      <w:pPr>
        <w:pStyle w:val="a3"/>
        <w:spacing w:before="2"/>
      </w:pPr>
      <w:r>
        <w:t>«Золушка»</w:t>
      </w:r>
      <w:r>
        <w:rPr>
          <w:spacing w:val="1"/>
        </w:rPr>
        <w:t xml:space="preserve"> </w:t>
      </w:r>
      <w:r>
        <w:t>города Буденновска Буденновского района". 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разработан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РФ 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 Федерации» от 29.12.2012г. № 273-ФЗ; Санитарно-</w:t>
      </w:r>
      <w:r>
        <w:rPr>
          <w:spacing w:val="1"/>
        </w:rPr>
        <w:t xml:space="preserve"> </w:t>
      </w:r>
      <w:r>
        <w:t>эпидемиологическими</w:t>
      </w:r>
      <w:r>
        <w:rPr>
          <w:spacing w:val="-4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нормативами</w:t>
      </w:r>
      <w:r>
        <w:rPr>
          <w:spacing w:val="-3"/>
        </w:rPr>
        <w:t xml:space="preserve"> </w:t>
      </w:r>
      <w:r>
        <w:t>СанПиН</w:t>
      </w:r>
      <w:r>
        <w:rPr>
          <w:spacing w:val="1"/>
        </w:rPr>
        <w:t xml:space="preserve"> </w:t>
      </w:r>
      <w:bookmarkStart w:id="0" w:name="_GoBack"/>
      <w:r w:rsidRPr="000648AA">
        <w:rPr>
          <w:bCs/>
          <w:shd w:val="clear" w:color="auto" w:fill="FFFFFF"/>
        </w:rPr>
        <w:t>2</w:t>
      </w:r>
      <w:r w:rsidRPr="000648AA">
        <w:rPr>
          <w:shd w:val="clear" w:color="auto" w:fill="FFFFFF"/>
        </w:rPr>
        <w:t>.</w:t>
      </w:r>
      <w:r w:rsidRPr="000648AA">
        <w:rPr>
          <w:rFonts w:eastAsiaTheme="minorHAnsi"/>
          <w:bCs/>
          <w:lang w:eastAsia="ru-RU"/>
        </w:rPr>
        <w:t>3</w:t>
      </w:r>
      <w:r w:rsidRPr="000648AA">
        <w:rPr>
          <w:rFonts w:eastAsiaTheme="minorHAnsi"/>
          <w:lang w:eastAsia="ru-RU"/>
        </w:rPr>
        <w:t>/</w:t>
      </w:r>
      <w:r w:rsidRPr="000648AA">
        <w:rPr>
          <w:rFonts w:eastAsiaTheme="minorHAnsi"/>
          <w:bCs/>
          <w:lang w:eastAsia="ru-RU"/>
        </w:rPr>
        <w:t>2</w:t>
      </w:r>
      <w:r w:rsidRPr="000648AA">
        <w:rPr>
          <w:rFonts w:eastAsiaTheme="minorHAnsi"/>
          <w:lang w:eastAsia="ru-RU"/>
        </w:rPr>
        <w:t>.</w:t>
      </w:r>
      <w:r w:rsidRPr="000648AA">
        <w:rPr>
          <w:rFonts w:eastAsiaTheme="minorHAnsi"/>
          <w:bCs/>
          <w:lang w:eastAsia="ru-RU"/>
        </w:rPr>
        <w:t>4</w:t>
      </w:r>
      <w:r w:rsidRPr="000648AA">
        <w:rPr>
          <w:rFonts w:eastAsiaTheme="minorHAnsi"/>
          <w:lang w:eastAsia="ru-RU"/>
        </w:rPr>
        <w:t>.</w:t>
      </w:r>
      <w:r w:rsidRPr="000648AA">
        <w:rPr>
          <w:rFonts w:eastAsiaTheme="minorHAnsi"/>
          <w:bCs/>
          <w:lang w:eastAsia="ru-RU"/>
        </w:rPr>
        <w:t>3590</w:t>
      </w:r>
      <w:r w:rsidRPr="000648AA">
        <w:rPr>
          <w:rFonts w:eastAsiaTheme="minorHAnsi"/>
          <w:lang w:eastAsia="ru-RU"/>
        </w:rPr>
        <w:t>-</w:t>
      </w:r>
      <w:r w:rsidRPr="000648AA">
        <w:rPr>
          <w:rFonts w:eastAsiaTheme="minorHAnsi"/>
          <w:bCs/>
          <w:lang w:eastAsia="ru-RU"/>
        </w:rPr>
        <w:t>20</w:t>
      </w:r>
      <w:bookmarkEnd w:id="0"/>
      <w:r>
        <w:t>.</w:t>
      </w:r>
    </w:p>
    <w:p w:rsidR="00DC0E2C" w:rsidRDefault="000648AA">
      <w:pPr>
        <w:pStyle w:val="a3"/>
        <w:spacing w:before="1"/>
      </w:pPr>
      <w:r>
        <w:t>График</w:t>
      </w:r>
      <w:r>
        <w:rPr>
          <w:spacing w:val="4"/>
        </w:rPr>
        <w:t xml:space="preserve"> </w:t>
      </w:r>
      <w:r>
        <w:t>учитывает</w:t>
      </w:r>
      <w:r>
        <w:rPr>
          <w:spacing w:val="2"/>
        </w:rPr>
        <w:t xml:space="preserve"> </w:t>
      </w:r>
      <w:r>
        <w:t>в полном</w:t>
      </w:r>
      <w:r>
        <w:rPr>
          <w:spacing w:val="3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особенности воспитанников и отвечает требованиям охраны их жизни и</w:t>
      </w:r>
      <w:r>
        <w:rPr>
          <w:spacing w:val="1"/>
        </w:rPr>
        <w:t xml:space="preserve"> </w:t>
      </w:r>
      <w:r>
        <w:t>здоровья.</w:t>
      </w:r>
      <w:r>
        <w:rPr>
          <w:spacing w:val="-4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календарного</w:t>
      </w:r>
      <w:r>
        <w:rPr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графика:</w:t>
      </w:r>
      <w:r>
        <w:rPr>
          <w:spacing w:val="-9"/>
        </w:rPr>
        <w:t xml:space="preserve"> </w:t>
      </w:r>
      <w:r>
        <w:t>регламентировать</w:t>
      </w:r>
      <w:r>
        <w:rPr>
          <w:spacing w:val="-67"/>
        </w:rPr>
        <w:t xml:space="preserve"> </w:t>
      </w:r>
      <w:r>
        <w:t>образовательную нагрузку на воспитанников на протяжении учебного года.</w:t>
      </w:r>
      <w:r>
        <w:rPr>
          <w:spacing w:val="-67"/>
        </w:rPr>
        <w:t xml:space="preserve"> </w:t>
      </w:r>
      <w:r>
        <w:t>Календарный</w:t>
      </w:r>
      <w:r>
        <w:rPr>
          <w:spacing w:val="2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 включает</w:t>
      </w:r>
      <w:r>
        <w:rPr>
          <w:spacing w:val="3"/>
        </w:rPr>
        <w:t xml:space="preserve"> </w:t>
      </w:r>
      <w:r>
        <w:t>в себя</w:t>
      </w:r>
      <w:r>
        <w:rPr>
          <w:spacing w:val="-1"/>
        </w:rPr>
        <w:t xml:space="preserve"> </w:t>
      </w:r>
      <w:r>
        <w:t>инф</w:t>
      </w:r>
      <w:r>
        <w:t>ормацию:</w:t>
      </w:r>
    </w:p>
    <w:p w:rsidR="00DC0E2C" w:rsidRDefault="000648AA">
      <w:pPr>
        <w:pStyle w:val="a3"/>
        <w:spacing w:line="320" w:lineRule="exact"/>
      </w:pPr>
      <w:r>
        <w:t>-о</w:t>
      </w:r>
      <w:r>
        <w:rPr>
          <w:spacing w:val="-6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года;</w:t>
      </w:r>
    </w:p>
    <w:p w:rsidR="00DC0E2C" w:rsidRDefault="000648AA">
      <w:pPr>
        <w:pStyle w:val="a3"/>
        <w:spacing w:before="2" w:line="321" w:lineRule="exact"/>
      </w:pPr>
      <w:r>
        <w:t>-о</w:t>
      </w:r>
      <w:r>
        <w:rPr>
          <w:spacing w:val="-5"/>
        </w:rPr>
        <w:t xml:space="preserve"> </w:t>
      </w:r>
      <w:r>
        <w:t>количестве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длительности</w:t>
      </w:r>
      <w:r>
        <w:rPr>
          <w:spacing w:val="-3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возрастом</w:t>
      </w:r>
      <w:r>
        <w:rPr>
          <w:spacing w:val="-1"/>
        </w:rPr>
        <w:t xml:space="preserve"> </w:t>
      </w:r>
      <w:r>
        <w:t>детей;</w:t>
      </w:r>
    </w:p>
    <w:p w:rsidR="00DC0E2C" w:rsidRDefault="000648AA">
      <w:pPr>
        <w:pStyle w:val="a3"/>
        <w:spacing w:line="242" w:lineRule="auto"/>
      </w:pPr>
      <w:r>
        <w:t>-о</w:t>
      </w:r>
      <w:r>
        <w:rPr>
          <w:spacing w:val="-9"/>
        </w:rPr>
        <w:t xml:space="preserve"> </w:t>
      </w:r>
      <w:r>
        <w:t>продолжительности</w:t>
      </w:r>
      <w:r>
        <w:rPr>
          <w:spacing w:val="-6"/>
        </w:rPr>
        <w:t xml:space="preserve"> </w:t>
      </w:r>
      <w:r>
        <w:t>адаптационного</w:t>
      </w:r>
      <w:r>
        <w:rPr>
          <w:spacing w:val="-8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воспитанников раннего</w:t>
      </w:r>
      <w:r>
        <w:rPr>
          <w:spacing w:val="-67"/>
        </w:rPr>
        <w:t xml:space="preserve"> </w:t>
      </w:r>
      <w:r>
        <w:t>возраста;</w:t>
      </w:r>
    </w:p>
    <w:p w:rsidR="00DC0E2C" w:rsidRDefault="000648AA">
      <w:pPr>
        <w:pStyle w:val="a3"/>
        <w:spacing w:line="316" w:lineRule="exact"/>
      </w:pPr>
      <w:r>
        <w:t>-о</w:t>
      </w:r>
      <w:r>
        <w:rPr>
          <w:spacing w:val="-5"/>
        </w:rPr>
        <w:t xml:space="preserve"> </w:t>
      </w:r>
      <w:r>
        <w:t>сроках каникул;</w:t>
      </w:r>
    </w:p>
    <w:p w:rsidR="00DC0E2C" w:rsidRDefault="000648AA">
      <w:pPr>
        <w:pStyle w:val="a3"/>
        <w:spacing w:before="1"/>
      </w:pPr>
      <w:r>
        <w:t>-об</w:t>
      </w:r>
      <w:r>
        <w:rPr>
          <w:spacing w:val="-3"/>
        </w:rPr>
        <w:t xml:space="preserve"> </w:t>
      </w:r>
      <w:proofErr w:type="spellStart"/>
      <w:r>
        <w:t>объѐме</w:t>
      </w:r>
      <w:proofErr w:type="spellEnd"/>
      <w:r>
        <w:rPr>
          <w:spacing w:val="-7"/>
        </w:rPr>
        <w:t xml:space="preserve"> </w:t>
      </w:r>
      <w:r>
        <w:t>недельной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нагрузки.</w:t>
      </w:r>
    </w:p>
    <w:sectPr w:rsidR="00DC0E2C">
      <w:type w:val="continuous"/>
      <w:pgSz w:w="11910" w:h="16840"/>
      <w:pgMar w:top="1040" w:right="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0E2C"/>
    <w:rsid w:val="000648AA"/>
    <w:rsid w:val="00D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94971-57D8-4B26-9BC0-04B588F2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 w:line="319" w:lineRule="exact"/>
      <w:ind w:left="10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User</cp:lastModifiedBy>
  <cp:revision>3</cp:revision>
  <dcterms:created xsi:type="dcterms:W3CDTF">2021-09-01T18:15:00Z</dcterms:created>
  <dcterms:modified xsi:type="dcterms:W3CDTF">2021-09-01T18:18:00Z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2021-09-01T00:00:00Z</vt:filetime>
  </property>
</Properties>
</file>