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FC" w:rsidRDefault="006D5AA9" w:rsidP="006D5AA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7"/>
        </w:rPr>
      </w:pPr>
      <w:r>
        <w:rPr>
          <w:b/>
          <w:bCs/>
          <w:noProof/>
          <w:color w:val="000000"/>
          <w:sz w:val="28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43800" cy="10668000"/>
            <wp:effectExtent l="19050" t="0" r="0" b="0"/>
            <wp:wrapSquare wrapText="bothSides"/>
            <wp:docPr id="2" name="Рисунок 4" descr="http://progimn1.narod.ru/doc/1329575869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ogimn1.narod.ru/doc/1329575869_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09A" w:rsidRPr="006D5AA9" w:rsidRDefault="0043609A" w:rsidP="006D5AA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FF0000"/>
          <w:sz w:val="48"/>
          <w:szCs w:val="40"/>
        </w:rPr>
      </w:pPr>
      <w:r w:rsidRPr="006D5AA9">
        <w:rPr>
          <w:b/>
          <w:bCs/>
          <w:color w:val="FF0000"/>
          <w:sz w:val="32"/>
          <w:szCs w:val="27"/>
        </w:rPr>
        <w:lastRenderedPageBreak/>
        <w:t xml:space="preserve">Виртуальная экскурсия, как одна из форм работы с дошкольниками в рамках </w:t>
      </w:r>
      <w:proofErr w:type="spellStart"/>
      <w:r w:rsidRPr="006D5AA9">
        <w:rPr>
          <w:b/>
          <w:bCs/>
          <w:color w:val="FF0000"/>
          <w:sz w:val="32"/>
          <w:szCs w:val="27"/>
        </w:rPr>
        <w:t>поисков</w:t>
      </w:r>
      <w:proofErr w:type="gramStart"/>
      <w:r w:rsidRPr="006D5AA9">
        <w:rPr>
          <w:b/>
          <w:bCs/>
          <w:color w:val="FF0000"/>
          <w:sz w:val="32"/>
          <w:szCs w:val="27"/>
        </w:rPr>
        <w:t>о</w:t>
      </w:r>
      <w:proofErr w:type="spellEnd"/>
      <w:r w:rsidRPr="006D5AA9">
        <w:rPr>
          <w:b/>
          <w:bCs/>
          <w:color w:val="FF0000"/>
          <w:sz w:val="32"/>
          <w:szCs w:val="27"/>
        </w:rPr>
        <w:t>-</w:t>
      </w:r>
      <w:proofErr w:type="gramEnd"/>
      <w:r w:rsidRPr="006D5AA9">
        <w:rPr>
          <w:b/>
          <w:bCs/>
          <w:color w:val="FF0000"/>
          <w:sz w:val="32"/>
          <w:szCs w:val="27"/>
        </w:rPr>
        <w:t xml:space="preserve"> исследовательской деятельности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b/>
          <w:bCs/>
          <w:color w:val="000000"/>
          <w:sz w:val="28"/>
          <w:szCs w:val="27"/>
        </w:rPr>
        <w:t>Почему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 xml:space="preserve">Актуальность использования виртуальных экскурсий обусловлена тем, что они позволяют реализовать главный принцип современной системы образования дошкольников – принцип развивающего образования, а также получить визуальные сведения о местах недоступных для реального посещения, а педагогу – существенно повысить уровень </w:t>
      </w:r>
      <w:proofErr w:type="spellStart"/>
      <w:r w:rsidRPr="0043609A">
        <w:rPr>
          <w:color w:val="000000"/>
          <w:sz w:val="28"/>
          <w:szCs w:val="27"/>
        </w:rPr>
        <w:t>информационно</w:t>
      </w:r>
      <w:r w:rsidRPr="0043609A">
        <w:rPr>
          <w:rFonts w:ascii="Cambria Math" w:hAnsi="Cambria Math"/>
          <w:color w:val="000000"/>
          <w:sz w:val="28"/>
          <w:szCs w:val="27"/>
        </w:rPr>
        <w:t>‐</w:t>
      </w:r>
      <w:r w:rsidRPr="0043609A">
        <w:rPr>
          <w:color w:val="000000"/>
          <w:sz w:val="28"/>
          <w:szCs w:val="27"/>
        </w:rPr>
        <w:t>коммуникационной</w:t>
      </w:r>
      <w:proofErr w:type="spellEnd"/>
      <w:r w:rsidRPr="0043609A">
        <w:rPr>
          <w:color w:val="000000"/>
          <w:sz w:val="28"/>
          <w:szCs w:val="27"/>
        </w:rPr>
        <w:t xml:space="preserve"> компетентности.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 xml:space="preserve">Все любят путешествовать! Но можем ли мы попасть в любую точку </w:t>
      </w:r>
      <w:proofErr w:type="gramStart"/>
      <w:r w:rsidRPr="0043609A">
        <w:rPr>
          <w:color w:val="000000"/>
          <w:sz w:val="28"/>
          <w:szCs w:val="27"/>
        </w:rPr>
        <w:t>мира</w:t>
      </w:r>
      <w:proofErr w:type="gramEnd"/>
      <w:r w:rsidRPr="0043609A">
        <w:rPr>
          <w:color w:val="000000"/>
          <w:sz w:val="28"/>
          <w:szCs w:val="27"/>
        </w:rPr>
        <w:t xml:space="preserve"> как только этого захотим? Ещё сложнее оказаться на дне океана, например, или в космосе. Опасно гулять по пустыне или по болотам, рассматривать вблизи кобру или крокодила! Но как же интересно узнать обо </w:t>
      </w:r>
      <w:proofErr w:type="gramStart"/>
      <w:r w:rsidRPr="0043609A">
        <w:rPr>
          <w:color w:val="000000"/>
          <w:sz w:val="28"/>
          <w:szCs w:val="27"/>
        </w:rPr>
        <w:t>всём</w:t>
      </w:r>
      <w:proofErr w:type="gramEnd"/>
      <w:r w:rsidRPr="0043609A">
        <w:rPr>
          <w:color w:val="000000"/>
          <w:sz w:val="28"/>
          <w:szCs w:val="27"/>
        </w:rPr>
        <w:t xml:space="preserve"> об этом! Как хочется увидеть всё своими глазами!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>
        <w:rPr>
          <w:color w:val="000000"/>
          <w:sz w:val="28"/>
          <w:szCs w:val="27"/>
        </w:rPr>
        <w:t xml:space="preserve">    </w:t>
      </w:r>
      <w:r w:rsidRPr="0043609A">
        <w:rPr>
          <w:color w:val="000000"/>
          <w:sz w:val="28"/>
          <w:szCs w:val="27"/>
        </w:rPr>
        <w:t>В работе по краеведению активно используются экскурсии.</w:t>
      </w:r>
      <w:r w:rsidRPr="0043609A">
        <w:rPr>
          <w:color w:val="333333"/>
          <w:sz w:val="28"/>
          <w:szCs w:val="27"/>
        </w:rPr>
        <w:t> Однако зачастую проведение экскурсии затруднено в связи с погодными условиями или труднодоступностью местонахождения объектов наблюдения. В связи с этим на первый план выдвигается использование нового вида экскурсий — виртуальных</w:t>
      </w:r>
      <w:proofErr w:type="gramStart"/>
      <w:r w:rsidRPr="0043609A">
        <w:rPr>
          <w:color w:val="333333"/>
          <w:sz w:val="28"/>
          <w:szCs w:val="27"/>
        </w:rPr>
        <w:t>.</w:t>
      </w:r>
      <w:r w:rsidRPr="0043609A">
        <w:rPr>
          <w:color w:val="000000"/>
          <w:sz w:val="28"/>
          <w:szCs w:val="27"/>
        </w:rPr>
        <w:t>.</w:t>
      </w:r>
      <w:proofErr w:type="gramEnd"/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>
        <w:rPr>
          <w:color w:val="000000"/>
          <w:sz w:val="28"/>
          <w:szCs w:val="27"/>
        </w:rPr>
        <w:t xml:space="preserve">     </w:t>
      </w:r>
      <w:r w:rsidRPr="0043609A">
        <w:rPr>
          <w:color w:val="000000"/>
          <w:sz w:val="28"/>
          <w:szCs w:val="27"/>
        </w:rPr>
        <w:t xml:space="preserve">Виртуальные экскурсии, конечно, не заменят реального посещения желаемых объектов, но это отличный способ познакомиться с желанными и такими далекими для некоторых местами. Другой положительный момент виртуальных экскурсий - расширение кругозора детей, приобщение их к </w:t>
      </w:r>
      <w:proofErr w:type="gramStart"/>
      <w:r w:rsidRPr="0043609A">
        <w:rPr>
          <w:color w:val="000000"/>
          <w:sz w:val="28"/>
          <w:szCs w:val="27"/>
        </w:rPr>
        <w:t>прекрасному</w:t>
      </w:r>
      <w:proofErr w:type="gramEnd"/>
      <w:r w:rsidRPr="0043609A">
        <w:rPr>
          <w:color w:val="000000"/>
          <w:sz w:val="28"/>
          <w:szCs w:val="27"/>
        </w:rPr>
        <w:t xml:space="preserve"> через искусство. Возможность использования данных программ сделает образовательную деятельность более живой и интересной.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b/>
          <w:bCs/>
          <w:color w:val="000000"/>
          <w:sz w:val="28"/>
          <w:szCs w:val="27"/>
        </w:rPr>
        <w:t>Зачем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333333"/>
          <w:sz w:val="28"/>
          <w:szCs w:val="27"/>
        </w:rPr>
        <w:t xml:space="preserve">Выбор мной был сделан не случайно, так как экскурсия является наиболее значимым инструментом для ознакомления детей с окружающим миром. Именно она позволяет ребенку наглядно увидеть, то, о чем он уже слышал от </w:t>
      </w:r>
      <w:r w:rsidRPr="0043609A">
        <w:rPr>
          <w:color w:val="333333"/>
          <w:sz w:val="28"/>
          <w:szCs w:val="27"/>
        </w:rPr>
        <w:lastRenderedPageBreak/>
        <w:t>педагога, посетить памятные места города, музеи, центры культуры и т. д. Благодаря виртуальным экскурсиям образовательный процесс становится более разнообразным, интересным, эффективным. Эта технология позволяет реализовывать принципы научности и наглядности в процессе обучения дошкольников.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>Социальная значимость виртуальных экскурсий заключается в доступности информации для всех воспитанников, в том числе и с ограниченными возможностями здоровья. Далеко не каждый ребенок может посетить тот или иной объект в реальной жизни, а благодаря виртуальным экскурсиям это становится возможным.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b/>
          <w:bCs/>
          <w:color w:val="000000"/>
          <w:sz w:val="28"/>
          <w:szCs w:val="27"/>
        </w:rPr>
        <w:t>Как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b/>
          <w:bCs/>
          <w:color w:val="000000"/>
          <w:sz w:val="28"/>
          <w:szCs w:val="27"/>
        </w:rPr>
        <w:t>Что такое «виртуальная экскурсия»?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>Виртуальная  экскурсия  -  это  организационная  форма  образовательной деятельности, отличающаяся от реальной экскурсии виртуальным отображением реально существующих  объектов.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>Виртуальная экскурсия имеет ряд преимуществ перед традиционными экскурсиями. У них нет границ, и им не мешают погодные условия, не покидая детского сада посетить большое количество музеев мира, погулять по Красной площади, заглянуть в музей паровозов, на шоколадную фабрику, побывать на международной космической станции и в сказочных владениях Деда Мороза. 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>По форме и содержанию виртуальные экскурсии могут быть нескольких видов:</w:t>
      </w:r>
    </w:p>
    <w:p w:rsidR="0043609A" w:rsidRPr="0043609A" w:rsidRDefault="0043609A" w:rsidP="004360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44"/>
          <w:szCs w:val="40"/>
        </w:rPr>
      </w:pPr>
      <w:proofErr w:type="spellStart"/>
      <w:r w:rsidRPr="0043609A">
        <w:rPr>
          <w:color w:val="000000"/>
          <w:sz w:val="28"/>
          <w:szCs w:val="27"/>
        </w:rPr>
        <w:t>фотопутешествие</w:t>
      </w:r>
      <w:proofErr w:type="spellEnd"/>
      <w:r w:rsidRPr="0043609A">
        <w:rPr>
          <w:color w:val="000000"/>
          <w:sz w:val="28"/>
          <w:szCs w:val="27"/>
        </w:rPr>
        <w:t xml:space="preserve"> (знакомство с объектами и явлениями природы вместе с каким-либо героем). Оформляются в виде электронных презентаций и слайд-шоу; </w:t>
      </w:r>
    </w:p>
    <w:p w:rsidR="0043609A" w:rsidRPr="0043609A" w:rsidRDefault="0043609A" w:rsidP="004360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44"/>
          <w:szCs w:val="40"/>
        </w:rPr>
      </w:pPr>
      <w:proofErr w:type="spellStart"/>
      <w:r w:rsidRPr="0043609A">
        <w:rPr>
          <w:color w:val="000000"/>
          <w:sz w:val="28"/>
          <w:szCs w:val="27"/>
        </w:rPr>
        <w:t>видеоэкскурсия</w:t>
      </w:r>
      <w:proofErr w:type="spellEnd"/>
      <w:r w:rsidRPr="0043609A">
        <w:rPr>
          <w:color w:val="000000"/>
          <w:sz w:val="28"/>
          <w:szCs w:val="27"/>
        </w:rPr>
        <w:t xml:space="preserve">, комментариями к </w:t>
      </w:r>
      <w:proofErr w:type="gramStart"/>
      <w:r w:rsidRPr="0043609A">
        <w:rPr>
          <w:color w:val="000000"/>
          <w:sz w:val="28"/>
          <w:szCs w:val="27"/>
        </w:rPr>
        <w:t>которой</w:t>
      </w:r>
      <w:proofErr w:type="gramEnd"/>
      <w:r w:rsidRPr="0043609A">
        <w:rPr>
          <w:color w:val="000000"/>
          <w:sz w:val="28"/>
          <w:szCs w:val="27"/>
        </w:rPr>
        <w:t>, служат рассказы детей или экскурсовода. Это могут быть видеозаписи семейного путешествия или видеоролики, размещенные на сайтах реальных музеев и в глобальной сети Интернет.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lastRenderedPageBreak/>
        <w:t xml:space="preserve">Есть один большой «минус» в организации виртуальных экскурсий – это непременное подключение к сети интернет, а это, к сожалению доступно не во всех образовательных организациях. Но, надеюсь, в </w:t>
      </w:r>
      <w:proofErr w:type="gramStart"/>
      <w:r w:rsidRPr="0043609A">
        <w:rPr>
          <w:color w:val="000000"/>
          <w:sz w:val="28"/>
          <w:szCs w:val="27"/>
        </w:rPr>
        <w:t>скором</w:t>
      </w:r>
      <w:proofErr w:type="gramEnd"/>
      <w:r w:rsidRPr="0043609A">
        <w:rPr>
          <w:color w:val="000000"/>
          <w:sz w:val="28"/>
          <w:szCs w:val="27"/>
        </w:rPr>
        <w:t xml:space="preserve"> будущим эта проблема будет решена.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>Тематика экскурсий подбирается с учетом возрастных особенностей, интересов детей, календарно-тематического планирования</w:t>
      </w:r>
      <w:proofErr w:type="gramStart"/>
      <w:r w:rsidRPr="0043609A">
        <w:rPr>
          <w:color w:val="000000"/>
          <w:sz w:val="28"/>
          <w:szCs w:val="27"/>
        </w:rPr>
        <w:t>.</w:t>
      </w:r>
      <w:proofErr w:type="gramEnd"/>
      <w:r w:rsidRPr="0043609A">
        <w:rPr>
          <w:color w:val="000000"/>
          <w:sz w:val="28"/>
          <w:szCs w:val="27"/>
        </w:rPr>
        <w:t> </w:t>
      </w:r>
      <w:proofErr w:type="gramStart"/>
      <w:r w:rsidRPr="0043609A">
        <w:rPr>
          <w:color w:val="000000"/>
          <w:sz w:val="28"/>
          <w:szCs w:val="27"/>
          <w:u w:val="single"/>
        </w:rPr>
        <w:t>э</w:t>
      </w:r>
      <w:proofErr w:type="gramEnd"/>
      <w:r w:rsidRPr="0043609A">
        <w:rPr>
          <w:color w:val="000000"/>
          <w:sz w:val="28"/>
          <w:szCs w:val="27"/>
          <w:u w:val="single"/>
        </w:rPr>
        <w:t>кскурсии.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>Проведение виртуальной экскурсии можно осуществлять в групповой или индивидуальной деятельности, главное, чтобы информация удовлетворяла познавательные интересы детей и способствовала использованию освоенного материала в практической деятельности детей.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b/>
          <w:bCs/>
          <w:color w:val="000000"/>
          <w:sz w:val="28"/>
          <w:szCs w:val="27"/>
        </w:rPr>
        <w:t>Результат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 xml:space="preserve">Новизна заключается в создании системы работы по краеведению через использование возможностей </w:t>
      </w:r>
      <w:proofErr w:type="spellStart"/>
      <w:r w:rsidRPr="0043609A">
        <w:rPr>
          <w:color w:val="000000"/>
          <w:sz w:val="28"/>
          <w:szCs w:val="27"/>
        </w:rPr>
        <w:t>информационно</w:t>
      </w:r>
      <w:r w:rsidRPr="0043609A">
        <w:rPr>
          <w:rFonts w:ascii="Calibri" w:hAnsi="Calibri"/>
          <w:color w:val="000000"/>
          <w:sz w:val="28"/>
          <w:szCs w:val="27"/>
        </w:rPr>
        <w:t>‐</w:t>
      </w:r>
      <w:r w:rsidRPr="0043609A">
        <w:rPr>
          <w:color w:val="000000"/>
          <w:sz w:val="28"/>
          <w:szCs w:val="27"/>
        </w:rPr>
        <w:t>коммуникационных</w:t>
      </w:r>
      <w:proofErr w:type="spellEnd"/>
      <w:r w:rsidRPr="0043609A">
        <w:rPr>
          <w:color w:val="000000"/>
          <w:sz w:val="28"/>
          <w:szCs w:val="27"/>
        </w:rPr>
        <w:t xml:space="preserve"> технологий.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 xml:space="preserve">Практика показала, что использование виртуальных экскурсий позволило не просто сформировать у дошкольников представления об окружающем мире, но и значительно повысить интерес детей к занятиям, развить познавательные способности, сформировать умения </w:t>
      </w:r>
      <w:proofErr w:type="spellStart"/>
      <w:r w:rsidRPr="0043609A">
        <w:rPr>
          <w:color w:val="000000"/>
          <w:sz w:val="28"/>
          <w:szCs w:val="27"/>
        </w:rPr>
        <w:t>поисково</w:t>
      </w:r>
      <w:r w:rsidRPr="0043609A">
        <w:rPr>
          <w:rFonts w:ascii="Calibri" w:hAnsi="Calibri"/>
          <w:color w:val="000000"/>
          <w:sz w:val="28"/>
          <w:szCs w:val="27"/>
        </w:rPr>
        <w:t>‐</w:t>
      </w:r>
      <w:r w:rsidRPr="0043609A">
        <w:rPr>
          <w:color w:val="000000"/>
          <w:sz w:val="28"/>
          <w:szCs w:val="27"/>
        </w:rPr>
        <w:t>исследовательской</w:t>
      </w:r>
      <w:proofErr w:type="spellEnd"/>
      <w:r w:rsidRPr="0043609A">
        <w:rPr>
          <w:color w:val="000000"/>
          <w:sz w:val="28"/>
          <w:szCs w:val="27"/>
        </w:rPr>
        <w:t xml:space="preserve"> деятельности.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>Кроме того, подготовка презентаций помогла объединить огромное количество демонстрационного материала, освободила от большого объема бумажных наглядных пособий, позволила расширить натурный и предметный фонд.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>Подготавливаясь к проведению экскурсии, имеется возможность реализовать собственные идеи и творческие замыслы, создавая тем самым многочисленные варианты работы, которые помогли разнообразить и усовершенствовать образовательный процесс.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>Не могу не остановиться еще на одном очень важном моменте, подтверждающем полезность использования такой формы работы как виртуальная экскурсия.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lastRenderedPageBreak/>
        <w:t>Создавая проекты виртуальных экскурсий по тем или иным темам, педагоги углубляют свои знания, расширяют навыки поиска необходимой информации с помощью интернет - сайтов.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b/>
          <w:bCs/>
          <w:color w:val="000000"/>
          <w:sz w:val="28"/>
          <w:szCs w:val="27"/>
        </w:rPr>
        <w:t>Перспектива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rStyle w:val="a4"/>
          <w:color w:val="000000"/>
          <w:sz w:val="28"/>
          <w:szCs w:val="27"/>
        </w:rPr>
        <w:t>Перспективные направления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  <w:u w:val="single"/>
        </w:rPr>
        <w:t>Организация детско-родительского конкурса виртуальных экскурсий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>Одним из перспективных направлений в работе ДОУ является организация детско-родительского конкурса виртуальных экскурсий. Его целью является формирование познавательного интереса и развитие IT-компетентности родителей и детей.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>Принять участие в конкурсе может ребенок ДОУ любой группы совместно с родителями.</w:t>
      </w:r>
      <w:r w:rsidRPr="0043609A">
        <w:rPr>
          <w:color w:val="000000"/>
          <w:sz w:val="28"/>
          <w:szCs w:val="27"/>
        </w:rPr>
        <w:br/>
        <w:t>Подготовленные презентации пополнят «методическую копилку» педагогов.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  <w:u w:val="single"/>
        </w:rPr>
        <w:t>Виртуальная экскурсия по образовательному учреждению в 3Dформате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  <w:r w:rsidRPr="0043609A">
        <w:rPr>
          <w:color w:val="000000"/>
          <w:sz w:val="28"/>
          <w:szCs w:val="27"/>
        </w:rPr>
        <w:t>Опыт разработки виртуальных экскурсий по образовательным учреждениям помогает родителям выбрать «второй дом» для ребенка, знакомит родителей с внутренними помещениями ДОУ, может привлечь студентов для практики на работу в ДОУ, а также опытных педагогов и специалистов.</w:t>
      </w:r>
    </w:p>
    <w:p w:rsidR="0043609A" w:rsidRPr="0043609A" w:rsidRDefault="0043609A" w:rsidP="004360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44"/>
          <w:szCs w:val="40"/>
        </w:rPr>
      </w:pPr>
    </w:p>
    <w:p w:rsidR="007B3DEB" w:rsidRPr="0043609A" w:rsidRDefault="006D5AA9" w:rsidP="0043609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7B3DEB" w:rsidRPr="0043609A" w:rsidSect="00E1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04D0"/>
    <w:multiLevelType w:val="multilevel"/>
    <w:tmpl w:val="9760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43609A"/>
    <w:rsid w:val="0043609A"/>
    <w:rsid w:val="004B50FC"/>
    <w:rsid w:val="006D5AA9"/>
    <w:rsid w:val="00CB0D5D"/>
    <w:rsid w:val="00E15E59"/>
    <w:rsid w:val="00EB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609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B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2019-02-11T17:08:00Z</dcterms:created>
  <dcterms:modified xsi:type="dcterms:W3CDTF">2019-02-11T17:30:00Z</dcterms:modified>
</cp:coreProperties>
</file>