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CE" w:rsidRDefault="00EB2CAA" w:rsidP="00593BDF">
      <w:pPr>
        <w:pStyle w:val="a8"/>
        <w:tabs>
          <w:tab w:val="clear" w:pos="4677"/>
          <w:tab w:val="clear" w:pos="9355"/>
          <w:tab w:val="left" w:pos="709"/>
        </w:tabs>
        <w:autoSpaceDE w:val="0"/>
        <w:spacing w:line="240" w:lineRule="auto"/>
        <w:ind w:left="14"/>
        <w:jc w:val="center"/>
        <w:rPr>
          <w:sz w:val="28"/>
          <w:szCs w:val="28"/>
        </w:rPr>
      </w:pPr>
      <w:bookmarkStart w:id="0" w:name="_GoBack"/>
      <w:bookmarkEnd w:id="0"/>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5" o:title="Правила внутреннего распорядка для работников_page-0001"/>
          </v:shape>
        </w:pict>
      </w:r>
    </w:p>
    <w:p w:rsidR="00B63DCE" w:rsidRDefault="00B63DCE" w:rsidP="00593BDF">
      <w:pPr>
        <w:pStyle w:val="a8"/>
        <w:tabs>
          <w:tab w:val="clear" w:pos="4677"/>
          <w:tab w:val="clear" w:pos="9355"/>
          <w:tab w:val="left" w:pos="709"/>
        </w:tabs>
        <w:autoSpaceDE w:val="0"/>
        <w:spacing w:line="240" w:lineRule="auto"/>
        <w:ind w:left="14"/>
        <w:jc w:val="center"/>
        <w:rPr>
          <w:sz w:val="28"/>
          <w:szCs w:val="28"/>
        </w:rPr>
      </w:pPr>
    </w:p>
    <w:p w:rsidR="00B63DCE" w:rsidRDefault="00B63DCE" w:rsidP="00593BDF">
      <w:pPr>
        <w:pStyle w:val="a8"/>
        <w:tabs>
          <w:tab w:val="clear" w:pos="4677"/>
          <w:tab w:val="clear" w:pos="9355"/>
          <w:tab w:val="left" w:pos="709"/>
        </w:tabs>
        <w:autoSpaceDE w:val="0"/>
        <w:spacing w:line="240" w:lineRule="auto"/>
        <w:ind w:left="14"/>
        <w:jc w:val="center"/>
        <w:rPr>
          <w:sz w:val="28"/>
          <w:szCs w:val="28"/>
        </w:rPr>
      </w:pPr>
    </w:p>
    <w:p w:rsidR="00B63DCE" w:rsidRDefault="00B63DCE" w:rsidP="00593BDF">
      <w:pPr>
        <w:pStyle w:val="a8"/>
        <w:tabs>
          <w:tab w:val="clear" w:pos="4677"/>
          <w:tab w:val="clear" w:pos="9355"/>
          <w:tab w:val="left" w:pos="709"/>
        </w:tabs>
        <w:autoSpaceDE w:val="0"/>
        <w:spacing w:line="240" w:lineRule="auto"/>
        <w:ind w:left="14"/>
        <w:jc w:val="center"/>
        <w:rPr>
          <w:sz w:val="28"/>
          <w:szCs w:val="28"/>
        </w:rPr>
      </w:pPr>
    </w:p>
    <w:p w:rsidR="00B63DCE" w:rsidRDefault="00B63DCE" w:rsidP="00593BDF">
      <w:pPr>
        <w:pStyle w:val="a8"/>
        <w:tabs>
          <w:tab w:val="clear" w:pos="4677"/>
          <w:tab w:val="clear" w:pos="9355"/>
          <w:tab w:val="left" w:pos="709"/>
        </w:tabs>
        <w:autoSpaceDE w:val="0"/>
        <w:spacing w:line="240" w:lineRule="auto"/>
        <w:ind w:left="14"/>
        <w:jc w:val="center"/>
        <w:rPr>
          <w:sz w:val="28"/>
          <w:szCs w:val="28"/>
        </w:rPr>
      </w:pPr>
    </w:p>
    <w:p w:rsidR="00593BDF" w:rsidRDefault="00593BDF" w:rsidP="00593BDF">
      <w:pPr>
        <w:pStyle w:val="a8"/>
        <w:tabs>
          <w:tab w:val="clear" w:pos="4677"/>
          <w:tab w:val="clear" w:pos="9355"/>
          <w:tab w:val="left" w:pos="709"/>
        </w:tabs>
        <w:autoSpaceDE w:val="0"/>
        <w:spacing w:line="240" w:lineRule="auto"/>
        <w:ind w:left="14"/>
        <w:jc w:val="center"/>
        <w:rPr>
          <w:sz w:val="28"/>
          <w:szCs w:val="28"/>
        </w:rPr>
      </w:pPr>
      <w:r>
        <w:rPr>
          <w:sz w:val="28"/>
          <w:szCs w:val="28"/>
        </w:rPr>
        <w:lastRenderedPageBreak/>
        <w:t xml:space="preserve">ПРАВИЛА ВНУТРЕННЕГО ТРУДОВОГО РАСПОРЯДКА </w:t>
      </w:r>
    </w:p>
    <w:p w:rsidR="00593BDF" w:rsidRDefault="00593BDF" w:rsidP="00593BDF">
      <w:pPr>
        <w:spacing w:after="12" w:line="264" w:lineRule="auto"/>
        <w:ind w:firstLine="20"/>
        <w:jc w:val="center"/>
        <w:rPr>
          <w:sz w:val="28"/>
          <w:szCs w:val="28"/>
        </w:rPr>
      </w:pPr>
      <w:r>
        <w:rPr>
          <w:sz w:val="28"/>
          <w:szCs w:val="28"/>
        </w:rPr>
        <w:t xml:space="preserve">муниципального дошкольного образовательного учреждения  </w:t>
      </w:r>
    </w:p>
    <w:p w:rsidR="00593BDF" w:rsidRDefault="00593BDF" w:rsidP="00593BDF">
      <w:pPr>
        <w:spacing w:after="12" w:line="264" w:lineRule="auto"/>
        <w:ind w:firstLine="20"/>
        <w:jc w:val="center"/>
        <w:rPr>
          <w:b/>
          <w:sz w:val="28"/>
          <w:szCs w:val="28"/>
        </w:rPr>
      </w:pPr>
      <w:r>
        <w:rPr>
          <w:sz w:val="28"/>
          <w:szCs w:val="28"/>
        </w:rPr>
        <w:t>«Детский сад общеразвивающего вида с приоритетным осуществлением познавательно-речевого развития воспитанников №202 «Золушка» города Буденновска и Буденновского района»</w:t>
      </w:r>
    </w:p>
    <w:p w:rsidR="00593BDF" w:rsidRDefault="00593BDF" w:rsidP="00593BDF">
      <w:pPr>
        <w:spacing w:after="12" w:line="264" w:lineRule="auto"/>
        <w:ind w:firstLine="20"/>
        <w:jc w:val="center"/>
        <w:rPr>
          <w:b/>
          <w:sz w:val="28"/>
          <w:szCs w:val="28"/>
        </w:rPr>
      </w:pPr>
    </w:p>
    <w:p w:rsidR="00593BDF" w:rsidRDefault="00593BDF" w:rsidP="00593BDF">
      <w:pPr>
        <w:spacing w:line="252" w:lineRule="auto"/>
        <w:ind w:left="20"/>
        <w:jc w:val="center"/>
        <w:rPr>
          <w:sz w:val="28"/>
          <w:szCs w:val="28"/>
        </w:rPr>
      </w:pPr>
      <w:r>
        <w:rPr>
          <w:b/>
          <w:sz w:val="28"/>
          <w:szCs w:val="28"/>
        </w:rPr>
        <w:t xml:space="preserve">1.Общие положения </w:t>
      </w:r>
    </w:p>
    <w:p w:rsidR="00593BDF" w:rsidRDefault="00593BDF" w:rsidP="00593BDF">
      <w:pPr>
        <w:ind w:left="-15" w:right="54" w:firstLine="566"/>
        <w:jc w:val="both"/>
        <w:rPr>
          <w:sz w:val="28"/>
          <w:szCs w:val="28"/>
        </w:rPr>
      </w:pPr>
      <w:r>
        <w:rPr>
          <w:sz w:val="28"/>
          <w:szCs w:val="28"/>
        </w:rPr>
        <w:t>1.1. Настоящие правила внутреннего трудового распорядка (далее – Правила) – разработаны в соответствии с Трудовым кодексом Российской Федерации (далее - Кодекс), Федеральный закон "Об образовании в Российской Федерации" от 29.12.2012 N 273-ФЗ,</w:t>
      </w:r>
      <w:r>
        <w:rPr>
          <w:b/>
          <w:sz w:val="28"/>
          <w:szCs w:val="28"/>
        </w:rPr>
        <w:t xml:space="preserve"> </w:t>
      </w:r>
      <w:r>
        <w:rPr>
          <w:sz w:val="28"/>
          <w:szCs w:val="28"/>
        </w:rPr>
        <w:t xml:space="preserve">иными действующими </w:t>
      </w:r>
      <w:proofErr w:type="gramStart"/>
      <w:r>
        <w:rPr>
          <w:sz w:val="28"/>
          <w:szCs w:val="28"/>
        </w:rPr>
        <w:t>федеральным  и</w:t>
      </w:r>
      <w:proofErr w:type="gramEnd"/>
      <w:r>
        <w:rPr>
          <w:sz w:val="28"/>
          <w:szCs w:val="28"/>
        </w:rPr>
        <w:t xml:space="preserve"> региональным законодательством, Уставом ДОУ, и регулируют взаимные права и обязанности работодателя и работников ДОУ, ответственность за их соблюдение и исполнение. </w:t>
      </w:r>
    </w:p>
    <w:p w:rsidR="00593BDF" w:rsidRDefault="00593BDF" w:rsidP="00593BDF">
      <w:pPr>
        <w:ind w:left="-15" w:right="54" w:firstLine="566"/>
        <w:jc w:val="both"/>
        <w:rPr>
          <w:sz w:val="28"/>
          <w:szCs w:val="28"/>
        </w:rPr>
      </w:pPr>
      <w:r>
        <w:rPr>
          <w:sz w:val="28"/>
          <w:szCs w:val="28"/>
        </w:rPr>
        <w:t xml:space="preserve">1.2. Целью настоящих Правил внутреннего трудового распорядка является укрепление трудовой дисциплины, повышение эффективности и производительности труда, рациональное использованию рабочего времени, создание условий для достижения высокого качества работы, формирование коллектива профессиональных работников ДОУ. </w:t>
      </w:r>
    </w:p>
    <w:p w:rsidR="00593BDF" w:rsidRDefault="00593BDF" w:rsidP="00593BDF">
      <w:pPr>
        <w:ind w:left="-15" w:right="54" w:firstLine="540"/>
        <w:jc w:val="both"/>
        <w:rPr>
          <w:sz w:val="28"/>
          <w:szCs w:val="28"/>
        </w:rPr>
      </w:pPr>
      <w:r>
        <w:rPr>
          <w:sz w:val="28"/>
          <w:szCs w:val="28"/>
        </w:rPr>
        <w:t xml:space="preserve">1.3. Под дисциплиной труда понимается обязательное для всех работников подчинение правилам поведения, определенным в соответствии с Кодексом, иными федеральными законами, коллективным договором, соглашениями, локальными нормативными актами ДОУ, трудовым договором. </w:t>
      </w:r>
    </w:p>
    <w:p w:rsidR="00593BDF" w:rsidRDefault="00593BDF" w:rsidP="00593BDF">
      <w:pPr>
        <w:ind w:left="-15" w:right="54" w:firstLine="566"/>
        <w:jc w:val="both"/>
        <w:rPr>
          <w:sz w:val="28"/>
          <w:szCs w:val="28"/>
        </w:rPr>
      </w:pPr>
      <w:r>
        <w:rPr>
          <w:sz w:val="28"/>
          <w:szCs w:val="28"/>
        </w:rPr>
        <w:t xml:space="preserve">1.4. Администрация ДОУ обязана в соответствии с ТК РФ, законами, иными локальными нормативными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дисциплинарные взыскания. </w:t>
      </w:r>
    </w:p>
    <w:p w:rsidR="00593BDF" w:rsidRPr="00E42D57" w:rsidRDefault="00593BDF" w:rsidP="00593BDF">
      <w:pPr>
        <w:pStyle w:val="2"/>
        <w:numPr>
          <w:ilvl w:val="1"/>
          <w:numId w:val="4"/>
        </w:numPr>
        <w:ind w:left="-20" w:firstLine="0"/>
        <w:jc w:val="center"/>
        <w:rPr>
          <w:sz w:val="28"/>
          <w:szCs w:val="28"/>
          <w:lang w:val="ru-RU"/>
        </w:rPr>
      </w:pPr>
      <w:r>
        <w:rPr>
          <w:sz w:val="28"/>
          <w:szCs w:val="28"/>
          <w:lang w:val="ru-RU"/>
        </w:rPr>
        <w:t xml:space="preserve">2. Порядок приема, перевода и увольнения работников  </w:t>
      </w:r>
    </w:p>
    <w:p w:rsidR="00593BDF" w:rsidRDefault="00593BDF" w:rsidP="00593BDF">
      <w:pPr>
        <w:ind w:left="-15" w:right="54" w:firstLine="566"/>
        <w:jc w:val="both"/>
        <w:rPr>
          <w:sz w:val="28"/>
          <w:szCs w:val="28"/>
        </w:rPr>
      </w:pPr>
      <w:r>
        <w:rPr>
          <w:sz w:val="28"/>
          <w:szCs w:val="28"/>
        </w:rPr>
        <w:t xml:space="preserve">2.1. Работники реализуют свое право на труд путем заключения трудового договора, заключаемого ими с ДОУ в соответствии Кодексом. </w:t>
      </w:r>
    </w:p>
    <w:p w:rsidR="00593BDF" w:rsidRDefault="00593BDF" w:rsidP="00593BDF">
      <w:pPr>
        <w:ind w:left="-15" w:right="54" w:firstLine="566"/>
        <w:jc w:val="both"/>
        <w:rPr>
          <w:sz w:val="28"/>
          <w:szCs w:val="28"/>
        </w:rPr>
      </w:pPr>
      <w:r>
        <w:rPr>
          <w:sz w:val="28"/>
          <w:szCs w:val="28"/>
        </w:rPr>
        <w:t xml:space="preserve">Сторонами трудового договора являются работник и ДОУ, как юридическое лицо, а работодатель - заведующий ДОУ. </w:t>
      </w:r>
    </w:p>
    <w:p w:rsidR="00593BDF" w:rsidRDefault="00593BDF" w:rsidP="00593BDF">
      <w:pPr>
        <w:ind w:left="-15" w:right="54" w:firstLine="566"/>
        <w:jc w:val="both"/>
        <w:rPr>
          <w:sz w:val="28"/>
          <w:szCs w:val="28"/>
        </w:rPr>
      </w:pPr>
      <w:r>
        <w:rPr>
          <w:sz w:val="28"/>
          <w:szCs w:val="28"/>
        </w:rPr>
        <w:t xml:space="preserve">2.2. Лица, поступающие на работу в ДОУ, проходят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593BDF" w:rsidRDefault="00593BDF" w:rsidP="00593BDF">
      <w:pPr>
        <w:ind w:left="-15" w:right="54" w:firstLine="566"/>
        <w:jc w:val="both"/>
        <w:rPr>
          <w:sz w:val="28"/>
          <w:szCs w:val="28"/>
        </w:rPr>
      </w:pPr>
      <w:r>
        <w:rPr>
          <w:sz w:val="28"/>
          <w:szCs w:val="28"/>
        </w:rPr>
        <w:t xml:space="preserve">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w:t>
      </w:r>
      <w:r>
        <w:rPr>
          <w:sz w:val="28"/>
          <w:szCs w:val="28"/>
        </w:rPr>
        <w:lastRenderedPageBreak/>
        <w:t xml:space="preserve">должно подтверждаться подписью работника на экземпляре трудового договора, хранящемся у работодателя. </w:t>
      </w:r>
    </w:p>
    <w:p w:rsidR="00593BDF" w:rsidRDefault="00593BDF" w:rsidP="00593BDF">
      <w:pPr>
        <w:ind w:left="566" w:right="54"/>
        <w:jc w:val="both"/>
        <w:rPr>
          <w:sz w:val="28"/>
          <w:szCs w:val="28"/>
        </w:rPr>
      </w:pPr>
      <w:r>
        <w:rPr>
          <w:sz w:val="28"/>
          <w:szCs w:val="28"/>
        </w:rPr>
        <w:t xml:space="preserve">2.4. Трудовой договор может заключаться: </w:t>
      </w:r>
    </w:p>
    <w:p w:rsidR="00593BDF" w:rsidRDefault="00593BDF" w:rsidP="00593BDF">
      <w:pPr>
        <w:ind w:left="566" w:right="54"/>
        <w:jc w:val="both"/>
        <w:rPr>
          <w:sz w:val="28"/>
          <w:szCs w:val="28"/>
        </w:rPr>
      </w:pPr>
      <w:r>
        <w:rPr>
          <w:sz w:val="28"/>
          <w:szCs w:val="28"/>
        </w:rPr>
        <w:t xml:space="preserve">а) на неопределенный срок; </w:t>
      </w:r>
    </w:p>
    <w:p w:rsidR="00593BDF" w:rsidRDefault="00593BDF" w:rsidP="00593BDF">
      <w:pPr>
        <w:ind w:left="566" w:right="54"/>
        <w:jc w:val="both"/>
        <w:rPr>
          <w:sz w:val="28"/>
          <w:szCs w:val="28"/>
        </w:rPr>
      </w:pPr>
      <w:r>
        <w:rPr>
          <w:sz w:val="28"/>
          <w:szCs w:val="28"/>
        </w:rPr>
        <w:t xml:space="preserve">б) на определенный срок не более пяти лет (срочный трудовой договор). </w:t>
      </w:r>
    </w:p>
    <w:p w:rsidR="00593BDF" w:rsidRDefault="00593BDF" w:rsidP="00593BDF">
      <w:pPr>
        <w:ind w:left="-15" w:right="54" w:firstLine="566"/>
        <w:jc w:val="both"/>
        <w:rPr>
          <w:sz w:val="28"/>
          <w:szCs w:val="28"/>
        </w:rPr>
      </w:pPr>
      <w:r>
        <w:rPr>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выполнении, а именно в случаях, предусмотренных частью первой </w:t>
      </w:r>
      <w:hyperlink r:id="rId6" w:history="1">
        <w:r>
          <w:rPr>
            <w:rStyle w:val="a7"/>
            <w:sz w:val="28"/>
            <w:szCs w:val="28"/>
          </w:rPr>
          <w:t>статьи 59</w:t>
        </w:r>
      </w:hyperlink>
      <w:hyperlink r:id="rId7" w:history="1">
        <w:r>
          <w:rPr>
            <w:rStyle w:val="a7"/>
            <w:sz w:val="28"/>
            <w:szCs w:val="28"/>
          </w:rPr>
          <w:t xml:space="preserve"> </w:t>
        </w:r>
      </w:hyperlink>
      <w:r>
        <w:rPr>
          <w:sz w:val="28"/>
          <w:szCs w:val="28"/>
        </w:rPr>
        <w:t xml:space="preserve">Кодекса. В случаях, предусмотренных частью второй </w:t>
      </w:r>
      <w:hyperlink r:id="rId8" w:history="1">
        <w:r>
          <w:rPr>
            <w:rStyle w:val="a7"/>
            <w:sz w:val="28"/>
            <w:szCs w:val="28"/>
          </w:rPr>
          <w:t>статьи 59</w:t>
        </w:r>
      </w:hyperlink>
      <w:hyperlink r:id="rId9" w:history="1">
        <w:r>
          <w:rPr>
            <w:rStyle w:val="a7"/>
            <w:sz w:val="28"/>
            <w:szCs w:val="28"/>
          </w:rPr>
          <w:t xml:space="preserve"> </w:t>
        </w:r>
      </w:hyperlink>
      <w:r>
        <w:rPr>
          <w:sz w:val="28"/>
          <w:szCs w:val="28"/>
        </w:rPr>
        <w:t xml:space="preserve">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593BDF" w:rsidRDefault="00593BDF" w:rsidP="00593BDF">
      <w:pPr>
        <w:ind w:left="-15" w:right="54" w:firstLine="540"/>
        <w:jc w:val="both"/>
        <w:rPr>
          <w:sz w:val="28"/>
          <w:szCs w:val="28"/>
        </w:rPr>
      </w:pPr>
      <w:r>
        <w:rPr>
          <w:sz w:val="28"/>
          <w:szCs w:val="28"/>
        </w:rPr>
        <w:t xml:space="preserve">2.5.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w:t>
      </w:r>
    </w:p>
    <w:p w:rsidR="00593BDF" w:rsidRDefault="00593BDF" w:rsidP="00593BDF">
      <w:pPr>
        <w:ind w:left="-15" w:right="54" w:firstLine="540"/>
        <w:jc w:val="both"/>
        <w:rPr>
          <w:sz w:val="28"/>
          <w:szCs w:val="28"/>
        </w:rPr>
      </w:pPr>
      <w:r>
        <w:rPr>
          <w:sz w:val="28"/>
          <w:szCs w:val="28"/>
        </w:rPr>
        <w:t xml:space="preserve">Срок испытания не может превышать трех месяцев, а для руководителей организаций и их заместителей, не более шести месяцев. При заключении трудового договора на срок от двух до шести месяцев испытание не может превышать двух недель. </w:t>
      </w:r>
    </w:p>
    <w:p w:rsidR="00593BDF" w:rsidRDefault="00593BDF" w:rsidP="00593BDF">
      <w:pPr>
        <w:ind w:left="-15" w:right="54" w:firstLine="540"/>
        <w:jc w:val="both"/>
        <w:rPr>
          <w:color w:val="002060"/>
          <w:sz w:val="28"/>
          <w:szCs w:val="28"/>
        </w:rPr>
      </w:pPr>
      <w:r>
        <w:rPr>
          <w:sz w:val="28"/>
          <w:szCs w:val="28"/>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593BDF" w:rsidRDefault="00593BDF" w:rsidP="00593BDF">
      <w:pPr>
        <w:ind w:left="-15" w:right="54" w:firstLine="540"/>
        <w:jc w:val="both"/>
        <w:rPr>
          <w:sz w:val="28"/>
          <w:szCs w:val="28"/>
        </w:rPr>
      </w:pPr>
      <w:r>
        <w:rPr>
          <w:color w:val="002060"/>
          <w:sz w:val="28"/>
          <w:szCs w:val="28"/>
        </w:rPr>
        <w:t xml:space="preserve"> </w:t>
      </w:r>
      <w:r>
        <w:rPr>
          <w:sz w:val="28"/>
          <w:szCs w:val="28"/>
        </w:rPr>
        <w:t xml:space="preserve">Испытание при приеме на работу не устанавливается для лиц, указанных в статье 70 Кодекса и иных лиц в случаях, предусмотренных </w:t>
      </w:r>
      <w:hyperlink r:id="rId10" w:history="1">
        <w:r>
          <w:rPr>
            <w:rStyle w:val="a7"/>
            <w:sz w:val="28"/>
            <w:szCs w:val="28"/>
          </w:rPr>
          <w:t>Кодексом,</w:t>
        </w:r>
      </w:hyperlink>
      <w:r>
        <w:rPr>
          <w:sz w:val="28"/>
          <w:szCs w:val="28"/>
        </w:rPr>
        <w:t xml:space="preserve"> иными федеральными законами, коллективным договором. </w:t>
      </w:r>
    </w:p>
    <w:p w:rsidR="00593BDF" w:rsidRDefault="00593BDF" w:rsidP="00593BDF">
      <w:pPr>
        <w:jc w:val="both"/>
        <w:rPr>
          <w:sz w:val="28"/>
          <w:szCs w:val="28"/>
        </w:rPr>
      </w:pPr>
      <w:r>
        <w:rPr>
          <w:sz w:val="28"/>
          <w:szCs w:val="28"/>
        </w:rPr>
        <w:t xml:space="preserve">     2.6. Если иное не установлено </w:t>
      </w:r>
      <w:hyperlink r:id="rId11" w:history="1">
        <w:r>
          <w:rPr>
            <w:rStyle w:val="a7"/>
            <w:sz w:val="28"/>
            <w:szCs w:val="28"/>
          </w:rPr>
          <w:t>Кодексом,</w:t>
        </w:r>
      </w:hyperlink>
      <w:r>
        <w:rPr>
          <w:sz w:val="28"/>
          <w:szCs w:val="28"/>
        </w:rPr>
        <w:t xml:space="preserve"> другими федеральными законами, при заключении трудового договора лицо, поступающее на работу, предъявляет работодателю: </w:t>
      </w:r>
    </w:p>
    <w:p w:rsidR="00593BDF" w:rsidRDefault="00593BDF" w:rsidP="00593BDF">
      <w:pPr>
        <w:numPr>
          <w:ilvl w:val="0"/>
          <w:numId w:val="6"/>
        </w:numPr>
        <w:suppressAutoHyphens/>
        <w:spacing w:line="100" w:lineRule="atLeast"/>
        <w:jc w:val="both"/>
        <w:rPr>
          <w:sz w:val="28"/>
          <w:szCs w:val="28"/>
        </w:rPr>
      </w:pPr>
      <w:r>
        <w:rPr>
          <w:sz w:val="28"/>
          <w:szCs w:val="28"/>
        </w:rPr>
        <w:t xml:space="preserve">паспорт или </w:t>
      </w:r>
      <w:hyperlink r:id="rId12" w:history="1">
        <w:r>
          <w:rPr>
            <w:rStyle w:val="a7"/>
            <w:sz w:val="28"/>
            <w:szCs w:val="28"/>
          </w:rPr>
          <w:t>иной документ,</w:t>
        </w:r>
      </w:hyperlink>
      <w:r>
        <w:rPr>
          <w:sz w:val="28"/>
          <w:szCs w:val="28"/>
        </w:rPr>
        <w:t xml:space="preserve"> удостоверяющий личность; </w:t>
      </w:r>
    </w:p>
    <w:p w:rsidR="00593BDF" w:rsidRDefault="00593BDF" w:rsidP="00593BDF">
      <w:pPr>
        <w:numPr>
          <w:ilvl w:val="0"/>
          <w:numId w:val="6"/>
        </w:numPr>
        <w:suppressAutoHyphens/>
        <w:spacing w:line="100" w:lineRule="atLeast"/>
        <w:jc w:val="both"/>
        <w:rPr>
          <w:sz w:val="28"/>
          <w:szCs w:val="28"/>
        </w:rPr>
      </w:pPr>
      <w:r>
        <w:rPr>
          <w:sz w:val="28"/>
          <w:szCs w:val="28"/>
        </w:rPr>
        <w:t xml:space="preserve">трудовую книжку, за исключением случаев, когда трудовой договор заключается </w:t>
      </w:r>
    </w:p>
    <w:p w:rsidR="00593BDF" w:rsidRDefault="00593BDF" w:rsidP="00593BDF">
      <w:pPr>
        <w:jc w:val="both"/>
      </w:pPr>
      <w:r>
        <w:rPr>
          <w:sz w:val="28"/>
          <w:szCs w:val="28"/>
        </w:rPr>
        <w:t xml:space="preserve">впервые или работник поступает на работу на условиях совместительства; </w:t>
      </w:r>
    </w:p>
    <w:p w:rsidR="00593BDF" w:rsidRDefault="00EB2CAA" w:rsidP="00593BDF">
      <w:pPr>
        <w:numPr>
          <w:ilvl w:val="0"/>
          <w:numId w:val="6"/>
        </w:numPr>
        <w:suppressAutoHyphens/>
        <w:spacing w:line="100" w:lineRule="atLeast"/>
        <w:jc w:val="both"/>
        <w:rPr>
          <w:sz w:val="28"/>
          <w:szCs w:val="28"/>
        </w:rPr>
      </w:pPr>
      <w:hyperlink r:id="rId13" w:history="1">
        <w:r w:rsidR="00593BDF">
          <w:rPr>
            <w:rStyle w:val="a7"/>
            <w:sz w:val="28"/>
            <w:szCs w:val="28"/>
          </w:rPr>
          <w:t>страховое свидетельство</w:t>
        </w:r>
      </w:hyperlink>
      <w:hyperlink r:id="rId14" w:history="1">
        <w:r w:rsidR="00593BDF">
          <w:rPr>
            <w:rStyle w:val="a7"/>
            <w:sz w:val="28"/>
            <w:szCs w:val="28"/>
          </w:rPr>
          <w:t xml:space="preserve"> </w:t>
        </w:r>
      </w:hyperlink>
      <w:r w:rsidR="00593BDF">
        <w:rPr>
          <w:sz w:val="28"/>
          <w:szCs w:val="28"/>
        </w:rPr>
        <w:t xml:space="preserve">обязательного пенсионного страхования; </w:t>
      </w:r>
    </w:p>
    <w:p w:rsidR="00593BDF" w:rsidRDefault="00593BDF" w:rsidP="00593BDF">
      <w:pPr>
        <w:numPr>
          <w:ilvl w:val="0"/>
          <w:numId w:val="6"/>
        </w:numPr>
        <w:suppressAutoHyphens/>
        <w:spacing w:line="100" w:lineRule="atLeast"/>
        <w:jc w:val="both"/>
        <w:rPr>
          <w:sz w:val="28"/>
          <w:szCs w:val="28"/>
        </w:rPr>
      </w:pPr>
      <w:r>
        <w:rPr>
          <w:sz w:val="28"/>
          <w:szCs w:val="28"/>
        </w:rPr>
        <w:t xml:space="preserve">документы воинского учета - для военнообязанных и лиц, подлежащих призыву на </w:t>
      </w:r>
    </w:p>
    <w:p w:rsidR="00593BDF" w:rsidRDefault="00593BDF" w:rsidP="00593BDF">
      <w:pPr>
        <w:jc w:val="both"/>
        <w:rPr>
          <w:sz w:val="28"/>
          <w:szCs w:val="28"/>
        </w:rPr>
      </w:pPr>
      <w:r>
        <w:rPr>
          <w:sz w:val="28"/>
          <w:szCs w:val="28"/>
        </w:rPr>
        <w:t xml:space="preserve">военную службу; </w:t>
      </w:r>
    </w:p>
    <w:p w:rsidR="00593BDF" w:rsidRDefault="00593BDF" w:rsidP="00593BDF">
      <w:pPr>
        <w:numPr>
          <w:ilvl w:val="0"/>
          <w:numId w:val="6"/>
        </w:numPr>
        <w:suppressAutoHyphens/>
        <w:spacing w:line="100" w:lineRule="atLeast"/>
        <w:jc w:val="both"/>
        <w:rPr>
          <w:sz w:val="28"/>
          <w:szCs w:val="28"/>
        </w:rPr>
      </w:pPr>
      <w:r>
        <w:rPr>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593BDF" w:rsidRDefault="00593BDF" w:rsidP="00593BDF">
      <w:pPr>
        <w:numPr>
          <w:ilvl w:val="0"/>
          <w:numId w:val="6"/>
        </w:numPr>
        <w:suppressAutoHyphens/>
        <w:spacing w:line="100" w:lineRule="atLeast"/>
        <w:jc w:val="both"/>
        <w:rPr>
          <w:sz w:val="28"/>
          <w:szCs w:val="28"/>
        </w:rPr>
      </w:pPr>
      <w:r>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5" w:history="1">
        <w:r>
          <w:rPr>
            <w:rStyle w:val="a7"/>
            <w:sz w:val="28"/>
            <w:szCs w:val="28"/>
          </w:rPr>
          <w:t>порядке</w:t>
        </w:r>
      </w:hyperlink>
      <w:hyperlink r:id="rId16" w:history="1">
        <w:r>
          <w:rPr>
            <w:rStyle w:val="a7"/>
            <w:sz w:val="28"/>
            <w:szCs w:val="28"/>
          </w:rPr>
          <w:t xml:space="preserve"> </w:t>
        </w:r>
      </w:hyperlink>
      <w:r>
        <w:rPr>
          <w:sz w:val="28"/>
          <w:szCs w:val="28"/>
        </w:rPr>
        <w:t xml:space="preserve">и по форме, </w:t>
      </w:r>
      <w:r>
        <w:rPr>
          <w:sz w:val="28"/>
          <w:szCs w:val="28"/>
        </w:rPr>
        <w:lastRenderedPageBreak/>
        <w:t xml:space="preserve">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593BDF" w:rsidRDefault="00593BDF" w:rsidP="00593BDF">
      <w:pPr>
        <w:numPr>
          <w:ilvl w:val="0"/>
          <w:numId w:val="6"/>
        </w:numPr>
        <w:suppressAutoHyphens/>
        <w:spacing w:line="100" w:lineRule="atLeast"/>
        <w:jc w:val="both"/>
        <w:rPr>
          <w:sz w:val="28"/>
          <w:szCs w:val="28"/>
        </w:rPr>
      </w:pPr>
      <w:r>
        <w:rPr>
          <w:sz w:val="28"/>
          <w:szCs w:val="28"/>
        </w:rPr>
        <w:t xml:space="preserve">ИНН. </w:t>
      </w:r>
    </w:p>
    <w:p w:rsidR="00593BDF" w:rsidRDefault="00593BDF" w:rsidP="00593BDF">
      <w:pPr>
        <w:ind w:left="-15" w:right="54" w:firstLine="540"/>
        <w:jc w:val="both"/>
        <w:rPr>
          <w:sz w:val="28"/>
          <w:szCs w:val="28"/>
        </w:rPr>
      </w:pPr>
      <w:r>
        <w:rPr>
          <w:sz w:val="28"/>
          <w:szCs w:val="28"/>
        </w:rPr>
        <w:t xml:space="preserve">При заключении трудового договора впервые трудовая книжка и страховое свидетельство обязательного пенсионного страхования </w:t>
      </w:r>
      <w:hyperlink r:id="rId17" w:history="1">
        <w:r>
          <w:rPr>
            <w:rStyle w:val="a7"/>
            <w:sz w:val="28"/>
            <w:szCs w:val="28"/>
          </w:rPr>
          <w:t>оформляются</w:t>
        </w:r>
      </w:hyperlink>
      <w:hyperlink r:id="rId18" w:history="1">
        <w:r>
          <w:rPr>
            <w:rStyle w:val="a7"/>
            <w:sz w:val="28"/>
            <w:szCs w:val="28"/>
          </w:rPr>
          <w:t xml:space="preserve"> </w:t>
        </w:r>
      </w:hyperlink>
      <w:r>
        <w:rPr>
          <w:sz w:val="28"/>
          <w:szCs w:val="28"/>
        </w:rPr>
        <w:t xml:space="preserve">работодателем. </w:t>
      </w:r>
    </w:p>
    <w:p w:rsidR="00593BDF" w:rsidRDefault="00593BDF" w:rsidP="00593BDF">
      <w:pPr>
        <w:ind w:left="-15" w:right="54" w:firstLine="540"/>
        <w:jc w:val="both"/>
        <w:rPr>
          <w:sz w:val="28"/>
          <w:szCs w:val="28"/>
        </w:rPr>
      </w:pPr>
      <w:r>
        <w:rPr>
          <w:sz w:val="28"/>
          <w:szCs w:val="28"/>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
    <w:p w:rsidR="00593BDF" w:rsidRDefault="00593BDF" w:rsidP="00593BDF">
      <w:pPr>
        <w:ind w:left="-15" w:right="54" w:firstLine="540"/>
        <w:jc w:val="both"/>
        <w:rPr>
          <w:sz w:val="28"/>
          <w:szCs w:val="28"/>
        </w:rPr>
      </w:pPr>
      <w:r>
        <w:rPr>
          <w:sz w:val="28"/>
          <w:szCs w:val="28"/>
        </w:rPr>
        <w:t xml:space="preserve"> 2.7.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593BDF" w:rsidRDefault="00593BDF" w:rsidP="00593BDF">
      <w:pPr>
        <w:ind w:left="-15" w:right="54" w:firstLine="540"/>
        <w:jc w:val="both"/>
        <w:rPr>
          <w:sz w:val="28"/>
          <w:szCs w:val="28"/>
        </w:rPr>
      </w:pPr>
      <w:r>
        <w:rPr>
          <w:sz w:val="28"/>
          <w:szCs w:val="28"/>
        </w:rPr>
        <w:t xml:space="preserve"> 2.8 При приеме на работу (до подписания трудового договора) работодатель обязан ознакомить работника под роспись с </w:t>
      </w:r>
      <w:hyperlink r:id="rId19" w:history="1">
        <w:r>
          <w:rPr>
            <w:rStyle w:val="a7"/>
            <w:sz w:val="28"/>
            <w:szCs w:val="28"/>
          </w:rPr>
          <w:t>правилами</w:t>
        </w:r>
      </w:hyperlink>
      <w:hyperlink r:id="rId20" w:history="1">
        <w:r>
          <w:rPr>
            <w:rStyle w:val="a7"/>
            <w:sz w:val="28"/>
            <w:szCs w:val="28"/>
          </w:rPr>
          <w:t xml:space="preserve"> </w:t>
        </w:r>
      </w:hyperlink>
      <w:r>
        <w:rPr>
          <w:sz w:val="28"/>
          <w:szCs w:val="28"/>
        </w:rPr>
        <w:t xml:space="preserve">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 </w:t>
      </w:r>
    </w:p>
    <w:p w:rsidR="00593BDF" w:rsidRDefault="00593BDF" w:rsidP="00593BDF">
      <w:pPr>
        <w:ind w:left="-15" w:right="54" w:firstLine="540"/>
        <w:jc w:val="both"/>
        <w:rPr>
          <w:sz w:val="28"/>
          <w:szCs w:val="28"/>
        </w:rPr>
      </w:pPr>
      <w:r>
        <w:rPr>
          <w:sz w:val="28"/>
          <w:szCs w:val="28"/>
        </w:rPr>
        <w:t xml:space="preserve">2.9.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p>
    <w:p w:rsidR="00593BDF" w:rsidRDefault="00593BDF" w:rsidP="00593BDF">
      <w:pPr>
        <w:ind w:left="-15" w:right="54" w:firstLine="540"/>
        <w:jc w:val="both"/>
        <w:rPr>
          <w:sz w:val="28"/>
          <w:szCs w:val="28"/>
        </w:rPr>
      </w:pPr>
      <w:r>
        <w:rPr>
          <w:sz w:val="28"/>
          <w:szCs w:val="28"/>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593BDF" w:rsidRDefault="00593BDF" w:rsidP="00593BDF">
      <w:pPr>
        <w:ind w:left="-15" w:right="54" w:firstLine="698"/>
        <w:jc w:val="both"/>
        <w:rPr>
          <w:sz w:val="28"/>
          <w:szCs w:val="28"/>
        </w:rPr>
      </w:pPr>
      <w:r>
        <w:rPr>
          <w:sz w:val="28"/>
          <w:szCs w:val="28"/>
        </w:rPr>
        <w:lastRenderedPageBreak/>
        <w:t xml:space="preserve"> 2.10. На каждого работника ДОУ ведется личное дело. Личное дело работника хранится у работодателя. </w:t>
      </w:r>
    </w:p>
    <w:p w:rsidR="00593BDF" w:rsidRDefault="00593BDF" w:rsidP="00593BDF">
      <w:pPr>
        <w:ind w:left="708" w:right="54"/>
        <w:jc w:val="both"/>
        <w:rPr>
          <w:sz w:val="28"/>
          <w:szCs w:val="28"/>
        </w:rPr>
      </w:pPr>
      <w:r>
        <w:rPr>
          <w:sz w:val="28"/>
          <w:szCs w:val="28"/>
        </w:rPr>
        <w:t xml:space="preserve">Документы в личных делах располагаются в следующем порядке: </w:t>
      </w:r>
    </w:p>
    <w:p w:rsidR="00593BDF" w:rsidRDefault="00593BDF" w:rsidP="00593BDF">
      <w:pPr>
        <w:numPr>
          <w:ilvl w:val="0"/>
          <w:numId w:val="7"/>
        </w:numPr>
        <w:suppressAutoHyphens/>
        <w:spacing w:line="100" w:lineRule="atLeast"/>
        <w:jc w:val="both"/>
        <w:rPr>
          <w:sz w:val="28"/>
          <w:szCs w:val="28"/>
        </w:rPr>
      </w:pPr>
      <w:r>
        <w:rPr>
          <w:sz w:val="28"/>
          <w:szCs w:val="28"/>
        </w:rPr>
        <w:t>Заявление о приеме на работу;</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Направление или представление, автобиография;</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 xml:space="preserve">Справка о наличие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 </w:t>
      </w:r>
    </w:p>
    <w:p w:rsidR="00593BDF" w:rsidRDefault="00593BDF" w:rsidP="00593BDF">
      <w:pPr>
        <w:numPr>
          <w:ilvl w:val="0"/>
          <w:numId w:val="7"/>
        </w:numPr>
        <w:suppressAutoHyphens/>
        <w:spacing w:line="100" w:lineRule="atLeast"/>
        <w:jc w:val="both"/>
        <w:rPr>
          <w:sz w:val="28"/>
          <w:szCs w:val="28"/>
        </w:rPr>
      </w:pPr>
      <w:r>
        <w:rPr>
          <w:sz w:val="28"/>
          <w:szCs w:val="28"/>
        </w:rPr>
        <w:t>Копия паспорта или иного документа, удостоверяющего личность;</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Копия страхового свидетельства пенсионного страхования;</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Копия идентификационного номера налогоплательщика;</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документов об образовании;</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документов о квалификации или наличии специальных знаний;</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документов воинского учета (для военнообязанных лиц)</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Копия свидетельства о заключении (расторжении) брака;</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свидетельств о рождении детей;</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документов о награждениях;</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аттестационных листов;</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Копии удостоверений о прохождении курсов, экспертные заключения.</w:t>
      </w:r>
      <w:r>
        <w:rPr>
          <w:rFonts w:eastAsia="Calibri"/>
          <w:sz w:val="28"/>
          <w:szCs w:val="28"/>
        </w:rPr>
        <w:t xml:space="preserve"> </w:t>
      </w:r>
    </w:p>
    <w:p w:rsidR="00593BDF" w:rsidRDefault="00593BDF" w:rsidP="00593BDF">
      <w:pPr>
        <w:numPr>
          <w:ilvl w:val="0"/>
          <w:numId w:val="7"/>
        </w:numPr>
        <w:suppressAutoHyphens/>
        <w:spacing w:line="100" w:lineRule="atLeast"/>
        <w:jc w:val="both"/>
        <w:rPr>
          <w:sz w:val="28"/>
          <w:szCs w:val="28"/>
        </w:rPr>
      </w:pPr>
      <w:r>
        <w:rPr>
          <w:sz w:val="28"/>
          <w:szCs w:val="28"/>
        </w:rPr>
        <w:t xml:space="preserve">выписки из приказов о назначении, перемещении, увольнении; </w:t>
      </w:r>
    </w:p>
    <w:p w:rsidR="00593BDF" w:rsidRDefault="00593BDF" w:rsidP="00593BDF">
      <w:pPr>
        <w:ind w:left="-15" w:right="54" w:firstLine="698"/>
        <w:jc w:val="both"/>
        <w:rPr>
          <w:sz w:val="28"/>
          <w:szCs w:val="28"/>
        </w:rPr>
      </w:pPr>
      <w:r>
        <w:rPr>
          <w:sz w:val="28"/>
          <w:szCs w:val="28"/>
        </w:rPr>
        <w:t xml:space="preserve">В личное дело не заносятся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w:t>
      </w:r>
    </w:p>
    <w:p w:rsidR="00593BDF" w:rsidRDefault="00593BDF" w:rsidP="00593BDF">
      <w:pPr>
        <w:ind w:left="-15" w:right="54" w:firstLine="698"/>
        <w:jc w:val="both"/>
        <w:rPr>
          <w:sz w:val="28"/>
          <w:szCs w:val="28"/>
        </w:rPr>
      </w:pPr>
      <w:r>
        <w:rPr>
          <w:sz w:val="28"/>
          <w:szCs w:val="28"/>
        </w:rPr>
        <w:t xml:space="preserve">2.11.  Перевод на другую работу допускается только с письменного согласия работника, за исключением случаев, предусмотренных для временных переводов, в соответствии с </w:t>
      </w:r>
      <w:hyperlink r:id="rId21" w:history="1">
        <w:r>
          <w:rPr>
            <w:rStyle w:val="a7"/>
            <w:sz w:val="28"/>
            <w:szCs w:val="28"/>
          </w:rPr>
          <w:t>частями второй</w:t>
        </w:r>
      </w:hyperlink>
      <w:hyperlink r:id="rId22" w:history="1">
        <w:r>
          <w:rPr>
            <w:rStyle w:val="a7"/>
            <w:sz w:val="28"/>
            <w:szCs w:val="28"/>
          </w:rPr>
          <w:t xml:space="preserve"> </w:t>
        </w:r>
      </w:hyperlink>
      <w:r>
        <w:rPr>
          <w:sz w:val="28"/>
          <w:szCs w:val="28"/>
        </w:rPr>
        <w:t xml:space="preserve">и </w:t>
      </w:r>
      <w:hyperlink r:id="rId23" w:history="1">
        <w:r>
          <w:rPr>
            <w:rStyle w:val="a7"/>
            <w:sz w:val="28"/>
            <w:szCs w:val="28"/>
          </w:rPr>
          <w:t>третьей</w:t>
        </w:r>
      </w:hyperlink>
      <w:hyperlink r:id="rId24" w:history="1">
        <w:r>
          <w:rPr>
            <w:rStyle w:val="a7"/>
            <w:sz w:val="28"/>
            <w:szCs w:val="28"/>
          </w:rPr>
          <w:t xml:space="preserve"> </w:t>
        </w:r>
      </w:hyperlink>
      <w:r>
        <w:rPr>
          <w:sz w:val="28"/>
          <w:szCs w:val="28"/>
        </w:rPr>
        <w:t xml:space="preserve">статьи 72.2 Кодекса. </w:t>
      </w:r>
    </w:p>
    <w:p w:rsidR="00593BDF" w:rsidRDefault="00593BDF" w:rsidP="00593BDF">
      <w:pPr>
        <w:ind w:left="-15" w:right="54" w:firstLine="698"/>
        <w:jc w:val="both"/>
        <w:rPr>
          <w:sz w:val="28"/>
          <w:szCs w:val="28"/>
        </w:rPr>
      </w:pPr>
      <w:r>
        <w:rPr>
          <w:sz w:val="28"/>
          <w:szCs w:val="28"/>
        </w:rPr>
        <w:t xml:space="preserve">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 </w:t>
      </w:r>
    </w:p>
    <w:p w:rsidR="00593BDF" w:rsidRDefault="00593BDF" w:rsidP="00593BDF">
      <w:pPr>
        <w:ind w:left="-15" w:right="54" w:firstLine="698"/>
        <w:jc w:val="both"/>
        <w:rPr>
          <w:sz w:val="28"/>
          <w:szCs w:val="28"/>
        </w:rPr>
      </w:pPr>
      <w:r>
        <w:rPr>
          <w:sz w:val="28"/>
          <w:szCs w:val="28"/>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w:t>
      </w:r>
      <w:r>
        <w:rPr>
          <w:sz w:val="28"/>
          <w:szCs w:val="28"/>
        </w:rPr>
        <w:lastRenderedPageBreak/>
        <w:t xml:space="preserve">более низкой квалификации, то он допускается только с письменного согласия работника. </w:t>
      </w:r>
    </w:p>
    <w:p w:rsidR="00593BDF" w:rsidRDefault="00593BDF" w:rsidP="00593BDF">
      <w:pPr>
        <w:ind w:left="-15" w:right="54" w:firstLine="698"/>
        <w:jc w:val="both"/>
        <w:rPr>
          <w:sz w:val="28"/>
          <w:szCs w:val="28"/>
        </w:rPr>
      </w:pPr>
      <w:r>
        <w:rPr>
          <w:sz w:val="28"/>
          <w:szCs w:val="28"/>
        </w:rPr>
        <w:t xml:space="preserve">2.12.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593BDF" w:rsidRDefault="00593BDF" w:rsidP="00593BDF">
      <w:pPr>
        <w:ind w:left="-15" w:right="54" w:firstLine="540"/>
        <w:jc w:val="both"/>
        <w:rPr>
          <w:sz w:val="28"/>
          <w:szCs w:val="28"/>
        </w:rPr>
      </w:pPr>
      <w:r>
        <w:rPr>
          <w:sz w:val="28"/>
          <w:szCs w:val="28"/>
        </w:rPr>
        <w:t xml:space="preserve">По соглашению между работником и работодателем трудовой договор может быть расторгнут и до истечения срока предупреждения об увольнении. </w:t>
      </w:r>
    </w:p>
    <w:p w:rsidR="00593BDF" w:rsidRDefault="00593BDF" w:rsidP="00593BDF">
      <w:pPr>
        <w:ind w:left="-15" w:right="54" w:firstLine="698"/>
        <w:jc w:val="both"/>
        <w:rPr>
          <w:sz w:val="28"/>
          <w:szCs w:val="28"/>
        </w:rPr>
      </w:pPr>
      <w:r>
        <w:rPr>
          <w:sz w:val="28"/>
          <w:szCs w:val="28"/>
        </w:rPr>
        <w:t xml:space="preserve"> Основаниями расторжения трудового договора являются нормы статей 77 и 81 Кодекса. </w:t>
      </w:r>
    </w:p>
    <w:p w:rsidR="00593BDF" w:rsidRDefault="00593BDF" w:rsidP="00593BDF">
      <w:pPr>
        <w:ind w:left="-15" w:right="54" w:firstLine="540"/>
        <w:jc w:val="both"/>
        <w:rPr>
          <w:sz w:val="28"/>
          <w:szCs w:val="28"/>
        </w:rPr>
      </w:pPr>
      <w:r>
        <w:rPr>
          <w:sz w:val="28"/>
          <w:szCs w:val="28"/>
        </w:rPr>
        <w:t>2.13. Прекращение трудового договора оформляется</w:t>
      </w:r>
      <w:hyperlink r:id="rId25" w:anchor="dst100230" w:history="1">
        <w:r>
          <w:rPr>
            <w:rStyle w:val="a7"/>
            <w:sz w:val="28"/>
            <w:szCs w:val="28"/>
          </w:rPr>
          <w:t xml:space="preserve"> </w:t>
        </w:r>
      </w:hyperlink>
      <w:hyperlink r:id="rId26" w:anchor="dst100230" w:history="1">
        <w:r>
          <w:rPr>
            <w:rStyle w:val="a7"/>
            <w:sz w:val="28"/>
            <w:szCs w:val="28"/>
          </w:rPr>
          <w:t>приказом</w:t>
        </w:r>
      </w:hyperlink>
      <w:hyperlink r:id="rId27" w:anchor="dst100230" w:history="1">
        <w:r>
          <w:rPr>
            <w:rStyle w:val="a7"/>
            <w:sz w:val="28"/>
            <w:szCs w:val="28"/>
          </w:rPr>
          <w:t xml:space="preserve"> </w:t>
        </w:r>
      </w:hyperlink>
      <w:r>
        <w:rPr>
          <w:sz w:val="28"/>
          <w:szCs w:val="28"/>
        </w:rPr>
        <w:t xml:space="preserve">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w:t>
      </w:r>
    </w:p>
    <w:p w:rsidR="00593BDF" w:rsidRDefault="00593BDF" w:rsidP="00593BDF">
      <w:pPr>
        <w:ind w:left="-15" w:right="54" w:firstLine="540"/>
        <w:jc w:val="both"/>
        <w:rPr>
          <w:sz w:val="28"/>
          <w:szCs w:val="28"/>
        </w:rPr>
      </w:pPr>
      <w:r>
        <w:rPr>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Кодексом или иным федеральным законом, сохранялось место работы (должность). </w:t>
      </w:r>
    </w:p>
    <w:p w:rsidR="00593BDF" w:rsidRDefault="00593BDF" w:rsidP="00593BDF">
      <w:pPr>
        <w:ind w:left="-15" w:right="54" w:firstLine="540"/>
        <w:jc w:val="both"/>
        <w:rPr>
          <w:sz w:val="28"/>
          <w:szCs w:val="28"/>
        </w:rPr>
      </w:pPr>
      <w:r>
        <w:rPr>
          <w:sz w:val="28"/>
          <w:szCs w:val="28"/>
        </w:rPr>
        <w:t xml:space="preserve"> В день увольнения работнику выдается</w:t>
      </w:r>
      <w:hyperlink r:id="rId28" w:anchor="dst300" w:history="1">
        <w:r>
          <w:rPr>
            <w:rStyle w:val="a7"/>
            <w:sz w:val="28"/>
            <w:szCs w:val="28"/>
          </w:rPr>
          <w:t xml:space="preserve"> </w:t>
        </w:r>
      </w:hyperlink>
      <w:hyperlink r:id="rId29" w:anchor="dst300" w:history="1">
        <w:r>
          <w:rPr>
            <w:rStyle w:val="a7"/>
            <w:sz w:val="28"/>
            <w:szCs w:val="28"/>
          </w:rPr>
          <w:t>справка</w:t>
        </w:r>
      </w:hyperlink>
      <w:hyperlink r:id="rId30" w:anchor="dst300" w:history="1">
        <w:r>
          <w:rPr>
            <w:rStyle w:val="a7"/>
            <w:sz w:val="28"/>
            <w:szCs w:val="28"/>
          </w:rPr>
          <w:t xml:space="preserve"> </w:t>
        </w:r>
      </w:hyperlink>
      <w:r>
        <w:rPr>
          <w:sz w:val="28"/>
          <w:szCs w:val="28"/>
        </w:rPr>
        <w:t>о сумме заработка за два предшествующих года,</w:t>
      </w:r>
      <w:hyperlink r:id="rId31" w:anchor="dst200" w:history="1">
        <w:r>
          <w:rPr>
            <w:rStyle w:val="a7"/>
            <w:sz w:val="28"/>
            <w:szCs w:val="28"/>
          </w:rPr>
          <w:t xml:space="preserve"> </w:t>
        </w:r>
      </w:hyperlink>
      <w:hyperlink r:id="rId32" w:anchor="dst200" w:history="1">
        <w:r>
          <w:rPr>
            <w:rStyle w:val="a7"/>
            <w:sz w:val="28"/>
            <w:szCs w:val="28"/>
          </w:rPr>
          <w:t>сведения</w:t>
        </w:r>
      </w:hyperlink>
      <w:hyperlink r:id="rId33" w:anchor="dst200" w:history="1">
        <w:r>
          <w:rPr>
            <w:rStyle w:val="a7"/>
            <w:sz w:val="28"/>
            <w:szCs w:val="28"/>
          </w:rPr>
          <w:t xml:space="preserve"> </w:t>
        </w:r>
      </w:hyperlink>
      <w:r>
        <w:rPr>
          <w:sz w:val="28"/>
          <w:szCs w:val="28"/>
        </w:rPr>
        <w:t>по страховым взносам ОПС и</w:t>
      </w:r>
      <w:hyperlink r:id="rId34" w:anchor="dst651" w:history="1">
        <w:r>
          <w:rPr>
            <w:rStyle w:val="a7"/>
            <w:sz w:val="28"/>
            <w:szCs w:val="28"/>
          </w:rPr>
          <w:t xml:space="preserve"> </w:t>
        </w:r>
      </w:hyperlink>
      <w:hyperlink r:id="rId35" w:anchor="dst651" w:history="1">
        <w:r>
          <w:rPr>
            <w:rStyle w:val="a7"/>
            <w:sz w:val="28"/>
            <w:szCs w:val="28"/>
          </w:rPr>
          <w:t>справка</w:t>
        </w:r>
      </w:hyperlink>
      <w:hyperlink r:id="rId36" w:anchor="dst651" w:history="1">
        <w:r>
          <w:rPr>
            <w:rStyle w:val="a7"/>
            <w:sz w:val="28"/>
            <w:szCs w:val="28"/>
          </w:rPr>
          <w:t xml:space="preserve"> </w:t>
        </w:r>
      </w:hyperlink>
      <w:r>
        <w:rPr>
          <w:sz w:val="28"/>
          <w:szCs w:val="28"/>
        </w:rPr>
        <w:t xml:space="preserve">по форме 2-НДФЛ. </w:t>
      </w:r>
    </w:p>
    <w:p w:rsidR="00593BDF" w:rsidRDefault="00593BDF" w:rsidP="00593BDF">
      <w:pPr>
        <w:ind w:left="-15" w:right="54" w:firstLine="540"/>
        <w:jc w:val="both"/>
        <w:rPr>
          <w:sz w:val="28"/>
          <w:szCs w:val="28"/>
        </w:rPr>
      </w:pPr>
      <w:r>
        <w:rPr>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w:t>
      </w:r>
      <w:hyperlink r:id="rId37" w:anchor="dst100956" w:history="1">
        <w:r>
          <w:rPr>
            <w:rStyle w:val="a7"/>
            <w:sz w:val="28"/>
            <w:szCs w:val="28"/>
          </w:rPr>
          <w:t xml:space="preserve"> </w:t>
        </w:r>
      </w:hyperlink>
      <w:hyperlink r:id="rId38" w:anchor="dst100956" w:history="1">
        <w:r>
          <w:rPr>
            <w:rStyle w:val="a7"/>
            <w:sz w:val="28"/>
            <w:szCs w:val="28"/>
          </w:rPr>
          <w:t>статьей 140</w:t>
        </w:r>
      </w:hyperlink>
      <w:hyperlink r:id="rId39" w:anchor="dst100956" w:history="1">
        <w:r>
          <w:rPr>
            <w:rStyle w:val="a7"/>
            <w:sz w:val="28"/>
            <w:szCs w:val="28"/>
          </w:rPr>
          <w:t xml:space="preserve"> </w:t>
        </w:r>
      </w:hyperlink>
      <w:r>
        <w:rPr>
          <w:sz w:val="28"/>
          <w:szCs w:val="28"/>
        </w:rPr>
        <w:t xml:space="preserve">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593BDF" w:rsidRDefault="00593BDF" w:rsidP="00593BDF">
      <w:pPr>
        <w:ind w:left="-15" w:right="54" w:firstLine="540"/>
        <w:jc w:val="both"/>
        <w:rPr>
          <w:sz w:val="28"/>
          <w:szCs w:val="28"/>
        </w:rPr>
      </w:pPr>
      <w:r>
        <w:rPr>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w:t>
      </w:r>
      <w:hyperlink r:id="rId40" w:anchor="dst499" w:history="1">
        <w:r>
          <w:rPr>
            <w:rStyle w:val="a7"/>
            <w:sz w:val="28"/>
            <w:szCs w:val="28"/>
          </w:rPr>
          <w:t xml:space="preserve"> </w:t>
        </w:r>
      </w:hyperlink>
      <w:hyperlink r:id="rId41" w:anchor="dst499" w:history="1">
        <w:r>
          <w:rPr>
            <w:rStyle w:val="a7"/>
            <w:sz w:val="28"/>
            <w:szCs w:val="28"/>
          </w:rPr>
          <w:t>статьи 81</w:t>
        </w:r>
      </w:hyperlink>
      <w:hyperlink r:id="rId42" w:anchor="dst499" w:history="1">
        <w:r>
          <w:rPr>
            <w:rStyle w:val="a7"/>
            <w:sz w:val="28"/>
            <w:szCs w:val="28"/>
          </w:rPr>
          <w:t xml:space="preserve"> </w:t>
        </w:r>
      </w:hyperlink>
      <w:r>
        <w:rPr>
          <w:sz w:val="28"/>
          <w:szCs w:val="28"/>
        </w:rPr>
        <w:t>или пунктом 4 части первой</w:t>
      </w:r>
      <w:hyperlink r:id="rId43" w:anchor="dst100622" w:history="1">
        <w:r>
          <w:rPr>
            <w:rStyle w:val="a7"/>
            <w:sz w:val="28"/>
            <w:szCs w:val="28"/>
          </w:rPr>
          <w:t xml:space="preserve"> </w:t>
        </w:r>
      </w:hyperlink>
      <w:hyperlink r:id="rId44" w:anchor="dst100622" w:history="1">
        <w:r>
          <w:rPr>
            <w:rStyle w:val="a7"/>
            <w:sz w:val="28"/>
            <w:szCs w:val="28"/>
          </w:rPr>
          <w:t>статьи 83</w:t>
        </w:r>
      </w:hyperlink>
      <w:hyperlink r:id="rId45" w:anchor="dst100622" w:history="1">
        <w:r>
          <w:rPr>
            <w:rStyle w:val="a7"/>
            <w:sz w:val="28"/>
            <w:szCs w:val="28"/>
          </w:rPr>
          <w:t xml:space="preserve"> </w:t>
        </w:r>
      </w:hyperlink>
      <w:r>
        <w:rPr>
          <w:sz w:val="28"/>
          <w:szCs w:val="28"/>
        </w:rPr>
        <w:t xml:space="preserve">Кодекса, и при увольнении женщины, срок действия трудового договора с которой был продлен до окончания беременности или до окончания отпуска </w:t>
      </w:r>
      <w:r>
        <w:rPr>
          <w:sz w:val="28"/>
          <w:szCs w:val="28"/>
        </w:rPr>
        <w:lastRenderedPageBreak/>
        <w:t>по беременности и родам в соответствии с частью второй</w:t>
      </w:r>
      <w:hyperlink r:id="rId46" w:anchor="dst1066" w:history="1">
        <w:r>
          <w:rPr>
            <w:rStyle w:val="a7"/>
            <w:sz w:val="28"/>
            <w:szCs w:val="28"/>
          </w:rPr>
          <w:t xml:space="preserve"> </w:t>
        </w:r>
      </w:hyperlink>
      <w:hyperlink r:id="rId47" w:anchor="dst1066" w:history="1">
        <w:r>
          <w:rPr>
            <w:rStyle w:val="a7"/>
            <w:sz w:val="28"/>
            <w:szCs w:val="28"/>
          </w:rPr>
          <w:t>статьи 261</w:t>
        </w:r>
      </w:hyperlink>
      <w:hyperlink r:id="rId48" w:anchor="dst1066" w:history="1">
        <w:r>
          <w:rPr>
            <w:rStyle w:val="a7"/>
            <w:sz w:val="28"/>
            <w:szCs w:val="28"/>
          </w:rPr>
          <w:t xml:space="preserve"> </w:t>
        </w:r>
      </w:hyperlink>
      <w:r>
        <w:rPr>
          <w:sz w:val="28"/>
          <w:szCs w:val="28"/>
        </w:rPr>
        <w:t xml:space="preserve">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593BDF" w:rsidRDefault="00593BDF" w:rsidP="00593BDF">
      <w:pPr>
        <w:pStyle w:val="2"/>
        <w:numPr>
          <w:ilvl w:val="1"/>
          <w:numId w:val="4"/>
        </w:numPr>
        <w:ind w:left="-20"/>
        <w:jc w:val="center"/>
        <w:rPr>
          <w:sz w:val="28"/>
          <w:szCs w:val="28"/>
        </w:rPr>
      </w:pPr>
      <w:r>
        <w:rPr>
          <w:sz w:val="28"/>
          <w:szCs w:val="28"/>
          <w:lang w:val="ru-RU"/>
        </w:rPr>
        <w:t xml:space="preserve"> </w:t>
      </w:r>
      <w:r>
        <w:rPr>
          <w:sz w:val="28"/>
          <w:szCs w:val="28"/>
        </w:rPr>
        <w:t xml:space="preserve">3. Основные </w:t>
      </w:r>
      <w:proofErr w:type="spellStart"/>
      <w:r>
        <w:rPr>
          <w:sz w:val="28"/>
          <w:szCs w:val="28"/>
        </w:rPr>
        <w:t>права</w:t>
      </w:r>
      <w:proofErr w:type="spellEnd"/>
      <w:r>
        <w:rPr>
          <w:sz w:val="28"/>
          <w:szCs w:val="28"/>
        </w:rPr>
        <w:t xml:space="preserve"> и </w:t>
      </w:r>
      <w:proofErr w:type="spellStart"/>
      <w:r>
        <w:rPr>
          <w:sz w:val="28"/>
          <w:szCs w:val="28"/>
        </w:rPr>
        <w:t>обязанности</w:t>
      </w:r>
      <w:proofErr w:type="spellEnd"/>
      <w:r>
        <w:rPr>
          <w:sz w:val="28"/>
          <w:szCs w:val="28"/>
        </w:rPr>
        <w:t xml:space="preserve"> </w:t>
      </w:r>
      <w:proofErr w:type="spellStart"/>
      <w:r>
        <w:rPr>
          <w:sz w:val="28"/>
          <w:szCs w:val="28"/>
        </w:rPr>
        <w:t>работников</w:t>
      </w:r>
      <w:proofErr w:type="spellEnd"/>
      <w:r>
        <w:rPr>
          <w:b w:val="0"/>
          <w:sz w:val="28"/>
          <w:szCs w:val="28"/>
        </w:rPr>
        <w:t xml:space="preserve"> </w:t>
      </w:r>
    </w:p>
    <w:p w:rsidR="00593BDF" w:rsidRDefault="00593BDF" w:rsidP="00593BDF">
      <w:pPr>
        <w:ind w:left="-15" w:right="54" w:firstLine="698"/>
        <w:jc w:val="both"/>
        <w:rPr>
          <w:sz w:val="28"/>
          <w:szCs w:val="28"/>
        </w:rPr>
      </w:pPr>
      <w:r>
        <w:rPr>
          <w:sz w:val="28"/>
          <w:szCs w:val="28"/>
        </w:rPr>
        <w:t xml:space="preserve">3.1. Работник ДОУ имеет права и обязанности, предусмотренные трудовым договором, а также все иные права и обязанности, предусмотренные Кодексом, Законом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 </w:t>
      </w:r>
    </w:p>
    <w:p w:rsidR="00593BDF" w:rsidRDefault="00593BDF" w:rsidP="00593BDF">
      <w:pPr>
        <w:spacing w:after="4" w:line="264" w:lineRule="auto"/>
        <w:ind w:left="703" w:hanging="10"/>
        <w:jc w:val="both"/>
        <w:rPr>
          <w:sz w:val="28"/>
          <w:szCs w:val="28"/>
        </w:rPr>
      </w:pPr>
      <w:r>
        <w:rPr>
          <w:sz w:val="28"/>
          <w:szCs w:val="28"/>
        </w:rPr>
        <w:t xml:space="preserve">3.2. </w:t>
      </w:r>
      <w:r>
        <w:rPr>
          <w:sz w:val="28"/>
          <w:szCs w:val="28"/>
          <w:u w:val="single" w:color="000000"/>
        </w:rPr>
        <w:t>Работник ДОУ имеет право на:</w:t>
      </w:r>
      <w:r>
        <w:rPr>
          <w:sz w:val="28"/>
          <w:szCs w:val="28"/>
        </w:rPr>
        <w:t xml:space="preserve"> </w:t>
      </w:r>
    </w:p>
    <w:p w:rsidR="00593BDF" w:rsidRDefault="00593BDF" w:rsidP="00593BDF">
      <w:pPr>
        <w:ind w:left="708" w:right="54"/>
        <w:jc w:val="both"/>
        <w:rPr>
          <w:sz w:val="28"/>
          <w:szCs w:val="28"/>
        </w:rPr>
      </w:pPr>
      <w:r>
        <w:rPr>
          <w:sz w:val="28"/>
          <w:szCs w:val="28"/>
        </w:rPr>
        <w:t xml:space="preserve">3.2.1. предоставление ему работы, обусловленной трудовым договором; </w:t>
      </w:r>
    </w:p>
    <w:p w:rsidR="00593BDF" w:rsidRDefault="00593BDF" w:rsidP="00593BDF">
      <w:pPr>
        <w:ind w:left="-15" w:right="54" w:firstLine="698"/>
        <w:jc w:val="both"/>
        <w:rPr>
          <w:sz w:val="28"/>
          <w:szCs w:val="28"/>
        </w:rPr>
      </w:pPr>
      <w:r>
        <w:rPr>
          <w:sz w:val="28"/>
          <w:szCs w:val="28"/>
        </w:rPr>
        <w:t xml:space="preserve">3.2.2. рабочее место, соответствующее требованиям охраны труда и условиям, предусмотренным коллективным договором; </w:t>
      </w:r>
    </w:p>
    <w:p w:rsidR="00593BDF" w:rsidRDefault="00593BDF" w:rsidP="00593BDF">
      <w:pPr>
        <w:ind w:left="-15" w:right="54" w:firstLine="698"/>
        <w:jc w:val="both"/>
        <w:rPr>
          <w:sz w:val="28"/>
          <w:szCs w:val="28"/>
        </w:rPr>
      </w:pPr>
      <w:r>
        <w:rPr>
          <w:sz w:val="28"/>
          <w:szCs w:val="28"/>
        </w:rPr>
        <w:t xml:space="preserve">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593BDF" w:rsidRDefault="00593BDF" w:rsidP="00593BDF">
      <w:pPr>
        <w:ind w:left="-15" w:right="54" w:firstLine="698"/>
        <w:jc w:val="both"/>
        <w:rPr>
          <w:sz w:val="28"/>
          <w:szCs w:val="28"/>
        </w:rPr>
      </w:pPr>
      <w:r>
        <w:rPr>
          <w:sz w:val="28"/>
          <w:szCs w:val="28"/>
        </w:rPr>
        <w:t xml:space="preserve">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593BDF" w:rsidRDefault="00593BDF" w:rsidP="00593BDF">
      <w:pPr>
        <w:ind w:left="-15" w:right="54" w:firstLine="698"/>
        <w:jc w:val="both"/>
        <w:rPr>
          <w:sz w:val="28"/>
          <w:szCs w:val="28"/>
        </w:rPr>
      </w:pPr>
      <w:r>
        <w:rPr>
          <w:sz w:val="28"/>
          <w:szCs w:val="28"/>
        </w:rPr>
        <w:t xml:space="preserve">3.2.5. полную и достоверную информацию об условиях труда и требованиях охраны труда на рабочем месте; </w:t>
      </w:r>
    </w:p>
    <w:p w:rsidR="00593BDF" w:rsidRDefault="00593BDF" w:rsidP="00593BDF">
      <w:pPr>
        <w:ind w:left="-15" w:right="54" w:firstLine="698"/>
        <w:jc w:val="both"/>
        <w:rPr>
          <w:sz w:val="28"/>
          <w:szCs w:val="28"/>
        </w:rPr>
      </w:pPr>
      <w:r>
        <w:rPr>
          <w:sz w:val="28"/>
          <w:szCs w:val="28"/>
        </w:rPr>
        <w:t xml:space="preserve">3.2.6. подготовку и дополнительное профессиональное образование в порядке, предусмотренном Кодексом и иными федеральными законами; </w:t>
      </w:r>
    </w:p>
    <w:p w:rsidR="00593BDF" w:rsidRDefault="00593BDF" w:rsidP="00593BDF">
      <w:pPr>
        <w:ind w:left="708" w:right="54"/>
        <w:jc w:val="both"/>
        <w:rPr>
          <w:sz w:val="28"/>
          <w:szCs w:val="28"/>
        </w:rPr>
      </w:pPr>
      <w:r>
        <w:rPr>
          <w:sz w:val="28"/>
          <w:szCs w:val="28"/>
        </w:rPr>
        <w:t xml:space="preserve">3.2.7. объединение, включая право на создание профсоюзов и участие в них; </w:t>
      </w:r>
    </w:p>
    <w:p w:rsidR="00593BDF" w:rsidRDefault="00593BDF" w:rsidP="00593BDF">
      <w:pPr>
        <w:ind w:left="708" w:right="54"/>
        <w:jc w:val="both"/>
        <w:rPr>
          <w:sz w:val="28"/>
          <w:szCs w:val="28"/>
        </w:rPr>
      </w:pPr>
      <w:r>
        <w:rPr>
          <w:sz w:val="28"/>
          <w:szCs w:val="28"/>
        </w:rPr>
        <w:t xml:space="preserve">3.2.8. участие в управлении образовательной организацией в формах, предусмотренных </w:t>
      </w:r>
    </w:p>
    <w:p w:rsidR="00593BDF" w:rsidRDefault="00593BDF" w:rsidP="00593BDF">
      <w:pPr>
        <w:ind w:left="-15" w:right="54"/>
        <w:jc w:val="both"/>
        <w:rPr>
          <w:sz w:val="28"/>
          <w:szCs w:val="28"/>
        </w:rPr>
      </w:pPr>
      <w:r>
        <w:rPr>
          <w:sz w:val="28"/>
          <w:szCs w:val="28"/>
        </w:rPr>
        <w:t xml:space="preserve">Трудовым кодексом РФ, иными федеральными законами и Коллективным договором; </w:t>
      </w:r>
    </w:p>
    <w:p w:rsidR="00593BDF" w:rsidRDefault="00593BDF" w:rsidP="00593BDF">
      <w:pPr>
        <w:ind w:left="-15" w:right="54" w:firstLine="698"/>
        <w:jc w:val="both"/>
        <w:rPr>
          <w:sz w:val="28"/>
          <w:szCs w:val="28"/>
        </w:rPr>
      </w:pPr>
      <w:r>
        <w:rPr>
          <w:sz w:val="28"/>
          <w:szCs w:val="28"/>
        </w:rPr>
        <w:t xml:space="preserve">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593BDF" w:rsidRDefault="00593BDF" w:rsidP="00593BDF">
      <w:pPr>
        <w:ind w:left="-15" w:right="54" w:firstLine="698"/>
        <w:jc w:val="both"/>
        <w:rPr>
          <w:sz w:val="28"/>
          <w:szCs w:val="28"/>
        </w:rPr>
      </w:pPr>
      <w:r>
        <w:rPr>
          <w:sz w:val="28"/>
          <w:szCs w:val="28"/>
        </w:rPr>
        <w:t xml:space="preserve">3.2.10. защиту своих трудовых прав, свобод и законных интересов всеми не запрещенными законом способами; </w:t>
      </w:r>
    </w:p>
    <w:p w:rsidR="00593BDF" w:rsidRDefault="00593BDF" w:rsidP="00593BDF">
      <w:pPr>
        <w:ind w:left="-15" w:right="54" w:firstLine="698"/>
        <w:jc w:val="both"/>
        <w:rPr>
          <w:sz w:val="28"/>
          <w:szCs w:val="28"/>
        </w:rPr>
      </w:pPr>
      <w:r>
        <w:rPr>
          <w:sz w:val="28"/>
          <w:szCs w:val="28"/>
        </w:rPr>
        <w:t xml:space="preserve">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 </w:t>
      </w:r>
    </w:p>
    <w:p w:rsidR="00593BDF" w:rsidRDefault="00593BDF" w:rsidP="00593BDF">
      <w:pPr>
        <w:ind w:left="-15" w:right="54" w:firstLine="698"/>
        <w:jc w:val="both"/>
        <w:rPr>
          <w:sz w:val="28"/>
          <w:szCs w:val="28"/>
        </w:rPr>
      </w:pPr>
      <w:r>
        <w:rPr>
          <w:sz w:val="28"/>
          <w:szCs w:val="28"/>
        </w:rPr>
        <w:t xml:space="preserve">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 </w:t>
      </w:r>
    </w:p>
    <w:p w:rsidR="00593BDF" w:rsidRDefault="00593BDF" w:rsidP="00593BDF">
      <w:pPr>
        <w:ind w:left="-15" w:right="54" w:firstLine="698"/>
        <w:jc w:val="both"/>
        <w:rPr>
          <w:sz w:val="28"/>
          <w:szCs w:val="28"/>
        </w:rPr>
      </w:pPr>
      <w:r>
        <w:rPr>
          <w:sz w:val="28"/>
          <w:szCs w:val="28"/>
        </w:rPr>
        <w:lastRenderedPageBreak/>
        <w:t xml:space="preserve">3.2.13. обязательное социальное страхование в порядке и случаях, предусмотренных федеральными законами. </w:t>
      </w:r>
    </w:p>
    <w:p w:rsidR="00593BDF" w:rsidRDefault="00593BDF" w:rsidP="00593BDF">
      <w:pPr>
        <w:spacing w:after="4" w:line="264" w:lineRule="auto"/>
        <w:ind w:left="703" w:hanging="10"/>
        <w:jc w:val="both"/>
        <w:rPr>
          <w:sz w:val="28"/>
          <w:szCs w:val="28"/>
        </w:rPr>
      </w:pPr>
      <w:r>
        <w:rPr>
          <w:sz w:val="28"/>
          <w:szCs w:val="28"/>
        </w:rPr>
        <w:t>3.3</w:t>
      </w:r>
      <w:r>
        <w:rPr>
          <w:sz w:val="28"/>
          <w:szCs w:val="28"/>
          <w:u w:val="single" w:color="000000"/>
        </w:rPr>
        <w:t>. Работник ДОУ обязан:</w:t>
      </w:r>
      <w:r>
        <w:rPr>
          <w:sz w:val="28"/>
          <w:szCs w:val="28"/>
        </w:rPr>
        <w:t xml:space="preserve"> </w:t>
      </w:r>
    </w:p>
    <w:p w:rsidR="00593BDF" w:rsidRDefault="00593BDF" w:rsidP="00593BDF">
      <w:pPr>
        <w:ind w:left="-15" w:right="54" w:firstLine="698"/>
        <w:jc w:val="both"/>
        <w:rPr>
          <w:sz w:val="28"/>
          <w:szCs w:val="28"/>
        </w:rPr>
      </w:pPr>
      <w:r>
        <w:rPr>
          <w:sz w:val="28"/>
          <w:szCs w:val="28"/>
        </w:rPr>
        <w:t xml:space="preserve">3.3.1. добросовестно исполнять свои трудовые обязанности, возложенные на него трудовым договором; </w:t>
      </w:r>
    </w:p>
    <w:p w:rsidR="00593BDF" w:rsidRDefault="00593BDF" w:rsidP="00593BDF">
      <w:pPr>
        <w:ind w:left="708" w:right="54"/>
        <w:jc w:val="both"/>
        <w:rPr>
          <w:sz w:val="28"/>
          <w:szCs w:val="28"/>
        </w:rPr>
      </w:pPr>
      <w:r>
        <w:rPr>
          <w:sz w:val="28"/>
          <w:szCs w:val="28"/>
        </w:rPr>
        <w:t xml:space="preserve">3.3.2. соблюдать правила внутреннего трудового распорядка, трудовую дисциплину; </w:t>
      </w:r>
    </w:p>
    <w:p w:rsidR="00593BDF" w:rsidRDefault="00593BDF" w:rsidP="00593BDF">
      <w:pPr>
        <w:ind w:left="708" w:right="54"/>
        <w:jc w:val="both"/>
        <w:rPr>
          <w:sz w:val="28"/>
          <w:szCs w:val="28"/>
        </w:rPr>
      </w:pPr>
      <w:r>
        <w:rPr>
          <w:sz w:val="28"/>
          <w:szCs w:val="28"/>
        </w:rPr>
        <w:t xml:space="preserve">3.3.3. выполнять установленные нормы труда; </w:t>
      </w:r>
    </w:p>
    <w:p w:rsidR="00593BDF" w:rsidRDefault="00593BDF" w:rsidP="00593BDF">
      <w:pPr>
        <w:ind w:left="708" w:right="54"/>
        <w:jc w:val="both"/>
        <w:rPr>
          <w:sz w:val="28"/>
          <w:szCs w:val="28"/>
        </w:rPr>
      </w:pPr>
      <w:r>
        <w:rPr>
          <w:sz w:val="28"/>
          <w:szCs w:val="28"/>
        </w:rPr>
        <w:t xml:space="preserve">3.3.4. соблюдать требования по охране труда и обеспечению безопасности труда; </w:t>
      </w:r>
    </w:p>
    <w:p w:rsidR="00593BDF" w:rsidRDefault="00593BDF" w:rsidP="00593BDF">
      <w:pPr>
        <w:ind w:left="-15" w:right="54" w:firstLine="698"/>
        <w:jc w:val="both"/>
        <w:rPr>
          <w:sz w:val="28"/>
          <w:szCs w:val="28"/>
        </w:rPr>
      </w:pPr>
      <w:r>
        <w:rPr>
          <w:sz w:val="28"/>
          <w:szCs w:val="28"/>
        </w:rPr>
        <w:t xml:space="preserve">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593BDF" w:rsidRDefault="00593BDF" w:rsidP="00593BDF">
      <w:pPr>
        <w:ind w:left="-15" w:right="54" w:firstLine="698"/>
        <w:jc w:val="both"/>
        <w:rPr>
          <w:sz w:val="28"/>
          <w:szCs w:val="28"/>
        </w:rPr>
      </w:pPr>
      <w:r>
        <w:rPr>
          <w:sz w:val="28"/>
          <w:szCs w:val="28"/>
        </w:rPr>
        <w:t xml:space="preserve">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593BDF" w:rsidRDefault="00593BDF" w:rsidP="00593BDF">
      <w:pPr>
        <w:ind w:left="708" w:right="54"/>
        <w:jc w:val="both"/>
        <w:rPr>
          <w:sz w:val="28"/>
          <w:szCs w:val="28"/>
          <w:u w:val="single" w:color="000000"/>
        </w:rPr>
      </w:pPr>
      <w:r>
        <w:rPr>
          <w:sz w:val="28"/>
          <w:szCs w:val="28"/>
        </w:rPr>
        <w:t xml:space="preserve">3.3.7. по направлению работодателя проходить периодические медицинские осмотры. </w:t>
      </w:r>
    </w:p>
    <w:p w:rsidR="00593BDF" w:rsidRDefault="00593BDF" w:rsidP="00593BDF">
      <w:pPr>
        <w:spacing w:after="4" w:line="264" w:lineRule="auto"/>
        <w:ind w:firstLine="708"/>
        <w:jc w:val="both"/>
        <w:rPr>
          <w:sz w:val="28"/>
          <w:szCs w:val="28"/>
        </w:rPr>
      </w:pPr>
      <w:r>
        <w:rPr>
          <w:sz w:val="28"/>
          <w:szCs w:val="28"/>
          <w:u w:val="single" w:color="000000"/>
        </w:rPr>
        <w:t>3.4. Педагогические работники образовательной организации пользуются следующими</w:t>
      </w:r>
      <w:r>
        <w:rPr>
          <w:sz w:val="28"/>
          <w:szCs w:val="28"/>
        </w:rPr>
        <w:t xml:space="preserve"> </w:t>
      </w:r>
      <w:r>
        <w:rPr>
          <w:sz w:val="28"/>
          <w:szCs w:val="28"/>
          <w:u w:val="single" w:color="000000"/>
        </w:rPr>
        <w:t>академическими правами и свободами:</w:t>
      </w:r>
      <w:r>
        <w:rPr>
          <w:sz w:val="28"/>
          <w:szCs w:val="28"/>
        </w:rPr>
        <w:t xml:space="preserve"> </w:t>
      </w:r>
    </w:p>
    <w:p w:rsidR="00593BDF" w:rsidRDefault="00593BDF" w:rsidP="00593BDF">
      <w:pPr>
        <w:ind w:left="-15" w:right="54" w:firstLine="698"/>
        <w:jc w:val="both"/>
        <w:rPr>
          <w:sz w:val="28"/>
          <w:szCs w:val="28"/>
        </w:rPr>
      </w:pPr>
      <w:r>
        <w:rPr>
          <w:sz w:val="28"/>
          <w:szCs w:val="28"/>
        </w:rPr>
        <w:t xml:space="preserve">3.4.1. свобода преподавания, свободное выражение своего мнения, свобода от вмешательства в профессиональную деятельность; </w:t>
      </w:r>
    </w:p>
    <w:p w:rsidR="00593BDF" w:rsidRDefault="00593BDF" w:rsidP="00593BDF">
      <w:pPr>
        <w:ind w:left="-15" w:right="54" w:firstLine="698"/>
        <w:jc w:val="both"/>
        <w:rPr>
          <w:sz w:val="28"/>
          <w:szCs w:val="28"/>
        </w:rPr>
      </w:pPr>
      <w:r>
        <w:rPr>
          <w:sz w:val="28"/>
          <w:szCs w:val="28"/>
        </w:rPr>
        <w:t xml:space="preserve">3.4.2. свобода выбора и использования педагогически обоснованных форм, средств, методов обучения и воспитания; </w:t>
      </w:r>
    </w:p>
    <w:p w:rsidR="00593BDF" w:rsidRDefault="00593BDF" w:rsidP="00593BDF">
      <w:pPr>
        <w:ind w:left="-15" w:right="54" w:firstLine="698"/>
        <w:jc w:val="both"/>
        <w:rPr>
          <w:sz w:val="28"/>
          <w:szCs w:val="28"/>
        </w:rPr>
      </w:pPr>
      <w:r>
        <w:rPr>
          <w:sz w:val="28"/>
          <w:szCs w:val="28"/>
        </w:rPr>
        <w:t xml:space="preserve">3.4.3. право на творческую инициативу, разработку и </w:t>
      </w:r>
      <w:proofErr w:type="gramStart"/>
      <w:r>
        <w:rPr>
          <w:sz w:val="28"/>
          <w:szCs w:val="28"/>
        </w:rPr>
        <w:t>применение авторских программ и методов обучения</w:t>
      </w:r>
      <w:proofErr w:type="gramEnd"/>
      <w:r>
        <w:rPr>
          <w:sz w:val="28"/>
          <w:szCs w:val="28"/>
        </w:rPr>
        <w:t xml:space="preserve"> и воспитания в пределах реализуемой образовательной программы. </w:t>
      </w:r>
    </w:p>
    <w:p w:rsidR="00593BDF" w:rsidRDefault="00593BDF" w:rsidP="00593BDF">
      <w:pPr>
        <w:ind w:left="-15" w:right="54" w:firstLine="698"/>
        <w:jc w:val="both"/>
        <w:rPr>
          <w:sz w:val="28"/>
          <w:szCs w:val="28"/>
        </w:rPr>
      </w:pPr>
      <w:r>
        <w:rPr>
          <w:sz w:val="28"/>
          <w:szCs w:val="28"/>
        </w:rPr>
        <w:t>3.4.4. право</w:t>
      </w:r>
      <w:r>
        <w:rPr>
          <w:color w:val="002060"/>
          <w:sz w:val="28"/>
          <w:szCs w:val="28"/>
        </w:rPr>
        <w:t xml:space="preserve"> </w:t>
      </w:r>
      <w:r>
        <w:rPr>
          <w:sz w:val="28"/>
          <w:szCs w:val="28"/>
        </w:rPr>
        <w:t>на выбор</w:t>
      </w:r>
      <w:r>
        <w:rPr>
          <w:color w:val="002060"/>
          <w:sz w:val="28"/>
          <w:szCs w:val="28"/>
        </w:rPr>
        <w:t xml:space="preserve"> </w:t>
      </w:r>
      <w:r>
        <w:rPr>
          <w:sz w:val="28"/>
          <w:szCs w:val="28"/>
        </w:rPr>
        <w:t xml:space="preserve">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593BDF" w:rsidRDefault="00593BDF" w:rsidP="00593BDF">
      <w:pPr>
        <w:ind w:left="-15" w:right="54" w:firstLine="698"/>
        <w:jc w:val="both"/>
        <w:rPr>
          <w:sz w:val="28"/>
          <w:szCs w:val="28"/>
        </w:rPr>
      </w:pPr>
      <w:r>
        <w:rPr>
          <w:sz w:val="28"/>
          <w:szCs w:val="28"/>
        </w:rPr>
        <w:t xml:space="preserve">3.4.5.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 </w:t>
      </w:r>
    </w:p>
    <w:p w:rsidR="00593BDF" w:rsidRDefault="00593BDF" w:rsidP="00593BDF">
      <w:pPr>
        <w:ind w:left="-15" w:right="54" w:firstLine="698"/>
        <w:jc w:val="both"/>
        <w:rPr>
          <w:sz w:val="28"/>
          <w:szCs w:val="28"/>
        </w:rPr>
      </w:pPr>
      <w:r>
        <w:rPr>
          <w:sz w:val="28"/>
          <w:szCs w:val="28"/>
        </w:rPr>
        <w:t xml:space="preserve">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593BDF" w:rsidRDefault="00593BDF" w:rsidP="00593BDF">
      <w:pPr>
        <w:ind w:left="-15" w:right="54" w:firstLine="698"/>
        <w:jc w:val="both"/>
        <w:rPr>
          <w:sz w:val="28"/>
          <w:szCs w:val="28"/>
        </w:rPr>
      </w:pPr>
      <w:r>
        <w:rPr>
          <w:sz w:val="28"/>
          <w:szCs w:val="28"/>
        </w:rPr>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w:t>
      </w:r>
      <w:r>
        <w:rPr>
          <w:sz w:val="28"/>
          <w:szCs w:val="28"/>
        </w:rPr>
        <w:lastRenderedPageBreak/>
        <w:t xml:space="preserve">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 </w:t>
      </w:r>
    </w:p>
    <w:p w:rsidR="00593BDF" w:rsidRDefault="00593BDF" w:rsidP="00593BDF">
      <w:pPr>
        <w:ind w:left="-15" w:right="54" w:firstLine="698"/>
        <w:jc w:val="both"/>
        <w:rPr>
          <w:sz w:val="28"/>
          <w:szCs w:val="28"/>
        </w:rPr>
      </w:pPr>
      <w:r>
        <w:rPr>
          <w:sz w:val="28"/>
          <w:szCs w:val="28"/>
        </w:rPr>
        <w:t xml:space="preserve">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 </w:t>
      </w:r>
    </w:p>
    <w:p w:rsidR="00593BDF" w:rsidRDefault="00593BDF" w:rsidP="00593BDF">
      <w:pPr>
        <w:ind w:left="-15" w:right="54" w:firstLine="698"/>
        <w:jc w:val="both"/>
        <w:rPr>
          <w:sz w:val="28"/>
          <w:szCs w:val="28"/>
        </w:rPr>
      </w:pPr>
      <w:r>
        <w:rPr>
          <w:sz w:val="28"/>
          <w:szCs w:val="28"/>
        </w:rPr>
        <w:t xml:space="preserve">3.4.9. право на участие в управлении ДОУ, в том числе в коллегиальных органах управления, в порядке, установленном уставом ДОУ; </w:t>
      </w:r>
    </w:p>
    <w:p w:rsidR="00593BDF" w:rsidRDefault="00593BDF" w:rsidP="00593BDF">
      <w:pPr>
        <w:ind w:left="-15" w:right="54" w:firstLine="698"/>
        <w:jc w:val="both"/>
        <w:rPr>
          <w:sz w:val="28"/>
          <w:szCs w:val="28"/>
        </w:rPr>
      </w:pPr>
      <w:r>
        <w:rPr>
          <w:sz w:val="28"/>
          <w:szCs w:val="28"/>
        </w:rPr>
        <w:t xml:space="preserve">3.4.10. право на участие в обсуждении вопросов, относящихся к деятельности ДОУ, в том числе через органы управления и общественные организации; </w:t>
      </w:r>
    </w:p>
    <w:p w:rsidR="00593BDF" w:rsidRDefault="00593BDF" w:rsidP="00593BDF">
      <w:pPr>
        <w:ind w:left="-15" w:right="54" w:firstLine="698"/>
        <w:jc w:val="both"/>
        <w:rPr>
          <w:sz w:val="28"/>
          <w:szCs w:val="28"/>
        </w:rPr>
      </w:pPr>
      <w:r>
        <w:rPr>
          <w:sz w:val="28"/>
          <w:szCs w:val="28"/>
        </w:rPr>
        <w:t xml:space="preserve">3.4.11.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593BDF" w:rsidRDefault="00593BDF" w:rsidP="00593BDF">
      <w:pPr>
        <w:ind w:left="-15" w:right="54" w:firstLine="698"/>
        <w:jc w:val="both"/>
        <w:rPr>
          <w:sz w:val="28"/>
          <w:szCs w:val="28"/>
        </w:rPr>
      </w:pPr>
      <w:r>
        <w:rPr>
          <w:sz w:val="28"/>
          <w:szCs w:val="28"/>
        </w:rPr>
        <w:t xml:space="preserve">3.4.12. право на обращение в комиссию по урегулированию споров между участниками образовательных отношений; </w:t>
      </w:r>
    </w:p>
    <w:p w:rsidR="00593BDF" w:rsidRDefault="00593BDF" w:rsidP="00593BDF">
      <w:pPr>
        <w:ind w:left="-15" w:right="54" w:firstLine="698"/>
        <w:jc w:val="both"/>
        <w:rPr>
          <w:sz w:val="28"/>
          <w:szCs w:val="28"/>
        </w:rPr>
      </w:pPr>
      <w:r>
        <w:rPr>
          <w:sz w:val="28"/>
          <w:szCs w:val="28"/>
        </w:rPr>
        <w:t xml:space="preserve">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593BDF" w:rsidRDefault="00593BDF" w:rsidP="00593BDF">
      <w:pPr>
        <w:spacing w:after="4" w:line="264" w:lineRule="auto"/>
        <w:ind w:firstLine="708"/>
        <w:jc w:val="both"/>
        <w:rPr>
          <w:sz w:val="28"/>
          <w:szCs w:val="28"/>
        </w:rPr>
      </w:pPr>
      <w:r>
        <w:rPr>
          <w:sz w:val="28"/>
          <w:szCs w:val="28"/>
        </w:rPr>
        <w:t xml:space="preserve">3.5. </w:t>
      </w:r>
      <w:r>
        <w:rPr>
          <w:sz w:val="28"/>
          <w:szCs w:val="28"/>
          <w:u w:val="single" w:color="000000"/>
        </w:rPr>
        <w:t>Педагогические работники ДОУ имеют следующие трудовые права и социальные</w:t>
      </w:r>
      <w:r>
        <w:rPr>
          <w:sz w:val="28"/>
          <w:szCs w:val="28"/>
        </w:rPr>
        <w:t xml:space="preserve"> </w:t>
      </w:r>
      <w:r>
        <w:rPr>
          <w:sz w:val="28"/>
          <w:szCs w:val="28"/>
          <w:u w:val="single" w:color="000000"/>
        </w:rPr>
        <w:t>гарантии:</w:t>
      </w:r>
      <w:r>
        <w:rPr>
          <w:sz w:val="28"/>
          <w:szCs w:val="28"/>
        </w:rPr>
        <w:t xml:space="preserve"> </w:t>
      </w:r>
    </w:p>
    <w:p w:rsidR="00593BDF" w:rsidRDefault="00593BDF" w:rsidP="00593BDF">
      <w:pPr>
        <w:ind w:left="708" w:right="54"/>
        <w:jc w:val="both"/>
        <w:rPr>
          <w:sz w:val="28"/>
          <w:szCs w:val="28"/>
        </w:rPr>
      </w:pPr>
      <w:r>
        <w:rPr>
          <w:sz w:val="28"/>
          <w:szCs w:val="28"/>
        </w:rPr>
        <w:t xml:space="preserve">3.5.1. право на сокращенную продолжительность рабочего времени; </w:t>
      </w:r>
    </w:p>
    <w:p w:rsidR="00593BDF" w:rsidRDefault="00593BDF" w:rsidP="00593BDF">
      <w:pPr>
        <w:ind w:left="708" w:right="54"/>
        <w:jc w:val="both"/>
        <w:rPr>
          <w:sz w:val="28"/>
          <w:szCs w:val="28"/>
        </w:rPr>
      </w:pPr>
      <w:r>
        <w:rPr>
          <w:sz w:val="28"/>
          <w:szCs w:val="28"/>
        </w:rPr>
        <w:t xml:space="preserve">3.5.2. право на дополнительное профессиональное образование по профилю </w:t>
      </w:r>
    </w:p>
    <w:p w:rsidR="00593BDF" w:rsidRDefault="00593BDF" w:rsidP="00593BDF">
      <w:pPr>
        <w:ind w:left="-15" w:right="54"/>
        <w:jc w:val="both"/>
        <w:rPr>
          <w:sz w:val="28"/>
          <w:szCs w:val="28"/>
        </w:rPr>
      </w:pPr>
      <w:r>
        <w:rPr>
          <w:sz w:val="28"/>
          <w:szCs w:val="28"/>
        </w:rPr>
        <w:t xml:space="preserve">педагогической деятельности не реже чем один раз в три года; </w:t>
      </w:r>
    </w:p>
    <w:p w:rsidR="00593BDF" w:rsidRDefault="00593BDF" w:rsidP="00593BDF">
      <w:pPr>
        <w:ind w:left="-15" w:right="54" w:firstLine="698"/>
        <w:jc w:val="both"/>
        <w:rPr>
          <w:sz w:val="28"/>
          <w:szCs w:val="28"/>
        </w:rPr>
      </w:pPr>
      <w:r>
        <w:rPr>
          <w:sz w:val="28"/>
          <w:szCs w:val="28"/>
        </w:rPr>
        <w:t xml:space="preserve">3.5.3. право на ежегодный основной удлиненный оплачиваемый отпуск, продолжительность которого определяется Правительством Российской Федерации; </w:t>
      </w:r>
    </w:p>
    <w:p w:rsidR="00593BDF" w:rsidRDefault="00593BDF" w:rsidP="00593BDF">
      <w:pPr>
        <w:ind w:left="-15" w:right="54" w:firstLine="698"/>
        <w:jc w:val="both"/>
        <w:rPr>
          <w:sz w:val="28"/>
          <w:szCs w:val="28"/>
        </w:rPr>
      </w:pPr>
      <w:r>
        <w:rPr>
          <w:sz w:val="28"/>
          <w:szCs w:val="28"/>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 </w:t>
      </w:r>
    </w:p>
    <w:p w:rsidR="00593BDF" w:rsidRDefault="00593BDF" w:rsidP="00593BDF">
      <w:pPr>
        <w:ind w:left="-15" w:right="54" w:firstLine="698"/>
        <w:jc w:val="both"/>
        <w:rPr>
          <w:sz w:val="28"/>
          <w:szCs w:val="28"/>
        </w:rPr>
      </w:pPr>
      <w:r>
        <w:rPr>
          <w:sz w:val="28"/>
          <w:szCs w:val="28"/>
        </w:rPr>
        <w:t xml:space="preserve">3.5.5. право на досрочное назначение страховой пенсии по старости в порядке, установленном законодательством Российской Федерации; </w:t>
      </w:r>
    </w:p>
    <w:p w:rsidR="00593BDF" w:rsidRDefault="00593BDF" w:rsidP="00593BDF">
      <w:pPr>
        <w:ind w:left="-15" w:right="54" w:firstLine="698"/>
        <w:jc w:val="both"/>
        <w:rPr>
          <w:sz w:val="28"/>
          <w:szCs w:val="28"/>
        </w:rPr>
      </w:pPr>
      <w:r>
        <w:rPr>
          <w:sz w:val="28"/>
          <w:szCs w:val="28"/>
        </w:rPr>
        <w:t xml:space="preserve">3.5.6. иные трудовые права, меры социальной поддержки, установленные федеральными законами и иными нормативными правовыми актами. </w:t>
      </w:r>
    </w:p>
    <w:p w:rsidR="00593BDF" w:rsidRDefault="00593BDF" w:rsidP="00593BDF">
      <w:pPr>
        <w:spacing w:after="4" w:line="264" w:lineRule="auto"/>
        <w:ind w:left="703" w:hanging="10"/>
        <w:jc w:val="both"/>
        <w:rPr>
          <w:sz w:val="28"/>
          <w:szCs w:val="28"/>
        </w:rPr>
      </w:pPr>
      <w:r>
        <w:rPr>
          <w:sz w:val="28"/>
          <w:szCs w:val="28"/>
        </w:rPr>
        <w:t xml:space="preserve">3.6. </w:t>
      </w:r>
      <w:r>
        <w:rPr>
          <w:sz w:val="28"/>
          <w:szCs w:val="28"/>
          <w:u w:val="single" w:color="000000"/>
        </w:rPr>
        <w:t>Педагогические работники ДОУ обязаны:</w:t>
      </w:r>
      <w:r>
        <w:rPr>
          <w:sz w:val="28"/>
          <w:szCs w:val="28"/>
        </w:rPr>
        <w:t xml:space="preserve"> </w:t>
      </w:r>
    </w:p>
    <w:p w:rsidR="00593BDF" w:rsidRDefault="00593BDF" w:rsidP="00593BDF">
      <w:pPr>
        <w:ind w:left="-15" w:right="54" w:firstLine="698"/>
        <w:jc w:val="both"/>
        <w:rPr>
          <w:sz w:val="28"/>
          <w:szCs w:val="28"/>
        </w:rPr>
      </w:pPr>
      <w:r>
        <w:rPr>
          <w:sz w:val="28"/>
          <w:szCs w:val="28"/>
        </w:rPr>
        <w:t xml:space="preserve">3.6.1. осуществлять свою деятельность на высоком профессиональном уровне, обеспечивать в полном объеме реализацию образовательной программы ДОУ. </w:t>
      </w:r>
    </w:p>
    <w:p w:rsidR="00593BDF" w:rsidRDefault="00593BDF" w:rsidP="00593BDF">
      <w:pPr>
        <w:ind w:left="-15" w:right="54" w:firstLine="698"/>
        <w:jc w:val="both"/>
        <w:rPr>
          <w:sz w:val="28"/>
          <w:szCs w:val="28"/>
        </w:rPr>
      </w:pPr>
      <w:r>
        <w:rPr>
          <w:sz w:val="28"/>
          <w:szCs w:val="28"/>
        </w:rPr>
        <w:t xml:space="preserve">3.6.2. соблюдать правовые, нравственные и этические нормы, следовать требованиям профессиональной этики; </w:t>
      </w:r>
    </w:p>
    <w:p w:rsidR="00593BDF" w:rsidRDefault="00593BDF" w:rsidP="00593BDF">
      <w:pPr>
        <w:ind w:left="-15" w:right="54" w:firstLine="698"/>
        <w:jc w:val="both"/>
        <w:rPr>
          <w:sz w:val="28"/>
          <w:szCs w:val="28"/>
        </w:rPr>
      </w:pPr>
      <w:r>
        <w:rPr>
          <w:sz w:val="28"/>
          <w:szCs w:val="28"/>
        </w:rPr>
        <w:lastRenderedPageBreak/>
        <w:t xml:space="preserve">3.6.3. уважать честь и достоинство воспитанников и других участников образовательных отношений; </w:t>
      </w:r>
    </w:p>
    <w:p w:rsidR="00593BDF" w:rsidRDefault="00593BDF" w:rsidP="00593BDF">
      <w:pPr>
        <w:ind w:left="-15" w:right="54" w:firstLine="698"/>
        <w:jc w:val="both"/>
        <w:rPr>
          <w:sz w:val="28"/>
          <w:szCs w:val="28"/>
        </w:rPr>
      </w:pPr>
      <w:r>
        <w:rPr>
          <w:sz w:val="28"/>
          <w:szCs w:val="28"/>
        </w:rPr>
        <w:t xml:space="preserve">3.6.4.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 </w:t>
      </w:r>
    </w:p>
    <w:p w:rsidR="00593BDF" w:rsidRDefault="00593BDF" w:rsidP="00593BDF">
      <w:pPr>
        <w:ind w:left="-15" w:right="54" w:firstLine="698"/>
        <w:jc w:val="both"/>
        <w:rPr>
          <w:sz w:val="28"/>
          <w:szCs w:val="28"/>
        </w:rPr>
      </w:pPr>
      <w:r>
        <w:rPr>
          <w:sz w:val="28"/>
          <w:szCs w:val="28"/>
        </w:rPr>
        <w:t xml:space="preserve">3.6.5. применять педагогически обоснованные и обеспечивающие высокое качество образования формы, методы обучения и воспитания; </w:t>
      </w:r>
    </w:p>
    <w:p w:rsidR="00593BDF" w:rsidRDefault="00593BDF" w:rsidP="00593BDF">
      <w:pPr>
        <w:ind w:left="-15" w:right="54" w:firstLine="698"/>
        <w:jc w:val="both"/>
        <w:rPr>
          <w:sz w:val="28"/>
          <w:szCs w:val="28"/>
        </w:rPr>
      </w:pPr>
      <w:r>
        <w:rPr>
          <w:sz w:val="28"/>
          <w:szCs w:val="28"/>
        </w:rPr>
        <w:t xml:space="preserve">3.6.6.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593BDF" w:rsidRDefault="00593BDF" w:rsidP="00593BDF">
      <w:pPr>
        <w:ind w:left="-15" w:right="54" w:firstLine="698"/>
        <w:jc w:val="both"/>
        <w:rPr>
          <w:sz w:val="28"/>
          <w:szCs w:val="28"/>
        </w:rPr>
      </w:pPr>
      <w:r>
        <w:rPr>
          <w:sz w:val="28"/>
          <w:szCs w:val="28"/>
        </w:rPr>
        <w:t xml:space="preserve">3.6.7.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 </w:t>
      </w:r>
    </w:p>
    <w:p w:rsidR="00593BDF" w:rsidRDefault="00593BDF" w:rsidP="00593BDF">
      <w:pPr>
        <w:ind w:left="-15" w:right="54" w:firstLine="698"/>
        <w:jc w:val="both"/>
        <w:rPr>
          <w:sz w:val="28"/>
          <w:szCs w:val="28"/>
        </w:rPr>
      </w:pPr>
      <w:r>
        <w:rPr>
          <w:sz w:val="28"/>
          <w:szCs w:val="28"/>
        </w:rPr>
        <w:t xml:space="preserve">3.6.8. проходить аттестацию на соответствие занимаемой должности в порядке, установленном законодательством об образовании; </w:t>
      </w:r>
    </w:p>
    <w:p w:rsidR="00593BDF" w:rsidRDefault="00593BDF" w:rsidP="00593BDF">
      <w:pPr>
        <w:ind w:left="-15" w:right="54" w:firstLine="698"/>
        <w:jc w:val="both"/>
        <w:rPr>
          <w:sz w:val="28"/>
          <w:szCs w:val="28"/>
        </w:rPr>
      </w:pPr>
      <w:r>
        <w:rPr>
          <w:sz w:val="28"/>
          <w:szCs w:val="28"/>
        </w:rPr>
        <w:t xml:space="preserve">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 </w:t>
      </w:r>
    </w:p>
    <w:p w:rsidR="00593BDF" w:rsidRDefault="00593BDF" w:rsidP="00593BDF">
      <w:pPr>
        <w:ind w:left="-15" w:right="54" w:firstLine="698"/>
        <w:jc w:val="both"/>
        <w:rPr>
          <w:sz w:val="28"/>
          <w:szCs w:val="28"/>
        </w:rPr>
      </w:pPr>
      <w:r>
        <w:rPr>
          <w:sz w:val="28"/>
          <w:szCs w:val="28"/>
        </w:rPr>
        <w:t xml:space="preserve">3.6.10. проходить в установленном законодательством Российской Федерации порядке обучение и проверку знаний и навыков в области охраны труда; </w:t>
      </w:r>
    </w:p>
    <w:p w:rsidR="00593BDF" w:rsidRDefault="00593BDF" w:rsidP="00593BDF">
      <w:pPr>
        <w:ind w:left="708" w:right="54"/>
        <w:jc w:val="both"/>
        <w:rPr>
          <w:sz w:val="28"/>
          <w:szCs w:val="28"/>
        </w:rPr>
      </w:pPr>
      <w:r>
        <w:rPr>
          <w:sz w:val="28"/>
          <w:szCs w:val="28"/>
        </w:rPr>
        <w:t xml:space="preserve">3.6.11. соблюдать Устав, иные локальные нормативные </w:t>
      </w:r>
      <w:proofErr w:type="gramStart"/>
      <w:r>
        <w:rPr>
          <w:sz w:val="28"/>
          <w:szCs w:val="28"/>
        </w:rPr>
        <w:t>ДОУ,  настоящие</w:t>
      </w:r>
      <w:proofErr w:type="gramEnd"/>
      <w:r>
        <w:rPr>
          <w:sz w:val="28"/>
          <w:szCs w:val="28"/>
        </w:rPr>
        <w:t xml:space="preserve"> Правила;  </w:t>
      </w:r>
    </w:p>
    <w:p w:rsidR="00593BDF" w:rsidRDefault="00593BDF" w:rsidP="00593BDF">
      <w:pPr>
        <w:ind w:left="-15" w:right="54" w:firstLine="698"/>
        <w:jc w:val="both"/>
        <w:rPr>
          <w:sz w:val="28"/>
          <w:szCs w:val="28"/>
        </w:rPr>
      </w:pPr>
      <w:r>
        <w:rPr>
          <w:sz w:val="28"/>
          <w:szCs w:val="28"/>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 </w:t>
      </w:r>
    </w:p>
    <w:p w:rsidR="00593BDF" w:rsidRDefault="00593BDF" w:rsidP="00593BDF">
      <w:pPr>
        <w:ind w:left="-15" w:right="54" w:firstLine="698"/>
        <w:jc w:val="both"/>
        <w:rPr>
          <w:sz w:val="28"/>
          <w:szCs w:val="28"/>
        </w:rPr>
      </w:pPr>
      <w:r>
        <w:rPr>
          <w:sz w:val="28"/>
          <w:szCs w:val="28"/>
        </w:rPr>
        <w:t xml:space="preserve">3.7. Конкретные трудовые обязанности работников ДОУ определяются трудовым договором и должностной инструкцией, локальными нормативными актами, федеральными законами и иными нормативными правовыми актами. </w:t>
      </w:r>
    </w:p>
    <w:p w:rsidR="00593BDF" w:rsidRDefault="00593BDF" w:rsidP="00593BDF">
      <w:pPr>
        <w:pStyle w:val="2"/>
        <w:numPr>
          <w:ilvl w:val="1"/>
          <w:numId w:val="4"/>
        </w:numPr>
        <w:ind w:left="20"/>
        <w:jc w:val="center"/>
        <w:rPr>
          <w:sz w:val="28"/>
          <w:szCs w:val="28"/>
          <w:u w:val="single" w:color="000000"/>
        </w:rPr>
      </w:pPr>
      <w:r>
        <w:rPr>
          <w:sz w:val="28"/>
          <w:szCs w:val="28"/>
        </w:rPr>
        <w:t xml:space="preserve">4. Основные </w:t>
      </w:r>
      <w:proofErr w:type="spellStart"/>
      <w:r>
        <w:rPr>
          <w:sz w:val="28"/>
          <w:szCs w:val="28"/>
        </w:rPr>
        <w:t>права</w:t>
      </w:r>
      <w:proofErr w:type="spellEnd"/>
      <w:r>
        <w:rPr>
          <w:sz w:val="28"/>
          <w:szCs w:val="28"/>
        </w:rPr>
        <w:t xml:space="preserve"> и </w:t>
      </w:r>
      <w:proofErr w:type="spellStart"/>
      <w:r>
        <w:rPr>
          <w:sz w:val="28"/>
          <w:szCs w:val="28"/>
        </w:rPr>
        <w:t>обязанности</w:t>
      </w:r>
      <w:proofErr w:type="spellEnd"/>
      <w:r>
        <w:rPr>
          <w:sz w:val="28"/>
          <w:szCs w:val="28"/>
        </w:rPr>
        <w:t xml:space="preserve"> </w:t>
      </w:r>
      <w:proofErr w:type="spellStart"/>
      <w:r>
        <w:rPr>
          <w:sz w:val="28"/>
          <w:szCs w:val="28"/>
        </w:rPr>
        <w:t>работодателя</w:t>
      </w:r>
      <w:proofErr w:type="spellEnd"/>
      <w:r>
        <w:rPr>
          <w:b w:val="0"/>
          <w:sz w:val="28"/>
          <w:szCs w:val="28"/>
        </w:rPr>
        <w:t xml:space="preserve"> </w:t>
      </w:r>
    </w:p>
    <w:p w:rsidR="00593BDF" w:rsidRDefault="00593BDF" w:rsidP="00593BDF">
      <w:pPr>
        <w:spacing w:after="4" w:line="264" w:lineRule="auto"/>
        <w:ind w:left="703" w:hanging="10"/>
        <w:jc w:val="both"/>
        <w:rPr>
          <w:sz w:val="28"/>
          <w:szCs w:val="28"/>
        </w:rPr>
      </w:pPr>
      <w:r>
        <w:rPr>
          <w:sz w:val="28"/>
          <w:szCs w:val="28"/>
          <w:u w:val="single" w:color="000000"/>
        </w:rPr>
        <w:t>4.1. Работодатель имеет право:</w:t>
      </w:r>
      <w:r>
        <w:rPr>
          <w:sz w:val="28"/>
          <w:szCs w:val="28"/>
        </w:rPr>
        <w:t xml:space="preserve"> </w:t>
      </w:r>
    </w:p>
    <w:p w:rsidR="00593BDF" w:rsidRDefault="00593BDF" w:rsidP="00593BDF">
      <w:pPr>
        <w:ind w:left="-15" w:right="54" w:firstLine="698"/>
        <w:jc w:val="both"/>
        <w:rPr>
          <w:sz w:val="28"/>
          <w:szCs w:val="28"/>
        </w:rPr>
      </w:pPr>
      <w:r>
        <w:rPr>
          <w:sz w:val="28"/>
          <w:szCs w:val="28"/>
        </w:rPr>
        <w:t xml:space="preserve">4.1.1. заключать, изменять и расторгать трудовые договоры с работниками в порядке и на условиях, установленных Кодексом и иными федеральными законами; </w:t>
      </w:r>
    </w:p>
    <w:p w:rsidR="00593BDF" w:rsidRDefault="00593BDF" w:rsidP="00593BDF">
      <w:pPr>
        <w:ind w:left="708" w:right="54"/>
        <w:jc w:val="both"/>
        <w:rPr>
          <w:sz w:val="28"/>
          <w:szCs w:val="28"/>
        </w:rPr>
      </w:pPr>
      <w:r>
        <w:rPr>
          <w:sz w:val="28"/>
          <w:szCs w:val="28"/>
        </w:rPr>
        <w:t xml:space="preserve">4.1.2. вести коллективные переговоры и заключать Коллективные договоры; </w:t>
      </w:r>
    </w:p>
    <w:p w:rsidR="00593BDF" w:rsidRDefault="00593BDF" w:rsidP="00593BDF">
      <w:pPr>
        <w:ind w:left="708" w:right="54"/>
        <w:jc w:val="both"/>
        <w:rPr>
          <w:sz w:val="28"/>
          <w:szCs w:val="28"/>
        </w:rPr>
      </w:pPr>
      <w:r>
        <w:rPr>
          <w:sz w:val="28"/>
          <w:szCs w:val="28"/>
        </w:rPr>
        <w:t xml:space="preserve">4.1.3. поощрять работников за добросовестный эффективный труд; </w:t>
      </w:r>
    </w:p>
    <w:p w:rsidR="00593BDF" w:rsidRDefault="00593BDF" w:rsidP="00593BDF">
      <w:pPr>
        <w:ind w:left="-15" w:right="54" w:firstLine="698"/>
        <w:jc w:val="both"/>
        <w:rPr>
          <w:sz w:val="28"/>
          <w:szCs w:val="28"/>
        </w:rPr>
      </w:pPr>
      <w:r>
        <w:rPr>
          <w:sz w:val="28"/>
          <w:szCs w:val="28"/>
        </w:rPr>
        <w:lastRenderedPageBreak/>
        <w:t xml:space="preserve">4.1.4.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ДОУ; </w:t>
      </w:r>
    </w:p>
    <w:p w:rsidR="00593BDF" w:rsidRDefault="00593BDF" w:rsidP="00593BDF">
      <w:pPr>
        <w:ind w:left="-15" w:right="54" w:firstLine="698"/>
        <w:jc w:val="both"/>
        <w:rPr>
          <w:sz w:val="28"/>
          <w:szCs w:val="28"/>
        </w:rPr>
      </w:pPr>
      <w:r>
        <w:rPr>
          <w:sz w:val="28"/>
          <w:szCs w:val="28"/>
        </w:rPr>
        <w:t xml:space="preserve">4.1.5. привлекать работников к дисциплинарной и материальной ответственности в порядке, установленном Кодексом и иными федеральными законами; </w:t>
      </w:r>
    </w:p>
    <w:p w:rsidR="00593BDF" w:rsidRDefault="00593BDF" w:rsidP="00593BDF">
      <w:pPr>
        <w:ind w:left="-15" w:right="54" w:firstLine="698"/>
        <w:jc w:val="both"/>
        <w:rPr>
          <w:sz w:val="28"/>
          <w:szCs w:val="28"/>
        </w:rPr>
      </w:pPr>
      <w:r>
        <w:rPr>
          <w:sz w:val="28"/>
          <w:szCs w:val="28"/>
        </w:rPr>
        <w:t xml:space="preserve">4.1.6. реализовывать права, предоставленные ему законодательством о специальной оценке условий труда; </w:t>
      </w:r>
    </w:p>
    <w:p w:rsidR="00593BDF" w:rsidRDefault="00593BDF" w:rsidP="00593BDF">
      <w:pPr>
        <w:ind w:left="708" w:right="54"/>
        <w:jc w:val="both"/>
        <w:rPr>
          <w:sz w:val="28"/>
          <w:szCs w:val="28"/>
        </w:rPr>
      </w:pPr>
      <w:r>
        <w:rPr>
          <w:sz w:val="28"/>
          <w:szCs w:val="28"/>
        </w:rPr>
        <w:t xml:space="preserve">4.1.7. разрабатывать и принимать локальные нормативные акты; </w:t>
      </w:r>
    </w:p>
    <w:p w:rsidR="00593BDF" w:rsidRDefault="00593BDF" w:rsidP="00593BDF">
      <w:pPr>
        <w:ind w:left="708" w:right="54"/>
        <w:jc w:val="both"/>
        <w:rPr>
          <w:sz w:val="28"/>
          <w:szCs w:val="28"/>
        </w:rPr>
      </w:pPr>
      <w:r>
        <w:rPr>
          <w:sz w:val="28"/>
          <w:szCs w:val="28"/>
        </w:rPr>
        <w:t xml:space="preserve">4.1.8. устанавливать штатное расписание ДОУ; </w:t>
      </w:r>
    </w:p>
    <w:p w:rsidR="00593BDF" w:rsidRDefault="00593BDF" w:rsidP="00593BDF">
      <w:pPr>
        <w:ind w:left="708" w:right="54"/>
        <w:jc w:val="both"/>
        <w:rPr>
          <w:sz w:val="28"/>
          <w:szCs w:val="28"/>
        </w:rPr>
      </w:pPr>
      <w:r>
        <w:rPr>
          <w:sz w:val="28"/>
          <w:szCs w:val="28"/>
        </w:rPr>
        <w:t xml:space="preserve">4.1.9. распределять должностные обязанности между работниками ДОУ. </w:t>
      </w:r>
    </w:p>
    <w:p w:rsidR="00593BDF" w:rsidRDefault="00593BDF" w:rsidP="00593BDF">
      <w:pPr>
        <w:spacing w:after="4" w:line="264" w:lineRule="auto"/>
        <w:ind w:left="703" w:hanging="10"/>
        <w:jc w:val="both"/>
        <w:rPr>
          <w:sz w:val="28"/>
          <w:szCs w:val="28"/>
        </w:rPr>
      </w:pPr>
      <w:r>
        <w:rPr>
          <w:sz w:val="28"/>
          <w:szCs w:val="28"/>
        </w:rPr>
        <w:t xml:space="preserve">4.2. </w:t>
      </w:r>
      <w:r>
        <w:rPr>
          <w:sz w:val="28"/>
          <w:szCs w:val="28"/>
          <w:u w:val="single" w:color="000000"/>
        </w:rPr>
        <w:t>Работодатель обязан:</w:t>
      </w:r>
      <w:r>
        <w:rPr>
          <w:sz w:val="28"/>
          <w:szCs w:val="28"/>
        </w:rPr>
        <w:t xml:space="preserve"> </w:t>
      </w:r>
    </w:p>
    <w:p w:rsidR="00593BDF" w:rsidRDefault="00593BDF" w:rsidP="00593BDF">
      <w:pPr>
        <w:ind w:left="-15" w:right="54" w:firstLine="698"/>
        <w:jc w:val="both"/>
        <w:rPr>
          <w:sz w:val="28"/>
          <w:szCs w:val="28"/>
        </w:rPr>
      </w:pPr>
      <w:r>
        <w:rPr>
          <w:sz w:val="28"/>
          <w:szCs w:val="28"/>
        </w:rPr>
        <w:t xml:space="preserve">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593BDF" w:rsidRDefault="00593BDF" w:rsidP="00593BDF">
      <w:pPr>
        <w:ind w:left="708" w:right="54"/>
        <w:jc w:val="both"/>
        <w:rPr>
          <w:sz w:val="28"/>
          <w:szCs w:val="28"/>
        </w:rPr>
      </w:pPr>
      <w:r>
        <w:rPr>
          <w:sz w:val="28"/>
          <w:szCs w:val="28"/>
        </w:rPr>
        <w:t xml:space="preserve">4.2.2. предоставлять работникам работу, обусловленную трудовым договором; </w:t>
      </w:r>
    </w:p>
    <w:p w:rsidR="00593BDF" w:rsidRDefault="00593BDF" w:rsidP="00593BDF">
      <w:pPr>
        <w:ind w:left="-15" w:right="54" w:firstLine="698"/>
        <w:jc w:val="both"/>
        <w:rPr>
          <w:sz w:val="28"/>
          <w:szCs w:val="28"/>
        </w:rPr>
      </w:pPr>
      <w:r>
        <w:rPr>
          <w:sz w:val="28"/>
          <w:szCs w:val="28"/>
        </w:rPr>
        <w:t xml:space="preserve">4.2.3. обеспечивать безопасность и условия труда, соответствующие государственным нормативным требованиям охраны труда; </w:t>
      </w:r>
    </w:p>
    <w:p w:rsidR="00593BDF" w:rsidRDefault="00593BDF" w:rsidP="00593BDF">
      <w:pPr>
        <w:ind w:left="-15" w:right="54" w:firstLine="698"/>
        <w:jc w:val="both"/>
        <w:rPr>
          <w:sz w:val="28"/>
          <w:szCs w:val="28"/>
        </w:rPr>
      </w:pPr>
      <w:r>
        <w:rPr>
          <w:sz w:val="28"/>
          <w:szCs w:val="28"/>
        </w:rPr>
        <w:t xml:space="preserve">4.2.4. обеспечивать работников оборудованием, инструментами, технической документацией и иными средствами, необходимыми для исполнения ими трудовых </w:t>
      </w:r>
    </w:p>
    <w:p w:rsidR="00593BDF" w:rsidRDefault="00593BDF" w:rsidP="00593BDF">
      <w:pPr>
        <w:ind w:left="-15" w:right="54"/>
        <w:jc w:val="both"/>
        <w:rPr>
          <w:sz w:val="28"/>
          <w:szCs w:val="28"/>
        </w:rPr>
      </w:pPr>
      <w:r>
        <w:rPr>
          <w:sz w:val="28"/>
          <w:szCs w:val="28"/>
        </w:rPr>
        <w:t xml:space="preserve">обязанностей; </w:t>
      </w:r>
    </w:p>
    <w:p w:rsidR="00593BDF" w:rsidRDefault="00593BDF" w:rsidP="00593BDF">
      <w:pPr>
        <w:ind w:left="708" w:right="54"/>
        <w:jc w:val="both"/>
        <w:rPr>
          <w:sz w:val="28"/>
          <w:szCs w:val="28"/>
        </w:rPr>
      </w:pPr>
      <w:r>
        <w:rPr>
          <w:sz w:val="28"/>
          <w:szCs w:val="28"/>
        </w:rPr>
        <w:t xml:space="preserve">4.2.5. обеспечивать работникам равную оплату труда за труд равной ценности; </w:t>
      </w:r>
    </w:p>
    <w:p w:rsidR="00593BDF" w:rsidRDefault="00593BDF" w:rsidP="00593BDF">
      <w:pPr>
        <w:ind w:left="-15" w:right="54" w:firstLine="698"/>
        <w:jc w:val="both"/>
        <w:rPr>
          <w:sz w:val="28"/>
          <w:szCs w:val="28"/>
        </w:rPr>
      </w:pPr>
      <w:r>
        <w:rPr>
          <w:sz w:val="28"/>
          <w:szCs w:val="28"/>
        </w:rPr>
        <w:t xml:space="preserve">4.2.6. выплачивать в полном размере причитающуюся работникам заработную плату в сроки, установленные в соответствии с Кодексом, настоящими Правилами, трудовыми договорами. Заработная плата за первую половину месяца выплачивается 20 числа текущего месяца, заработная плата за вторую половину месяца 6 числа последующего месяца; </w:t>
      </w:r>
    </w:p>
    <w:p w:rsidR="00593BDF" w:rsidRDefault="00593BDF" w:rsidP="00593BDF">
      <w:pPr>
        <w:ind w:left="-15" w:right="54" w:firstLine="698"/>
        <w:jc w:val="both"/>
        <w:rPr>
          <w:sz w:val="28"/>
          <w:szCs w:val="28"/>
        </w:rPr>
      </w:pPr>
      <w:r>
        <w:rPr>
          <w:sz w:val="28"/>
          <w:szCs w:val="28"/>
        </w:rPr>
        <w:t xml:space="preserve">4.2.7. вести коллективные переговоры, а также заключать Коллективный договор в порядке, установленном Кодексом; </w:t>
      </w:r>
    </w:p>
    <w:p w:rsidR="00593BDF" w:rsidRDefault="00593BDF" w:rsidP="00593BDF">
      <w:pPr>
        <w:ind w:left="-15" w:right="54" w:firstLine="698"/>
        <w:jc w:val="both"/>
        <w:rPr>
          <w:sz w:val="28"/>
          <w:szCs w:val="28"/>
        </w:rPr>
      </w:pPr>
      <w:r>
        <w:rPr>
          <w:sz w:val="28"/>
          <w:szCs w:val="28"/>
        </w:rPr>
        <w:t xml:space="preserve">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593BDF" w:rsidRDefault="00593BDF" w:rsidP="00593BDF">
      <w:pPr>
        <w:ind w:left="-15" w:right="54" w:firstLine="698"/>
        <w:jc w:val="both"/>
        <w:rPr>
          <w:sz w:val="28"/>
          <w:szCs w:val="28"/>
        </w:rPr>
      </w:pPr>
      <w:r>
        <w:rPr>
          <w:sz w:val="28"/>
          <w:szCs w:val="28"/>
        </w:rPr>
        <w:t xml:space="preserve">4.2.9. знакомить работников под подпись с принимаемыми локальными нормативными актами, непосредственно связанными с их трудовой деятельностью; </w:t>
      </w:r>
    </w:p>
    <w:p w:rsidR="00593BDF" w:rsidRDefault="00593BDF" w:rsidP="00593BDF">
      <w:pPr>
        <w:ind w:left="-15" w:right="54" w:firstLine="698"/>
        <w:jc w:val="both"/>
        <w:rPr>
          <w:sz w:val="28"/>
          <w:szCs w:val="28"/>
        </w:rPr>
      </w:pPr>
      <w:r>
        <w:rPr>
          <w:sz w:val="28"/>
          <w:szCs w:val="28"/>
        </w:rPr>
        <w:t xml:space="preserve">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r>
        <w:rPr>
          <w:sz w:val="28"/>
          <w:szCs w:val="28"/>
        </w:rPr>
        <w:lastRenderedPageBreak/>
        <w:t xml:space="preserve">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593BDF" w:rsidRDefault="00593BDF" w:rsidP="00593BDF">
      <w:pPr>
        <w:ind w:left="-15" w:right="54" w:firstLine="698"/>
        <w:jc w:val="both"/>
        <w:rPr>
          <w:sz w:val="28"/>
          <w:szCs w:val="28"/>
        </w:rPr>
      </w:pPr>
      <w:r>
        <w:rPr>
          <w:sz w:val="28"/>
          <w:szCs w:val="28"/>
        </w:rPr>
        <w:t xml:space="preserve">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593BDF" w:rsidRDefault="00593BDF" w:rsidP="00593BDF">
      <w:pPr>
        <w:ind w:left="-15" w:right="54" w:firstLine="698"/>
        <w:jc w:val="both"/>
        <w:rPr>
          <w:sz w:val="28"/>
          <w:szCs w:val="28"/>
        </w:rPr>
      </w:pPr>
      <w:r>
        <w:rPr>
          <w:sz w:val="28"/>
          <w:szCs w:val="28"/>
        </w:rPr>
        <w:t xml:space="preserve">4.2.12. создавать условия, обеспечивающие участие работников в управлении организацией в предусмотренных Кодексом, иными федеральными законами и коллективным договором формах; </w:t>
      </w:r>
    </w:p>
    <w:p w:rsidR="00593BDF" w:rsidRDefault="00593BDF" w:rsidP="00593BDF">
      <w:pPr>
        <w:ind w:left="-15" w:right="54" w:firstLine="698"/>
        <w:jc w:val="both"/>
        <w:rPr>
          <w:sz w:val="28"/>
          <w:szCs w:val="28"/>
        </w:rPr>
      </w:pPr>
      <w:r>
        <w:rPr>
          <w:sz w:val="28"/>
          <w:szCs w:val="28"/>
        </w:rPr>
        <w:t xml:space="preserve">4.2.13. обеспечивать бытовые нужды работников, связанные с исполнением ими трудовых обязанностей; </w:t>
      </w:r>
    </w:p>
    <w:p w:rsidR="00593BDF" w:rsidRDefault="00593BDF" w:rsidP="00593BDF">
      <w:pPr>
        <w:ind w:left="-15" w:right="54" w:firstLine="698"/>
        <w:jc w:val="both"/>
        <w:rPr>
          <w:sz w:val="28"/>
          <w:szCs w:val="28"/>
        </w:rPr>
      </w:pPr>
      <w:r>
        <w:rPr>
          <w:sz w:val="28"/>
          <w:szCs w:val="28"/>
        </w:rPr>
        <w:t xml:space="preserve">4.2.14 осуществлять обязательное социальное страхование работников в порядке, установленном федеральными законами; </w:t>
      </w:r>
    </w:p>
    <w:p w:rsidR="00593BDF" w:rsidRDefault="00593BDF" w:rsidP="00593BDF">
      <w:pPr>
        <w:ind w:left="-15" w:right="54" w:firstLine="698"/>
        <w:jc w:val="both"/>
        <w:rPr>
          <w:sz w:val="28"/>
          <w:szCs w:val="28"/>
        </w:rPr>
      </w:pPr>
      <w:r>
        <w:rPr>
          <w:sz w:val="28"/>
          <w:szCs w:val="28"/>
        </w:rPr>
        <w:t xml:space="preserve">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 </w:t>
      </w:r>
    </w:p>
    <w:p w:rsidR="00593BDF" w:rsidRDefault="00593BDF" w:rsidP="00593BDF">
      <w:pPr>
        <w:ind w:left="-15" w:right="54" w:firstLine="698"/>
        <w:jc w:val="both"/>
        <w:rPr>
          <w:sz w:val="28"/>
          <w:szCs w:val="28"/>
        </w:rPr>
      </w:pPr>
      <w:r>
        <w:rPr>
          <w:sz w:val="28"/>
          <w:szCs w:val="28"/>
        </w:rPr>
        <w:t xml:space="preserve">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593BDF" w:rsidRDefault="00593BDF" w:rsidP="00593BDF">
      <w:pPr>
        <w:ind w:left="-15" w:right="54" w:firstLine="698"/>
        <w:jc w:val="both"/>
        <w:rPr>
          <w:sz w:val="28"/>
          <w:szCs w:val="28"/>
        </w:rPr>
      </w:pPr>
      <w:r>
        <w:rPr>
          <w:sz w:val="28"/>
          <w:szCs w:val="28"/>
        </w:rPr>
        <w:t xml:space="preserve">4.2.17. создавать условия и организовывать дополнительное профессиональное образование работников; </w:t>
      </w:r>
    </w:p>
    <w:p w:rsidR="00593BDF" w:rsidRDefault="00593BDF" w:rsidP="00593BDF">
      <w:pPr>
        <w:ind w:left="-15" w:right="54" w:firstLine="698"/>
        <w:jc w:val="both"/>
        <w:rPr>
          <w:sz w:val="28"/>
          <w:szCs w:val="28"/>
        </w:rPr>
      </w:pPr>
      <w:r>
        <w:rPr>
          <w:sz w:val="28"/>
          <w:szCs w:val="28"/>
        </w:rPr>
        <w:t xml:space="preserve">4.2.18. создавать необходимые условия для охраны и укрепления здоровья, организации питания работников образовательной организации. </w:t>
      </w:r>
    </w:p>
    <w:p w:rsidR="00593BDF" w:rsidRDefault="00593BDF" w:rsidP="00593BDF">
      <w:pPr>
        <w:pStyle w:val="2"/>
        <w:numPr>
          <w:ilvl w:val="1"/>
          <w:numId w:val="4"/>
        </w:numPr>
        <w:ind w:left="39"/>
        <w:jc w:val="center"/>
        <w:rPr>
          <w:sz w:val="28"/>
          <w:szCs w:val="28"/>
        </w:rPr>
      </w:pPr>
      <w:r>
        <w:rPr>
          <w:sz w:val="28"/>
          <w:szCs w:val="28"/>
        </w:rPr>
        <w:t xml:space="preserve">5. </w:t>
      </w:r>
      <w:proofErr w:type="spellStart"/>
      <w:r>
        <w:rPr>
          <w:sz w:val="28"/>
          <w:szCs w:val="28"/>
        </w:rPr>
        <w:t>Рабочее</w:t>
      </w:r>
      <w:proofErr w:type="spellEnd"/>
      <w:r>
        <w:rPr>
          <w:sz w:val="28"/>
          <w:szCs w:val="28"/>
        </w:rPr>
        <w:t xml:space="preserve"> </w:t>
      </w:r>
      <w:proofErr w:type="spellStart"/>
      <w:r>
        <w:rPr>
          <w:sz w:val="28"/>
          <w:szCs w:val="28"/>
        </w:rPr>
        <w:t>время</w:t>
      </w:r>
      <w:proofErr w:type="spellEnd"/>
      <w:r>
        <w:rPr>
          <w:sz w:val="28"/>
          <w:szCs w:val="28"/>
        </w:rPr>
        <w:t xml:space="preserve"> и </w:t>
      </w:r>
      <w:proofErr w:type="spellStart"/>
      <w:r>
        <w:rPr>
          <w:sz w:val="28"/>
          <w:szCs w:val="28"/>
        </w:rPr>
        <w:t>его</w:t>
      </w:r>
      <w:proofErr w:type="spellEnd"/>
      <w:r>
        <w:rPr>
          <w:sz w:val="28"/>
          <w:szCs w:val="28"/>
        </w:rPr>
        <w:t xml:space="preserve"> </w:t>
      </w:r>
      <w:proofErr w:type="spellStart"/>
      <w:r>
        <w:rPr>
          <w:sz w:val="28"/>
          <w:szCs w:val="28"/>
        </w:rPr>
        <w:t>использование</w:t>
      </w:r>
      <w:proofErr w:type="spellEnd"/>
      <w:r>
        <w:rPr>
          <w:b w:val="0"/>
          <w:sz w:val="28"/>
          <w:szCs w:val="28"/>
        </w:rPr>
        <w:t xml:space="preserve"> </w:t>
      </w:r>
    </w:p>
    <w:p w:rsidR="00593BDF" w:rsidRDefault="00593BDF" w:rsidP="00593BDF">
      <w:pPr>
        <w:ind w:left="-15" w:right="54" w:firstLine="698"/>
        <w:jc w:val="both"/>
        <w:rPr>
          <w:sz w:val="28"/>
          <w:szCs w:val="28"/>
        </w:rPr>
      </w:pPr>
      <w:r>
        <w:rPr>
          <w:sz w:val="28"/>
          <w:szCs w:val="28"/>
        </w:rPr>
        <w:t xml:space="preserve">5.1. Режим работы образовательной организации определяется Уставом и обеспечивается соответствующими приказами (распоряжениями) заведующего ДОУ. </w:t>
      </w:r>
    </w:p>
    <w:p w:rsidR="00593BDF" w:rsidRDefault="00593BDF" w:rsidP="00593BDF">
      <w:pPr>
        <w:ind w:left="-15" w:right="54" w:firstLine="698"/>
        <w:jc w:val="both"/>
        <w:rPr>
          <w:sz w:val="28"/>
          <w:szCs w:val="28"/>
        </w:rPr>
      </w:pPr>
      <w:r>
        <w:rPr>
          <w:sz w:val="28"/>
          <w:szCs w:val="28"/>
        </w:rPr>
        <w:t xml:space="preserve">5.2. Режим рабочего времени и времени отдыха педагогических и иных работников </w:t>
      </w:r>
      <w:proofErr w:type="gramStart"/>
      <w:r>
        <w:rPr>
          <w:sz w:val="28"/>
          <w:szCs w:val="28"/>
        </w:rPr>
        <w:t>ДОУ  устанавливается</w:t>
      </w:r>
      <w:proofErr w:type="gramEnd"/>
      <w:r>
        <w:rPr>
          <w:sz w:val="28"/>
          <w:szCs w:val="28"/>
        </w:rPr>
        <w:t xml:space="preserve"> в соответствии с трудовым законодательством, иными нормативными правовыми актами, содержащими нормы трудового права, коллективным договором с учетом: </w:t>
      </w:r>
    </w:p>
    <w:p w:rsidR="00593BDF" w:rsidRDefault="00593BDF" w:rsidP="00593BDF">
      <w:pPr>
        <w:ind w:left="-15" w:right="54" w:firstLine="698"/>
        <w:jc w:val="both"/>
        <w:rPr>
          <w:sz w:val="28"/>
          <w:szCs w:val="28"/>
        </w:rPr>
      </w:pPr>
      <w:r>
        <w:rPr>
          <w:sz w:val="28"/>
          <w:szCs w:val="28"/>
        </w:rPr>
        <w:t xml:space="preserve">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 </w:t>
      </w:r>
    </w:p>
    <w:p w:rsidR="00593BDF" w:rsidRDefault="00593BDF" w:rsidP="00593BDF">
      <w:pPr>
        <w:ind w:left="708" w:right="54"/>
        <w:jc w:val="both"/>
        <w:rPr>
          <w:sz w:val="28"/>
          <w:szCs w:val="28"/>
        </w:rPr>
      </w:pPr>
      <w:r>
        <w:rPr>
          <w:sz w:val="28"/>
          <w:szCs w:val="28"/>
        </w:rPr>
        <w:t xml:space="preserve">б) нормативных правовых актов </w:t>
      </w:r>
      <w:proofErr w:type="spellStart"/>
      <w:r>
        <w:rPr>
          <w:sz w:val="28"/>
          <w:szCs w:val="28"/>
        </w:rPr>
        <w:t>Минобрнауки</w:t>
      </w:r>
      <w:proofErr w:type="spellEnd"/>
      <w:r>
        <w:rPr>
          <w:sz w:val="28"/>
          <w:szCs w:val="28"/>
        </w:rPr>
        <w:t xml:space="preserve"> России; </w:t>
      </w:r>
    </w:p>
    <w:p w:rsidR="00593BDF" w:rsidRDefault="00593BDF" w:rsidP="00593BDF">
      <w:pPr>
        <w:ind w:left="708" w:right="54"/>
        <w:jc w:val="both"/>
        <w:rPr>
          <w:sz w:val="28"/>
          <w:szCs w:val="28"/>
        </w:rPr>
      </w:pPr>
      <w:r>
        <w:rPr>
          <w:sz w:val="28"/>
          <w:szCs w:val="28"/>
        </w:rPr>
        <w:t xml:space="preserve">в) объема фактической нагрузки (педагогической работы) педагогических работников; </w:t>
      </w:r>
    </w:p>
    <w:p w:rsidR="00593BDF" w:rsidRDefault="00593BDF" w:rsidP="00593BDF">
      <w:pPr>
        <w:ind w:left="-15" w:right="54" w:firstLine="698"/>
        <w:jc w:val="both"/>
        <w:rPr>
          <w:sz w:val="28"/>
          <w:szCs w:val="28"/>
        </w:rPr>
      </w:pPr>
      <w:r>
        <w:rPr>
          <w:sz w:val="28"/>
          <w:szCs w:val="28"/>
        </w:rPr>
        <w:lastRenderedPageBreak/>
        <w:t xml:space="preserve">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w:t>
      </w:r>
    </w:p>
    <w:p w:rsidR="00593BDF" w:rsidRDefault="00593BDF" w:rsidP="00593BDF">
      <w:pPr>
        <w:ind w:left="-15" w:right="54" w:firstLine="698"/>
        <w:jc w:val="both"/>
        <w:rPr>
          <w:sz w:val="28"/>
          <w:szCs w:val="28"/>
        </w:rPr>
      </w:pPr>
      <w:r>
        <w:rPr>
          <w:sz w:val="28"/>
          <w:szCs w:val="28"/>
        </w:rPr>
        <w:t xml:space="preserve">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 </w:t>
      </w:r>
    </w:p>
    <w:p w:rsidR="00593BDF" w:rsidRDefault="00593BDF" w:rsidP="00593BDF">
      <w:pPr>
        <w:ind w:left="-15" w:right="54" w:firstLine="698"/>
        <w:jc w:val="both"/>
        <w:rPr>
          <w:sz w:val="28"/>
          <w:szCs w:val="28"/>
        </w:rPr>
      </w:pPr>
      <w:r>
        <w:rPr>
          <w:sz w:val="28"/>
          <w:szCs w:val="28"/>
        </w:rPr>
        <w:t xml:space="preserve">5.3. Режим работы руководителя ДОУ определяется графиком работы с учетом необходимости обеспечения руководящих функций. </w:t>
      </w:r>
    </w:p>
    <w:p w:rsidR="00593BDF" w:rsidRDefault="00593BDF" w:rsidP="00593BDF">
      <w:pPr>
        <w:ind w:left="-15" w:right="54" w:firstLine="698"/>
        <w:jc w:val="both"/>
        <w:rPr>
          <w:sz w:val="28"/>
          <w:szCs w:val="28"/>
        </w:rPr>
      </w:pPr>
      <w:r>
        <w:rPr>
          <w:sz w:val="28"/>
          <w:szCs w:val="28"/>
        </w:rPr>
        <w:t xml:space="preserve">5.4. 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 </w:t>
      </w:r>
    </w:p>
    <w:p w:rsidR="00593BDF" w:rsidRDefault="00593BDF" w:rsidP="00593BDF">
      <w:pPr>
        <w:ind w:left="-15" w:right="54" w:firstLine="698"/>
        <w:jc w:val="both"/>
        <w:rPr>
          <w:sz w:val="28"/>
          <w:szCs w:val="28"/>
        </w:rPr>
      </w:pPr>
      <w:r>
        <w:rPr>
          <w:sz w:val="28"/>
          <w:szCs w:val="28"/>
        </w:rPr>
        <w:t xml:space="preserve">5.5.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ДОУ. </w:t>
      </w:r>
    </w:p>
    <w:p w:rsidR="00593BDF" w:rsidRDefault="00593BDF" w:rsidP="00593BDF">
      <w:pPr>
        <w:ind w:left="-15" w:right="54" w:firstLine="698"/>
        <w:jc w:val="both"/>
        <w:rPr>
          <w:sz w:val="28"/>
          <w:szCs w:val="28"/>
        </w:rPr>
      </w:pPr>
      <w:r>
        <w:rPr>
          <w:sz w:val="28"/>
          <w:szCs w:val="28"/>
        </w:rPr>
        <w:t xml:space="preserve">5.6. Воспитателям ДОУ устанавливается сокращенная продолжительность рабочего времени – не более 36 часов в неделю. </w:t>
      </w:r>
    </w:p>
    <w:p w:rsidR="00593BDF" w:rsidRDefault="00593BDF" w:rsidP="00593BDF">
      <w:pPr>
        <w:ind w:left="-15" w:right="54" w:firstLine="698"/>
        <w:jc w:val="both"/>
        <w:rPr>
          <w:sz w:val="28"/>
          <w:szCs w:val="28"/>
        </w:rPr>
      </w:pPr>
      <w:r>
        <w:rPr>
          <w:sz w:val="28"/>
          <w:szCs w:val="28"/>
        </w:rPr>
        <w:t xml:space="preserve">5.7. В зависимости от занимаемой должности в рабочее время педагогических работников включается учебная и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593BDF" w:rsidRDefault="00593BDF" w:rsidP="00593BDF">
      <w:pPr>
        <w:ind w:left="-15" w:right="54" w:firstLine="698"/>
        <w:jc w:val="both"/>
        <w:rPr>
          <w:sz w:val="28"/>
          <w:szCs w:val="28"/>
        </w:rPr>
      </w:pPr>
      <w:r>
        <w:rPr>
          <w:sz w:val="28"/>
          <w:szCs w:val="28"/>
        </w:rPr>
        <w:t xml:space="preserve">5.8.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w:t>
      </w:r>
      <w:proofErr w:type="spellStart"/>
      <w:r>
        <w:rPr>
          <w:sz w:val="28"/>
          <w:szCs w:val="28"/>
        </w:rPr>
        <w:t>Минобрнауки</w:t>
      </w:r>
      <w:proofErr w:type="spellEnd"/>
      <w:r>
        <w:rPr>
          <w:sz w:val="28"/>
          <w:szCs w:val="28"/>
        </w:rPr>
        <w:t xml:space="preserve"> России. </w:t>
      </w:r>
    </w:p>
    <w:p w:rsidR="00593BDF" w:rsidRDefault="00593BDF" w:rsidP="00593BDF">
      <w:pPr>
        <w:ind w:left="-15" w:right="54" w:firstLine="698"/>
        <w:jc w:val="both"/>
        <w:rPr>
          <w:sz w:val="28"/>
          <w:szCs w:val="28"/>
        </w:rPr>
      </w:pPr>
      <w:r>
        <w:rPr>
          <w:sz w:val="28"/>
          <w:szCs w:val="28"/>
        </w:rPr>
        <w:t xml:space="preserve">5.9. Норма часов для педагогических работников, определяется в порядке, установленном </w:t>
      </w:r>
      <w:proofErr w:type="spellStart"/>
      <w:r>
        <w:rPr>
          <w:sz w:val="28"/>
          <w:szCs w:val="28"/>
        </w:rPr>
        <w:t>Минобрнауки</w:t>
      </w:r>
      <w:proofErr w:type="spellEnd"/>
      <w:r>
        <w:rPr>
          <w:sz w:val="28"/>
          <w:szCs w:val="28"/>
        </w:rPr>
        <w:t xml:space="preserve"> России. </w:t>
      </w:r>
    </w:p>
    <w:p w:rsidR="00593BDF" w:rsidRDefault="00593BDF" w:rsidP="00593BDF">
      <w:pPr>
        <w:ind w:left="-15" w:right="54" w:firstLine="698"/>
        <w:jc w:val="both"/>
        <w:rPr>
          <w:sz w:val="28"/>
          <w:szCs w:val="28"/>
        </w:rPr>
      </w:pPr>
      <w:r>
        <w:rPr>
          <w:sz w:val="28"/>
          <w:szCs w:val="28"/>
        </w:rPr>
        <w:t xml:space="preserve">5.10. Учебная нагрузка, выполненная в порядке замещения временно отсутствующих по болезни и другим причинам педагогов, оплачивается дополнительно. </w:t>
      </w:r>
    </w:p>
    <w:p w:rsidR="00593BDF" w:rsidRDefault="00593BDF" w:rsidP="00593BDF">
      <w:pPr>
        <w:ind w:left="-15" w:right="54" w:firstLine="698"/>
        <w:jc w:val="both"/>
        <w:rPr>
          <w:sz w:val="28"/>
          <w:szCs w:val="28"/>
        </w:rPr>
      </w:pPr>
      <w:r>
        <w:rPr>
          <w:sz w:val="28"/>
          <w:szCs w:val="28"/>
        </w:rPr>
        <w:t xml:space="preserve">5.11. К другой части педагогической работы работников ДОУ, ведущих учебную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 </w:t>
      </w:r>
    </w:p>
    <w:p w:rsidR="00593BDF" w:rsidRDefault="00593BDF" w:rsidP="00593BDF">
      <w:pPr>
        <w:ind w:left="-15" w:right="54" w:firstLine="698"/>
        <w:jc w:val="both"/>
        <w:rPr>
          <w:sz w:val="28"/>
          <w:szCs w:val="28"/>
        </w:rPr>
      </w:pPr>
      <w:r>
        <w:rPr>
          <w:sz w:val="28"/>
          <w:szCs w:val="28"/>
        </w:rPr>
        <w:lastRenderedPageBreak/>
        <w:t xml:space="preserve">5.12.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 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воспитанников и (или) организации образовательной деятельности, участие в разработке рабочих программ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воспитанников.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 настоящими Правилами – организация и проведение методической, диагностической и консультативной помощи родителям (законным представителям) воспитанников;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 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 графиками, планами,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воспитанниками,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конкурсах, спортивных соревнованиях, экскурсиях,  других формах учебной деятельности (с указанием в локальном нормативном акте, Коллективном договоре порядка и условий выполнения работ);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5.13.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5.14. 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5.15. Вход в группу во время непосредственно-образовательной деятельности   разрешается только заведующему, старшему воспитателю, медицинскому работнику, завхозу.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lastRenderedPageBreak/>
        <w:t xml:space="preserve">5.16.  Работники из числа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 </w:t>
      </w:r>
    </w:p>
    <w:p w:rsidR="00593BDF" w:rsidRDefault="00593BDF" w:rsidP="00593BDF">
      <w:pPr>
        <w:numPr>
          <w:ilvl w:val="0"/>
          <w:numId w:val="5"/>
        </w:numPr>
        <w:suppressAutoHyphens/>
        <w:spacing w:line="100" w:lineRule="atLeast"/>
        <w:ind w:left="0" w:right="54" w:firstLine="698"/>
        <w:jc w:val="both"/>
        <w:rPr>
          <w:sz w:val="28"/>
          <w:szCs w:val="28"/>
        </w:rPr>
      </w:pPr>
      <w:r>
        <w:rPr>
          <w:sz w:val="28"/>
          <w:szCs w:val="28"/>
        </w:rPr>
        <w:t xml:space="preserve">5.17.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w:t>
      </w:r>
      <w:proofErr w:type="gramStart"/>
      <w:r>
        <w:rPr>
          <w:sz w:val="28"/>
          <w:szCs w:val="28"/>
        </w:rPr>
        <w:t>воспитанников  в</w:t>
      </w:r>
      <w:proofErr w:type="gramEnd"/>
      <w:r>
        <w:rPr>
          <w:sz w:val="28"/>
          <w:szCs w:val="28"/>
        </w:rPr>
        <w:t xml:space="preserve"> группах либо в целом по образовательной организации по санитарно эпидемиологическим, климатическим и другим основаниям являются рабочим временем педагогических работников и иных работников ДОУ. </w:t>
      </w:r>
    </w:p>
    <w:p w:rsidR="00593BDF" w:rsidRDefault="00593BDF" w:rsidP="00593BDF">
      <w:pPr>
        <w:pStyle w:val="2"/>
        <w:numPr>
          <w:ilvl w:val="1"/>
          <w:numId w:val="4"/>
        </w:numPr>
        <w:ind w:left="0"/>
        <w:jc w:val="center"/>
        <w:rPr>
          <w:sz w:val="28"/>
          <w:szCs w:val="28"/>
        </w:rPr>
      </w:pPr>
      <w:r>
        <w:rPr>
          <w:sz w:val="28"/>
          <w:szCs w:val="28"/>
        </w:rPr>
        <w:t xml:space="preserve">6. </w:t>
      </w:r>
      <w:proofErr w:type="spellStart"/>
      <w:r>
        <w:rPr>
          <w:sz w:val="28"/>
          <w:szCs w:val="28"/>
        </w:rPr>
        <w:t>Время</w:t>
      </w:r>
      <w:proofErr w:type="spellEnd"/>
      <w:r>
        <w:rPr>
          <w:sz w:val="28"/>
          <w:szCs w:val="28"/>
        </w:rPr>
        <w:t xml:space="preserve"> </w:t>
      </w:r>
      <w:proofErr w:type="spellStart"/>
      <w:r>
        <w:rPr>
          <w:sz w:val="28"/>
          <w:szCs w:val="28"/>
        </w:rPr>
        <w:t>отдыха</w:t>
      </w:r>
      <w:proofErr w:type="spellEnd"/>
      <w:r>
        <w:rPr>
          <w:b w:val="0"/>
          <w:sz w:val="28"/>
          <w:szCs w:val="28"/>
        </w:rPr>
        <w:t xml:space="preserve"> </w:t>
      </w:r>
    </w:p>
    <w:p w:rsidR="00593BDF" w:rsidRDefault="00593BDF" w:rsidP="00593BDF">
      <w:pPr>
        <w:ind w:left="708" w:right="54"/>
        <w:jc w:val="both"/>
        <w:rPr>
          <w:sz w:val="28"/>
          <w:szCs w:val="28"/>
        </w:rPr>
      </w:pPr>
      <w:r>
        <w:rPr>
          <w:sz w:val="28"/>
          <w:szCs w:val="28"/>
        </w:rPr>
        <w:t xml:space="preserve">6.1. Работникам ДОУ устанавливаются следующие виды времени отдыха: </w:t>
      </w:r>
    </w:p>
    <w:p w:rsidR="00593BDF" w:rsidRDefault="00593BDF" w:rsidP="00593BDF">
      <w:pPr>
        <w:ind w:left="708" w:right="54"/>
        <w:jc w:val="both"/>
        <w:rPr>
          <w:sz w:val="28"/>
          <w:szCs w:val="28"/>
        </w:rPr>
      </w:pPr>
      <w:r>
        <w:rPr>
          <w:sz w:val="28"/>
          <w:szCs w:val="28"/>
        </w:rPr>
        <w:t xml:space="preserve">а) перерывы в течение рабочего дня (смены); </w:t>
      </w:r>
    </w:p>
    <w:p w:rsidR="00593BDF" w:rsidRDefault="00593BDF" w:rsidP="00593BDF">
      <w:pPr>
        <w:ind w:left="708" w:right="54"/>
        <w:jc w:val="both"/>
        <w:rPr>
          <w:sz w:val="28"/>
          <w:szCs w:val="28"/>
        </w:rPr>
      </w:pPr>
      <w:r>
        <w:rPr>
          <w:sz w:val="28"/>
          <w:szCs w:val="28"/>
        </w:rPr>
        <w:t xml:space="preserve">б) выходные дни (еженедельный непрерывный отдых); </w:t>
      </w:r>
    </w:p>
    <w:p w:rsidR="00593BDF" w:rsidRDefault="00593BDF" w:rsidP="00593BDF">
      <w:pPr>
        <w:ind w:left="708" w:right="54"/>
        <w:jc w:val="both"/>
        <w:rPr>
          <w:sz w:val="28"/>
          <w:szCs w:val="28"/>
        </w:rPr>
      </w:pPr>
      <w:r>
        <w:rPr>
          <w:sz w:val="28"/>
          <w:szCs w:val="28"/>
        </w:rPr>
        <w:t xml:space="preserve">в) нерабочие праздничные дни; </w:t>
      </w:r>
    </w:p>
    <w:p w:rsidR="00593BDF" w:rsidRDefault="00593BDF" w:rsidP="00593BDF">
      <w:pPr>
        <w:ind w:left="708" w:right="54"/>
        <w:jc w:val="both"/>
        <w:rPr>
          <w:sz w:val="28"/>
          <w:szCs w:val="28"/>
        </w:rPr>
      </w:pPr>
      <w:r>
        <w:rPr>
          <w:sz w:val="28"/>
          <w:szCs w:val="28"/>
        </w:rPr>
        <w:t xml:space="preserve">г) отпуска. </w:t>
      </w:r>
    </w:p>
    <w:p w:rsidR="00593BDF" w:rsidRDefault="00593BDF" w:rsidP="00593BDF">
      <w:pPr>
        <w:ind w:left="-15" w:right="54" w:firstLine="698"/>
        <w:jc w:val="both"/>
        <w:rPr>
          <w:sz w:val="28"/>
          <w:szCs w:val="28"/>
        </w:rPr>
      </w:pPr>
      <w:r>
        <w:rPr>
          <w:sz w:val="28"/>
          <w:szCs w:val="28"/>
        </w:rPr>
        <w:t xml:space="preserve">6.2. Работникам ДОУ устанавливается перерыв для отдыха и питания продолжительностью от 30 минут. Иная продолжительность может быть установлена по соглашению сторон трудового договора и закреплена в трудовом договоре. </w:t>
      </w:r>
    </w:p>
    <w:p w:rsidR="00593BDF" w:rsidRDefault="00593BDF" w:rsidP="00593BDF">
      <w:pPr>
        <w:spacing w:after="22" w:line="252" w:lineRule="auto"/>
        <w:ind w:left="10" w:right="101" w:hanging="10"/>
        <w:jc w:val="both"/>
        <w:rPr>
          <w:sz w:val="28"/>
          <w:szCs w:val="28"/>
        </w:rPr>
      </w:pPr>
      <w:r>
        <w:rPr>
          <w:sz w:val="28"/>
          <w:szCs w:val="28"/>
        </w:rPr>
        <w:t xml:space="preserve">      6.2.1. Перерыв для отдыха и питания в рабочее время работников не включается. </w:t>
      </w:r>
    </w:p>
    <w:p w:rsidR="00593BDF" w:rsidRDefault="00593BDF" w:rsidP="00593BDF">
      <w:pPr>
        <w:ind w:left="-15" w:right="54" w:firstLine="698"/>
        <w:jc w:val="both"/>
        <w:rPr>
          <w:sz w:val="28"/>
          <w:szCs w:val="28"/>
        </w:rPr>
      </w:pPr>
      <w:r>
        <w:rPr>
          <w:sz w:val="28"/>
          <w:szCs w:val="28"/>
        </w:rPr>
        <w:t xml:space="preserve">6.2.2. Перерыв для отдыха и питания не устанавливается работникам, продолжительность ежедневной работы которых не превышает 4 часа в день. </w:t>
      </w:r>
    </w:p>
    <w:p w:rsidR="00593BDF" w:rsidRDefault="00593BDF" w:rsidP="00593BDF">
      <w:pPr>
        <w:ind w:left="-15" w:right="54" w:firstLine="698"/>
        <w:jc w:val="both"/>
        <w:rPr>
          <w:sz w:val="28"/>
          <w:szCs w:val="28"/>
        </w:rPr>
      </w:pPr>
      <w:r>
        <w:rPr>
          <w:sz w:val="28"/>
          <w:szCs w:val="28"/>
        </w:rPr>
        <w:t xml:space="preserve">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воспитанниками или отдельно в специально отведенном для этой цели помещении. </w:t>
      </w:r>
    </w:p>
    <w:p w:rsidR="00593BDF" w:rsidRDefault="00593BDF" w:rsidP="00593BDF">
      <w:pPr>
        <w:ind w:left="708" w:right="54"/>
        <w:jc w:val="both"/>
        <w:rPr>
          <w:sz w:val="28"/>
          <w:szCs w:val="28"/>
        </w:rPr>
      </w:pPr>
      <w:r>
        <w:rPr>
          <w:sz w:val="28"/>
          <w:szCs w:val="28"/>
        </w:rPr>
        <w:t xml:space="preserve">6.3. Работникам предоставляются выходные дни (еженедельный непрерывный отдых). </w:t>
      </w:r>
    </w:p>
    <w:p w:rsidR="00593BDF" w:rsidRDefault="00593BDF" w:rsidP="00593BDF">
      <w:pPr>
        <w:ind w:left="-15" w:right="54" w:firstLine="698"/>
        <w:jc w:val="both"/>
        <w:rPr>
          <w:sz w:val="28"/>
          <w:szCs w:val="28"/>
        </w:rPr>
      </w:pPr>
      <w:r>
        <w:rPr>
          <w:sz w:val="28"/>
          <w:szCs w:val="28"/>
        </w:rPr>
        <w:t xml:space="preserve">6.3.1. Продолжительность еженедельного непрерывного отдыха не может быть менее 42 часов. </w:t>
      </w:r>
    </w:p>
    <w:p w:rsidR="00593BDF" w:rsidRDefault="00593BDF" w:rsidP="00593BDF">
      <w:pPr>
        <w:ind w:left="-15" w:right="54" w:firstLine="698"/>
        <w:jc w:val="both"/>
        <w:rPr>
          <w:sz w:val="28"/>
          <w:szCs w:val="28"/>
        </w:rPr>
      </w:pPr>
      <w:r>
        <w:rPr>
          <w:sz w:val="28"/>
          <w:szCs w:val="28"/>
        </w:rPr>
        <w:t xml:space="preserve">6.3.2. При пятидневной рабочей неделе работникам предоставляются два выходных дня в неделю: суббота, воскресенье. </w:t>
      </w:r>
    </w:p>
    <w:p w:rsidR="00593BDF" w:rsidRDefault="00593BDF" w:rsidP="00593BDF">
      <w:pPr>
        <w:ind w:left="-15" w:right="54" w:firstLine="698"/>
        <w:jc w:val="both"/>
        <w:rPr>
          <w:sz w:val="28"/>
          <w:szCs w:val="28"/>
        </w:rPr>
      </w:pPr>
      <w:r>
        <w:rPr>
          <w:sz w:val="28"/>
          <w:szCs w:val="28"/>
        </w:rPr>
        <w:t xml:space="preserve">6.3.3. Для работников с иным режимом работы порядок предоставления времени отдыха определяется локальным нормативным актом образовательной организации или трудовым договором. </w:t>
      </w:r>
    </w:p>
    <w:p w:rsidR="00593BDF" w:rsidRDefault="00593BDF" w:rsidP="00593BDF">
      <w:pPr>
        <w:ind w:left="708" w:right="54"/>
        <w:jc w:val="both"/>
        <w:rPr>
          <w:sz w:val="28"/>
          <w:szCs w:val="28"/>
        </w:rPr>
      </w:pPr>
      <w:r>
        <w:rPr>
          <w:sz w:val="28"/>
          <w:szCs w:val="28"/>
        </w:rPr>
        <w:t xml:space="preserve">6.4. Работникам предоставляются нерабочие праздничные дни. </w:t>
      </w:r>
    </w:p>
    <w:p w:rsidR="00593BDF" w:rsidRDefault="00593BDF" w:rsidP="00593BDF">
      <w:pPr>
        <w:ind w:left="-15" w:right="54" w:firstLine="698"/>
        <w:jc w:val="both"/>
        <w:rPr>
          <w:sz w:val="28"/>
          <w:szCs w:val="28"/>
        </w:rPr>
      </w:pPr>
      <w:r>
        <w:rPr>
          <w:sz w:val="28"/>
          <w:szCs w:val="28"/>
        </w:rPr>
        <w:t xml:space="preserve">6.4.1. Нерабочие праздничные дни устанавливаются в соответствии с Трудовым кодексом РФ. </w:t>
      </w:r>
    </w:p>
    <w:p w:rsidR="00593BDF" w:rsidRDefault="00593BDF" w:rsidP="00593BDF">
      <w:pPr>
        <w:ind w:left="-15" w:right="54" w:firstLine="698"/>
        <w:jc w:val="both"/>
        <w:rPr>
          <w:sz w:val="28"/>
          <w:szCs w:val="28"/>
        </w:rPr>
      </w:pPr>
      <w:r>
        <w:rPr>
          <w:sz w:val="28"/>
          <w:szCs w:val="28"/>
        </w:rPr>
        <w:t xml:space="preserve">6.4.2. Порядок предоставления времени отдыха при совпадении нерабочего праздничного дня и выходного дня, а также иные вопросы </w:t>
      </w:r>
      <w:r>
        <w:rPr>
          <w:sz w:val="28"/>
          <w:szCs w:val="28"/>
        </w:rPr>
        <w:lastRenderedPageBreak/>
        <w:t xml:space="preserve">регулирования предоставления нерабочих праздничных дней устанавливаются в соответствии с трудовым законодательством. </w:t>
      </w:r>
    </w:p>
    <w:p w:rsidR="00593BDF" w:rsidRDefault="00593BDF" w:rsidP="00593BDF">
      <w:pPr>
        <w:ind w:left="-15" w:right="54" w:firstLine="698"/>
        <w:jc w:val="both"/>
        <w:rPr>
          <w:sz w:val="28"/>
          <w:szCs w:val="28"/>
        </w:rPr>
      </w:pPr>
      <w:r>
        <w:rPr>
          <w:sz w:val="28"/>
          <w:szCs w:val="28"/>
        </w:rPr>
        <w:t xml:space="preserve">6.5. Работа в выходные и нерабочие праздничные дни запрещается, за исключением случаев, предусмотренных Трудовым кодексом РФ. </w:t>
      </w:r>
    </w:p>
    <w:p w:rsidR="00593BDF" w:rsidRDefault="00593BDF" w:rsidP="00593BDF">
      <w:pPr>
        <w:ind w:left="-15" w:right="54" w:firstLine="698"/>
        <w:jc w:val="both"/>
        <w:rPr>
          <w:sz w:val="28"/>
          <w:szCs w:val="28"/>
        </w:rPr>
      </w:pPr>
      <w:r>
        <w:rPr>
          <w:sz w:val="28"/>
          <w:szCs w:val="28"/>
        </w:rPr>
        <w:t xml:space="preserve">6.6. Работникам предоставляются ежегодные отпуска с сохранением места работы (должности) и среднего заработка. </w:t>
      </w:r>
    </w:p>
    <w:p w:rsidR="00593BDF" w:rsidRDefault="00593BDF" w:rsidP="00593BDF">
      <w:pPr>
        <w:ind w:left="-15" w:right="54" w:firstLine="698"/>
        <w:jc w:val="both"/>
        <w:rPr>
          <w:sz w:val="28"/>
          <w:szCs w:val="28"/>
        </w:rPr>
      </w:pPr>
      <w:r>
        <w:rPr>
          <w:sz w:val="28"/>
          <w:szCs w:val="28"/>
        </w:rPr>
        <w:t xml:space="preserve">6.6.1. Работникам предоставляется ежегодный основной оплачиваемый отпуск продолжительностью 28 календарных дней. </w:t>
      </w:r>
    </w:p>
    <w:p w:rsidR="00593BDF" w:rsidRDefault="00593BDF" w:rsidP="00593BDF">
      <w:pPr>
        <w:ind w:left="-15" w:right="54" w:firstLine="698"/>
        <w:jc w:val="both"/>
        <w:rPr>
          <w:sz w:val="28"/>
          <w:szCs w:val="28"/>
        </w:rPr>
      </w:pPr>
      <w:r>
        <w:rPr>
          <w:sz w:val="28"/>
          <w:szCs w:val="28"/>
        </w:rPr>
        <w:t xml:space="preserve">6.6.2. Педагогическим работникам предоставляется ежегодный основной удлиненный оплачиваемый отпуск 42 календарных дня, воспитателям коррекционных групп, учителям-логопедам, учителям-дефектологам – 56 календарных дней.  </w:t>
      </w:r>
    </w:p>
    <w:p w:rsidR="00593BDF" w:rsidRDefault="00593BDF" w:rsidP="00593BDF">
      <w:pPr>
        <w:ind w:left="-15" w:right="54" w:firstLine="698"/>
        <w:jc w:val="both"/>
        <w:rPr>
          <w:sz w:val="28"/>
          <w:szCs w:val="28"/>
        </w:rPr>
      </w:pPr>
      <w:r>
        <w:rPr>
          <w:sz w:val="28"/>
          <w:szCs w:val="28"/>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Pr>
          <w:sz w:val="28"/>
          <w:szCs w:val="28"/>
        </w:rPr>
        <w:t>Минобрнауки</w:t>
      </w:r>
      <w:proofErr w:type="spellEnd"/>
      <w:r>
        <w:rPr>
          <w:sz w:val="28"/>
          <w:szCs w:val="28"/>
        </w:rPr>
        <w:t xml:space="preserve"> России. </w:t>
      </w:r>
    </w:p>
    <w:p w:rsidR="00593BDF" w:rsidRDefault="00593BDF" w:rsidP="00593BDF">
      <w:pPr>
        <w:ind w:left="-15" w:right="54" w:firstLine="698"/>
        <w:jc w:val="both"/>
        <w:rPr>
          <w:sz w:val="28"/>
          <w:szCs w:val="28"/>
        </w:rPr>
      </w:pPr>
      <w:r>
        <w:rPr>
          <w:sz w:val="28"/>
          <w:szCs w:val="28"/>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Pr>
          <w:sz w:val="28"/>
          <w:szCs w:val="28"/>
        </w:rPr>
        <w:t>Минобрнауки</w:t>
      </w:r>
      <w:proofErr w:type="spellEnd"/>
      <w:r>
        <w:rPr>
          <w:sz w:val="28"/>
          <w:szCs w:val="28"/>
        </w:rPr>
        <w:t xml:space="preserve"> России. </w:t>
      </w:r>
    </w:p>
    <w:p w:rsidR="00593BDF" w:rsidRDefault="00593BDF" w:rsidP="00593BDF">
      <w:pPr>
        <w:ind w:left="-15" w:right="54" w:firstLine="698"/>
        <w:jc w:val="both"/>
        <w:rPr>
          <w:sz w:val="28"/>
          <w:szCs w:val="28"/>
        </w:rPr>
      </w:pPr>
      <w:r>
        <w:rPr>
          <w:sz w:val="28"/>
          <w:szCs w:val="28"/>
        </w:rPr>
        <w:t xml:space="preserve">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 </w:t>
      </w:r>
    </w:p>
    <w:p w:rsidR="00593BDF" w:rsidRDefault="00593BDF" w:rsidP="00593BDF">
      <w:pPr>
        <w:ind w:left="-15" w:right="54" w:firstLine="698"/>
        <w:jc w:val="both"/>
        <w:rPr>
          <w:sz w:val="28"/>
          <w:szCs w:val="28"/>
        </w:rPr>
      </w:pPr>
      <w:r>
        <w:rPr>
          <w:sz w:val="28"/>
          <w:szCs w:val="28"/>
        </w:rPr>
        <w:t xml:space="preserve">6.7.1. Ежегодный дополнительный оплачиваемый отпуск предоставляется работникам, условия труда </w:t>
      </w:r>
      <w:proofErr w:type="gramStart"/>
      <w:r>
        <w:rPr>
          <w:sz w:val="28"/>
          <w:szCs w:val="28"/>
        </w:rPr>
        <w:t>на рабочих местах</w:t>
      </w:r>
      <w:proofErr w:type="gramEnd"/>
      <w:r>
        <w:rPr>
          <w:sz w:val="28"/>
          <w:szCs w:val="28"/>
        </w:rPr>
        <w:t xml:space="preserve"> которых по результатам специальной оценки условий труда отнесены к вредным условиям труда, либо опасным условиям труда. </w:t>
      </w:r>
    </w:p>
    <w:p w:rsidR="00593BDF" w:rsidRDefault="00593BDF" w:rsidP="00593BDF">
      <w:pPr>
        <w:ind w:left="-15" w:right="54" w:firstLine="698"/>
        <w:jc w:val="both"/>
        <w:rPr>
          <w:sz w:val="28"/>
          <w:szCs w:val="28"/>
        </w:rPr>
      </w:pPr>
      <w:r>
        <w:rPr>
          <w:sz w:val="28"/>
          <w:szCs w:val="28"/>
        </w:rPr>
        <w:t xml:space="preserve">Минимальная продолжительность ежегодного дополнительного оплачиваемого отпуска указанным работникам составляет 7 календарных дней. </w:t>
      </w:r>
    </w:p>
    <w:p w:rsidR="00593BDF" w:rsidRDefault="00593BDF" w:rsidP="00593BDF">
      <w:pPr>
        <w:ind w:left="-15" w:right="54" w:firstLine="698"/>
        <w:jc w:val="both"/>
        <w:rPr>
          <w:sz w:val="28"/>
          <w:szCs w:val="28"/>
        </w:rPr>
      </w:pPr>
      <w:r>
        <w:rPr>
          <w:sz w:val="28"/>
          <w:szCs w:val="28"/>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w:t>
      </w:r>
    </w:p>
    <w:p w:rsidR="00593BDF" w:rsidRDefault="00593BDF" w:rsidP="00593BDF">
      <w:pPr>
        <w:ind w:left="-15" w:right="54" w:firstLine="698"/>
        <w:jc w:val="both"/>
        <w:rPr>
          <w:sz w:val="28"/>
          <w:szCs w:val="28"/>
        </w:rPr>
      </w:pPr>
      <w:r>
        <w:rPr>
          <w:sz w:val="28"/>
          <w:szCs w:val="28"/>
        </w:rPr>
        <w:t xml:space="preserve">6.8.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p>
    <w:p w:rsidR="00593BDF" w:rsidRDefault="00593BDF" w:rsidP="00593BDF">
      <w:pPr>
        <w:ind w:left="-15" w:right="54" w:firstLine="698"/>
        <w:jc w:val="both"/>
        <w:rPr>
          <w:sz w:val="28"/>
          <w:szCs w:val="28"/>
        </w:rPr>
      </w:pPr>
      <w:r>
        <w:rPr>
          <w:sz w:val="28"/>
          <w:szCs w:val="28"/>
        </w:rPr>
        <w:t xml:space="preserve">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w:t>
      </w:r>
    </w:p>
    <w:p w:rsidR="00593BDF" w:rsidRDefault="00593BDF" w:rsidP="00593BDF">
      <w:pPr>
        <w:ind w:left="-15" w:right="54" w:firstLine="698"/>
        <w:jc w:val="both"/>
        <w:rPr>
          <w:sz w:val="28"/>
          <w:szCs w:val="28"/>
        </w:rPr>
      </w:pPr>
      <w:r>
        <w:rPr>
          <w:sz w:val="28"/>
          <w:szCs w:val="28"/>
        </w:rPr>
        <w:t xml:space="preserve">6.10. Стаж работы для предоставления ежегодных оплачиваемых отпусков определяется в порядке, предусмотренном Трудовым кодексом РФ. </w:t>
      </w:r>
    </w:p>
    <w:p w:rsidR="00593BDF" w:rsidRDefault="00593BDF" w:rsidP="00593BDF">
      <w:pPr>
        <w:ind w:left="-15" w:right="54" w:firstLine="698"/>
        <w:jc w:val="both"/>
        <w:rPr>
          <w:sz w:val="28"/>
          <w:szCs w:val="28"/>
        </w:rPr>
      </w:pPr>
      <w:r>
        <w:rPr>
          <w:sz w:val="28"/>
          <w:szCs w:val="28"/>
        </w:rPr>
        <w:t xml:space="preserve">6.11. Очередность предоставления оплачиваемых отпусков определяется ежегодно в соответствии с графиком отпусков, утверждаемым </w:t>
      </w:r>
      <w:r>
        <w:rPr>
          <w:sz w:val="28"/>
          <w:szCs w:val="28"/>
        </w:rPr>
        <w:lastRenderedPageBreak/>
        <w:t xml:space="preserve">образовательной организацией с </w:t>
      </w:r>
      <w:proofErr w:type="gramStart"/>
      <w:r>
        <w:rPr>
          <w:sz w:val="28"/>
          <w:szCs w:val="28"/>
        </w:rPr>
        <w:t>учетом  мнения</w:t>
      </w:r>
      <w:proofErr w:type="gramEnd"/>
      <w:r>
        <w:rPr>
          <w:sz w:val="28"/>
          <w:szCs w:val="28"/>
        </w:rPr>
        <w:t xml:space="preserve"> первичной профсоюзной организации работников образовательной </w:t>
      </w:r>
    </w:p>
    <w:p w:rsidR="00593BDF" w:rsidRDefault="00593BDF" w:rsidP="00593BDF">
      <w:pPr>
        <w:ind w:left="-15" w:right="54"/>
        <w:jc w:val="both"/>
        <w:rPr>
          <w:sz w:val="28"/>
          <w:szCs w:val="28"/>
        </w:rPr>
      </w:pPr>
      <w:r>
        <w:rPr>
          <w:sz w:val="28"/>
          <w:szCs w:val="28"/>
        </w:rPr>
        <w:t xml:space="preserve">организации  </w:t>
      </w:r>
    </w:p>
    <w:p w:rsidR="00593BDF" w:rsidRDefault="00593BDF" w:rsidP="00593BDF">
      <w:pPr>
        <w:ind w:left="-15" w:right="54" w:firstLine="698"/>
        <w:jc w:val="both"/>
        <w:rPr>
          <w:sz w:val="28"/>
          <w:szCs w:val="28"/>
        </w:rPr>
      </w:pPr>
      <w:r>
        <w:rPr>
          <w:sz w:val="28"/>
          <w:szCs w:val="28"/>
        </w:rPr>
        <w:t xml:space="preserve">6.12. Образовательная организация утверждает график отпусков не позднее чем за две недели до наступления следующего календарного года. </w:t>
      </w:r>
    </w:p>
    <w:p w:rsidR="00593BDF" w:rsidRDefault="00593BDF" w:rsidP="00593BDF">
      <w:pPr>
        <w:ind w:left="-15" w:right="54" w:firstLine="698"/>
        <w:jc w:val="both"/>
        <w:rPr>
          <w:sz w:val="28"/>
          <w:szCs w:val="28"/>
        </w:rPr>
      </w:pPr>
      <w:r>
        <w:rPr>
          <w:sz w:val="28"/>
          <w:szCs w:val="28"/>
        </w:rPr>
        <w:t xml:space="preserve">6.13. О времени начала отпуска образовательная организация извещает работника под подпись не позднее чем за две недели до его начала. </w:t>
      </w:r>
    </w:p>
    <w:p w:rsidR="00593BDF" w:rsidRDefault="00593BDF" w:rsidP="00593BDF">
      <w:pPr>
        <w:ind w:left="-15" w:right="54" w:firstLine="698"/>
        <w:jc w:val="both"/>
        <w:rPr>
          <w:sz w:val="28"/>
          <w:szCs w:val="28"/>
        </w:rPr>
      </w:pPr>
      <w:r>
        <w:rPr>
          <w:sz w:val="28"/>
          <w:szCs w:val="28"/>
        </w:rPr>
        <w:t xml:space="preserve">6.14.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 </w:t>
      </w:r>
    </w:p>
    <w:p w:rsidR="00593BDF" w:rsidRDefault="00593BDF" w:rsidP="00593BDF">
      <w:pPr>
        <w:ind w:left="-15" w:right="54" w:firstLine="698"/>
        <w:jc w:val="both"/>
        <w:rPr>
          <w:sz w:val="28"/>
          <w:szCs w:val="28"/>
        </w:rPr>
      </w:pPr>
      <w:r>
        <w:rPr>
          <w:sz w:val="28"/>
          <w:szCs w:val="28"/>
        </w:rPr>
        <w:t xml:space="preserve">6.15.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593BDF" w:rsidRDefault="00593BDF" w:rsidP="00593BDF">
      <w:pPr>
        <w:ind w:left="-15" w:right="54" w:firstLine="698"/>
        <w:jc w:val="both"/>
        <w:rPr>
          <w:sz w:val="28"/>
          <w:szCs w:val="28"/>
        </w:rPr>
      </w:pPr>
      <w:r>
        <w:rPr>
          <w:sz w:val="28"/>
          <w:szCs w:val="28"/>
        </w:rPr>
        <w:t xml:space="preserve">6.16.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 </w:t>
      </w:r>
    </w:p>
    <w:p w:rsidR="00593BDF" w:rsidRDefault="00593BDF" w:rsidP="00593BDF">
      <w:pPr>
        <w:ind w:left="-15" w:right="54" w:firstLine="698"/>
        <w:jc w:val="both"/>
        <w:rPr>
          <w:sz w:val="28"/>
          <w:szCs w:val="28"/>
        </w:rPr>
      </w:pPr>
      <w:r>
        <w:rPr>
          <w:sz w:val="28"/>
          <w:szCs w:val="28"/>
        </w:rPr>
        <w:t xml:space="preserve">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w:t>
      </w:r>
    </w:p>
    <w:p w:rsidR="00593BDF" w:rsidRDefault="00593BDF" w:rsidP="00593BDF">
      <w:pPr>
        <w:ind w:left="-15" w:right="54" w:firstLine="698"/>
        <w:jc w:val="both"/>
        <w:rPr>
          <w:sz w:val="28"/>
          <w:szCs w:val="28"/>
        </w:rPr>
      </w:pPr>
      <w:r>
        <w:rPr>
          <w:sz w:val="28"/>
          <w:szCs w:val="28"/>
        </w:rPr>
        <w:t xml:space="preserve">6.18.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p>
    <w:p w:rsidR="00593BDF" w:rsidRDefault="00593BDF" w:rsidP="00593BDF">
      <w:pPr>
        <w:ind w:left="-15" w:right="54" w:firstLine="698"/>
        <w:jc w:val="both"/>
        <w:rPr>
          <w:sz w:val="28"/>
          <w:szCs w:val="28"/>
        </w:rPr>
      </w:pPr>
      <w:r>
        <w:rPr>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593BDF" w:rsidRDefault="00593BDF" w:rsidP="00593BDF">
      <w:pPr>
        <w:ind w:left="-15" w:right="54" w:firstLine="698"/>
        <w:jc w:val="both"/>
        <w:rPr>
          <w:sz w:val="28"/>
          <w:szCs w:val="28"/>
        </w:rPr>
      </w:pPr>
      <w:r>
        <w:rPr>
          <w:sz w:val="28"/>
          <w:szCs w:val="28"/>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 </w:t>
      </w:r>
    </w:p>
    <w:p w:rsidR="00593BDF" w:rsidRDefault="00593BDF" w:rsidP="00593BDF">
      <w:pPr>
        <w:ind w:left="-15" w:right="54" w:firstLine="698"/>
        <w:jc w:val="both"/>
        <w:rPr>
          <w:sz w:val="28"/>
          <w:szCs w:val="28"/>
        </w:rPr>
      </w:pPr>
      <w:r>
        <w:rPr>
          <w:sz w:val="28"/>
          <w:szCs w:val="28"/>
        </w:rPr>
        <w:t xml:space="preserve">6.19. При увольнении работнику выплачивается денежная компенсация за все неиспользованные отпуска. </w:t>
      </w:r>
    </w:p>
    <w:p w:rsidR="00593BDF" w:rsidRDefault="00593BDF" w:rsidP="00593BDF">
      <w:pPr>
        <w:ind w:left="-15" w:right="54" w:firstLine="698"/>
        <w:jc w:val="both"/>
        <w:rPr>
          <w:sz w:val="28"/>
          <w:szCs w:val="28"/>
        </w:rPr>
      </w:pPr>
      <w:r>
        <w:rPr>
          <w:sz w:val="28"/>
          <w:szCs w:val="28"/>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w:t>
      </w:r>
    </w:p>
    <w:p w:rsidR="00593BDF" w:rsidRDefault="00593BDF" w:rsidP="00593BDF">
      <w:pPr>
        <w:ind w:left="-15" w:right="54" w:firstLine="698"/>
        <w:jc w:val="both"/>
        <w:rPr>
          <w:sz w:val="28"/>
          <w:szCs w:val="28"/>
        </w:rPr>
      </w:pPr>
      <w:r>
        <w:rPr>
          <w:sz w:val="28"/>
          <w:szCs w:val="28"/>
        </w:rPr>
        <w:lastRenderedPageBreak/>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 </w:t>
      </w:r>
    </w:p>
    <w:p w:rsidR="00593BDF" w:rsidRDefault="00593BDF" w:rsidP="00593BDF">
      <w:pPr>
        <w:ind w:left="-15" w:right="54" w:firstLine="698"/>
        <w:jc w:val="both"/>
        <w:rPr>
          <w:sz w:val="28"/>
          <w:szCs w:val="28"/>
        </w:rPr>
      </w:pPr>
      <w:r>
        <w:rPr>
          <w:sz w:val="28"/>
          <w:szCs w:val="28"/>
        </w:rPr>
        <w:t xml:space="preserve">6.20.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 </w:t>
      </w:r>
      <w:proofErr w:type="spellStart"/>
      <w:r>
        <w:rPr>
          <w:sz w:val="28"/>
          <w:szCs w:val="28"/>
        </w:rPr>
        <w:t>Минобрнауки</w:t>
      </w:r>
      <w:proofErr w:type="spellEnd"/>
      <w:r>
        <w:rPr>
          <w:sz w:val="28"/>
          <w:szCs w:val="28"/>
        </w:rPr>
        <w:t xml:space="preserve"> России.</w:t>
      </w:r>
      <w:r>
        <w:rPr>
          <w:b/>
          <w:sz w:val="28"/>
          <w:szCs w:val="28"/>
        </w:rPr>
        <w:t xml:space="preserve"> </w:t>
      </w:r>
    </w:p>
    <w:p w:rsidR="00593BDF" w:rsidRDefault="00593BDF" w:rsidP="00593BDF">
      <w:pPr>
        <w:pStyle w:val="2"/>
        <w:numPr>
          <w:ilvl w:val="1"/>
          <w:numId w:val="4"/>
        </w:numPr>
        <w:ind w:left="-20"/>
        <w:jc w:val="center"/>
        <w:rPr>
          <w:sz w:val="28"/>
          <w:szCs w:val="28"/>
        </w:rPr>
      </w:pPr>
      <w:r>
        <w:rPr>
          <w:sz w:val="28"/>
          <w:szCs w:val="28"/>
        </w:rPr>
        <w:t xml:space="preserve">7. </w:t>
      </w:r>
      <w:proofErr w:type="spellStart"/>
      <w:r>
        <w:rPr>
          <w:sz w:val="28"/>
          <w:szCs w:val="28"/>
        </w:rPr>
        <w:t>Поощрения</w:t>
      </w:r>
      <w:proofErr w:type="spellEnd"/>
      <w:r>
        <w:rPr>
          <w:sz w:val="28"/>
          <w:szCs w:val="28"/>
        </w:rPr>
        <w:t xml:space="preserve"> </w:t>
      </w:r>
      <w:proofErr w:type="spellStart"/>
      <w:r>
        <w:rPr>
          <w:sz w:val="28"/>
          <w:szCs w:val="28"/>
        </w:rPr>
        <w:t>за</w:t>
      </w:r>
      <w:proofErr w:type="spellEnd"/>
      <w:r>
        <w:rPr>
          <w:sz w:val="28"/>
          <w:szCs w:val="28"/>
        </w:rPr>
        <w:t xml:space="preserve"> </w:t>
      </w:r>
      <w:proofErr w:type="spellStart"/>
      <w:r>
        <w:rPr>
          <w:sz w:val="28"/>
          <w:szCs w:val="28"/>
        </w:rPr>
        <w:t>успехи</w:t>
      </w:r>
      <w:proofErr w:type="spellEnd"/>
      <w:r>
        <w:rPr>
          <w:sz w:val="28"/>
          <w:szCs w:val="28"/>
        </w:rPr>
        <w:t xml:space="preserve"> в </w:t>
      </w:r>
      <w:proofErr w:type="spellStart"/>
      <w:r>
        <w:rPr>
          <w:sz w:val="28"/>
          <w:szCs w:val="28"/>
        </w:rPr>
        <w:t>работе</w:t>
      </w:r>
      <w:proofErr w:type="spellEnd"/>
      <w:r>
        <w:rPr>
          <w:b w:val="0"/>
          <w:sz w:val="28"/>
          <w:szCs w:val="28"/>
        </w:rPr>
        <w:t xml:space="preserve"> </w:t>
      </w:r>
    </w:p>
    <w:p w:rsidR="00593BDF" w:rsidRDefault="00593BDF" w:rsidP="00593BDF">
      <w:pPr>
        <w:ind w:left="-15" w:right="54" w:firstLine="698"/>
        <w:jc w:val="both"/>
        <w:rPr>
          <w:sz w:val="28"/>
          <w:szCs w:val="28"/>
        </w:rPr>
      </w:pPr>
      <w:r>
        <w:rPr>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а) объявление благодарности; </w:t>
      </w:r>
    </w:p>
    <w:p w:rsidR="00593BDF" w:rsidRDefault="00593BDF" w:rsidP="00593BDF">
      <w:pPr>
        <w:ind w:left="708" w:right="54"/>
        <w:jc w:val="both"/>
        <w:rPr>
          <w:sz w:val="28"/>
          <w:szCs w:val="28"/>
        </w:rPr>
      </w:pPr>
      <w:r>
        <w:rPr>
          <w:sz w:val="28"/>
          <w:szCs w:val="28"/>
        </w:rPr>
        <w:t xml:space="preserve">б) выдача премии; </w:t>
      </w:r>
    </w:p>
    <w:p w:rsidR="00593BDF" w:rsidRDefault="00593BDF" w:rsidP="00593BDF">
      <w:pPr>
        <w:ind w:left="708" w:right="54"/>
        <w:jc w:val="both"/>
        <w:rPr>
          <w:sz w:val="28"/>
          <w:szCs w:val="28"/>
        </w:rPr>
      </w:pPr>
      <w:r>
        <w:rPr>
          <w:sz w:val="28"/>
          <w:szCs w:val="28"/>
        </w:rPr>
        <w:t xml:space="preserve">в) награждение ценным подарком; </w:t>
      </w:r>
    </w:p>
    <w:p w:rsidR="00593BDF" w:rsidRDefault="00593BDF" w:rsidP="00593BDF">
      <w:pPr>
        <w:ind w:left="708" w:right="54"/>
        <w:jc w:val="both"/>
        <w:rPr>
          <w:sz w:val="28"/>
          <w:szCs w:val="28"/>
        </w:rPr>
      </w:pPr>
      <w:r>
        <w:rPr>
          <w:sz w:val="28"/>
          <w:szCs w:val="28"/>
        </w:rPr>
        <w:t xml:space="preserve">г) награждение почетными грамотами. </w:t>
      </w:r>
    </w:p>
    <w:p w:rsidR="00593BDF" w:rsidRDefault="00593BDF" w:rsidP="00593BDF">
      <w:pPr>
        <w:ind w:left="-15" w:right="54" w:firstLine="698"/>
        <w:jc w:val="both"/>
        <w:rPr>
          <w:sz w:val="28"/>
          <w:szCs w:val="28"/>
        </w:rPr>
      </w:pPr>
      <w:r>
        <w:rPr>
          <w:sz w:val="28"/>
          <w:szCs w:val="28"/>
        </w:rPr>
        <w:t xml:space="preserve">7.2. 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 </w:t>
      </w:r>
    </w:p>
    <w:p w:rsidR="00593BDF" w:rsidRDefault="00593BDF" w:rsidP="00593BDF">
      <w:pPr>
        <w:ind w:left="-15" w:right="54" w:firstLine="698"/>
        <w:jc w:val="both"/>
        <w:rPr>
          <w:sz w:val="28"/>
          <w:szCs w:val="28"/>
        </w:rPr>
      </w:pPr>
      <w:r>
        <w:rPr>
          <w:sz w:val="28"/>
          <w:szCs w:val="28"/>
        </w:rPr>
        <w:t>7.3. За особые трудовые заслуги работники образовательной организации</w:t>
      </w:r>
      <w:r>
        <w:rPr>
          <w:b/>
          <w:i/>
          <w:sz w:val="28"/>
          <w:szCs w:val="28"/>
        </w:rPr>
        <w:t xml:space="preserve"> </w:t>
      </w:r>
      <w:r>
        <w:rPr>
          <w:sz w:val="28"/>
          <w:szCs w:val="28"/>
        </w:rPr>
        <w:t xml:space="preserve">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 </w:t>
      </w:r>
    </w:p>
    <w:p w:rsidR="00593BDF" w:rsidRDefault="00593BDF" w:rsidP="00593BDF">
      <w:pPr>
        <w:ind w:left="-15" w:right="54" w:firstLine="698"/>
        <w:jc w:val="both"/>
        <w:rPr>
          <w:sz w:val="28"/>
          <w:szCs w:val="28"/>
        </w:rPr>
      </w:pPr>
      <w:r>
        <w:rPr>
          <w:sz w:val="28"/>
          <w:szCs w:val="28"/>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w:t>
      </w:r>
      <w:r>
        <w:rPr>
          <w:b/>
          <w:i/>
          <w:sz w:val="28"/>
          <w:szCs w:val="28"/>
        </w:rPr>
        <w:t xml:space="preserve"> </w:t>
      </w:r>
      <w:r>
        <w:rPr>
          <w:sz w:val="28"/>
          <w:szCs w:val="28"/>
        </w:rPr>
        <w:t xml:space="preserve">и заносятся в трудовую книжку работника. </w:t>
      </w:r>
    </w:p>
    <w:p w:rsidR="00593BDF" w:rsidRDefault="00593BDF" w:rsidP="00593BDF">
      <w:pPr>
        <w:pStyle w:val="2"/>
        <w:numPr>
          <w:ilvl w:val="1"/>
          <w:numId w:val="4"/>
        </w:numPr>
        <w:ind w:left="20"/>
        <w:jc w:val="center"/>
        <w:rPr>
          <w:sz w:val="28"/>
          <w:szCs w:val="28"/>
        </w:rPr>
      </w:pPr>
      <w:r>
        <w:rPr>
          <w:sz w:val="28"/>
          <w:szCs w:val="28"/>
        </w:rPr>
        <w:t xml:space="preserve">8. </w:t>
      </w:r>
      <w:proofErr w:type="spellStart"/>
      <w:r>
        <w:rPr>
          <w:sz w:val="28"/>
          <w:szCs w:val="28"/>
        </w:rPr>
        <w:t>Ответственность</w:t>
      </w:r>
      <w:proofErr w:type="spellEnd"/>
      <w:r>
        <w:rPr>
          <w:sz w:val="28"/>
          <w:szCs w:val="28"/>
        </w:rPr>
        <w:t xml:space="preserve"> </w:t>
      </w:r>
      <w:proofErr w:type="spellStart"/>
      <w:r>
        <w:rPr>
          <w:sz w:val="28"/>
          <w:szCs w:val="28"/>
        </w:rPr>
        <w:t>за</w:t>
      </w:r>
      <w:proofErr w:type="spellEnd"/>
      <w:r>
        <w:rPr>
          <w:sz w:val="28"/>
          <w:szCs w:val="28"/>
        </w:rPr>
        <w:t xml:space="preserve"> </w:t>
      </w:r>
      <w:proofErr w:type="spellStart"/>
      <w:r>
        <w:rPr>
          <w:sz w:val="28"/>
          <w:szCs w:val="28"/>
        </w:rPr>
        <w:t>нарушение</w:t>
      </w:r>
      <w:proofErr w:type="spellEnd"/>
      <w:r>
        <w:rPr>
          <w:sz w:val="28"/>
          <w:szCs w:val="28"/>
        </w:rPr>
        <w:t xml:space="preserve"> </w:t>
      </w:r>
      <w:proofErr w:type="spellStart"/>
      <w:r>
        <w:rPr>
          <w:sz w:val="28"/>
          <w:szCs w:val="28"/>
        </w:rPr>
        <w:t>трудовой</w:t>
      </w:r>
      <w:proofErr w:type="spellEnd"/>
      <w:r>
        <w:rPr>
          <w:sz w:val="28"/>
          <w:szCs w:val="28"/>
        </w:rPr>
        <w:t xml:space="preserve"> </w:t>
      </w:r>
      <w:proofErr w:type="spellStart"/>
      <w:r>
        <w:rPr>
          <w:sz w:val="28"/>
          <w:szCs w:val="28"/>
        </w:rPr>
        <w:t>дисциплины</w:t>
      </w:r>
      <w:proofErr w:type="spellEnd"/>
      <w:r>
        <w:rPr>
          <w:b w:val="0"/>
          <w:sz w:val="28"/>
          <w:szCs w:val="28"/>
        </w:rPr>
        <w:t xml:space="preserve"> </w:t>
      </w:r>
    </w:p>
    <w:p w:rsidR="00593BDF" w:rsidRDefault="00593BDF" w:rsidP="00593BDF">
      <w:pPr>
        <w:ind w:left="-15" w:right="54" w:firstLine="698"/>
        <w:jc w:val="both"/>
        <w:rPr>
          <w:sz w:val="28"/>
          <w:szCs w:val="28"/>
        </w:rPr>
      </w:pPr>
      <w:r>
        <w:rPr>
          <w:sz w:val="28"/>
          <w:szCs w:val="28"/>
        </w:rPr>
        <w:t xml:space="preserve">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 </w:t>
      </w:r>
    </w:p>
    <w:p w:rsidR="00593BDF" w:rsidRDefault="00593BDF" w:rsidP="00593BDF">
      <w:pPr>
        <w:ind w:left="-15" w:right="54" w:firstLine="698"/>
        <w:jc w:val="both"/>
        <w:rPr>
          <w:sz w:val="28"/>
          <w:szCs w:val="28"/>
        </w:rPr>
      </w:pPr>
      <w:r>
        <w:rPr>
          <w:sz w:val="28"/>
          <w:szCs w:val="28"/>
        </w:rPr>
        <w:t>8.2. За нарушение трудовой дисциплины работодатель</w:t>
      </w:r>
      <w:r>
        <w:rPr>
          <w:b/>
          <w:i/>
          <w:sz w:val="28"/>
          <w:szCs w:val="28"/>
        </w:rPr>
        <w:t xml:space="preserve"> </w:t>
      </w:r>
      <w:r>
        <w:rPr>
          <w:sz w:val="28"/>
          <w:szCs w:val="28"/>
        </w:rPr>
        <w:t xml:space="preserve">может наложить следующие дисциплинарные взыскания: </w:t>
      </w:r>
    </w:p>
    <w:p w:rsidR="00593BDF" w:rsidRDefault="00593BDF" w:rsidP="00593BDF">
      <w:pPr>
        <w:ind w:left="708" w:right="54"/>
        <w:jc w:val="both"/>
        <w:rPr>
          <w:sz w:val="28"/>
          <w:szCs w:val="28"/>
        </w:rPr>
      </w:pPr>
      <w:r>
        <w:rPr>
          <w:sz w:val="28"/>
          <w:szCs w:val="28"/>
        </w:rPr>
        <w:t xml:space="preserve">а) замечание; </w:t>
      </w:r>
    </w:p>
    <w:p w:rsidR="00593BDF" w:rsidRDefault="00593BDF" w:rsidP="00593BDF">
      <w:pPr>
        <w:ind w:left="708" w:right="54"/>
        <w:jc w:val="both"/>
        <w:rPr>
          <w:sz w:val="28"/>
          <w:szCs w:val="28"/>
        </w:rPr>
      </w:pPr>
      <w:r>
        <w:rPr>
          <w:sz w:val="28"/>
          <w:szCs w:val="28"/>
        </w:rPr>
        <w:t xml:space="preserve">б) выговор; </w:t>
      </w:r>
    </w:p>
    <w:p w:rsidR="00593BDF" w:rsidRDefault="00593BDF" w:rsidP="00593BDF">
      <w:pPr>
        <w:ind w:left="708" w:right="54"/>
        <w:jc w:val="both"/>
        <w:rPr>
          <w:sz w:val="28"/>
          <w:szCs w:val="28"/>
        </w:rPr>
      </w:pPr>
      <w:r>
        <w:rPr>
          <w:sz w:val="28"/>
          <w:szCs w:val="28"/>
        </w:rPr>
        <w:t xml:space="preserve">в) увольнение по соответствующим основаниям. </w:t>
      </w:r>
    </w:p>
    <w:p w:rsidR="00593BDF" w:rsidRDefault="00593BDF" w:rsidP="00593BDF">
      <w:pPr>
        <w:ind w:left="-15" w:right="54" w:firstLine="698"/>
        <w:jc w:val="both"/>
        <w:rPr>
          <w:sz w:val="28"/>
          <w:szCs w:val="28"/>
        </w:rPr>
      </w:pPr>
      <w:r>
        <w:rPr>
          <w:sz w:val="28"/>
          <w:szCs w:val="28"/>
        </w:rPr>
        <w:t xml:space="preserve">8.3. До наложения взыскания от работника должны быть затребованы объяснения в письменной форме. Отказ работника дать объяснения не </w:t>
      </w:r>
      <w:r>
        <w:rPr>
          <w:sz w:val="28"/>
          <w:szCs w:val="28"/>
        </w:rPr>
        <w:lastRenderedPageBreak/>
        <w:t xml:space="preserve">является основанием для не наложения дисциплинарного взыскания. В этом случае составляется акт об отказе работника дать письменное объяснение. </w:t>
      </w:r>
    </w:p>
    <w:p w:rsidR="00593BDF" w:rsidRDefault="00593BDF" w:rsidP="00593BDF">
      <w:pPr>
        <w:ind w:left="-15" w:right="54" w:firstLine="698"/>
        <w:jc w:val="both"/>
        <w:rPr>
          <w:sz w:val="28"/>
          <w:szCs w:val="28"/>
        </w:rPr>
      </w:pPr>
      <w:r>
        <w:rPr>
          <w:sz w:val="28"/>
          <w:szCs w:val="28"/>
        </w:rPr>
        <w:t xml:space="preserve">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w:t>
      </w:r>
    </w:p>
    <w:p w:rsidR="00593BDF" w:rsidRDefault="00593BDF" w:rsidP="00593BDF">
      <w:pPr>
        <w:ind w:left="-15" w:right="54" w:firstLine="698"/>
        <w:jc w:val="both"/>
        <w:rPr>
          <w:sz w:val="28"/>
          <w:szCs w:val="28"/>
        </w:rPr>
      </w:pPr>
      <w:r>
        <w:rPr>
          <w:sz w:val="28"/>
          <w:szCs w:val="28"/>
        </w:rPr>
        <w:t xml:space="preserve">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 </w:t>
      </w:r>
    </w:p>
    <w:p w:rsidR="00593BDF" w:rsidRDefault="00593BDF" w:rsidP="00593BDF">
      <w:pPr>
        <w:ind w:left="-15" w:right="54" w:firstLine="698"/>
        <w:jc w:val="both"/>
        <w:rPr>
          <w:sz w:val="28"/>
          <w:szCs w:val="28"/>
        </w:rPr>
      </w:pPr>
      <w:r>
        <w:rPr>
          <w:sz w:val="28"/>
          <w:szCs w:val="28"/>
        </w:rPr>
        <w:t xml:space="preserve">Для некоторых видов нарушений трудовым законодательством могут быть установлены иные сроки привлечения к дисциплинарной ответственности. </w:t>
      </w:r>
    </w:p>
    <w:p w:rsidR="00593BDF" w:rsidRDefault="00593BDF" w:rsidP="00593BDF">
      <w:pPr>
        <w:ind w:left="-15" w:right="54" w:firstLine="698"/>
        <w:jc w:val="both"/>
        <w:rPr>
          <w:sz w:val="28"/>
          <w:szCs w:val="28"/>
        </w:rPr>
      </w:pPr>
      <w:r>
        <w:rPr>
          <w:sz w:val="28"/>
          <w:szCs w:val="28"/>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 </w:t>
      </w:r>
    </w:p>
    <w:p w:rsidR="00593BDF" w:rsidRDefault="00593BDF" w:rsidP="00593BDF">
      <w:pPr>
        <w:ind w:left="-15" w:right="54" w:firstLine="698"/>
        <w:jc w:val="both"/>
        <w:rPr>
          <w:sz w:val="28"/>
          <w:szCs w:val="28"/>
        </w:rPr>
      </w:pPr>
      <w:r>
        <w:rPr>
          <w:sz w:val="28"/>
          <w:szCs w:val="28"/>
        </w:rPr>
        <w:t xml:space="preserve">8.5. Приказ о наложении дисциплинарного взыскания объявляется работнику под подпись в трехдневный срок со дня его издания. </w:t>
      </w:r>
    </w:p>
    <w:p w:rsidR="00593BDF" w:rsidRDefault="00593BDF" w:rsidP="00593BDF">
      <w:pPr>
        <w:ind w:left="-15" w:right="54" w:firstLine="698"/>
        <w:jc w:val="both"/>
        <w:rPr>
          <w:sz w:val="28"/>
          <w:szCs w:val="28"/>
        </w:rPr>
      </w:pPr>
      <w:r>
        <w:rPr>
          <w:sz w:val="28"/>
          <w:szCs w:val="28"/>
        </w:rPr>
        <w:t xml:space="preserve">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593BDF" w:rsidRDefault="00593BDF" w:rsidP="00593BDF">
      <w:pPr>
        <w:ind w:left="-15" w:right="54" w:firstLine="698"/>
        <w:jc w:val="both"/>
        <w:rPr>
          <w:sz w:val="28"/>
          <w:szCs w:val="28"/>
        </w:rPr>
      </w:pPr>
      <w:r>
        <w:rPr>
          <w:sz w:val="28"/>
          <w:szCs w:val="28"/>
        </w:rPr>
        <w:t xml:space="preserve">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 </w:t>
      </w:r>
    </w:p>
    <w:p w:rsidR="00593BDF" w:rsidRDefault="00593BDF" w:rsidP="00593BDF">
      <w:pPr>
        <w:pStyle w:val="2"/>
        <w:numPr>
          <w:ilvl w:val="1"/>
          <w:numId w:val="4"/>
        </w:numPr>
        <w:ind w:left="-20"/>
        <w:jc w:val="center"/>
        <w:rPr>
          <w:sz w:val="28"/>
          <w:szCs w:val="28"/>
        </w:rPr>
      </w:pPr>
      <w:r>
        <w:rPr>
          <w:sz w:val="28"/>
          <w:szCs w:val="28"/>
        </w:rPr>
        <w:t xml:space="preserve">9. </w:t>
      </w:r>
      <w:proofErr w:type="spellStart"/>
      <w:r>
        <w:rPr>
          <w:sz w:val="28"/>
          <w:szCs w:val="28"/>
        </w:rPr>
        <w:t>Заключительные</w:t>
      </w:r>
      <w:proofErr w:type="spellEnd"/>
      <w:r>
        <w:rPr>
          <w:sz w:val="28"/>
          <w:szCs w:val="28"/>
        </w:rPr>
        <w:t xml:space="preserve"> </w:t>
      </w:r>
      <w:proofErr w:type="spellStart"/>
      <w:r>
        <w:rPr>
          <w:sz w:val="28"/>
          <w:szCs w:val="28"/>
        </w:rPr>
        <w:t>положения</w:t>
      </w:r>
      <w:proofErr w:type="spellEnd"/>
      <w:r>
        <w:rPr>
          <w:b w:val="0"/>
          <w:sz w:val="28"/>
          <w:szCs w:val="28"/>
        </w:rPr>
        <w:t xml:space="preserve"> </w:t>
      </w:r>
    </w:p>
    <w:p w:rsidR="00593BDF" w:rsidRDefault="00593BDF" w:rsidP="00593BDF">
      <w:pPr>
        <w:ind w:left="-15" w:right="54" w:firstLine="698"/>
      </w:pPr>
      <w:r>
        <w:rPr>
          <w:sz w:val="28"/>
          <w:szCs w:val="28"/>
        </w:rPr>
        <w:t xml:space="preserve">9.1. </w:t>
      </w:r>
      <w:hyperlink r:id="rId49" w:history="1">
        <w:r>
          <w:rPr>
            <w:rStyle w:val="a7"/>
            <w:sz w:val="28"/>
            <w:szCs w:val="28"/>
          </w:rPr>
          <w:t>Правила</w:t>
        </w:r>
      </w:hyperlink>
      <w:hyperlink r:id="rId50" w:history="1">
        <w:r>
          <w:rPr>
            <w:rStyle w:val="a7"/>
            <w:sz w:val="28"/>
            <w:szCs w:val="28"/>
          </w:rPr>
          <w:t xml:space="preserve"> </w:t>
        </w:r>
      </w:hyperlink>
      <w:r>
        <w:rPr>
          <w:sz w:val="28"/>
          <w:szCs w:val="28"/>
        </w:rPr>
        <w:t xml:space="preserve">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51" w:history="1">
        <w:r>
          <w:rPr>
            <w:rStyle w:val="a7"/>
            <w:sz w:val="28"/>
            <w:szCs w:val="28"/>
          </w:rPr>
          <w:t>статьей 372</w:t>
        </w:r>
      </w:hyperlink>
      <w:hyperlink r:id="rId52" w:history="1">
        <w:r>
          <w:rPr>
            <w:rStyle w:val="a7"/>
            <w:sz w:val="28"/>
            <w:szCs w:val="28"/>
          </w:rPr>
          <w:t xml:space="preserve"> </w:t>
        </w:r>
      </w:hyperlink>
      <w:r>
        <w:rPr>
          <w:sz w:val="28"/>
          <w:szCs w:val="28"/>
        </w:rPr>
        <w:t xml:space="preserve">Кодекса для принятия локальных нормативных актов. </w:t>
      </w:r>
    </w:p>
    <w:p w:rsidR="00593BDF" w:rsidRDefault="00593BDF" w:rsidP="00593BDF">
      <w:pPr>
        <w:ind w:left="-15" w:right="54" w:firstLine="698"/>
      </w:pPr>
    </w:p>
    <w:p w:rsidR="00593BDF" w:rsidRDefault="00593BDF" w:rsidP="00593BDF">
      <w:pPr>
        <w:spacing w:line="252" w:lineRule="auto"/>
        <w:rPr>
          <w:spacing w:val="-10"/>
          <w:sz w:val="28"/>
          <w:szCs w:val="28"/>
        </w:rPr>
      </w:pPr>
      <w:r>
        <w:rPr>
          <w:sz w:val="28"/>
          <w:szCs w:val="28"/>
        </w:rPr>
        <w:t xml:space="preserve"> </w:t>
      </w:r>
    </w:p>
    <w:p w:rsidR="00593BDF" w:rsidRDefault="00593BDF" w:rsidP="00593BDF">
      <w:pPr>
        <w:tabs>
          <w:tab w:val="left" w:pos="709"/>
        </w:tabs>
        <w:autoSpaceDE w:val="0"/>
        <w:spacing w:line="252" w:lineRule="auto"/>
        <w:rPr>
          <w:spacing w:val="-10"/>
          <w:sz w:val="28"/>
          <w:szCs w:val="28"/>
        </w:rPr>
      </w:pPr>
      <w:r>
        <w:rPr>
          <w:spacing w:val="-10"/>
          <w:sz w:val="28"/>
          <w:szCs w:val="28"/>
        </w:rPr>
        <w:t xml:space="preserve"> </w:t>
      </w:r>
    </w:p>
    <w:p w:rsidR="00065616" w:rsidRDefault="00065616" w:rsidP="00D43212">
      <w:pPr>
        <w:rPr>
          <w:b/>
          <w:sz w:val="28"/>
        </w:rPr>
      </w:pPr>
    </w:p>
    <w:p w:rsidR="0013305E" w:rsidRDefault="0013305E"/>
    <w:sectPr w:rsidR="0013305E" w:rsidSect="00133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Times New Roman"/>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5B35F42"/>
    <w:multiLevelType w:val="multilevel"/>
    <w:tmpl w:val="89146D20"/>
    <w:lvl w:ilvl="0">
      <w:start w:val="1"/>
      <w:numFmt w:val="decimal"/>
      <w:lvlText w:val="%1."/>
      <w:lvlJc w:val="left"/>
      <w:pPr>
        <w:tabs>
          <w:tab w:val="num" w:pos="495"/>
        </w:tabs>
        <w:ind w:left="495" w:hanging="49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D1336FA"/>
    <w:multiLevelType w:val="multilevel"/>
    <w:tmpl w:val="8F80C3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DA74AC6"/>
    <w:multiLevelType w:val="singleLevel"/>
    <w:tmpl w:val="C3400984"/>
    <w:lvl w:ilvl="0">
      <w:start w:val="2"/>
      <w:numFmt w:val="bullet"/>
      <w:lvlText w:val="-"/>
      <w:lvlJc w:val="left"/>
      <w:pPr>
        <w:tabs>
          <w:tab w:val="num" w:pos="360"/>
        </w:tabs>
        <w:ind w:left="360" w:hanging="360"/>
      </w:pPr>
      <w:rPr>
        <w:rFonts w:hint="default"/>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A6C95"/>
    <w:rsid w:val="00000997"/>
    <w:rsid w:val="00001882"/>
    <w:rsid w:val="00003B6C"/>
    <w:rsid w:val="0000582E"/>
    <w:rsid w:val="00005AB6"/>
    <w:rsid w:val="00006034"/>
    <w:rsid w:val="000063BB"/>
    <w:rsid w:val="00010698"/>
    <w:rsid w:val="00011AC0"/>
    <w:rsid w:val="00013C81"/>
    <w:rsid w:val="0001517E"/>
    <w:rsid w:val="000154A2"/>
    <w:rsid w:val="000158EC"/>
    <w:rsid w:val="00016F27"/>
    <w:rsid w:val="00020734"/>
    <w:rsid w:val="000243D6"/>
    <w:rsid w:val="000263A8"/>
    <w:rsid w:val="00026E08"/>
    <w:rsid w:val="00027443"/>
    <w:rsid w:val="000301A6"/>
    <w:rsid w:val="0003292C"/>
    <w:rsid w:val="00035BE0"/>
    <w:rsid w:val="00035EC3"/>
    <w:rsid w:val="00040A82"/>
    <w:rsid w:val="000412D4"/>
    <w:rsid w:val="00041976"/>
    <w:rsid w:val="0004244B"/>
    <w:rsid w:val="000428DC"/>
    <w:rsid w:val="00044447"/>
    <w:rsid w:val="0004484E"/>
    <w:rsid w:val="0004557B"/>
    <w:rsid w:val="00045C23"/>
    <w:rsid w:val="00046B60"/>
    <w:rsid w:val="00047887"/>
    <w:rsid w:val="000505D9"/>
    <w:rsid w:val="000506DD"/>
    <w:rsid w:val="00052477"/>
    <w:rsid w:val="00055136"/>
    <w:rsid w:val="000576D6"/>
    <w:rsid w:val="00057831"/>
    <w:rsid w:val="00057BA3"/>
    <w:rsid w:val="00060840"/>
    <w:rsid w:val="00063834"/>
    <w:rsid w:val="00063CF9"/>
    <w:rsid w:val="000645BD"/>
    <w:rsid w:val="00065616"/>
    <w:rsid w:val="000725AE"/>
    <w:rsid w:val="000736F1"/>
    <w:rsid w:val="00076286"/>
    <w:rsid w:val="0007648F"/>
    <w:rsid w:val="00076F37"/>
    <w:rsid w:val="00080151"/>
    <w:rsid w:val="00082112"/>
    <w:rsid w:val="00082645"/>
    <w:rsid w:val="00082CC9"/>
    <w:rsid w:val="0008346F"/>
    <w:rsid w:val="0008504D"/>
    <w:rsid w:val="00085CEC"/>
    <w:rsid w:val="00086A73"/>
    <w:rsid w:val="00090EBC"/>
    <w:rsid w:val="00091D9A"/>
    <w:rsid w:val="00094B93"/>
    <w:rsid w:val="00094B94"/>
    <w:rsid w:val="00095D45"/>
    <w:rsid w:val="00096588"/>
    <w:rsid w:val="00096CEE"/>
    <w:rsid w:val="00097E17"/>
    <w:rsid w:val="000A06E9"/>
    <w:rsid w:val="000A1A40"/>
    <w:rsid w:val="000A2243"/>
    <w:rsid w:val="000A22B5"/>
    <w:rsid w:val="000A60E7"/>
    <w:rsid w:val="000A69A9"/>
    <w:rsid w:val="000A6DF3"/>
    <w:rsid w:val="000A7544"/>
    <w:rsid w:val="000A7C04"/>
    <w:rsid w:val="000B0EA9"/>
    <w:rsid w:val="000B39AA"/>
    <w:rsid w:val="000B4535"/>
    <w:rsid w:val="000B4937"/>
    <w:rsid w:val="000B6FD3"/>
    <w:rsid w:val="000B787A"/>
    <w:rsid w:val="000B7B51"/>
    <w:rsid w:val="000C0447"/>
    <w:rsid w:val="000C18FA"/>
    <w:rsid w:val="000C3BA8"/>
    <w:rsid w:val="000C4D93"/>
    <w:rsid w:val="000C5720"/>
    <w:rsid w:val="000C69A5"/>
    <w:rsid w:val="000C6B97"/>
    <w:rsid w:val="000C6CEE"/>
    <w:rsid w:val="000C7FA5"/>
    <w:rsid w:val="000D009B"/>
    <w:rsid w:val="000D0343"/>
    <w:rsid w:val="000D07C6"/>
    <w:rsid w:val="000D17F9"/>
    <w:rsid w:val="000D2192"/>
    <w:rsid w:val="000D3C05"/>
    <w:rsid w:val="000D41AF"/>
    <w:rsid w:val="000D68F4"/>
    <w:rsid w:val="000E07CA"/>
    <w:rsid w:val="000E2723"/>
    <w:rsid w:val="000E2DCD"/>
    <w:rsid w:val="000E2FD9"/>
    <w:rsid w:val="000E308A"/>
    <w:rsid w:val="000E3912"/>
    <w:rsid w:val="000E7665"/>
    <w:rsid w:val="000F08E4"/>
    <w:rsid w:val="000F1A3B"/>
    <w:rsid w:val="000F290B"/>
    <w:rsid w:val="000F453B"/>
    <w:rsid w:val="000F4D8A"/>
    <w:rsid w:val="000F57C4"/>
    <w:rsid w:val="000F624E"/>
    <w:rsid w:val="00100509"/>
    <w:rsid w:val="0010387E"/>
    <w:rsid w:val="00104D7F"/>
    <w:rsid w:val="00107A39"/>
    <w:rsid w:val="001110F3"/>
    <w:rsid w:val="00115A42"/>
    <w:rsid w:val="001176A6"/>
    <w:rsid w:val="00122AA5"/>
    <w:rsid w:val="001230E9"/>
    <w:rsid w:val="00123679"/>
    <w:rsid w:val="0012722B"/>
    <w:rsid w:val="00132369"/>
    <w:rsid w:val="00132DCC"/>
    <w:rsid w:val="0013304E"/>
    <w:rsid w:val="0013305E"/>
    <w:rsid w:val="001334F1"/>
    <w:rsid w:val="001337BD"/>
    <w:rsid w:val="00134076"/>
    <w:rsid w:val="00135251"/>
    <w:rsid w:val="00136169"/>
    <w:rsid w:val="001366A8"/>
    <w:rsid w:val="0014028D"/>
    <w:rsid w:val="001406F7"/>
    <w:rsid w:val="001419A6"/>
    <w:rsid w:val="001423D1"/>
    <w:rsid w:val="001423F3"/>
    <w:rsid w:val="001427EF"/>
    <w:rsid w:val="00142BE8"/>
    <w:rsid w:val="00144FEC"/>
    <w:rsid w:val="001467DE"/>
    <w:rsid w:val="001468EB"/>
    <w:rsid w:val="001477DE"/>
    <w:rsid w:val="001479F9"/>
    <w:rsid w:val="00147EFF"/>
    <w:rsid w:val="0015062B"/>
    <w:rsid w:val="00150FD3"/>
    <w:rsid w:val="00151298"/>
    <w:rsid w:val="00152B2B"/>
    <w:rsid w:val="0015467A"/>
    <w:rsid w:val="0015534C"/>
    <w:rsid w:val="001561F9"/>
    <w:rsid w:val="001566EB"/>
    <w:rsid w:val="0015699C"/>
    <w:rsid w:val="0016027B"/>
    <w:rsid w:val="00160564"/>
    <w:rsid w:val="0016090F"/>
    <w:rsid w:val="00160B43"/>
    <w:rsid w:val="00162307"/>
    <w:rsid w:val="00162963"/>
    <w:rsid w:val="00162BE0"/>
    <w:rsid w:val="00162EF4"/>
    <w:rsid w:val="00164B37"/>
    <w:rsid w:val="00164C93"/>
    <w:rsid w:val="00165163"/>
    <w:rsid w:val="00165507"/>
    <w:rsid w:val="00165A5C"/>
    <w:rsid w:val="00165BA4"/>
    <w:rsid w:val="001703A7"/>
    <w:rsid w:val="0017045C"/>
    <w:rsid w:val="00170831"/>
    <w:rsid w:val="00170BD4"/>
    <w:rsid w:val="00171FC6"/>
    <w:rsid w:val="0017312C"/>
    <w:rsid w:val="00173FA3"/>
    <w:rsid w:val="00174AD0"/>
    <w:rsid w:val="001752D6"/>
    <w:rsid w:val="00176E65"/>
    <w:rsid w:val="001770DA"/>
    <w:rsid w:val="00177C2F"/>
    <w:rsid w:val="001805D5"/>
    <w:rsid w:val="00181D35"/>
    <w:rsid w:val="001824B3"/>
    <w:rsid w:val="001827CA"/>
    <w:rsid w:val="00184377"/>
    <w:rsid w:val="00184E35"/>
    <w:rsid w:val="00185D71"/>
    <w:rsid w:val="00186566"/>
    <w:rsid w:val="0018771A"/>
    <w:rsid w:val="00191062"/>
    <w:rsid w:val="0019176D"/>
    <w:rsid w:val="00193437"/>
    <w:rsid w:val="00193EF2"/>
    <w:rsid w:val="00193FBB"/>
    <w:rsid w:val="00194951"/>
    <w:rsid w:val="00197E87"/>
    <w:rsid w:val="001A0D8F"/>
    <w:rsid w:val="001A0EEF"/>
    <w:rsid w:val="001A139E"/>
    <w:rsid w:val="001A187A"/>
    <w:rsid w:val="001A1E5C"/>
    <w:rsid w:val="001A354A"/>
    <w:rsid w:val="001A38EE"/>
    <w:rsid w:val="001A39FD"/>
    <w:rsid w:val="001A3D1D"/>
    <w:rsid w:val="001B0F94"/>
    <w:rsid w:val="001B1236"/>
    <w:rsid w:val="001B1B74"/>
    <w:rsid w:val="001B1E27"/>
    <w:rsid w:val="001B209E"/>
    <w:rsid w:val="001B31DE"/>
    <w:rsid w:val="001B6A03"/>
    <w:rsid w:val="001C2076"/>
    <w:rsid w:val="001C28B8"/>
    <w:rsid w:val="001C51C8"/>
    <w:rsid w:val="001C5353"/>
    <w:rsid w:val="001C5BB0"/>
    <w:rsid w:val="001D00C2"/>
    <w:rsid w:val="001D0CE7"/>
    <w:rsid w:val="001D16FD"/>
    <w:rsid w:val="001D1D58"/>
    <w:rsid w:val="001D29CA"/>
    <w:rsid w:val="001D662E"/>
    <w:rsid w:val="001D665E"/>
    <w:rsid w:val="001D693D"/>
    <w:rsid w:val="001D7068"/>
    <w:rsid w:val="001D74AA"/>
    <w:rsid w:val="001E0C80"/>
    <w:rsid w:val="001E23AC"/>
    <w:rsid w:val="001E60F4"/>
    <w:rsid w:val="001E7219"/>
    <w:rsid w:val="001E7DCD"/>
    <w:rsid w:val="001F3120"/>
    <w:rsid w:val="001F4B76"/>
    <w:rsid w:val="001F5940"/>
    <w:rsid w:val="001F59F9"/>
    <w:rsid w:val="001F5CDC"/>
    <w:rsid w:val="001F6450"/>
    <w:rsid w:val="001F67E0"/>
    <w:rsid w:val="001F681A"/>
    <w:rsid w:val="001F70E8"/>
    <w:rsid w:val="001F7C07"/>
    <w:rsid w:val="0020031D"/>
    <w:rsid w:val="002021E4"/>
    <w:rsid w:val="002027DE"/>
    <w:rsid w:val="0020491A"/>
    <w:rsid w:val="00205091"/>
    <w:rsid w:val="00206B0E"/>
    <w:rsid w:val="002070A7"/>
    <w:rsid w:val="002072B9"/>
    <w:rsid w:val="002108E2"/>
    <w:rsid w:val="00211E70"/>
    <w:rsid w:val="0021279C"/>
    <w:rsid w:val="002132CB"/>
    <w:rsid w:val="0021625E"/>
    <w:rsid w:val="00216618"/>
    <w:rsid w:val="002173D8"/>
    <w:rsid w:val="00217A24"/>
    <w:rsid w:val="002200B1"/>
    <w:rsid w:val="00220659"/>
    <w:rsid w:val="00220EA5"/>
    <w:rsid w:val="002225F0"/>
    <w:rsid w:val="002229A6"/>
    <w:rsid w:val="00223461"/>
    <w:rsid w:val="00223935"/>
    <w:rsid w:val="00225175"/>
    <w:rsid w:val="0022614F"/>
    <w:rsid w:val="002302FE"/>
    <w:rsid w:val="002311A3"/>
    <w:rsid w:val="0023136A"/>
    <w:rsid w:val="00232AE9"/>
    <w:rsid w:val="00234692"/>
    <w:rsid w:val="00236A69"/>
    <w:rsid w:val="00237584"/>
    <w:rsid w:val="002378BC"/>
    <w:rsid w:val="002407D4"/>
    <w:rsid w:val="00241500"/>
    <w:rsid w:val="00241DA6"/>
    <w:rsid w:val="00242FCC"/>
    <w:rsid w:val="0024308F"/>
    <w:rsid w:val="00244B57"/>
    <w:rsid w:val="0024516C"/>
    <w:rsid w:val="002457E7"/>
    <w:rsid w:val="00245B22"/>
    <w:rsid w:val="00246098"/>
    <w:rsid w:val="00250D36"/>
    <w:rsid w:val="00251B52"/>
    <w:rsid w:val="00253100"/>
    <w:rsid w:val="002547AE"/>
    <w:rsid w:val="00255929"/>
    <w:rsid w:val="00257C51"/>
    <w:rsid w:val="00260215"/>
    <w:rsid w:val="0026108A"/>
    <w:rsid w:val="002618A2"/>
    <w:rsid w:val="00262967"/>
    <w:rsid w:val="00266057"/>
    <w:rsid w:val="00271D5D"/>
    <w:rsid w:val="00273D60"/>
    <w:rsid w:val="00273EF6"/>
    <w:rsid w:val="00274624"/>
    <w:rsid w:val="00274844"/>
    <w:rsid w:val="00274C10"/>
    <w:rsid w:val="00275C24"/>
    <w:rsid w:val="002777D9"/>
    <w:rsid w:val="0028220C"/>
    <w:rsid w:val="002844A1"/>
    <w:rsid w:val="0028459E"/>
    <w:rsid w:val="00284B03"/>
    <w:rsid w:val="00284C59"/>
    <w:rsid w:val="00284C99"/>
    <w:rsid w:val="002874C1"/>
    <w:rsid w:val="002909CC"/>
    <w:rsid w:val="00291B6E"/>
    <w:rsid w:val="00292782"/>
    <w:rsid w:val="0029279F"/>
    <w:rsid w:val="00293814"/>
    <w:rsid w:val="00293B6F"/>
    <w:rsid w:val="00294812"/>
    <w:rsid w:val="002966DC"/>
    <w:rsid w:val="002A12B9"/>
    <w:rsid w:val="002A1B88"/>
    <w:rsid w:val="002A1FFA"/>
    <w:rsid w:val="002A2062"/>
    <w:rsid w:val="002A2F2A"/>
    <w:rsid w:val="002A3FB5"/>
    <w:rsid w:val="002A4707"/>
    <w:rsid w:val="002A5F46"/>
    <w:rsid w:val="002B0D89"/>
    <w:rsid w:val="002B131A"/>
    <w:rsid w:val="002B2D5D"/>
    <w:rsid w:val="002B2D79"/>
    <w:rsid w:val="002B2DAB"/>
    <w:rsid w:val="002B301A"/>
    <w:rsid w:val="002B3B60"/>
    <w:rsid w:val="002B4BD5"/>
    <w:rsid w:val="002B4FB5"/>
    <w:rsid w:val="002B6F92"/>
    <w:rsid w:val="002C0366"/>
    <w:rsid w:val="002C0917"/>
    <w:rsid w:val="002C0F2D"/>
    <w:rsid w:val="002C115A"/>
    <w:rsid w:val="002C3157"/>
    <w:rsid w:val="002C362C"/>
    <w:rsid w:val="002C411B"/>
    <w:rsid w:val="002C6849"/>
    <w:rsid w:val="002C7D51"/>
    <w:rsid w:val="002C7F51"/>
    <w:rsid w:val="002D0C73"/>
    <w:rsid w:val="002D1650"/>
    <w:rsid w:val="002D2431"/>
    <w:rsid w:val="002D2A45"/>
    <w:rsid w:val="002D309C"/>
    <w:rsid w:val="002D435F"/>
    <w:rsid w:val="002D52C7"/>
    <w:rsid w:val="002D6F94"/>
    <w:rsid w:val="002E0CD4"/>
    <w:rsid w:val="002E2DF9"/>
    <w:rsid w:val="002E3190"/>
    <w:rsid w:val="002E6871"/>
    <w:rsid w:val="002E72C7"/>
    <w:rsid w:val="002F065C"/>
    <w:rsid w:val="002F221A"/>
    <w:rsid w:val="002F2C6D"/>
    <w:rsid w:val="002F44EC"/>
    <w:rsid w:val="002F594E"/>
    <w:rsid w:val="002F614C"/>
    <w:rsid w:val="002F7A94"/>
    <w:rsid w:val="00300393"/>
    <w:rsid w:val="00300A24"/>
    <w:rsid w:val="003035BC"/>
    <w:rsid w:val="00303F0B"/>
    <w:rsid w:val="00305363"/>
    <w:rsid w:val="00305A93"/>
    <w:rsid w:val="0031305E"/>
    <w:rsid w:val="003150B7"/>
    <w:rsid w:val="00317B02"/>
    <w:rsid w:val="00321BBE"/>
    <w:rsid w:val="0032332B"/>
    <w:rsid w:val="00323B70"/>
    <w:rsid w:val="0032493E"/>
    <w:rsid w:val="00324E58"/>
    <w:rsid w:val="00326384"/>
    <w:rsid w:val="00326A09"/>
    <w:rsid w:val="0032715E"/>
    <w:rsid w:val="00327BB4"/>
    <w:rsid w:val="00330286"/>
    <w:rsid w:val="00330B05"/>
    <w:rsid w:val="00331186"/>
    <w:rsid w:val="00331771"/>
    <w:rsid w:val="003321B1"/>
    <w:rsid w:val="00334361"/>
    <w:rsid w:val="00335C2B"/>
    <w:rsid w:val="00336936"/>
    <w:rsid w:val="003377E1"/>
    <w:rsid w:val="00340017"/>
    <w:rsid w:val="00341B14"/>
    <w:rsid w:val="00342584"/>
    <w:rsid w:val="00342A48"/>
    <w:rsid w:val="00342CE5"/>
    <w:rsid w:val="0034389A"/>
    <w:rsid w:val="00343E66"/>
    <w:rsid w:val="00345DF4"/>
    <w:rsid w:val="003463F4"/>
    <w:rsid w:val="003525EC"/>
    <w:rsid w:val="00354289"/>
    <w:rsid w:val="003571D4"/>
    <w:rsid w:val="00361473"/>
    <w:rsid w:val="00361AF6"/>
    <w:rsid w:val="00363245"/>
    <w:rsid w:val="003635E1"/>
    <w:rsid w:val="00365BE6"/>
    <w:rsid w:val="003666F0"/>
    <w:rsid w:val="003734EF"/>
    <w:rsid w:val="00373F37"/>
    <w:rsid w:val="0037480D"/>
    <w:rsid w:val="0037537D"/>
    <w:rsid w:val="0037754B"/>
    <w:rsid w:val="00377791"/>
    <w:rsid w:val="00377E22"/>
    <w:rsid w:val="0038129C"/>
    <w:rsid w:val="003823EF"/>
    <w:rsid w:val="00382728"/>
    <w:rsid w:val="00386F5E"/>
    <w:rsid w:val="003875CF"/>
    <w:rsid w:val="0038782A"/>
    <w:rsid w:val="003878F9"/>
    <w:rsid w:val="00390190"/>
    <w:rsid w:val="003908C5"/>
    <w:rsid w:val="00392811"/>
    <w:rsid w:val="0039483F"/>
    <w:rsid w:val="00397326"/>
    <w:rsid w:val="00397F6F"/>
    <w:rsid w:val="003A0EA7"/>
    <w:rsid w:val="003A0EF6"/>
    <w:rsid w:val="003A1B20"/>
    <w:rsid w:val="003A231E"/>
    <w:rsid w:val="003A2D27"/>
    <w:rsid w:val="003A2FDE"/>
    <w:rsid w:val="003A3491"/>
    <w:rsid w:val="003A7337"/>
    <w:rsid w:val="003A782B"/>
    <w:rsid w:val="003A7F43"/>
    <w:rsid w:val="003B09F2"/>
    <w:rsid w:val="003B14C8"/>
    <w:rsid w:val="003B459B"/>
    <w:rsid w:val="003B5977"/>
    <w:rsid w:val="003B5FF4"/>
    <w:rsid w:val="003C17AE"/>
    <w:rsid w:val="003C3437"/>
    <w:rsid w:val="003C3585"/>
    <w:rsid w:val="003C4C9D"/>
    <w:rsid w:val="003C50EC"/>
    <w:rsid w:val="003C5F46"/>
    <w:rsid w:val="003C6443"/>
    <w:rsid w:val="003D108E"/>
    <w:rsid w:val="003D11BE"/>
    <w:rsid w:val="003D1759"/>
    <w:rsid w:val="003D2126"/>
    <w:rsid w:val="003D2CCC"/>
    <w:rsid w:val="003D2DF8"/>
    <w:rsid w:val="003D2EBD"/>
    <w:rsid w:val="003D32D7"/>
    <w:rsid w:val="003D446B"/>
    <w:rsid w:val="003D5FA9"/>
    <w:rsid w:val="003D6BBE"/>
    <w:rsid w:val="003D6CCA"/>
    <w:rsid w:val="003D771E"/>
    <w:rsid w:val="003E0530"/>
    <w:rsid w:val="003E2458"/>
    <w:rsid w:val="003E44DB"/>
    <w:rsid w:val="003E4791"/>
    <w:rsid w:val="003E5AE7"/>
    <w:rsid w:val="003F0037"/>
    <w:rsid w:val="003F1ABC"/>
    <w:rsid w:val="003F2634"/>
    <w:rsid w:val="003F2829"/>
    <w:rsid w:val="003F3A4C"/>
    <w:rsid w:val="003F3E3C"/>
    <w:rsid w:val="003F46F6"/>
    <w:rsid w:val="003F4D25"/>
    <w:rsid w:val="003F6BC2"/>
    <w:rsid w:val="00400B24"/>
    <w:rsid w:val="00401220"/>
    <w:rsid w:val="00402A33"/>
    <w:rsid w:val="00402CF9"/>
    <w:rsid w:val="00402F56"/>
    <w:rsid w:val="00407820"/>
    <w:rsid w:val="00411C10"/>
    <w:rsid w:val="00411FCB"/>
    <w:rsid w:val="00412DE8"/>
    <w:rsid w:val="004138C1"/>
    <w:rsid w:val="004141B0"/>
    <w:rsid w:val="004144E9"/>
    <w:rsid w:val="0041499D"/>
    <w:rsid w:val="00414CC7"/>
    <w:rsid w:val="00416B0D"/>
    <w:rsid w:val="00416C3E"/>
    <w:rsid w:val="004206BA"/>
    <w:rsid w:val="00420CCC"/>
    <w:rsid w:val="0042108E"/>
    <w:rsid w:val="00421488"/>
    <w:rsid w:val="0042192B"/>
    <w:rsid w:val="00423987"/>
    <w:rsid w:val="00423AE1"/>
    <w:rsid w:val="004240E7"/>
    <w:rsid w:val="00430734"/>
    <w:rsid w:val="004310C9"/>
    <w:rsid w:val="004318A6"/>
    <w:rsid w:val="00433464"/>
    <w:rsid w:val="00433514"/>
    <w:rsid w:val="004335A4"/>
    <w:rsid w:val="00434C2D"/>
    <w:rsid w:val="004350FB"/>
    <w:rsid w:val="00435230"/>
    <w:rsid w:val="004356CA"/>
    <w:rsid w:val="00437520"/>
    <w:rsid w:val="00440180"/>
    <w:rsid w:val="00442ADD"/>
    <w:rsid w:val="00443B41"/>
    <w:rsid w:val="00445B38"/>
    <w:rsid w:val="00446AAC"/>
    <w:rsid w:val="00446B20"/>
    <w:rsid w:val="004522A3"/>
    <w:rsid w:val="0045307A"/>
    <w:rsid w:val="00453EDD"/>
    <w:rsid w:val="00454062"/>
    <w:rsid w:val="00455929"/>
    <w:rsid w:val="00456737"/>
    <w:rsid w:val="004607A4"/>
    <w:rsid w:val="004623D3"/>
    <w:rsid w:val="00462AA9"/>
    <w:rsid w:val="00463E7C"/>
    <w:rsid w:val="00463EB0"/>
    <w:rsid w:val="00463EC1"/>
    <w:rsid w:val="00465B27"/>
    <w:rsid w:val="00466619"/>
    <w:rsid w:val="004679DA"/>
    <w:rsid w:val="0047020A"/>
    <w:rsid w:val="00471286"/>
    <w:rsid w:val="004717C5"/>
    <w:rsid w:val="004719DC"/>
    <w:rsid w:val="004720E8"/>
    <w:rsid w:val="00472FD6"/>
    <w:rsid w:val="00473270"/>
    <w:rsid w:val="004749E6"/>
    <w:rsid w:val="004750D4"/>
    <w:rsid w:val="0047750B"/>
    <w:rsid w:val="00482396"/>
    <w:rsid w:val="00482F33"/>
    <w:rsid w:val="00485533"/>
    <w:rsid w:val="00485E6C"/>
    <w:rsid w:val="0048753B"/>
    <w:rsid w:val="00487CFB"/>
    <w:rsid w:val="00487E73"/>
    <w:rsid w:val="0049110F"/>
    <w:rsid w:val="00491952"/>
    <w:rsid w:val="00493EE1"/>
    <w:rsid w:val="00493FC0"/>
    <w:rsid w:val="004941AD"/>
    <w:rsid w:val="00494939"/>
    <w:rsid w:val="00494D94"/>
    <w:rsid w:val="004958F7"/>
    <w:rsid w:val="00496200"/>
    <w:rsid w:val="00496E13"/>
    <w:rsid w:val="004A02D7"/>
    <w:rsid w:val="004A1E68"/>
    <w:rsid w:val="004A386D"/>
    <w:rsid w:val="004A4954"/>
    <w:rsid w:val="004A4FC4"/>
    <w:rsid w:val="004A526A"/>
    <w:rsid w:val="004A5B24"/>
    <w:rsid w:val="004A77A4"/>
    <w:rsid w:val="004B1FC9"/>
    <w:rsid w:val="004B2234"/>
    <w:rsid w:val="004B3B16"/>
    <w:rsid w:val="004B3B71"/>
    <w:rsid w:val="004B70E1"/>
    <w:rsid w:val="004C2152"/>
    <w:rsid w:val="004C6B6F"/>
    <w:rsid w:val="004C6C63"/>
    <w:rsid w:val="004C7AEE"/>
    <w:rsid w:val="004D0306"/>
    <w:rsid w:val="004D0D1D"/>
    <w:rsid w:val="004D0F94"/>
    <w:rsid w:val="004D1064"/>
    <w:rsid w:val="004D2572"/>
    <w:rsid w:val="004D33B2"/>
    <w:rsid w:val="004D34D5"/>
    <w:rsid w:val="004D4130"/>
    <w:rsid w:val="004D67AA"/>
    <w:rsid w:val="004D6D6D"/>
    <w:rsid w:val="004D7C11"/>
    <w:rsid w:val="004D7C14"/>
    <w:rsid w:val="004E062D"/>
    <w:rsid w:val="004E4320"/>
    <w:rsid w:val="004E461E"/>
    <w:rsid w:val="004E4A1F"/>
    <w:rsid w:val="004E4C64"/>
    <w:rsid w:val="004E4E25"/>
    <w:rsid w:val="004E52AD"/>
    <w:rsid w:val="004E591B"/>
    <w:rsid w:val="004E677F"/>
    <w:rsid w:val="004E704C"/>
    <w:rsid w:val="004E7F3B"/>
    <w:rsid w:val="004F14B2"/>
    <w:rsid w:val="004F276E"/>
    <w:rsid w:val="004F3350"/>
    <w:rsid w:val="004F3AC0"/>
    <w:rsid w:val="004F58C9"/>
    <w:rsid w:val="004F652C"/>
    <w:rsid w:val="0050057A"/>
    <w:rsid w:val="0050308F"/>
    <w:rsid w:val="00504718"/>
    <w:rsid w:val="005053FD"/>
    <w:rsid w:val="00505E65"/>
    <w:rsid w:val="00507486"/>
    <w:rsid w:val="005074AA"/>
    <w:rsid w:val="00507816"/>
    <w:rsid w:val="005119B6"/>
    <w:rsid w:val="00512404"/>
    <w:rsid w:val="00512459"/>
    <w:rsid w:val="0051249E"/>
    <w:rsid w:val="00513952"/>
    <w:rsid w:val="00514D4E"/>
    <w:rsid w:val="0052083C"/>
    <w:rsid w:val="0052156D"/>
    <w:rsid w:val="005218E5"/>
    <w:rsid w:val="005226CF"/>
    <w:rsid w:val="0052324E"/>
    <w:rsid w:val="00523E36"/>
    <w:rsid w:val="00524F4C"/>
    <w:rsid w:val="005258ED"/>
    <w:rsid w:val="005259AA"/>
    <w:rsid w:val="00525D10"/>
    <w:rsid w:val="00526205"/>
    <w:rsid w:val="00526396"/>
    <w:rsid w:val="00526711"/>
    <w:rsid w:val="0053052F"/>
    <w:rsid w:val="0053095A"/>
    <w:rsid w:val="00530C92"/>
    <w:rsid w:val="005310DA"/>
    <w:rsid w:val="005316BB"/>
    <w:rsid w:val="0053479A"/>
    <w:rsid w:val="00535F71"/>
    <w:rsid w:val="005362B7"/>
    <w:rsid w:val="005364C2"/>
    <w:rsid w:val="00537C96"/>
    <w:rsid w:val="00540065"/>
    <w:rsid w:val="00540100"/>
    <w:rsid w:val="0054304C"/>
    <w:rsid w:val="005432FB"/>
    <w:rsid w:val="0054392D"/>
    <w:rsid w:val="005444D0"/>
    <w:rsid w:val="00544599"/>
    <w:rsid w:val="00546A77"/>
    <w:rsid w:val="00546CCB"/>
    <w:rsid w:val="005471F2"/>
    <w:rsid w:val="00547B71"/>
    <w:rsid w:val="005507A7"/>
    <w:rsid w:val="00550D56"/>
    <w:rsid w:val="005520BF"/>
    <w:rsid w:val="00554511"/>
    <w:rsid w:val="005548DA"/>
    <w:rsid w:val="00556339"/>
    <w:rsid w:val="00557673"/>
    <w:rsid w:val="0055770D"/>
    <w:rsid w:val="00557D80"/>
    <w:rsid w:val="00560F91"/>
    <w:rsid w:val="00561BF7"/>
    <w:rsid w:val="005648BE"/>
    <w:rsid w:val="0056599E"/>
    <w:rsid w:val="00566384"/>
    <w:rsid w:val="005678DD"/>
    <w:rsid w:val="0057187D"/>
    <w:rsid w:val="005721D1"/>
    <w:rsid w:val="00572754"/>
    <w:rsid w:val="00572DA2"/>
    <w:rsid w:val="00572EF7"/>
    <w:rsid w:val="00573295"/>
    <w:rsid w:val="005732A3"/>
    <w:rsid w:val="00574BAB"/>
    <w:rsid w:val="005753BF"/>
    <w:rsid w:val="005764CB"/>
    <w:rsid w:val="00576DA2"/>
    <w:rsid w:val="00580C25"/>
    <w:rsid w:val="00580CA8"/>
    <w:rsid w:val="005815CC"/>
    <w:rsid w:val="005846FE"/>
    <w:rsid w:val="00585105"/>
    <w:rsid w:val="00586442"/>
    <w:rsid w:val="00587148"/>
    <w:rsid w:val="005900C1"/>
    <w:rsid w:val="00590249"/>
    <w:rsid w:val="00593BDF"/>
    <w:rsid w:val="005A04BB"/>
    <w:rsid w:val="005A1433"/>
    <w:rsid w:val="005A1A43"/>
    <w:rsid w:val="005A466C"/>
    <w:rsid w:val="005A4D90"/>
    <w:rsid w:val="005A5565"/>
    <w:rsid w:val="005A6C9B"/>
    <w:rsid w:val="005A7A51"/>
    <w:rsid w:val="005A7C14"/>
    <w:rsid w:val="005B0033"/>
    <w:rsid w:val="005B0AA6"/>
    <w:rsid w:val="005B3541"/>
    <w:rsid w:val="005B4533"/>
    <w:rsid w:val="005B4BF8"/>
    <w:rsid w:val="005B4D0B"/>
    <w:rsid w:val="005B6789"/>
    <w:rsid w:val="005B6A9B"/>
    <w:rsid w:val="005C5AE9"/>
    <w:rsid w:val="005C6118"/>
    <w:rsid w:val="005C69D9"/>
    <w:rsid w:val="005D1BCA"/>
    <w:rsid w:val="005D1F01"/>
    <w:rsid w:val="005D2EA0"/>
    <w:rsid w:val="005D5F82"/>
    <w:rsid w:val="005D79F3"/>
    <w:rsid w:val="005E0E5D"/>
    <w:rsid w:val="005E1492"/>
    <w:rsid w:val="005E28F9"/>
    <w:rsid w:val="005E3852"/>
    <w:rsid w:val="005E42FB"/>
    <w:rsid w:val="005E537F"/>
    <w:rsid w:val="005E53F8"/>
    <w:rsid w:val="005F06E3"/>
    <w:rsid w:val="005F10A5"/>
    <w:rsid w:val="005F3EA3"/>
    <w:rsid w:val="005F49FE"/>
    <w:rsid w:val="005F577B"/>
    <w:rsid w:val="00600579"/>
    <w:rsid w:val="00604841"/>
    <w:rsid w:val="0060753A"/>
    <w:rsid w:val="00607CBA"/>
    <w:rsid w:val="006104D3"/>
    <w:rsid w:val="00611F36"/>
    <w:rsid w:val="006127BB"/>
    <w:rsid w:val="00612EAE"/>
    <w:rsid w:val="006144B0"/>
    <w:rsid w:val="006146D9"/>
    <w:rsid w:val="006152EF"/>
    <w:rsid w:val="00616667"/>
    <w:rsid w:val="00616B47"/>
    <w:rsid w:val="00622DAE"/>
    <w:rsid w:val="006231F1"/>
    <w:rsid w:val="00625258"/>
    <w:rsid w:val="006256A3"/>
    <w:rsid w:val="00625F50"/>
    <w:rsid w:val="0062695F"/>
    <w:rsid w:val="0062768E"/>
    <w:rsid w:val="006308C2"/>
    <w:rsid w:val="00630C90"/>
    <w:rsid w:val="006310F5"/>
    <w:rsid w:val="006313AA"/>
    <w:rsid w:val="00631955"/>
    <w:rsid w:val="006334F4"/>
    <w:rsid w:val="00633EF6"/>
    <w:rsid w:val="00633F29"/>
    <w:rsid w:val="00634AD4"/>
    <w:rsid w:val="006350DA"/>
    <w:rsid w:val="00636119"/>
    <w:rsid w:val="006409DD"/>
    <w:rsid w:val="006423AA"/>
    <w:rsid w:val="00642D52"/>
    <w:rsid w:val="00643126"/>
    <w:rsid w:val="00643F18"/>
    <w:rsid w:val="0064420C"/>
    <w:rsid w:val="00645205"/>
    <w:rsid w:val="00645CC7"/>
    <w:rsid w:val="00650744"/>
    <w:rsid w:val="006531DD"/>
    <w:rsid w:val="00653FAA"/>
    <w:rsid w:val="00654DEE"/>
    <w:rsid w:val="00654EE5"/>
    <w:rsid w:val="0065621C"/>
    <w:rsid w:val="006571CA"/>
    <w:rsid w:val="00662E92"/>
    <w:rsid w:val="006637D0"/>
    <w:rsid w:val="0066507E"/>
    <w:rsid w:val="00665510"/>
    <w:rsid w:val="006669CE"/>
    <w:rsid w:val="00666B50"/>
    <w:rsid w:val="00666CE3"/>
    <w:rsid w:val="006675C8"/>
    <w:rsid w:val="00674E52"/>
    <w:rsid w:val="00675D54"/>
    <w:rsid w:val="006761BC"/>
    <w:rsid w:val="00676D77"/>
    <w:rsid w:val="0068049B"/>
    <w:rsid w:val="006809CB"/>
    <w:rsid w:val="00680B48"/>
    <w:rsid w:val="00682EE9"/>
    <w:rsid w:val="006835BA"/>
    <w:rsid w:val="006840D9"/>
    <w:rsid w:val="00686D42"/>
    <w:rsid w:val="00690355"/>
    <w:rsid w:val="0069220B"/>
    <w:rsid w:val="00692BBE"/>
    <w:rsid w:val="00693156"/>
    <w:rsid w:val="00693260"/>
    <w:rsid w:val="006937A4"/>
    <w:rsid w:val="00694915"/>
    <w:rsid w:val="00696579"/>
    <w:rsid w:val="006A0730"/>
    <w:rsid w:val="006A073E"/>
    <w:rsid w:val="006A0901"/>
    <w:rsid w:val="006A0D3A"/>
    <w:rsid w:val="006A1565"/>
    <w:rsid w:val="006A1803"/>
    <w:rsid w:val="006A1AB4"/>
    <w:rsid w:val="006A1D5F"/>
    <w:rsid w:val="006A20C5"/>
    <w:rsid w:val="006A252B"/>
    <w:rsid w:val="006A3803"/>
    <w:rsid w:val="006A3A3F"/>
    <w:rsid w:val="006A5BFC"/>
    <w:rsid w:val="006A644C"/>
    <w:rsid w:val="006A7440"/>
    <w:rsid w:val="006B069E"/>
    <w:rsid w:val="006B0FC1"/>
    <w:rsid w:val="006B1CFC"/>
    <w:rsid w:val="006B28EC"/>
    <w:rsid w:val="006B3D4E"/>
    <w:rsid w:val="006B40DC"/>
    <w:rsid w:val="006B5E7C"/>
    <w:rsid w:val="006B6546"/>
    <w:rsid w:val="006B7ACF"/>
    <w:rsid w:val="006C1F1D"/>
    <w:rsid w:val="006C21A7"/>
    <w:rsid w:val="006C3717"/>
    <w:rsid w:val="006C4761"/>
    <w:rsid w:val="006C5C54"/>
    <w:rsid w:val="006C6333"/>
    <w:rsid w:val="006C67C8"/>
    <w:rsid w:val="006C76D7"/>
    <w:rsid w:val="006C787A"/>
    <w:rsid w:val="006D0643"/>
    <w:rsid w:val="006D08C8"/>
    <w:rsid w:val="006D12AC"/>
    <w:rsid w:val="006D2C29"/>
    <w:rsid w:val="006D3109"/>
    <w:rsid w:val="006D32DC"/>
    <w:rsid w:val="006D41C8"/>
    <w:rsid w:val="006D573D"/>
    <w:rsid w:val="006D5859"/>
    <w:rsid w:val="006D5B04"/>
    <w:rsid w:val="006D6235"/>
    <w:rsid w:val="006D7738"/>
    <w:rsid w:val="006E0687"/>
    <w:rsid w:val="006E0A6E"/>
    <w:rsid w:val="006E165A"/>
    <w:rsid w:val="006E2058"/>
    <w:rsid w:val="006E2F62"/>
    <w:rsid w:val="006E4492"/>
    <w:rsid w:val="006E4712"/>
    <w:rsid w:val="006E6365"/>
    <w:rsid w:val="006E7073"/>
    <w:rsid w:val="006F2720"/>
    <w:rsid w:val="006F5847"/>
    <w:rsid w:val="0070128D"/>
    <w:rsid w:val="00703B9C"/>
    <w:rsid w:val="00704B7D"/>
    <w:rsid w:val="007050CB"/>
    <w:rsid w:val="007062DD"/>
    <w:rsid w:val="00706F29"/>
    <w:rsid w:val="00710342"/>
    <w:rsid w:val="00710E48"/>
    <w:rsid w:val="00711174"/>
    <w:rsid w:val="007116F3"/>
    <w:rsid w:val="0071275E"/>
    <w:rsid w:val="007127FC"/>
    <w:rsid w:val="00714522"/>
    <w:rsid w:val="00715135"/>
    <w:rsid w:val="007162BE"/>
    <w:rsid w:val="0071647E"/>
    <w:rsid w:val="007171B0"/>
    <w:rsid w:val="007171D0"/>
    <w:rsid w:val="00717B26"/>
    <w:rsid w:val="00717F8B"/>
    <w:rsid w:val="00720D7B"/>
    <w:rsid w:val="00720FE4"/>
    <w:rsid w:val="007215A6"/>
    <w:rsid w:val="007216CD"/>
    <w:rsid w:val="007221D6"/>
    <w:rsid w:val="0072233A"/>
    <w:rsid w:val="007241CE"/>
    <w:rsid w:val="007264B4"/>
    <w:rsid w:val="00727874"/>
    <w:rsid w:val="00730917"/>
    <w:rsid w:val="00730A17"/>
    <w:rsid w:val="00731DF8"/>
    <w:rsid w:val="0073319D"/>
    <w:rsid w:val="00733D72"/>
    <w:rsid w:val="0073646B"/>
    <w:rsid w:val="00737382"/>
    <w:rsid w:val="007373AD"/>
    <w:rsid w:val="0074161E"/>
    <w:rsid w:val="00741DD9"/>
    <w:rsid w:val="007424DA"/>
    <w:rsid w:val="0074255A"/>
    <w:rsid w:val="00743BB2"/>
    <w:rsid w:val="00743DA0"/>
    <w:rsid w:val="00744894"/>
    <w:rsid w:val="00745E48"/>
    <w:rsid w:val="00750F2D"/>
    <w:rsid w:val="00751C72"/>
    <w:rsid w:val="0075233C"/>
    <w:rsid w:val="00752590"/>
    <w:rsid w:val="00753145"/>
    <w:rsid w:val="007532C8"/>
    <w:rsid w:val="0075395D"/>
    <w:rsid w:val="0075402A"/>
    <w:rsid w:val="00754D3C"/>
    <w:rsid w:val="007564AB"/>
    <w:rsid w:val="00757590"/>
    <w:rsid w:val="00757900"/>
    <w:rsid w:val="0076071B"/>
    <w:rsid w:val="00761031"/>
    <w:rsid w:val="00761E83"/>
    <w:rsid w:val="00762E0A"/>
    <w:rsid w:val="007636FC"/>
    <w:rsid w:val="00764441"/>
    <w:rsid w:val="00764E17"/>
    <w:rsid w:val="007651AA"/>
    <w:rsid w:val="00765FA4"/>
    <w:rsid w:val="007664CC"/>
    <w:rsid w:val="007706FA"/>
    <w:rsid w:val="007725BF"/>
    <w:rsid w:val="00772CB0"/>
    <w:rsid w:val="0077425A"/>
    <w:rsid w:val="0077435F"/>
    <w:rsid w:val="00774E60"/>
    <w:rsid w:val="007751F3"/>
    <w:rsid w:val="00776153"/>
    <w:rsid w:val="00776497"/>
    <w:rsid w:val="00776CAB"/>
    <w:rsid w:val="007770D1"/>
    <w:rsid w:val="00777264"/>
    <w:rsid w:val="0077767F"/>
    <w:rsid w:val="00777787"/>
    <w:rsid w:val="007877A7"/>
    <w:rsid w:val="007905AA"/>
    <w:rsid w:val="00791EF6"/>
    <w:rsid w:val="0079205B"/>
    <w:rsid w:val="00792E66"/>
    <w:rsid w:val="0079359D"/>
    <w:rsid w:val="007943E2"/>
    <w:rsid w:val="00795B0C"/>
    <w:rsid w:val="00795FFE"/>
    <w:rsid w:val="0079739A"/>
    <w:rsid w:val="0079794E"/>
    <w:rsid w:val="00797C67"/>
    <w:rsid w:val="007A0114"/>
    <w:rsid w:val="007A0D42"/>
    <w:rsid w:val="007A144B"/>
    <w:rsid w:val="007A3F5F"/>
    <w:rsid w:val="007A46AD"/>
    <w:rsid w:val="007A56F7"/>
    <w:rsid w:val="007A5867"/>
    <w:rsid w:val="007A5A01"/>
    <w:rsid w:val="007A5A61"/>
    <w:rsid w:val="007A5EC9"/>
    <w:rsid w:val="007A7632"/>
    <w:rsid w:val="007A764B"/>
    <w:rsid w:val="007B29CD"/>
    <w:rsid w:val="007B31D4"/>
    <w:rsid w:val="007B3535"/>
    <w:rsid w:val="007B40CD"/>
    <w:rsid w:val="007B52BE"/>
    <w:rsid w:val="007B6436"/>
    <w:rsid w:val="007B7889"/>
    <w:rsid w:val="007C13A4"/>
    <w:rsid w:val="007C145D"/>
    <w:rsid w:val="007C3A9C"/>
    <w:rsid w:val="007C4986"/>
    <w:rsid w:val="007C575D"/>
    <w:rsid w:val="007C6268"/>
    <w:rsid w:val="007D1485"/>
    <w:rsid w:val="007D1898"/>
    <w:rsid w:val="007D24C7"/>
    <w:rsid w:val="007D2F96"/>
    <w:rsid w:val="007D3C42"/>
    <w:rsid w:val="007D51D5"/>
    <w:rsid w:val="007D557B"/>
    <w:rsid w:val="007D696D"/>
    <w:rsid w:val="007D7321"/>
    <w:rsid w:val="007E04CB"/>
    <w:rsid w:val="007E145B"/>
    <w:rsid w:val="007E1850"/>
    <w:rsid w:val="007E1ADE"/>
    <w:rsid w:val="007E27B0"/>
    <w:rsid w:val="007E28E2"/>
    <w:rsid w:val="007E5148"/>
    <w:rsid w:val="007E583C"/>
    <w:rsid w:val="007E5B67"/>
    <w:rsid w:val="007E5D80"/>
    <w:rsid w:val="007E611C"/>
    <w:rsid w:val="007E7766"/>
    <w:rsid w:val="007F099B"/>
    <w:rsid w:val="007F3D89"/>
    <w:rsid w:val="007F3E49"/>
    <w:rsid w:val="007F661B"/>
    <w:rsid w:val="007F77B0"/>
    <w:rsid w:val="007F790B"/>
    <w:rsid w:val="00801236"/>
    <w:rsid w:val="0080226D"/>
    <w:rsid w:val="00802963"/>
    <w:rsid w:val="00802DBF"/>
    <w:rsid w:val="00803089"/>
    <w:rsid w:val="00804C14"/>
    <w:rsid w:val="0080793A"/>
    <w:rsid w:val="00810470"/>
    <w:rsid w:val="008109BF"/>
    <w:rsid w:val="008115E5"/>
    <w:rsid w:val="00812684"/>
    <w:rsid w:val="00813081"/>
    <w:rsid w:val="00813817"/>
    <w:rsid w:val="00814E4F"/>
    <w:rsid w:val="008157A4"/>
    <w:rsid w:val="008161DE"/>
    <w:rsid w:val="00817167"/>
    <w:rsid w:val="0081793D"/>
    <w:rsid w:val="00817D12"/>
    <w:rsid w:val="00820D8E"/>
    <w:rsid w:val="0082428E"/>
    <w:rsid w:val="0082533F"/>
    <w:rsid w:val="00826525"/>
    <w:rsid w:val="00826969"/>
    <w:rsid w:val="00827A2A"/>
    <w:rsid w:val="008302CF"/>
    <w:rsid w:val="00833407"/>
    <w:rsid w:val="008352EA"/>
    <w:rsid w:val="008361AD"/>
    <w:rsid w:val="00836839"/>
    <w:rsid w:val="00836CC0"/>
    <w:rsid w:val="00837F59"/>
    <w:rsid w:val="00841706"/>
    <w:rsid w:val="00841889"/>
    <w:rsid w:val="00841D77"/>
    <w:rsid w:val="0084243D"/>
    <w:rsid w:val="00842461"/>
    <w:rsid w:val="008446D6"/>
    <w:rsid w:val="0084486B"/>
    <w:rsid w:val="00844A03"/>
    <w:rsid w:val="00845E39"/>
    <w:rsid w:val="00845F4B"/>
    <w:rsid w:val="00847618"/>
    <w:rsid w:val="00850F4B"/>
    <w:rsid w:val="00850F50"/>
    <w:rsid w:val="0085149F"/>
    <w:rsid w:val="00852474"/>
    <w:rsid w:val="00855AC9"/>
    <w:rsid w:val="00855D4E"/>
    <w:rsid w:val="008560AB"/>
    <w:rsid w:val="0085633F"/>
    <w:rsid w:val="00857869"/>
    <w:rsid w:val="00857978"/>
    <w:rsid w:val="00862A06"/>
    <w:rsid w:val="00862B91"/>
    <w:rsid w:val="00862E65"/>
    <w:rsid w:val="008633F1"/>
    <w:rsid w:val="008640D2"/>
    <w:rsid w:val="00864CB0"/>
    <w:rsid w:val="0087053F"/>
    <w:rsid w:val="00870E8F"/>
    <w:rsid w:val="00872CFE"/>
    <w:rsid w:val="00875FEE"/>
    <w:rsid w:val="00876B22"/>
    <w:rsid w:val="00880A68"/>
    <w:rsid w:val="00880C70"/>
    <w:rsid w:val="00881BEE"/>
    <w:rsid w:val="00882735"/>
    <w:rsid w:val="00884F69"/>
    <w:rsid w:val="008851C8"/>
    <w:rsid w:val="00885EF5"/>
    <w:rsid w:val="00886301"/>
    <w:rsid w:val="00886C99"/>
    <w:rsid w:val="00886FE4"/>
    <w:rsid w:val="008872B9"/>
    <w:rsid w:val="00887F04"/>
    <w:rsid w:val="00890203"/>
    <w:rsid w:val="00890DCB"/>
    <w:rsid w:val="00891111"/>
    <w:rsid w:val="00891A93"/>
    <w:rsid w:val="0089219C"/>
    <w:rsid w:val="00892850"/>
    <w:rsid w:val="008933C5"/>
    <w:rsid w:val="0089568C"/>
    <w:rsid w:val="00896624"/>
    <w:rsid w:val="00896C5D"/>
    <w:rsid w:val="00897547"/>
    <w:rsid w:val="008A0623"/>
    <w:rsid w:val="008A1349"/>
    <w:rsid w:val="008A14C7"/>
    <w:rsid w:val="008A1F38"/>
    <w:rsid w:val="008A2352"/>
    <w:rsid w:val="008A25F0"/>
    <w:rsid w:val="008A3557"/>
    <w:rsid w:val="008A4B4E"/>
    <w:rsid w:val="008A5E6F"/>
    <w:rsid w:val="008A614F"/>
    <w:rsid w:val="008A69DE"/>
    <w:rsid w:val="008B0AA7"/>
    <w:rsid w:val="008B17D0"/>
    <w:rsid w:val="008B4E52"/>
    <w:rsid w:val="008B5826"/>
    <w:rsid w:val="008B671E"/>
    <w:rsid w:val="008B6A63"/>
    <w:rsid w:val="008B6B6B"/>
    <w:rsid w:val="008C0FB5"/>
    <w:rsid w:val="008C13C8"/>
    <w:rsid w:val="008C1FD5"/>
    <w:rsid w:val="008C2F28"/>
    <w:rsid w:val="008C331F"/>
    <w:rsid w:val="008C34AB"/>
    <w:rsid w:val="008C3D09"/>
    <w:rsid w:val="008C3E5E"/>
    <w:rsid w:val="008C3E93"/>
    <w:rsid w:val="008C6194"/>
    <w:rsid w:val="008D037D"/>
    <w:rsid w:val="008D1AB3"/>
    <w:rsid w:val="008D1DA9"/>
    <w:rsid w:val="008D49FF"/>
    <w:rsid w:val="008E00C5"/>
    <w:rsid w:val="008E1A1B"/>
    <w:rsid w:val="008E22D5"/>
    <w:rsid w:val="008E2657"/>
    <w:rsid w:val="008E31FE"/>
    <w:rsid w:val="008E330B"/>
    <w:rsid w:val="008E40E3"/>
    <w:rsid w:val="008E422E"/>
    <w:rsid w:val="008E44A7"/>
    <w:rsid w:val="008E4E5D"/>
    <w:rsid w:val="008E51A4"/>
    <w:rsid w:val="008E525F"/>
    <w:rsid w:val="008E5A40"/>
    <w:rsid w:val="008E716A"/>
    <w:rsid w:val="008F08BB"/>
    <w:rsid w:val="008F233F"/>
    <w:rsid w:val="008F23E2"/>
    <w:rsid w:val="008F301E"/>
    <w:rsid w:val="008F48FF"/>
    <w:rsid w:val="008F61D2"/>
    <w:rsid w:val="008F723E"/>
    <w:rsid w:val="008F7BFC"/>
    <w:rsid w:val="008F7E85"/>
    <w:rsid w:val="00904C19"/>
    <w:rsid w:val="00906976"/>
    <w:rsid w:val="00910596"/>
    <w:rsid w:val="00910C8B"/>
    <w:rsid w:val="009110CE"/>
    <w:rsid w:val="00912B71"/>
    <w:rsid w:val="009151B1"/>
    <w:rsid w:val="0091611E"/>
    <w:rsid w:val="009165E8"/>
    <w:rsid w:val="0091798B"/>
    <w:rsid w:val="00917D06"/>
    <w:rsid w:val="00920679"/>
    <w:rsid w:val="00921195"/>
    <w:rsid w:val="00921F64"/>
    <w:rsid w:val="0092216A"/>
    <w:rsid w:val="009238F2"/>
    <w:rsid w:val="00924466"/>
    <w:rsid w:val="00925508"/>
    <w:rsid w:val="00925F38"/>
    <w:rsid w:val="0092604A"/>
    <w:rsid w:val="00926060"/>
    <w:rsid w:val="009261D9"/>
    <w:rsid w:val="009262E9"/>
    <w:rsid w:val="00926814"/>
    <w:rsid w:val="00927B8E"/>
    <w:rsid w:val="00930676"/>
    <w:rsid w:val="009307F0"/>
    <w:rsid w:val="0093374B"/>
    <w:rsid w:val="00936DC2"/>
    <w:rsid w:val="009404C3"/>
    <w:rsid w:val="009410D3"/>
    <w:rsid w:val="00941951"/>
    <w:rsid w:val="00942017"/>
    <w:rsid w:val="009426CC"/>
    <w:rsid w:val="00942839"/>
    <w:rsid w:val="00942874"/>
    <w:rsid w:val="00943957"/>
    <w:rsid w:val="00943E6D"/>
    <w:rsid w:val="00945C40"/>
    <w:rsid w:val="009479CE"/>
    <w:rsid w:val="00947FCD"/>
    <w:rsid w:val="00950999"/>
    <w:rsid w:val="009547E0"/>
    <w:rsid w:val="009550FD"/>
    <w:rsid w:val="009555E5"/>
    <w:rsid w:val="00955620"/>
    <w:rsid w:val="00956E65"/>
    <w:rsid w:val="00957196"/>
    <w:rsid w:val="009578E7"/>
    <w:rsid w:val="00960539"/>
    <w:rsid w:val="00960D30"/>
    <w:rsid w:val="00961F9D"/>
    <w:rsid w:val="00962411"/>
    <w:rsid w:val="00962894"/>
    <w:rsid w:val="00962FC7"/>
    <w:rsid w:val="0096472F"/>
    <w:rsid w:val="00964EEC"/>
    <w:rsid w:val="009651C7"/>
    <w:rsid w:val="00965E61"/>
    <w:rsid w:val="00966B87"/>
    <w:rsid w:val="00967DD4"/>
    <w:rsid w:val="00970B7E"/>
    <w:rsid w:val="00970C9B"/>
    <w:rsid w:val="00973D45"/>
    <w:rsid w:val="00973EF1"/>
    <w:rsid w:val="00974452"/>
    <w:rsid w:val="00975EE0"/>
    <w:rsid w:val="0097676B"/>
    <w:rsid w:val="00976847"/>
    <w:rsid w:val="009768B9"/>
    <w:rsid w:val="00976DCA"/>
    <w:rsid w:val="009805A5"/>
    <w:rsid w:val="00980EBA"/>
    <w:rsid w:val="00986011"/>
    <w:rsid w:val="00986776"/>
    <w:rsid w:val="00992117"/>
    <w:rsid w:val="0099344F"/>
    <w:rsid w:val="00993CDC"/>
    <w:rsid w:val="0099513B"/>
    <w:rsid w:val="00995A6E"/>
    <w:rsid w:val="0099613B"/>
    <w:rsid w:val="009A5044"/>
    <w:rsid w:val="009A543E"/>
    <w:rsid w:val="009A54DD"/>
    <w:rsid w:val="009A5B33"/>
    <w:rsid w:val="009A7552"/>
    <w:rsid w:val="009B105B"/>
    <w:rsid w:val="009B32C0"/>
    <w:rsid w:val="009B59D8"/>
    <w:rsid w:val="009B67DA"/>
    <w:rsid w:val="009B6A34"/>
    <w:rsid w:val="009C0125"/>
    <w:rsid w:val="009C04CD"/>
    <w:rsid w:val="009C2667"/>
    <w:rsid w:val="009C2720"/>
    <w:rsid w:val="009C48C2"/>
    <w:rsid w:val="009C519A"/>
    <w:rsid w:val="009C5291"/>
    <w:rsid w:val="009C5E30"/>
    <w:rsid w:val="009C62AD"/>
    <w:rsid w:val="009C7AE0"/>
    <w:rsid w:val="009D271D"/>
    <w:rsid w:val="009D455C"/>
    <w:rsid w:val="009D4C4F"/>
    <w:rsid w:val="009D54F8"/>
    <w:rsid w:val="009D5501"/>
    <w:rsid w:val="009D5A5D"/>
    <w:rsid w:val="009D609F"/>
    <w:rsid w:val="009D67A8"/>
    <w:rsid w:val="009D7E76"/>
    <w:rsid w:val="009E06AC"/>
    <w:rsid w:val="009E0939"/>
    <w:rsid w:val="009E3926"/>
    <w:rsid w:val="009E4660"/>
    <w:rsid w:val="009E6306"/>
    <w:rsid w:val="009E67DF"/>
    <w:rsid w:val="009E7009"/>
    <w:rsid w:val="009E79C2"/>
    <w:rsid w:val="009F03A9"/>
    <w:rsid w:val="009F0598"/>
    <w:rsid w:val="009F06B2"/>
    <w:rsid w:val="009F06D6"/>
    <w:rsid w:val="009F1271"/>
    <w:rsid w:val="009F4FE6"/>
    <w:rsid w:val="00A00769"/>
    <w:rsid w:val="00A00FBB"/>
    <w:rsid w:val="00A014A5"/>
    <w:rsid w:val="00A03DB8"/>
    <w:rsid w:val="00A058B9"/>
    <w:rsid w:val="00A12C5B"/>
    <w:rsid w:val="00A13E7C"/>
    <w:rsid w:val="00A14849"/>
    <w:rsid w:val="00A156F3"/>
    <w:rsid w:val="00A20D8F"/>
    <w:rsid w:val="00A24B8B"/>
    <w:rsid w:val="00A24CD6"/>
    <w:rsid w:val="00A27624"/>
    <w:rsid w:val="00A3043B"/>
    <w:rsid w:val="00A321FB"/>
    <w:rsid w:val="00A32951"/>
    <w:rsid w:val="00A32CA1"/>
    <w:rsid w:val="00A33275"/>
    <w:rsid w:val="00A3391E"/>
    <w:rsid w:val="00A34294"/>
    <w:rsid w:val="00A34409"/>
    <w:rsid w:val="00A35A1A"/>
    <w:rsid w:val="00A41008"/>
    <w:rsid w:val="00A428E0"/>
    <w:rsid w:val="00A4309A"/>
    <w:rsid w:val="00A4355B"/>
    <w:rsid w:val="00A44114"/>
    <w:rsid w:val="00A4684A"/>
    <w:rsid w:val="00A46BB5"/>
    <w:rsid w:val="00A4703C"/>
    <w:rsid w:val="00A47A77"/>
    <w:rsid w:val="00A47CFE"/>
    <w:rsid w:val="00A51B62"/>
    <w:rsid w:val="00A5245D"/>
    <w:rsid w:val="00A53517"/>
    <w:rsid w:val="00A53654"/>
    <w:rsid w:val="00A53747"/>
    <w:rsid w:val="00A53806"/>
    <w:rsid w:val="00A54037"/>
    <w:rsid w:val="00A54387"/>
    <w:rsid w:val="00A605FC"/>
    <w:rsid w:val="00A60C9D"/>
    <w:rsid w:val="00A6441E"/>
    <w:rsid w:val="00A64D36"/>
    <w:rsid w:val="00A65B64"/>
    <w:rsid w:val="00A6645D"/>
    <w:rsid w:val="00A67011"/>
    <w:rsid w:val="00A675E3"/>
    <w:rsid w:val="00A7058F"/>
    <w:rsid w:val="00A72868"/>
    <w:rsid w:val="00A72956"/>
    <w:rsid w:val="00A734CE"/>
    <w:rsid w:val="00A75441"/>
    <w:rsid w:val="00A7738B"/>
    <w:rsid w:val="00A7772F"/>
    <w:rsid w:val="00A808DE"/>
    <w:rsid w:val="00A80905"/>
    <w:rsid w:val="00A81923"/>
    <w:rsid w:val="00A82F65"/>
    <w:rsid w:val="00A8354E"/>
    <w:rsid w:val="00A83A7D"/>
    <w:rsid w:val="00A84281"/>
    <w:rsid w:val="00A84C6B"/>
    <w:rsid w:val="00A85DC1"/>
    <w:rsid w:val="00A87E00"/>
    <w:rsid w:val="00A907D6"/>
    <w:rsid w:val="00A90E0B"/>
    <w:rsid w:val="00A93362"/>
    <w:rsid w:val="00A940B4"/>
    <w:rsid w:val="00A94790"/>
    <w:rsid w:val="00A948C7"/>
    <w:rsid w:val="00A95279"/>
    <w:rsid w:val="00A95C08"/>
    <w:rsid w:val="00A96FB7"/>
    <w:rsid w:val="00A97787"/>
    <w:rsid w:val="00A97CFD"/>
    <w:rsid w:val="00AA1A8D"/>
    <w:rsid w:val="00AA23AF"/>
    <w:rsid w:val="00AA2CFF"/>
    <w:rsid w:val="00AA2FB9"/>
    <w:rsid w:val="00AA47A3"/>
    <w:rsid w:val="00AA502D"/>
    <w:rsid w:val="00AA5FBF"/>
    <w:rsid w:val="00AA6C95"/>
    <w:rsid w:val="00AB007C"/>
    <w:rsid w:val="00AB055B"/>
    <w:rsid w:val="00AB0DCF"/>
    <w:rsid w:val="00AB1694"/>
    <w:rsid w:val="00AB3E7B"/>
    <w:rsid w:val="00AB437F"/>
    <w:rsid w:val="00AB4EA0"/>
    <w:rsid w:val="00AB566F"/>
    <w:rsid w:val="00AB5BBE"/>
    <w:rsid w:val="00AB6A3B"/>
    <w:rsid w:val="00AB6C87"/>
    <w:rsid w:val="00AB76ED"/>
    <w:rsid w:val="00AC0076"/>
    <w:rsid w:val="00AC0268"/>
    <w:rsid w:val="00AC3517"/>
    <w:rsid w:val="00AC4090"/>
    <w:rsid w:val="00AC42B6"/>
    <w:rsid w:val="00AC443F"/>
    <w:rsid w:val="00AC4614"/>
    <w:rsid w:val="00AC4AE4"/>
    <w:rsid w:val="00AC54A2"/>
    <w:rsid w:val="00AC620F"/>
    <w:rsid w:val="00AC6B4A"/>
    <w:rsid w:val="00AD02A6"/>
    <w:rsid w:val="00AD1493"/>
    <w:rsid w:val="00AD171B"/>
    <w:rsid w:val="00AD339B"/>
    <w:rsid w:val="00AD346A"/>
    <w:rsid w:val="00AD3ADC"/>
    <w:rsid w:val="00AD41CB"/>
    <w:rsid w:val="00AD6A20"/>
    <w:rsid w:val="00AE12A3"/>
    <w:rsid w:val="00AE195C"/>
    <w:rsid w:val="00AE2E23"/>
    <w:rsid w:val="00AE5807"/>
    <w:rsid w:val="00AE5C18"/>
    <w:rsid w:val="00AE73D9"/>
    <w:rsid w:val="00AF02D1"/>
    <w:rsid w:val="00AF0928"/>
    <w:rsid w:val="00AF1286"/>
    <w:rsid w:val="00AF3515"/>
    <w:rsid w:val="00AF36A5"/>
    <w:rsid w:val="00AF3B70"/>
    <w:rsid w:val="00AF4C04"/>
    <w:rsid w:val="00AF4D60"/>
    <w:rsid w:val="00AF4E6B"/>
    <w:rsid w:val="00AF5192"/>
    <w:rsid w:val="00AF5D98"/>
    <w:rsid w:val="00AF5ECB"/>
    <w:rsid w:val="00AF6B63"/>
    <w:rsid w:val="00AF7E16"/>
    <w:rsid w:val="00AF7E89"/>
    <w:rsid w:val="00B00AA4"/>
    <w:rsid w:val="00B00ACD"/>
    <w:rsid w:val="00B01BD5"/>
    <w:rsid w:val="00B02577"/>
    <w:rsid w:val="00B03F80"/>
    <w:rsid w:val="00B048EF"/>
    <w:rsid w:val="00B0492D"/>
    <w:rsid w:val="00B05C36"/>
    <w:rsid w:val="00B05EF0"/>
    <w:rsid w:val="00B064E9"/>
    <w:rsid w:val="00B06758"/>
    <w:rsid w:val="00B0679D"/>
    <w:rsid w:val="00B0713C"/>
    <w:rsid w:val="00B10940"/>
    <w:rsid w:val="00B12CB3"/>
    <w:rsid w:val="00B13E27"/>
    <w:rsid w:val="00B13FA0"/>
    <w:rsid w:val="00B15277"/>
    <w:rsid w:val="00B159E2"/>
    <w:rsid w:val="00B15C58"/>
    <w:rsid w:val="00B15EA4"/>
    <w:rsid w:val="00B1685F"/>
    <w:rsid w:val="00B173B6"/>
    <w:rsid w:val="00B17623"/>
    <w:rsid w:val="00B17744"/>
    <w:rsid w:val="00B17964"/>
    <w:rsid w:val="00B17D31"/>
    <w:rsid w:val="00B17D90"/>
    <w:rsid w:val="00B20D75"/>
    <w:rsid w:val="00B22A20"/>
    <w:rsid w:val="00B25E1A"/>
    <w:rsid w:val="00B264FD"/>
    <w:rsid w:val="00B27FEC"/>
    <w:rsid w:val="00B32FEA"/>
    <w:rsid w:val="00B33245"/>
    <w:rsid w:val="00B3560C"/>
    <w:rsid w:val="00B35B77"/>
    <w:rsid w:val="00B41775"/>
    <w:rsid w:val="00B42A41"/>
    <w:rsid w:val="00B43CFA"/>
    <w:rsid w:val="00B451DA"/>
    <w:rsid w:val="00B459FA"/>
    <w:rsid w:val="00B46829"/>
    <w:rsid w:val="00B474C1"/>
    <w:rsid w:val="00B50821"/>
    <w:rsid w:val="00B51065"/>
    <w:rsid w:val="00B519E5"/>
    <w:rsid w:val="00B53012"/>
    <w:rsid w:val="00B53622"/>
    <w:rsid w:val="00B537F5"/>
    <w:rsid w:val="00B53814"/>
    <w:rsid w:val="00B54B44"/>
    <w:rsid w:val="00B54DB5"/>
    <w:rsid w:val="00B55390"/>
    <w:rsid w:val="00B568A1"/>
    <w:rsid w:val="00B57AF2"/>
    <w:rsid w:val="00B60CAA"/>
    <w:rsid w:val="00B61E79"/>
    <w:rsid w:val="00B62B0A"/>
    <w:rsid w:val="00B62DF4"/>
    <w:rsid w:val="00B636BC"/>
    <w:rsid w:val="00B63DCE"/>
    <w:rsid w:val="00B64F0E"/>
    <w:rsid w:val="00B71BCD"/>
    <w:rsid w:val="00B726DF"/>
    <w:rsid w:val="00B73767"/>
    <w:rsid w:val="00B74583"/>
    <w:rsid w:val="00B74A4F"/>
    <w:rsid w:val="00B74CD6"/>
    <w:rsid w:val="00B74F14"/>
    <w:rsid w:val="00B74F25"/>
    <w:rsid w:val="00B773F4"/>
    <w:rsid w:val="00B82C7F"/>
    <w:rsid w:val="00B837C5"/>
    <w:rsid w:val="00B8440B"/>
    <w:rsid w:val="00B853ED"/>
    <w:rsid w:val="00B85C7D"/>
    <w:rsid w:val="00B8611B"/>
    <w:rsid w:val="00B86354"/>
    <w:rsid w:val="00B86735"/>
    <w:rsid w:val="00B86A8E"/>
    <w:rsid w:val="00B874FC"/>
    <w:rsid w:val="00B87703"/>
    <w:rsid w:val="00B90C60"/>
    <w:rsid w:val="00B914AD"/>
    <w:rsid w:val="00B921B8"/>
    <w:rsid w:val="00B929B4"/>
    <w:rsid w:val="00B9509A"/>
    <w:rsid w:val="00B97D49"/>
    <w:rsid w:val="00BA0B0F"/>
    <w:rsid w:val="00BA1753"/>
    <w:rsid w:val="00BA222F"/>
    <w:rsid w:val="00BA2296"/>
    <w:rsid w:val="00BA42A5"/>
    <w:rsid w:val="00BA6E70"/>
    <w:rsid w:val="00BA7052"/>
    <w:rsid w:val="00BA70DD"/>
    <w:rsid w:val="00BA73F4"/>
    <w:rsid w:val="00BA758D"/>
    <w:rsid w:val="00BB0C4D"/>
    <w:rsid w:val="00BB0F04"/>
    <w:rsid w:val="00BB26D6"/>
    <w:rsid w:val="00BB5912"/>
    <w:rsid w:val="00BB5E9F"/>
    <w:rsid w:val="00BB628C"/>
    <w:rsid w:val="00BB6A95"/>
    <w:rsid w:val="00BB6F93"/>
    <w:rsid w:val="00BB713F"/>
    <w:rsid w:val="00BC2C05"/>
    <w:rsid w:val="00BC2E64"/>
    <w:rsid w:val="00BC4713"/>
    <w:rsid w:val="00BC64E6"/>
    <w:rsid w:val="00BC7BA7"/>
    <w:rsid w:val="00BD0062"/>
    <w:rsid w:val="00BD05F2"/>
    <w:rsid w:val="00BD0A02"/>
    <w:rsid w:val="00BD1E53"/>
    <w:rsid w:val="00BD3928"/>
    <w:rsid w:val="00BD3F4C"/>
    <w:rsid w:val="00BD4387"/>
    <w:rsid w:val="00BD4D24"/>
    <w:rsid w:val="00BD4E30"/>
    <w:rsid w:val="00BD57A4"/>
    <w:rsid w:val="00BD5F81"/>
    <w:rsid w:val="00BD62D8"/>
    <w:rsid w:val="00BD630A"/>
    <w:rsid w:val="00BD679F"/>
    <w:rsid w:val="00BD7203"/>
    <w:rsid w:val="00BD7480"/>
    <w:rsid w:val="00BD7949"/>
    <w:rsid w:val="00BE22BE"/>
    <w:rsid w:val="00BE2AE7"/>
    <w:rsid w:val="00BE3A52"/>
    <w:rsid w:val="00BE4454"/>
    <w:rsid w:val="00BE4B02"/>
    <w:rsid w:val="00BE6A3E"/>
    <w:rsid w:val="00BE6DBA"/>
    <w:rsid w:val="00BF4513"/>
    <w:rsid w:val="00BF4948"/>
    <w:rsid w:val="00BF4B67"/>
    <w:rsid w:val="00BF5D03"/>
    <w:rsid w:val="00BF7946"/>
    <w:rsid w:val="00BF7FF3"/>
    <w:rsid w:val="00C01209"/>
    <w:rsid w:val="00C03DB1"/>
    <w:rsid w:val="00C04C6E"/>
    <w:rsid w:val="00C06448"/>
    <w:rsid w:val="00C068DF"/>
    <w:rsid w:val="00C06A34"/>
    <w:rsid w:val="00C1067F"/>
    <w:rsid w:val="00C10DFE"/>
    <w:rsid w:val="00C111AB"/>
    <w:rsid w:val="00C11809"/>
    <w:rsid w:val="00C11E6F"/>
    <w:rsid w:val="00C13380"/>
    <w:rsid w:val="00C14493"/>
    <w:rsid w:val="00C14603"/>
    <w:rsid w:val="00C173BE"/>
    <w:rsid w:val="00C177A4"/>
    <w:rsid w:val="00C207C3"/>
    <w:rsid w:val="00C21329"/>
    <w:rsid w:val="00C220C2"/>
    <w:rsid w:val="00C23B69"/>
    <w:rsid w:val="00C24BBF"/>
    <w:rsid w:val="00C257D5"/>
    <w:rsid w:val="00C25811"/>
    <w:rsid w:val="00C3154B"/>
    <w:rsid w:val="00C31F99"/>
    <w:rsid w:val="00C32DFB"/>
    <w:rsid w:val="00C3576C"/>
    <w:rsid w:val="00C35B7C"/>
    <w:rsid w:val="00C37845"/>
    <w:rsid w:val="00C409E4"/>
    <w:rsid w:val="00C41B4F"/>
    <w:rsid w:val="00C41EFE"/>
    <w:rsid w:val="00C424A4"/>
    <w:rsid w:val="00C42A1F"/>
    <w:rsid w:val="00C42D00"/>
    <w:rsid w:val="00C45421"/>
    <w:rsid w:val="00C46A51"/>
    <w:rsid w:val="00C47973"/>
    <w:rsid w:val="00C510B7"/>
    <w:rsid w:val="00C51419"/>
    <w:rsid w:val="00C51C54"/>
    <w:rsid w:val="00C52373"/>
    <w:rsid w:val="00C528ED"/>
    <w:rsid w:val="00C532AF"/>
    <w:rsid w:val="00C53C98"/>
    <w:rsid w:val="00C54024"/>
    <w:rsid w:val="00C54CCF"/>
    <w:rsid w:val="00C54E7E"/>
    <w:rsid w:val="00C55203"/>
    <w:rsid w:val="00C5561E"/>
    <w:rsid w:val="00C556E9"/>
    <w:rsid w:val="00C5628B"/>
    <w:rsid w:val="00C60918"/>
    <w:rsid w:val="00C61155"/>
    <w:rsid w:val="00C62274"/>
    <w:rsid w:val="00C62288"/>
    <w:rsid w:val="00C627E2"/>
    <w:rsid w:val="00C639E6"/>
    <w:rsid w:val="00C64A33"/>
    <w:rsid w:val="00C67969"/>
    <w:rsid w:val="00C70A66"/>
    <w:rsid w:val="00C713F5"/>
    <w:rsid w:val="00C71915"/>
    <w:rsid w:val="00C727D5"/>
    <w:rsid w:val="00C72BA3"/>
    <w:rsid w:val="00C73366"/>
    <w:rsid w:val="00C736A3"/>
    <w:rsid w:val="00C75843"/>
    <w:rsid w:val="00C766DA"/>
    <w:rsid w:val="00C80006"/>
    <w:rsid w:val="00C802CE"/>
    <w:rsid w:val="00C81907"/>
    <w:rsid w:val="00C834D4"/>
    <w:rsid w:val="00C83C4F"/>
    <w:rsid w:val="00C84751"/>
    <w:rsid w:val="00C85337"/>
    <w:rsid w:val="00C85CAC"/>
    <w:rsid w:val="00C902AB"/>
    <w:rsid w:val="00C90872"/>
    <w:rsid w:val="00C9156B"/>
    <w:rsid w:val="00C92AF0"/>
    <w:rsid w:val="00C93318"/>
    <w:rsid w:val="00C9484A"/>
    <w:rsid w:val="00C94CBB"/>
    <w:rsid w:val="00C94EF8"/>
    <w:rsid w:val="00C94F1E"/>
    <w:rsid w:val="00C97453"/>
    <w:rsid w:val="00CA5A38"/>
    <w:rsid w:val="00CA6D29"/>
    <w:rsid w:val="00CB0A1B"/>
    <w:rsid w:val="00CB2845"/>
    <w:rsid w:val="00CB2874"/>
    <w:rsid w:val="00CB347D"/>
    <w:rsid w:val="00CB3830"/>
    <w:rsid w:val="00CB443F"/>
    <w:rsid w:val="00CB462A"/>
    <w:rsid w:val="00CB5B54"/>
    <w:rsid w:val="00CB7F8D"/>
    <w:rsid w:val="00CC0E1F"/>
    <w:rsid w:val="00CC136B"/>
    <w:rsid w:val="00CC2003"/>
    <w:rsid w:val="00CC2B05"/>
    <w:rsid w:val="00CC2D1E"/>
    <w:rsid w:val="00CC3509"/>
    <w:rsid w:val="00CC6358"/>
    <w:rsid w:val="00CC6406"/>
    <w:rsid w:val="00CC7184"/>
    <w:rsid w:val="00CD050D"/>
    <w:rsid w:val="00CD05BC"/>
    <w:rsid w:val="00CD0E6A"/>
    <w:rsid w:val="00CD19DE"/>
    <w:rsid w:val="00CD1DDD"/>
    <w:rsid w:val="00CD21C5"/>
    <w:rsid w:val="00CD2856"/>
    <w:rsid w:val="00CD3A2F"/>
    <w:rsid w:val="00CD4A28"/>
    <w:rsid w:val="00CD4AA7"/>
    <w:rsid w:val="00CD58B7"/>
    <w:rsid w:val="00CE1DDD"/>
    <w:rsid w:val="00CE2789"/>
    <w:rsid w:val="00CE41F1"/>
    <w:rsid w:val="00CE726B"/>
    <w:rsid w:val="00CF14E4"/>
    <w:rsid w:val="00CF255E"/>
    <w:rsid w:val="00CF34FC"/>
    <w:rsid w:val="00CF35AE"/>
    <w:rsid w:val="00CF38C3"/>
    <w:rsid w:val="00CF42BF"/>
    <w:rsid w:val="00CF4D86"/>
    <w:rsid w:val="00CF569A"/>
    <w:rsid w:val="00CF5EFF"/>
    <w:rsid w:val="00CF6495"/>
    <w:rsid w:val="00CF7438"/>
    <w:rsid w:val="00D00788"/>
    <w:rsid w:val="00D02E27"/>
    <w:rsid w:val="00D03265"/>
    <w:rsid w:val="00D040CB"/>
    <w:rsid w:val="00D054CB"/>
    <w:rsid w:val="00D06EE9"/>
    <w:rsid w:val="00D11025"/>
    <w:rsid w:val="00D11420"/>
    <w:rsid w:val="00D1158E"/>
    <w:rsid w:val="00D1190A"/>
    <w:rsid w:val="00D11BFA"/>
    <w:rsid w:val="00D13380"/>
    <w:rsid w:val="00D13657"/>
    <w:rsid w:val="00D14C8D"/>
    <w:rsid w:val="00D16E34"/>
    <w:rsid w:val="00D16FB9"/>
    <w:rsid w:val="00D23324"/>
    <w:rsid w:val="00D23F11"/>
    <w:rsid w:val="00D24B98"/>
    <w:rsid w:val="00D26D4E"/>
    <w:rsid w:val="00D26F1D"/>
    <w:rsid w:val="00D27448"/>
    <w:rsid w:val="00D3220B"/>
    <w:rsid w:val="00D34256"/>
    <w:rsid w:val="00D34984"/>
    <w:rsid w:val="00D34CBC"/>
    <w:rsid w:val="00D3502A"/>
    <w:rsid w:val="00D3534A"/>
    <w:rsid w:val="00D357ED"/>
    <w:rsid w:val="00D35C14"/>
    <w:rsid w:val="00D35D63"/>
    <w:rsid w:val="00D36A87"/>
    <w:rsid w:val="00D37760"/>
    <w:rsid w:val="00D37835"/>
    <w:rsid w:val="00D4053B"/>
    <w:rsid w:val="00D42148"/>
    <w:rsid w:val="00D427E1"/>
    <w:rsid w:val="00D43212"/>
    <w:rsid w:val="00D433C6"/>
    <w:rsid w:val="00D47C42"/>
    <w:rsid w:val="00D50AF4"/>
    <w:rsid w:val="00D50B47"/>
    <w:rsid w:val="00D50FE9"/>
    <w:rsid w:val="00D51287"/>
    <w:rsid w:val="00D52059"/>
    <w:rsid w:val="00D5377D"/>
    <w:rsid w:val="00D53DC9"/>
    <w:rsid w:val="00D545FE"/>
    <w:rsid w:val="00D54C9D"/>
    <w:rsid w:val="00D551E2"/>
    <w:rsid w:val="00D55453"/>
    <w:rsid w:val="00D56FB0"/>
    <w:rsid w:val="00D576C8"/>
    <w:rsid w:val="00D57BB9"/>
    <w:rsid w:val="00D624A8"/>
    <w:rsid w:val="00D640E3"/>
    <w:rsid w:val="00D650DB"/>
    <w:rsid w:val="00D6738F"/>
    <w:rsid w:val="00D67775"/>
    <w:rsid w:val="00D67D9D"/>
    <w:rsid w:val="00D67ED9"/>
    <w:rsid w:val="00D70BF7"/>
    <w:rsid w:val="00D71742"/>
    <w:rsid w:val="00D71DD6"/>
    <w:rsid w:val="00D734A3"/>
    <w:rsid w:val="00D74127"/>
    <w:rsid w:val="00D746E4"/>
    <w:rsid w:val="00D75AA1"/>
    <w:rsid w:val="00D75DC5"/>
    <w:rsid w:val="00D760CB"/>
    <w:rsid w:val="00D77B37"/>
    <w:rsid w:val="00D80028"/>
    <w:rsid w:val="00D81F3C"/>
    <w:rsid w:val="00D84180"/>
    <w:rsid w:val="00D84C9A"/>
    <w:rsid w:val="00D860D3"/>
    <w:rsid w:val="00D8727C"/>
    <w:rsid w:val="00D902DA"/>
    <w:rsid w:val="00D92AC7"/>
    <w:rsid w:val="00D945EB"/>
    <w:rsid w:val="00D94736"/>
    <w:rsid w:val="00D94A25"/>
    <w:rsid w:val="00D973FB"/>
    <w:rsid w:val="00D975CB"/>
    <w:rsid w:val="00DA0A43"/>
    <w:rsid w:val="00DA0FD0"/>
    <w:rsid w:val="00DA1A35"/>
    <w:rsid w:val="00DA2B00"/>
    <w:rsid w:val="00DA5888"/>
    <w:rsid w:val="00DB0402"/>
    <w:rsid w:val="00DB0830"/>
    <w:rsid w:val="00DB0D26"/>
    <w:rsid w:val="00DB4BF1"/>
    <w:rsid w:val="00DB579D"/>
    <w:rsid w:val="00DC050A"/>
    <w:rsid w:val="00DC1B30"/>
    <w:rsid w:val="00DC1D03"/>
    <w:rsid w:val="00DC3A05"/>
    <w:rsid w:val="00DC5314"/>
    <w:rsid w:val="00DC6523"/>
    <w:rsid w:val="00DC65D0"/>
    <w:rsid w:val="00DC7BED"/>
    <w:rsid w:val="00DD3920"/>
    <w:rsid w:val="00DD42CD"/>
    <w:rsid w:val="00DD4FFD"/>
    <w:rsid w:val="00DD60AF"/>
    <w:rsid w:val="00DD6446"/>
    <w:rsid w:val="00DD6A85"/>
    <w:rsid w:val="00DD6C5C"/>
    <w:rsid w:val="00DD6F04"/>
    <w:rsid w:val="00DD7BFE"/>
    <w:rsid w:val="00DE0B2A"/>
    <w:rsid w:val="00DE242D"/>
    <w:rsid w:val="00DE2BD1"/>
    <w:rsid w:val="00DF1A50"/>
    <w:rsid w:val="00DF1CB2"/>
    <w:rsid w:val="00DF215D"/>
    <w:rsid w:val="00DF2558"/>
    <w:rsid w:val="00DF2F4F"/>
    <w:rsid w:val="00DF4206"/>
    <w:rsid w:val="00DF4D58"/>
    <w:rsid w:val="00DF60FA"/>
    <w:rsid w:val="00E03022"/>
    <w:rsid w:val="00E0323B"/>
    <w:rsid w:val="00E03647"/>
    <w:rsid w:val="00E03CA0"/>
    <w:rsid w:val="00E03E8D"/>
    <w:rsid w:val="00E04639"/>
    <w:rsid w:val="00E052B1"/>
    <w:rsid w:val="00E05593"/>
    <w:rsid w:val="00E06253"/>
    <w:rsid w:val="00E07234"/>
    <w:rsid w:val="00E07B26"/>
    <w:rsid w:val="00E10B4F"/>
    <w:rsid w:val="00E14984"/>
    <w:rsid w:val="00E15448"/>
    <w:rsid w:val="00E16316"/>
    <w:rsid w:val="00E16E92"/>
    <w:rsid w:val="00E17124"/>
    <w:rsid w:val="00E21B3A"/>
    <w:rsid w:val="00E21DC4"/>
    <w:rsid w:val="00E242AF"/>
    <w:rsid w:val="00E24DB5"/>
    <w:rsid w:val="00E30363"/>
    <w:rsid w:val="00E32748"/>
    <w:rsid w:val="00E340E0"/>
    <w:rsid w:val="00E34B32"/>
    <w:rsid w:val="00E355FF"/>
    <w:rsid w:val="00E365E3"/>
    <w:rsid w:val="00E373BB"/>
    <w:rsid w:val="00E37629"/>
    <w:rsid w:val="00E40C68"/>
    <w:rsid w:val="00E42AAD"/>
    <w:rsid w:val="00E43391"/>
    <w:rsid w:val="00E439B5"/>
    <w:rsid w:val="00E43B8D"/>
    <w:rsid w:val="00E44602"/>
    <w:rsid w:val="00E45D7A"/>
    <w:rsid w:val="00E45F5A"/>
    <w:rsid w:val="00E46A5B"/>
    <w:rsid w:val="00E473B2"/>
    <w:rsid w:val="00E50BC4"/>
    <w:rsid w:val="00E51D6C"/>
    <w:rsid w:val="00E52308"/>
    <w:rsid w:val="00E5354E"/>
    <w:rsid w:val="00E538B7"/>
    <w:rsid w:val="00E54068"/>
    <w:rsid w:val="00E55E0A"/>
    <w:rsid w:val="00E57286"/>
    <w:rsid w:val="00E57C52"/>
    <w:rsid w:val="00E57C74"/>
    <w:rsid w:val="00E6175D"/>
    <w:rsid w:val="00E62B7B"/>
    <w:rsid w:val="00E643CC"/>
    <w:rsid w:val="00E64DD9"/>
    <w:rsid w:val="00E6511B"/>
    <w:rsid w:val="00E6532D"/>
    <w:rsid w:val="00E6560A"/>
    <w:rsid w:val="00E65E39"/>
    <w:rsid w:val="00E65F18"/>
    <w:rsid w:val="00E672EE"/>
    <w:rsid w:val="00E67C1F"/>
    <w:rsid w:val="00E705B2"/>
    <w:rsid w:val="00E707F0"/>
    <w:rsid w:val="00E71BAE"/>
    <w:rsid w:val="00E72C32"/>
    <w:rsid w:val="00E73273"/>
    <w:rsid w:val="00E750CB"/>
    <w:rsid w:val="00E754C3"/>
    <w:rsid w:val="00E77F3C"/>
    <w:rsid w:val="00E77FD4"/>
    <w:rsid w:val="00E803BF"/>
    <w:rsid w:val="00E811F2"/>
    <w:rsid w:val="00E81407"/>
    <w:rsid w:val="00E82077"/>
    <w:rsid w:val="00E830BF"/>
    <w:rsid w:val="00E83CBC"/>
    <w:rsid w:val="00E845D0"/>
    <w:rsid w:val="00E853EF"/>
    <w:rsid w:val="00E85ED4"/>
    <w:rsid w:val="00E86E70"/>
    <w:rsid w:val="00E87B3F"/>
    <w:rsid w:val="00E909B4"/>
    <w:rsid w:val="00E912D3"/>
    <w:rsid w:val="00E91670"/>
    <w:rsid w:val="00E92135"/>
    <w:rsid w:val="00E94CE6"/>
    <w:rsid w:val="00E962D6"/>
    <w:rsid w:val="00E97D5C"/>
    <w:rsid w:val="00E97F1F"/>
    <w:rsid w:val="00EA0BEE"/>
    <w:rsid w:val="00EA2213"/>
    <w:rsid w:val="00EA24C1"/>
    <w:rsid w:val="00EA2FD2"/>
    <w:rsid w:val="00EA32B4"/>
    <w:rsid w:val="00EA38D5"/>
    <w:rsid w:val="00EA3DD2"/>
    <w:rsid w:val="00EA52A8"/>
    <w:rsid w:val="00EA58FE"/>
    <w:rsid w:val="00EA6067"/>
    <w:rsid w:val="00EA64E9"/>
    <w:rsid w:val="00EA7064"/>
    <w:rsid w:val="00EB0ACF"/>
    <w:rsid w:val="00EB2CAA"/>
    <w:rsid w:val="00EB3E66"/>
    <w:rsid w:val="00EB43D6"/>
    <w:rsid w:val="00EB448F"/>
    <w:rsid w:val="00EB583B"/>
    <w:rsid w:val="00EC1FCE"/>
    <w:rsid w:val="00EC3D22"/>
    <w:rsid w:val="00EC4C1A"/>
    <w:rsid w:val="00EC6CDB"/>
    <w:rsid w:val="00ED02DB"/>
    <w:rsid w:val="00ED0FF7"/>
    <w:rsid w:val="00ED1654"/>
    <w:rsid w:val="00ED5F4C"/>
    <w:rsid w:val="00ED74E4"/>
    <w:rsid w:val="00ED7E36"/>
    <w:rsid w:val="00EE026F"/>
    <w:rsid w:val="00EE0B5D"/>
    <w:rsid w:val="00EE0D2A"/>
    <w:rsid w:val="00EE1D20"/>
    <w:rsid w:val="00EE2E44"/>
    <w:rsid w:val="00EE3075"/>
    <w:rsid w:val="00EE30D4"/>
    <w:rsid w:val="00EE3929"/>
    <w:rsid w:val="00EE3C39"/>
    <w:rsid w:val="00EE52AB"/>
    <w:rsid w:val="00EE551F"/>
    <w:rsid w:val="00EE58CC"/>
    <w:rsid w:val="00EE77A8"/>
    <w:rsid w:val="00EF0082"/>
    <w:rsid w:val="00EF079D"/>
    <w:rsid w:val="00EF10C1"/>
    <w:rsid w:val="00EF216B"/>
    <w:rsid w:val="00EF2AFD"/>
    <w:rsid w:val="00EF362A"/>
    <w:rsid w:val="00EF396F"/>
    <w:rsid w:val="00EF506D"/>
    <w:rsid w:val="00EF5BD4"/>
    <w:rsid w:val="00EF5DF8"/>
    <w:rsid w:val="00EF6515"/>
    <w:rsid w:val="00EF7416"/>
    <w:rsid w:val="00EF7E4A"/>
    <w:rsid w:val="00F01571"/>
    <w:rsid w:val="00F01D54"/>
    <w:rsid w:val="00F01E87"/>
    <w:rsid w:val="00F029ED"/>
    <w:rsid w:val="00F02E1E"/>
    <w:rsid w:val="00F04FE7"/>
    <w:rsid w:val="00F058E6"/>
    <w:rsid w:val="00F05E87"/>
    <w:rsid w:val="00F061BC"/>
    <w:rsid w:val="00F06381"/>
    <w:rsid w:val="00F0741A"/>
    <w:rsid w:val="00F07D3B"/>
    <w:rsid w:val="00F07D9C"/>
    <w:rsid w:val="00F11032"/>
    <w:rsid w:val="00F112B8"/>
    <w:rsid w:val="00F1382E"/>
    <w:rsid w:val="00F1574E"/>
    <w:rsid w:val="00F16379"/>
    <w:rsid w:val="00F17B3D"/>
    <w:rsid w:val="00F2021C"/>
    <w:rsid w:val="00F20D20"/>
    <w:rsid w:val="00F2103E"/>
    <w:rsid w:val="00F21EC2"/>
    <w:rsid w:val="00F22CA7"/>
    <w:rsid w:val="00F238F2"/>
    <w:rsid w:val="00F23F59"/>
    <w:rsid w:val="00F24225"/>
    <w:rsid w:val="00F244E2"/>
    <w:rsid w:val="00F249A2"/>
    <w:rsid w:val="00F25B57"/>
    <w:rsid w:val="00F26B77"/>
    <w:rsid w:val="00F26BC5"/>
    <w:rsid w:val="00F304CE"/>
    <w:rsid w:val="00F32430"/>
    <w:rsid w:val="00F33182"/>
    <w:rsid w:val="00F349A3"/>
    <w:rsid w:val="00F3582E"/>
    <w:rsid w:val="00F3628A"/>
    <w:rsid w:val="00F36459"/>
    <w:rsid w:val="00F373AB"/>
    <w:rsid w:val="00F379F9"/>
    <w:rsid w:val="00F37CA0"/>
    <w:rsid w:val="00F41105"/>
    <w:rsid w:val="00F4144E"/>
    <w:rsid w:val="00F41BBD"/>
    <w:rsid w:val="00F44792"/>
    <w:rsid w:val="00F45372"/>
    <w:rsid w:val="00F473C8"/>
    <w:rsid w:val="00F514B7"/>
    <w:rsid w:val="00F515CB"/>
    <w:rsid w:val="00F51692"/>
    <w:rsid w:val="00F51B8A"/>
    <w:rsid w:val="00F51CCB"/>
    <w:rsid w:val="00F51F16"/>
    <w:rsid w:val="00F53297"/>
    <w:rsid w:val="00F53D56"/>
    <w:rsid w:val="00F5784F"/>
    <w:rsid w:val="00F60917"/>
    <w:rsid w:val="00F61D7A"/>
    <w:rsid w:val="00F650AC"/>
    <w:rsid w:val="00F65353"/>
    <w:rsid w:val="00F6595C"/>
    <w:rsid w:val="00F66247"/>
    <w:rsid w:val="00F672E0"/>
    <w:rsid w:val="00F67B76"/>
    <w:rsid w:val="00F704DA"/>
    <w:rsid w:val="00F70607"/>
    <w:rsid w:val="00F7082F"/>
    <w:rsid w:val="00F7208F"/>
    <w:rsid w:val="00F725A9"/>
    <w:rsid w:val="00F7282D"/>
    <w:rsid w:val="00F72914"/>
    <w:rsid w:val="00F72B5E"/>
    <w:rsid w:val="00F73AC0"/>
    <w:rsid w:val="00F73C0F"/>
    <w:rsid w:val="00F75777"/>
    <w:rsid w:val="00F75B5A"/>
    <w:rsid w:val="00F76980"/>
    <w:rsid w:val="00F8015D"/>
    <w:rsid w:val="00F80EDD"/>
    <w:rsid w:val="00F8199B"/>
    <w:rsid w:val="00F8365D"/>
    <w:rsid w:val="00F8415E"/>
    <w:rsid w:val="00F84163"/>
    <w:rsid w:val="00F85370"/>
    <w:rsid w:val="00F85B33"/>
    <w:rsid w:val="00F85DF3"/>
    <w:rsid w:val="00F86CFB"/>
    <w:rsid w:val="00F872F8"/>
    <w:rsid w:val="00F876AF"/>
    <w:rsid w:val="00F90229"/>
    <w:rsid w:val="00F914ED"/>
    <w:rsid w:val="00F964B5"/>
    <w:rsid w:val="00F96984"/>
    <w:rsid w:val="00FA0E1F"/>
    <w:rsid w:val="00FA1BCF"/>
    <w:rsid w:val="00FA26BC"/>
    <w:rsid w:val="00FA2AE4"/>
    <w:rsid w:val="00FA3A07"/>
    <w:rsid w:val="00FA4AEB"/>
    <w:rsid w:val="00FA5094"/>
    <w:rsid w:val="00FA5B04"/>
    <w:rsid w:val="00FA6288"/>
    <w:rsid w:val="00FB0FDE"/>
    <w:rsid w:val="00FB1440"/>
    <w:rsid w:val="00FB1704"/>
    <w:rsid w:val="00FB1D13"/>
    <w:rsid w:val="00FB3004"/>
    <w:rsid w:val="00FB57BD"/>
    <w:rsid w:val="00FB655F"/>
    <w:rsid w:val="00FB6729"/>
    <w:rsid w:val="00FC100D"/>
    <w:rsid w:val="00FC167F"/>
    <w:rsid w:val="00FC3310"/>
    <w:rsid w:val="00FC6B01"/>
    <w:rsid w:val="00FD46F3"/>
    <w:rsid w:val="00FD5F54"/>
    <w:rsid w:val="00FD672C"/>
    <w:rsid w:val="00FD71DF"/>
    <w:rsid w:val="00FE01A9"/>
    <w:rsid w:val="00FE0A3F"/>
    <w:rsid w:val="00FE2064"/>
    <w:rsid w:val="00FE483B"/>
    <w:rsid w:val="00FE63F3"/>
    <w:rsid w:val="00FE69A8"/>
    <w:rsid w:val="00FE6E69"/>
    <w:rsid w:val="00FF20C2"/>
    <w:rsid w:val="00FF24F5"/>
    <w:rsid w:val="00FF2505"/>
    <w:rsid w:val="00FF2A7A"/>
    <w:rsid w:val="00FF361B"/>
    <w:rsid w:val="00FF3BB9"/>
    <w:rsid w:val="00FF4AD3"/>
    <w:rsid w:val="00FF5076"/>
    <w:rsid w:val="00FF7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61976-C5A8-4380-AAD6-03820B52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C95"/>
    <w:pPr>
      <w:spacing w:after="0" w:line="240" w:lineRule="auto"/>
    </w:pPr>
    <w:rPr>
      <w:rFonts w:ascii="Times New Roman" w:eastAsia="Times New Roman" w:hAnsi="Times New Roman" w:cs="Times New Roman"/>
      <w:sz w:val="20"/>
      <w:szCs w:val="20"/>
      <w:lang w:eastAsia="ru-RU"/>
    </w:rPr>
  </w:style>
  <w:style w:type="paragraph" w:styleId="2">
    <w:name w:val="heading 2"/>
    <w:next w:val="a"/>
    <w:link w:val="20"/>
    <w:qFormat/>
    <w:rsid w:val="00593BDF"/>
    <w:pPr>
      <w:keepNext/>
      <w:keepLines/>
      <w:numPr>
        <w:ilvl w:val="1"/>
        <w:numId w:val="1"/>
      </w:numPr>
      <w:suppressAutoHyphens/>
      <w:spacing w:after="0" w:line="252" w:lineRule="auto"/>
      <w:ind w:left="1719" w:hanging="10"/>
      <w:outlineLvl w:val="1"/>
    </w:pPr>
    <w:rPr>
      <w:rFonts w:ascii="Times New Roman" w:eastAsia="Times New Roman" w:hAnsi="Times New Roman" w:cs="Times New Roman"/>
      <w:b/>
      <w:color w:val="000000"/>
      <w:sz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C95"/>
    <w:rPr>
      <w:sz w:val="28"/>
    </w:rPr>
  </w:style>
  <w:style w:type="character" w:customStyle="1" w:styleId="a4">
    <w:name w:val="Основной текст Знак"/>
    <w:basedOn w:val="a0"/>
    <w:link w:val="a3"/>
    <w:rsid w:val="00AA6C9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D43212"/>
    <w:rPr>
      <w:rFonts w:ascii="Tahoma" w:hAnsi="Tahoma" w:cs="Tahoma"/>
      <w:sz w:val="16"/>
      <w:szCs w:val="16"/>
    </w:rPr>
  </w:style>
  <w:style w:type="character" w:customStyle="1" w:styleId="a6">
    <w:name w:val="Текст выноски Знак"/>
    <w:basedOn w:val="a0"/>
    <w:link w:val="a5"/>
    <w:uiPriority w:val="99"/>
    <w:semiHidden/>
    <w:rsid w:val="00D43212"/>
    <w:rPr>
      <w:rFonts w:ascii="Tahoma" w:eastAsia="Times New Roman" w:hAnsi="Tahoma" w:cs="Tahoma"/>
      <w:sz w:val="16"/>
      <w:szCs w:val="16"/>
      <w:lang w:eastAsia="ru-RU"/>
    </w:rPr>
  </w:style>
  <w:style w:type="character" w:customStyle="1" w:styleId="20">
    <w:name w:val="Заголовок 2 Знак"/>
    <w:basedOn w:val="a0"/>
    <w:link w:val="2"/>
    <w:rsid w:val="00593BDF"/>
    <w:rPr>
      <w:rFonts w:ascii="Times New Roman" w:eastAsia="Times New Roman" w:hAnsi="Times New Roman" w:cs="Times New Roman"/>
      <w:b/>
      <w:color w:val="000000"/>
      <w:sz w:val="24"/>
      <w:lang w:val="en-US" w:eastAsia="ar-SA"/>
    </w:rPr>
  </w:style>
  <w:style w:type="character" w:styleId="a7">
    <w:name w:val="Hyperlink"/>
    <w:rsid w:val="00593BDF"/>
    <w:rPr>
      <w:color w:val="000080"/>
      <w:u w:val="single"/>
    </w:rPr>
  </w:style>
  <w:style w:type="paragraph" w:styleId="a8">
    <w:name w:val="header"/>
    <w:basedOn w:val="a"/>
    <w:link w:val="a9"/>
    <w:rsid w:val="00593BDF"/>
    <w:pPr>
      <w:tabs>
        <w:tab w:val="center" w:pos="4677"/>
        <w:tab w:val="right" w:pos="9355"/>
      </w:tabs>
      <w:suppressAutoHyphens/>
      <w:spacing w:line="100" w:lineRule="atLeast"/>
    </w:pPr>
    <w:rPr>
      <w:sz w:val="24"/>
      <w:szCs w:val="24"/>
      <w:lang w:eastAsia="ar-SA"/>
    </w:rPr>
  </w:style>
  <w:style w:type="character" w:customStyle="1" w:styleId="a9">
    <w:name w:val="Верхний колонтитул Знак"/>
    <w:basedOn w:val="a0"/>
    <w:link w:val="a8"/>
    <w:rsid w:val="00593BD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A50F05114C4CB20A901A7A108E1A397860FDAC71130A96470754CA62C3652B33CCF7F7B6585BF4E4rAL" TargetMode="External"/><Relationship Id="rId18" Type="http://schemas.openxmlformats.org/officeDocument/2006/relationships/hyperlink" Target="consultantplus://offline/ref=141D69D7AF813298C925115F6AD8AA4F5A720F48DECC3260791C6F8D5F950F6A3477D0A215C25D19d9vFL" TargetMode="External"/><Relationship Id="rId26" Type="http://schemas.openxmlformats.org/officeDocument/2006/relationships/hyperlink" Target="http://www.consultant.ru/document/cons_doc_LAW_47274/c3075873a2e755a3c3ee5e4fe953a0828380ab39/" TargetMode="External"/><Relationship Id="rId39" Type="http://schemas.openxmlformats.org/officeDocument/2006/relationships/hyperlink" Target="http://www.consultant.ru/document/cons_doc_LAW_289887/274f022222909efcef192f7615b143e34309164f/" TargetMode="External"/><Relationship Id="rId21" Type="http://schemas.openxmlformats.org/officeDocument/2006/relationships/hyperlink" Target="consultantplus://offline/ref=27C72CDCD9330386EEBA4BD5766E8E3D949F4E13C7B072B21672C0A38B72E5A3C543121465h7C0M" TargetMode="External"/><Relationship Id="rId34" Type="http://schemas.openxmlformats.org/officeDocument/2006/relationships/hyperlink" Target="http://www.consultant.ru/document/cons_doc_LAW_299557/7262accf6a3d67f9ced3a3dceb38c7bda15d539d/" TargetMode="External"/><Relationship Id="rId42" Type="http://schemas.openxmlformats.org/officeDocument/2006/relationships/hyperlink" Target="http://www.consultant.ru/document/cons_doc_LAW_289887/6a7ba42d8fda3a1ba186a9eb5c806921998ae7d1/" TargetMode="External"/><Relationship Id="rId47" Type="http://schemas.openxmlformats.org/officeDocument/2006/relationships/hyperlink" Target="http://www.consultant.ru/document/cons_doc_LAW_289887/ede188a86ee930ba7b9e1163bc567d7897a43921/" TargetMode="External"/><Relationship Id="rId50" Type="http://schemas.openxmlformats.org/officeDocument/2006/relationships/hyperlink" Target="consultantplus://offline/ref=69C60379E7CC82284B772AEDE965DEAC336A6A2A1A75DBBCE1F0A9510AD496A7F8B1CDE55C0422M3MAL" TargetMode="External"/><Relationship Id="rId7" Type="http://schemas.openxmlformats.org/officeDocument/2006/relationships/hyperlink" Target="consultantplus://offline/ref=88844B20EF7016E3DD4D55FD11763DB0D94A9D2728191812BC7B10FF3AAD607F2548B95445HAg0L" TargetMode="External"/><Relationship Id="rId2" Type="http://schemas.openxmlformats.org/officeDocument/2006/relationships/styles" Target="styles.xml"/><Relationship Id="rId16" Type="http://schemas.openxmlformats.org/officeDocument/2006/relationships/hyperlink" Target="consultantplus://offline/ref=1CA50F05114C4CB20A901A7A108E1A397869FDAD76120A96470754CA62C3652B33CCF7F7B6585BFEE4rBL" TargetMode="External"/><Relationship Id="rId29" Type="http://schemas.openxmlformats.org/officeDocument/2006/relationships/hyperlink" Target="http://www.consultant.ru/document/cons_doc_LAW_292675/d7321d67aa33c4579894479bde280c6f8c260681/" TargetMode="External"/><Relationship Id="rId11" Type="http://schemas.openxmlformats.org/officeDocument/2006/relationships/hyperlink" Target="consultantplus://offline/ref=1CA50F05114C4CB20A901A7A108E1A397869F6A67F1D0A96470754CA62C3652B33CCF7F4B65FE5rDL" TargetMode="External"/><Relationship Id="rId24" Type="http://schemas.openxmlformats.org/officeDocument/2006/relationships/hyperlink" Target="consultantplus://offline/ref=27C72CDCD9330386EEBA4BD5766E8E3D949F4E13C7B072B21672C0A38B72E5A3C543121464h7C9M" TargetMode="External"/><Relationship Id="rId32" Type="http://schemas.openxmlformats.org/officeDocument/2006/relationships/hyperlink" Target="http://www.consultant.ru/document/cons_doc_LAW_201269/692a1c84c0e05b5154e814aea15607628abb2690/" TargetMode="External"/><Relationship Id="rId37" Type="http://schemas.openxmlformats.org/officeDocument/2006/relationships/hyperlink" Target="http://www.consultant.ru/document/cons_doc_LAW_289887/274f022222909efcef192f7615b143e34309164f/" TargetMode="External"/><Relationship Id="rId40" Type="http://schemas.openxmlformats.org/officeDocument/2006/relationships/hyperlink" Target="http://www.consultant.ru/document/cons_doc_LAW_289887/6a7ba42d8fda3a1ba186a9eb5c806921998ae7d1/" TargetMode="External"/><Relationship Id="rId45" Type="http://schemas.openxmlformats.org/officeDocument/2006/relationships/hyperlink" Target="http://www.consultant.ru/document/cons_doc_LAW_289887/3cada1c48e0ead0990c871576b4bc7dc1ff19ab1/"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643A75C10637F018D967062C0CD6592DD3D7A5B38AE5C7D95006C0A56B3AFFF6251C3E9AA710D5D6LDp3L" TargetMode="External"/><Relationship Id="rId19" Type="http://schemas.openxmlformats.org/officeDocument/2006/relationships/hyperlink" Target="consultantplus://offline/ref=D1FFF716D83074D57786ACC886E6E4B7D0CED8A98FD6C7E2F9D5FE7A59D406E02ED3093719cByCL" TargetMode="External"/><Relationship Id="rId31" Type="http://schemas.openxmlformats.org/officeDocument/2006/relationships/hyperlink" Target="http://www.consultant.ru/document/cons_doc_LAW_201269/692a1c84c0e05b5154e814aea15607628abb2690/" TargetMode="External"/><Relationship Id="rId44" Type="http://schemas.openxmlformats.org/officeDocument/2006/relationships/hyperlink" Target="http://www.consultant.ru/document/cons_doc_LAW_289887/3cada1c48e0ead0990c871576b4bc7dc1ff19ab1/" TargetMode="External"/><Relationship Id="rId52" Type="http://schemas.openxmlformats.org/officeDocument/2006/relationships/hyperlink" Target="consultantplus://offline/ref=69C60379E7CC82284B772AEDE965DEAC38616A241A7986B6E9A9A5530DDBC9B0FFF8C1E45E0DM2M0L" TargetMode="External"/><Relationship Id="rId4" Type="http://schemas.openxmlformats.org/officeDocument/2006/relationships/webSettings" Target="webSettings.xml"/><Relationship Id="rId9" Type="http://schemas.openxmlformats.org/officeDocument/2006/relationships/hyperlink" Target="consultantplus://offline/ref=88844B20EF7016E3DD4D55FD11763DB0D94A9D2728191812BC7B10FF3AAD607F2548B9544AHAg3L" TargetMode="External"/><Relationship Id="rId14" Type="http://schemas.openxmlformats.org/officeDocument/2006/relationships/hyperlink" Target="consultantplus://offline/ref=1CA50F05114C4CB20A901A7A108E1A397860FDAC71130A96470754CA62C3652B33CCF7F7B6585BF4E4rAL" TargetMode="External"/><Relationship Id="rId22" Type="http://schemas.openxmlformats.org/officeDocument/2006/relationships/hyperlink" Target="consultantplus://offline/ref=27C72CDCD9330386EEBA4BD5766E8E3D949F4E13C7B072B21672C0A38B72E5A3C543121465h7C0M" TargetMode="External"/><Relationship Id="rId27" Type="http://schemas.openxmlformats.org/officeDocument/2006/relationships/hyperlink" Target="http://www.consultant.ru/document/cons_doc_LAW_47274/c3075873a2e755a3c3ee5e4fe953a0828380ab39/" TargetMode="External"/><Relationship Id="rId30" Type="http://schemas.openxmlformats.org/officeDocument/2006/relationships/hyperlink" Target="http://www.consultant.ru/document/cons_doc_LAW_292675/d7321d67aa33c4579894479bde280c6f8c260681/" TargetMode="External"/><Relationship Id="rId35" Type="http://schemas.openxmlformats.org/officeDocument/2006/relationships/hyperlink" Target="http://www.consultant.ru/document/cons_doc_LAW_299557/7262accf6a3d67f9ced3a3dceb38c7bda15d539d/" TargetMode="External"/><Relationship Id="rId43" Type="http://schemas.openxmlformats.org/officeDocument/2006/relationships/hyperlink" Target="http://www.consultant.ru/document/cons_doc_LAW_289887/3cada1c48e0ead0990c871576b4bc7dc1ff19ab1/" TargetMode="External"/><Relationship Id="rId48" Type="http://schemas.openxmlformats.org/officeDocument/2006/relationships/hyperlink" Target="http://www.consultant.ru/document/cons_doc_LAW_289887/ede188a86ee930ba7b9e1163bc567d7897a43921/" TargetMode="External"/><Relationship Id="rId8" Type="http://schemas.openxmlformats.org/officeDocument/2006/relationships/hyperlink" Target="consultantplus://offline/ref=88844B20EF7016E3DD4D55FD11763DB0D94A9D2728191812BC7B10FF3AAD607F2548B9544AHAg3L" TargetMode="External"/><Relationship Id="rId51" Type="http://schemas.openxmlformats.org/officeDocument/2006/relationships/hyperlink" Target="consultantplus://offline/ref=69C60379E7CC82284B772AEDE965DEAC38616A241A7986B6E9A9A5530DDBC9B0FFF8C1E45E0DM2M0L" TargetMode="External"/><Relationship Id="rId3" Type="http://schemas.openxmlformats.org/officeDocument/2006/relationships/settings" Target="settings.xml"/><Relationship Id="rId12" Type="http://schemas.openxmlformats.org/officeDocument/2006/relationships/hyperlink" Target="consultantplus://offline/ref=1CA50F05114C4CB20A901A7A108E1A397B65F6AC731E0A96470754CA62ECr3L" TargetMode="External"/><Relationship Id="rId17" Type="http://schemas.openxmlformats.org/officeDocument/2006/relationships/hyperlink" Target="consultantplus://offline/ref=141D69D7AF813298C925115F6AD8AA4F5A720F48DECC3260791C6F8D5F950F6A3477D0A215C25D19d9vFL" TargetMode="External"/><Relationship Id="rId25" Type="http://schemas.openxmlformats.org/officeDocument/2006/relationships/hyperlink" Target="http://www.consultant.ru/document/cons_doc_LAW_47274/c3075873a2e755a3c3ee5e4fe953a0828380ab39/" TargetMode="External"/><Relationship Id="rId33" Type="http://schemas.openxmlformats.org/officeDocument/2006/relationships/hyperlink" Target="http://www.consultant.ru/document/cons_doc_LAW_201269/692a1c84c0e05b5154e814aea15607628abb2690/" TargetMode="External"/><Relationship Id="rId38" Type="http://schemas.openxmlformats.org/officeDocument/2006/relationships/hyperlink" Target="http://www.consultant.ru/document/cons_doc_LAW_289887/274f022222909efcef192f7615b143e34309164f/" TargetMode="External"/><Relationship Id="rId46" Type="http://schemas.openxmlformats.org/officeDocument/2006/relationships/hyperlink" Target="http://www.consultant.ru/document/cons_doc_LAW_289887/ede188a86ee930ba7b9e1163bc567d7897a43921/" TargetMode="External"/><Relationship Id="rId20" Type="http://schemas.openxmlformats.org/officeDocument/2006/relationships/hyperlink" Target="consultantplus://offline/ref=D1FFF716D83074D57786ACC886E6E4B7D0CED8A98FD6C7E2F9D5FE7A59D406E02ED3093719cByCL" TargetMode="External"/><Relationship Id="rId41" Type="http://schemas.openxmlformats.org/officeDocument/2006/relationships/hyperlink" Target="http://www.consultant.ru/document/cons_doc_LAW_289887/6a7ba42d8fda3a1ba186a9eb5c806921998ae7d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8844B20EF7016E3DD4D55FD11763DB0D94A9D2728191812BC7B10FF3AAD607F2548B95445HAg0L" TargetMode="External"/><Relationship Id="rId15" Type="http://schemas.openxmlformats.org/officeDocument/2006/relationships/hyperlink" Target="consultantplus://offline/ref=1CA50F05114C4CB20A901A7A108E1A397869FDAD76120A96470754CA62C3652B33CCF7F7B6585BFEE4rBL" TargetMode="External"/><Relationship Id="rId23" Type="http://schemas.openxmlformats.org/officeDocument/2006/relationships/hyperlink" Target="consultantplus://offline/ref=27C72CDCD9330386EEBA4BD5766E8E3D949F4E13C7B072B21672C0A38B72E5A3C543121464h7C9M" TargetMode="External"/><Relationship Id="rId28" Type="http://schemas.openxmlformats.org/officeDocument/2006/relationships/hyperlink" Target="http://www.consultant.ru/document/cons_doc_LAW_292675/d7321d67aa33c4579894479bde280c6f8c260681/" TargetMode="External"/><Relationship Id="rId36" Type="http://schemas.openxmlformats.org/officeDocument/2006/relationships/hyperlink" Target="http://www.consultant.ru/document/cons_doc_LAW_299557/7262accf6a3d67f9ced3a3dceb38c7bda15d539d/" TargetMode="External"/><Relationship Id="rId49" Type="http://schemas.openxmlformats.org/officeDocument/2006/relationships/hyperlink" Target="consultantplus://offline/ref=69C60379E7CC82284B772AEDE965DEAC336A6A2A1A75DBBCE1F0A9510AD496A7F8B1CDE55C0422M3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7488</Words>
  <Characters>42682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2012-07-16T11:04:00Z</dcterms:created>
  <dcterms:modified xsi:type="dcterms:W3CDTF">2021-09-01T10:04:00Z</dcterms:modified>
</cp:coreProperties>
</file>