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FAB" w:rsidRDefault="00B40A49" w:rsidP="00B40A4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743450" cy="6315075"/>
            <wp:effectExtent l="0" t="0" r="0" b="9525"/>
            <wp:docPr id="1" name="Рисунок 1" descr="C:\Users\1\Pictures\ветераны ВОВ МБОУ СОШ № 7\Лавринович Валентина Никифоров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ветераны ВОВ МБОУ СОШ № 7\Лавринович Валентина Никифоровн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405" t="1" r="2389" b="11834"/>
                    <a:stretch/>
                  </pic:blipFill>
                  <pic:spPr bwMode="auto">
                    <a:xfrm>
                      <a:off x="0" y="0"/>
                      <a:ext cx="4744455" cy="6316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40A49" w:rsidRPr="00CA3A90" w:rsidRDefault="00B40A49" w:rsidP="00CA3A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A3A90">
        <w:rPr>
          <w:rFonts w:ascii="Times New Roman" w:hAnsi="Times New Roman" w:cs="Times New Roman"/>
          <w:b/>
          <w:sz w:val="28"/>
          <w:szCs w:val="28"/>
        </w:rPr>
        <w:t>Л</w:t>
      </w:r>
      <w:r w:rsidR="005B4509" w:rsidRPr="00CA3A90">
        <w:rPr>
          <w:rFonts w:ascii="Times New Roman" w:hAnsi="Times New Roman" w:cs="Times New Roman"/>
          <w:b/>
          <w:sz w:val="28"/>
          <w:szCs w:val="28"/>
        </w:rPr>
        <w:t>а</w:t>
      </w:r>
      <w:r w:rsidRPr="00CA3A90">
        <w:rPr>
          <w:rFonts w:ascii="Times New Roman" w:hAnsi="Times New Roman" w:cs="Times New Roman"/>
          <w:b/>
          <w:sz w:val="28"/>
          <w:szCs w:val="28"/>
        </w:rPr>
        <w:t>вринович</w:t>
      </w:r>
      <w:proofErr w:type="spellEnd"/>
      <w:r w:rsidRPr="00CA3A90">
        <w:rPr>
          <w:rFonts w:ascii="Times New Roman" w:hAnsi="Times New Roman" w:cs="Times New Roman"/>
          <w:b/>
          <w:sz w:val="28"/>
          <w:szCs w:val="28"/>
        </w:rPr>
        <w:t xml:space="preserve">  (Минаева) Валентина Никифоровна</w:t>
      </w:r>
      <w:r w:rsidRPr="00CA3A90">
        <w:rPr>
          <w:rFonts w:ascii="Times New Roman" w:hAnsi="Times New Roman" w:cs="Times New Roman"/>
          <w:sz w:val="28"/>
          <w:szCs w:val="28"/>
        </w:rPr>
        <w:t>.</w:t>
      </w:r>
    </w:p>
    <w:p w:rsidR="00B40A49" w:rsidRPr="00CA3A90" w:rsidRDefault="00B40A49" w:rsidP="00CA3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A90">
        <w:rPr>
          <w:rFonts w:ascii="Times New Roman" w:hAnsi="Times New Roman" w:cs="Times New Roman"/>
          <w:sz w:val="28"/>
          <w:szCs w:val="28"/>
        </w:rPr>
        <w:t xml:space="preserve">Во время оккупации города Шахты в 1942году </w:t>
      </w:r>
      <w:r w:rsidR="005B4509" w:rsidRPr="00CA3A90">
        <w:rPr>
          <w:rFonts w:ascii="Times New Roman" w:hAnsi="Times New Roman" w:cs="Times New Roman"/>
          <w:sz w:val="28"/>
          <w:szCs w:val="28"/>
        </w:rPr>
        <w:t xml:space="preserve"> Валентина Никифоровна вместе с 3,5 тысячами шахтинцев </w:t>
      </w:r>
      <w:r w:rsidRPr="00CA3A90">
        <w:rPr>
          <w:rFonts w:ascii="Times New Roman" w:hAnsi="Times New Roman" w:cs="Times New Roman"/>
          <w:sz w:val="28"/>
          <w:szCs w:val="28"/>
        </w:rPr>
        <w:t xml:space="preserve"> была</w:t>
      </w:r>
      <w:r w:rsidR="003A4A90" w:rsidRPr="00CA3A90">
        <w:rPr>
          <w:rFonts w:ascii="Times New Roman" w:hAnsi="Times New Roman" w:cs="Times New Roman"/>
          <w:sz w:val="28"/>
          <w:szCs w:val="28"/>
        </w:rPr>
        <w:t xml:space="preserve"> </w:t>
      </w:r>
      <w:r w:rsidRPr="00CA3A90">
        <w:rPr>
          <w:rFonts w:ascii="Times New Roman" w:hAnsi="Times New Roman" w:cs="Times New Roman"/>
          <w:sz w:val="28"/>
          <w:szCs w:val="28"/>
        </w:rPr>
        <w:t xml:space="preserve"> угнана  в Германию. </w:t>
      </w:r>
      <w:r w:rsidR="004E337D" w:rsidRPr="00CA3A90">
        <w:rPr>
          <w:rFonts w:ascii="Times New Roman" w:hAnsi="Times New Roman" w:cs="Times New Roman"/>
          <w:sz w:val="28"/>
          <w:szCs w:val="28"/>
        </w:rPr>
        <w:t xml:space="preserve"> Ей было всего 14 лет.</w:t>
      </w:r>
      <w:r w:rsidRPr="00CA3A90">
        <w:rPr>
          <w:rFonts w:ascii="Times New Roman" w:hAnsi="Times New Roman" w:cs="Times New Roman"/>
          <w:sz w:val="28"/>
          <w:szCs w:val="28"/>
        </w:rPr>
        <w:t xml:space="preserve"> Находилась  в концлагере Дахау, который  находился  на территории Германии недалеко от  Мюнхена.</w:t>
      </w:r>
    </w:p>
    <w:p w:rsidR="004E337D" w:rsidRPr="00CA3A90" w:rsidRDefault="005B4509" w:rsidP="00CA3A9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3A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Лагерь изначально использовали для заточения неугодных власти людей. Впоследствии Дахау превратился в один из самых страшных лагерей нацистской Германии.</w:t>
      </w:r>
      <w:r w:rsidR="004E337D" w:rsidRPr="00CA3A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E337D" w:rsidRPr="00CA3A90">
        <w:rPr>
          <w:rFonts w:ascii="Times New Roman" w:hAnsi="Times New Roman" w:cs="Times New Roman"/>
          <w:color w:val="222222"/>
          <w:sz w:val="28"/>
          <w:szCs w:val="28"/>
        </w:rPr>
        <w:t>Узники Дахау принудительно трудились в качестве бесплатной </w:t>
      </w:r>
      <w:hyperlink r:id="rId5" w:tooltip="Рабочая сила" w:history="1">
        <w:r w:rsidR="004E337D" w:rsidRPr="00CA3A9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рабочей силы</w:t>
        </w:r>
      </w:hyperlink>
      <w:r w:rsidR="004E337D" w:rsidRPr="00CA3A90">
        <w:rPr>
          <w:rFonts w:ascii="Times New Roman" w:hAnsi="Times New Roman" w:cs="Times New Roman"/>
          <w:sz w:val="28"/>
          <w:szCs w:val="28"/>
        </w:rPr>
        <w:t> на окрестных промышленных предприятиях.</w:t>
      </w:r>
      <w:r w:rsidR="00CA3A90" w:rsidRPr="00CA3A90">
        <w:rPr>
          <w:rFonts w:ascii="Times New Roman" w:hAnsi="Times New Roman" w:cs="Times New Roman"/>
          <w:sz w:val="28"/>
          <w:szCs w:val="28"/>
        </w:rPr>
        <w:t xml:space="preserve"> </w:t>
      </w:r>
      <w:r w:rsidR="004E337D" w:rsidRPr="00CA3A90">
        <w:rPr>
          <w:rFonts w:ascii="Times New Roman" w:hAnsi="Times New Roman" w:cs="Times New Roman"/>
          <w:color w:val="222222"/>
          <w:sz w:val="28"/>
          <w:szCs w:val="28"/>
        </w:rPr>
        <w:t>Во время войны Дахау приобрёл зловещую известность как один из самых ужасных концлагерей, в которых проводились </w:t>
      </w:r>
      <w:hyperlink r:id="rId6" w:tooltip="Эксперименты нацистов над людьми" w:history="1">
        <w:r w:rsidR="004E337D" w:rsidRPr="00CA3A9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медицинские эксперименты над заключёнными</w:t>
        </w:r>
      </w:hyperlink>
      <w:r w:rsidR="004E337D" w:rsidRPr="00CA3A90">
        <w:rPr>
          <w:rFonts w:ascii="Times New Roman" w:hAnsi="Times New Roman" w:cs="Times New Roman"/>
          <w:sz w:val="28"/>
          <w:szCs w:val="28"/>
        </w:rPr>
        <w:t>. </w:t>
      </w:r>
    </w:p>
    <w:p w:rsidR="003A4A90" w:rsidRPr="00CA3A90" w:rsidRDefault="004E337D" w:rsidP="00CA3A90">
      <w:pPr>
        <w:pStyle w:val="a5"/>
        <w:shd w:val="clear" w:color="auto" w:fill="FFFFFF"/>
        <w:spacing w:before="120" w:beforeAutospacing="0" w:after="0" w:afterAutospacing="0"/>
        <w:rPr>
          <w:sz w:val="28"/>
          <w:szCs w:val="28"/>
        </w:rPr>
      </w:pPr>
      <w:r w:rsidRPr="00CA3A90">
        <w:rPr>
          <w:sz w:val="28"/>
          <w:szCs w:val="28"/>
        </w:rPr>
        <w:t>В апреле 1945 года  Валентина Никифоровна  вместе  со своей подругой   сбежали, когда  колонна узников возвращалась с работ</w:t>
      </w:r>
      <w:r w:rsidR="003A4A90" w:rsidRPr="00CA3A90">
        <w:rPr>
          <w:sz w:val="28"/>
          <w:szCs w:val="28"/>
        </w:rPr>
        <w:t>ы</w:t>
      </w:r>
      <w:r w:rsidRPr="00CA3A90">
        <w:rPr>
          <w:sz w:val="28"/>
          <w:szCs w:val="28"/>
        </w:rPr>
        <w:t xml:space="preserve">.  Долго </w:t>
      </w:r>
      <w:r w:rsidR="00E74CCA" w:rsidRPr="00CA3A90">
        <w:rPr>
          <w:sz w:val="28"/>
          <w:szCs w:val="28"/>
        </w:rPr>
        <w:t xml:space="preserve">они  лежали  </w:t>
      </w:r>
      <w:r w:rsidR="00E74CCA" w:rsidRPr="00CA3A90">
        <w:rPr>
          <w:sz w:val="28"/>
          <w:szCs w:val="28"/>
        </w:rPr>
        <w:lastRenderedPageBreak/>
        <w:t>в окопе</w:t>
      </w:r>
      <w:r w:rsidRPr="00CA3A90">
        <w:rPr>
          <w:sz w:val="28"/>
          <w:szCs w:val="28"/>
        </w:rPr>
        <w:t>, пока колонна не скрылась  за горизонт. Затем долго бежали   по лесу, пока  в лесу  не наткнулись на лежащий, на дороге велосипед.</w:t>
      </w:r>
      <w:r w:rsidR="001202CD" w:rsidRPr="00CA3A90">
        <w:rPr>
          <w:sz w:val="28"/>
          <w:szCs w:val="28"/>
        </w:rPr>
        <w:t xml:space="preserve"> Затем  к ним вышел  огромный мужчина  и повёл девчонок. Куда они не знали, думали, что он ведёт их опять в лагерь. </w:t>
      </w:r>
      <w:r w:rsidR="00E74CCA" w:rsidRPr="00CA3A90">
        <w:rPr>
          <w:sz w:val="28"/>
          <w:szCs w:val="28"/>
        </w:rPr>
        <w:t>В мыслях</w:t>
      </w:r>
      <w:r w:rsidR="001202CD" w:rsidRPr="00CA3A90">
        <w:rPr>
          <w:sz w:val="28"/>
          <w:szCs w:val="28"/>
        </w:rPr>
        <w:t>,</w:t>
      </w:r>
      <w:r w:rsidR="00E74CCA" w:rsidRPr="00CA3A90">
        <w:rPr>
          <w:sz w:val="28"/>
          <w:szCs w:val="28"/>
        </w:rPr>
        <w:t xml:space="preserve"> они уже </w:t>
      </w:r>
      <w:bookmarkStart w:id="0" w:name="_GoBack"/>
      <w:bookmarkEnd w:id="0"/>
      <w:r w:rsidR="00E74CCA" w:rsidRPr="00CA3A90">
        <w:rPr>
          <w:sz w:val="28"/>
          <w:szCs w:val="28"/>
        </w:rPr>
        <w:t xml:space="preserve"> </w:t>
      </w:r>
      <w:proofErr w:type="spellStart"/>
      <w:r w:rsidR="00E74CCA" w:rsidRPr="00CA3A90">
        <w:rPr>
          <w:sz w:val="28"/>
          <w:szCs w:val="28"/>
        </w:rPr>
        <w:t>готови</w:t>
      </w:r>
      <w:r w:rsidR="001202CD" w:rsidRPr="00CA3A90">
        <w:rPr>
          <w:sz w:val="28"/>
          <w:szCs w:val="28"/>
        </w:rPr>
        <w:t>сь</w:t>
      </w:r>
      <w:proofErr w:type="spellEnd"/>
      <w:r w:rsidR="001202CD" w:rsidRPr="00CA3A90">
        <w:rPr>
          <w:sz w:val="28"/>
          <w:szCs w:val="28"/>
        </w:rPr>
        <w:t xml:space="preserve"> к расстрелу,  или к сжиганию в крематории,  или </w:t>
      </w:r>
      <w:r w:rsidR="00E74CCA" w:rsidRPr="00CA3A90">
        <w:rPr>
          <w:sz w:val="28"/>
          <w:szCs w:val="28"/>
        </w:rPr>
        <w:t xml:space="preserve"> </w:t>
      </w:r>
      <w:r w:rsidR="001202CD" w:rsidRPr="00CA3A90">
        <w:rPr>
          <w:sz w:val="28"/>
          <w:szCs w:val="28"/>
        </w:rPr>
        <w:t xml:space="preserve">к газовой  камере. Однако им повезло, мужчина  оказался лесником и привёл их в свой  дом. Дома он приказал своей жене девчонок накормить. Жена достала высокий  пирог - бисквит,  тонко отрезала  два кусочка и налила по стакану молока. Девушки подумали, что женщина  очень жадная, потому  что уж очень тонкие кусочки </w:t>
      </w:r>
      <w:r w:rsidR="003A4A90" w:rsidRPr="00CA3A90">
        <w:rPr>
          <w:sz w:val="28"/>
          <w:szCs w:val="28"/>
        </w:rPr>
        <w:t xml:space="preserve"> пирога были.  Когда стали кушать, то пирог был такой  калорийный, что  они его не доели. Девчата стали жить у лесника и помогали  хозяйке  по хозяйству: собирали индюшиные яйца под кустами, доили коров, коз,  кормили свиней.  </w:t>
      </w:r>
    </w:p>
    <w:p w:rsidR="004E337D" w:rsidRPr="00CA3A90" w:rsidRDefault="003A4A90" w:rsidP="00CA3A90">
      <w:pPr>
        <w:pStyle w:val="a5"/>
        <w:shd w:val="clear" w:color="auto" w:fill="FFFFFF"/>
        <w:spacing w:before="120" w:beforeAutospacing="0" w:after="0" w:afterAutospacing="0"/>
        <w:rPr>
          <w:sz w:val="28"/>
          <w:szCs w:val="28"/>
        </w:rPr>
      </w:pPr>
      <w:r w:rsidRPr="00CA3A90">
        <w:rPr>
          <w:sz w:val="28"/>
          <w:szCs w:val="28"/>
        </w:rPr>
        <w:t xml:space="preserve">Когда  пришли  солдаты  Красной Армии, то хозяина и хозяйку чуть было не расстреляли, за эксплуатацию советских  граждан, но  подруги  всё рассказали, как их спас лесник с женой. </w:t>
      </w:r>
    </w:p>
    <w:p w:rsidR="003A4A90" w:rsidRPr="00CA3A90" w:rsidRDefault="003A4A90" w:rsidP="00CA3A90">
      <w:pPr>
        <w:pStyle w:val="a5"/>
        <w:shd w:val="clear" w:color="auto" w:fill="FFFFFF"/>
        <w:spacing w:before="120" w:beforeAutospacing="0" w:after="0" w:afterAutospacing="0"/>
        <w:rPr>
          <w:sz w:val="28"/>
          <w:szCs w:val="28"/>
        </w:rPr>
      </w:pPr>
      <w:r w:rsidRPr="00CA3A90">
        <w:rPr>
          <w:sz w:val="28"/>
          <w:szCs w:val="28"/>
        </w:rPr>
        <w:t>В свой родной город Шахты девушки  вернулись лишь  в октябре 1946года.</w:t>
      </w:r>
    </w:p>
    <w:p w:rsidR="004E337D" w:rsidRPr="00CA3A90" w:rsidRDefault="004E337D" w:rsidP="00CA3A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E337D" w:rsidRPr="00CA3A90" w:rsidSect="00B40A4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40A49"/>
    <w:rsid w:val="001202CD"/>
    <w:rsid w:val="003A4A90"/>
    <w:rsid w:val="004E337D"/>
    <w:rsid w:val="00511FAB"/>
    <w:rsid w:val="005B4509"/>
    <w:rsid w:val="008C059E"/>
    <w:rsid w:val="00B40A49"/>
    <w:rsid w:val="00C870FA"/>
    <w:rsid w:val="00CA3A90"/>
    <w:rsid w:val="00E74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A4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E3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E33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A4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E3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E33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D%D0%BA%D1%81%D0%BF%D0%B5%D1%80%D0%B8%D0%BC%D0%B5%D0%BD%D1%82%D1%8B_%D0%BD%D0%B0%D1%86%D0%B8%D1%81%D1%82%D0%BE%D0%B2_%D0%BD%D0%B0%D0%B4_%D0%BB%D1%8E%D0%B4%D1%8C%D0%BC%D0%B8" TargetMode="External"/><Relationship Id="rId5" Type="http://schemas.openxmlformats.org/officeDocument/2006/relationships/hyperlink" Target="https://ru.wikipedia.org/wiki/%D0%A0%D0%B0%D0%B1%D0%BE%D1%87%D0%B0%D1%8F_%D1%81%D0%B8%D0%BB%D0%B0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Бомбила</cp:lastModifiedBy>
  <cp:revision>3</cp:revision>
  <dcterms:created xsi:type="dcterms:W3CDTF">2020-04-06T16:30:00Z</dcterms:created>
  <dcterms:modified xsi:type="dcterms:W3CDTF">2020-04-06T17:46:00Z</dcterms:modified>
</cp:coreProperties>
</file>