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bottomFromText="200" w:vertAnchor="page" w:horzAnchor="margin" w:tblpXSpec="center" w:tblpY="706"/>
        <w:tblW w:w="9923" w:type="dxa"/>
        <w:tblLook w:val="01E0" w:firstRow="1" w:lastRow="1" w:firstColumn="1" w:lastColumn="1" w:noHBand="0" w:noVBand="0"/>
      </w:tblPr>
      <w:tblGrid>
        <w:gridCol w:w="5637"/>
        <w:gridCol w:w="4286"/>
      </w:tblGrid>
      <w:tr w:rsidR="00D9013E" w:rsidRPr="00D9013E" w:rsidTr="00BA17EB">
        <w:tc>
          <w:tcPr>
            <w:tcW w:w="5637" w:type="dxa"/>
          </w:tcPr>
          <w:p w:rsidR="00D9013E" w:rsidRPr="00BA17EB" w:rsidRDefault="00BA17EB" w:rsidP="006E51C6">
            <w:pPr>
              <w:suppressAutoHyphens/>
              <w:spacing w:after="0"/>
              <w:rPr>
                <w:rFonts w:ascii="Times New Roman" w:eastAsia="Times New Roman" w:hAnsi="Times New Roman" w:cs="Times New Roman"/>
                <w:szCs w:val="20"/>
                <w:lang w:eastAsia="ar-SA"/>
              </w:rPr>
            </w:pPr>
            <w:r w:rsidRPr="00BA17EB">
              <w:rPr>
                <w:rFonts w:ascii="Times New Roman" w:eastAsia="Times New Roman" w:hAnsi="Times New Roman" w:cs="Times New Roman"/>
                <w:szCs w:val="20"/>
                <w:lang w:eastAsia="ar-SA"/>
              </w:rPr>
              <w:t>РАССМОТРЕНО</w:t>
            </w:r>
            <w:r w:rsidR="00D9013E" w:rsidRPr="00BA17EB">
              <w:rPr>
                <w:rFonts w:ascii="Times New Roman" w:eastAsia="Times New Roman" w:hAnsi="Times New Roman" w:cs="Times New Roman"/>
                <w:szCs w:val="20"/>
                <w:lang w:eastAsia="ar-SA"/>
              </w:rPr>
              <w:t>:</w:t>
            </w:r>
          </w:p>
          <w:p w:rsidR="00D9013E" w:rsidRPr="00BA17EB" w:rsidRDefault="00BA17EB" w:rsidP="006E51C6">
            <w:pPr>
              <w:suppressAutoHyphens/>
              <w:spacing w:after="0"/>
              <w:rPr>
                <w:rFonts w:ascii="Times New Roman" w:eastAsia="Times New Roman" w:hAnsi="Times New Roman" w:cs="Times New Roman"/>
                <w:szCs w:val="20"/>
                <w:lang w:eastAsia="ar-SA"/>
              </w:rPr>
            </w:pPr>
            <w:r w:rsidRPr="00BA17EB">
              <w:rPr>
                <w:rFonts w:ascii="Times New Roman" w:eastAsia="Times New Roman" w:hAnsi="Times New Roman" w:cs="Times New Roman"/>
                <w:szCs w:val="20"/>
                <w:lang w:eastAsia="ar-SA"/>
              </w:rPr>
              <w:t xml:space="preserve">На заседании </w:t>
            </w:r>
            <w:r w:rsidR="00D9013E" w:rsidRPr="00BA17EB">
              <w:rPr>
                <w:rFonts w:ascii="Times New Roman" w:eastAsia="Times New Roman" w:hAnsi="Times New Roman" w:cs="Times New Roman"/>
                <w:szCs w:val="20"/>
                <w:lang w:eastAsia="ar-SA"/>
              </w:rPr>
              <w:t xml:space="preserve">Совета </w:t>
            </w:r>
            <w:r w:rsidRPr="00BA17EB">
              <w:rPr>
                <w:rFonts w:ascii="Times New Roman" w:eastAsia="Times New Roman" w:hAnsi="Times New Roman" w:cs="Times New Roman"/>
                <w:szCs w:val="20"/>
                <w:lang w:eastAsia="ar-SA"/>
              </w:rPr>
              <w:t>МБ</w:t>
            </w:r>
            <w:r w:rsidR="00D9013E" w:rsidRPr="00BA17EB">
              <w:rPr>
                <w:rFonts w:ascii="Times New Roman" w:eastAsia="Times New Roman" w:hAnsi="Times New Roman" w:cs="Times New Roman"/>
                <w:szCs w:val="20"/>
                <w:lang w:eastAsia="ar-SA"/>
              </w:rPr>
              <w:t>ДОУ</w:t>
            </w:r>
            <w:r w:rsidRPr="00BA17EB">
              <w:rPr>
                <w:rFonts w:ascii="Times New Roman" w:eastAsia="Times New Roman" w:hAnsi="Times New Roman" w:cs="Times New Roman"/>
                <w:szCs w:val="20"/>
                <w:lang w:eastAsia="ar-SA"/>
              </w:rPr>
              <w:t xml:space="preserve"> д/с № 54</w:t>
            </w:r>
          </w:p>
          <w:p w:rsidR="00D9013E" w:rsidRPr="00BA17EB" w:rsidRDefault="00BA17EB" w:rsidP="006E51C6">
            <w:pPr>
              <w:suppressAutoHyphens/>
              <w:spacing w:after="0"/>
              <w:rPr>
                <w:rFonts w:ascii="Times New Roman" w:eastAsia="Times New Roman" w:hAnsi="Times New Roman" w:cs="Times New Roman"/>
                <w:iCs/>
                <w:szCs w:val="20"/>
                <w:lang w:eastAsia="ar-SA"/>
              </w:rPr>
            </w:pPr>
            <w:r>
              <w:rPr>
                <w:rFonts w:ascii="Times New Roman" w:eastAsia="Times New Roman" w:hAnsi="Times New Roman" w:cs="Times New Roman"/>
                <w:iCs/>
                <w:szCs w:val="20"/>
                <w:lang w:eastAsia="ar-SA"/>
              </w:rPr>
              <w:t>Протокол № 2 от 12.01.2021 г.</w:t>
            </w:r>
            <w:r w:rsidR="003274AB" w:rsidRPr="00BA17EB">
              <w:rPr>
                <w:rFonts w:ascii="Times New Roman" w:eastAsia="Times New Roman" w:hAnsi="Times New Roman" w:cs="Times New Roman"/>
                <w:iCs/>
                <w:szCs w:val="20"/>
                <w:lang w:eastAsia="ar-SA"/>
              </w:rPr>
              <w:t xml:space="preserve"> </w:t>
            </w:r>
          </w:p>
          <w:p w:rsidR="00D9013E" w:rsidRPr="00BA17EB" w:rsidRDefault="00D9013E" w:rsidP="006E51C6">
            <w:pPr>
              <w:suppressAutoHyphens/>
              <w:spacing w:after="0"/>
              <w:jc w:val="right"/>
              <w:rPr>
                <w:rFonts w:ascii="Times New Roman" w:eastAsia="Times New Roman" w:hAnsi="Times New Roman" w:cs="Times New Roman"/>
                <w:iCs/>
                <w:szCs w:val="20"/>
                <w:lang w:eastAsia="ar-SA"/>
              </w:rPr>
            </w:pPr>
          </w:p>
          <w:p w:rsidR="00D9013E" w:rsidRPr="00BA17EB" w:rsidRDefault="00D9013E" w:rsidP="006E51C6">
            <w:pPr>
              <w:suppressAutoHyphens/>
              <w:spacing w:after="0"/>
              <w:jc w:val="right"/>
              <w:rPr>
                <w:rFonts w:ascii="Times New Roman" w:eastAsia="Times New Roman" w:hAnsi="Times New Roman" w:cs="Times New Roman"/>
                <w:iCs/>
                <w:szCs w:val="20"/>
                <w:lang w:eastAsia="ar-SA"/>
              </w:rPr>
            </w:pPr>
          </w:p>
        </w:tc>
        <w:tc>
          <w:tcPr>
            <w:tcW w:w="4286" w:type="dxa"/>
          </w:tcPr>
          <w:p w:rsidR="00D9013E" w:rsidRPr="00BA17EB" w:rsidRDefault="00BA17EB" w:rsidP="006E51C6">
            <w:pPr>
              <w:suppressAutoHyphens/>
              <w:spacing w:after="0"/>
              <w:jc w:val="right"/>
              <w:rPr>
                <w:rFonts w:ascii="Times New Roman" w:eastAsia="Times New Roman" w:hAnsi="Times New Roman" w:cs="Times New Roman"/>
                <w:iCs/>
                <w:szCs w:val="20"/>
                <w:lang w:eastAsia="ar-SA"/>
              </w:rPr>
            </w:pPr>
            <w:r>
              <w:rPr>
                <w:rFonts w:ascii="Times New Roman" w:eastAsia="Times New Roman" w:hAnsi="Times New Roman" w:cs="Times New Roman"/>
                <w:iCs/>
                <w:szCs w:val="20"/>
                <w:lang w:eastAsia="ar-SA"/>
              </w:rPr>
              <w:t>УТВЕРЖДАЮ</w:t>
            </w:r>
          </w:p>
          <w:p w:rsidR="00D9013E" w:rsidRPr="00BA17EB" w:rsidRDefault="00BA17EB" w:rsidP="006E51C6">
            <w:pPr>
              <w:suppressAutoHyphens/>
              <w:spacing w:after="0"/>
              <w:jc w:val="right"/>
              <w:rPr>
                <w:rFonts w:ascii="Times New Roman" w:eastAsia="Times New Roman" w:hAnsi="Times New Roman" w:cs="Times New Roman"/>
                <w:iCs/>
                <w:szCs w:val="20"/>
                <w:lang w:eastAsia="ar-SA"/>
              </w:rPr>
            </w:pPr>
            <w:r>
              <w:rPr>
                <w:rFonts w:ascii="Times New Roman" w:eastAsia="Times New Roman" w:hAnsi="Times New Roman" w:cs="Times New Roman"/>
                <w:iCs/>
                <w:szCs w:val="20"/>
                <w:lang w:eastAsia="ar-SA"/>
              </w:rPr>
              <w:t>Заведующий  МБДОУ детского сада</w:t>
            </w:r>
            <w:r w:rsidR="00D9013E" w:rsidRPr="00BA17EB">
              <w:rPr>
                <w:rFonts w:ascii="Times New Roman" w:eastAsia="Times New Roman" w:hAnsi="Times New Roman" w:cs="Times New Roman"/>
                <w:iCs/>
                <w:szCs w:val="20"/>
                <w:lang w:eastAsia="ar-SA"/>
              </w:rPr>
              <w:t xml:space="preserve"> №</w:t>
            </w:r>
            <w:r w:rsidR="003274AB" w:rsidRPr="00BA17EB">
              <w:rPr>
                <w:rFonts w:ascii="Times New Roman" w:eastAsia="Times New Roman" w:hAnsi="Times New Roman" w:cs="Times New Roman"/>
                <w:iCs/>
                <w:szCs w:val="20"/>
                <w:lang w:eastAsia="ar-SA"/>
              </w:rPr>
              <w:t>54</w:t>
            </w:r>
          </w:p>
          <w:p w:rsidR="00D9013E" w:rsidRDefault="00D9013E" w:rsidP="006E51C6">
            <w:pPr>
              <w:suppressAutoHyphens/>
              <w:spacing w:after="0"/>
              <w:jc w:val="right"/>
              <w:rPr>
                <w:rFonts w:ascii="Times New Roman" w:eastAsia="Times New Roman" w:hAnsi="Times New Roman" w:cs="Times New Roman"/>
                <w:iCs/>
                <w:szCs w:val="20"/>
                <w:lang w:eastAsia="ar-SA"/>
              </w:rPr>
            </w:pPr>
            <w:r w:rsidRPr="00BA17EB">
              <w:rPr>
                <w:rFonts w:ascii="Times New Roman" w:eastAsia="Times New Roman" w:hAnsi="Times New Roman" w:cs="Times New Roman"/>
                <w:iCs/>
                <w:szCs w:val="20"/>
                <w:lang w:eastAsia="ar-SA"/>
              </w:rPr>
              <w:t xml:space="preserve"> ______________ </w:t>
            </w:r>
            <w:proofErr w:type="spellStart"/>
            <w:r w:rsidR="00BA17EB">
              <w:rPr>
                <w:rFonts w:ascii="Times New Roman" w:eastAsia="Times New Roman" w:hAnsi="Times New Roman" w:cs="Times New Roman"/>
                <w:iCs/>
                <w:szCs w:val="20"/>
                <w:lang w:eastAsia="ar-SA"/>
              </w:rPr>
              <w:t>А.А.Славская</w:t>
            </w:r>
            <w:proofErr w:type="spellEnd"/>
          </w:p>
          <w:p w:rsidR="00BA17EB" w:rsidRDefault="00BA17EB" w:rsidP="006E51C6">
            <w:pPr>
              <w:suppressAutoHyphens/>
              <w:spacing w:after="0"/>
              <w:jc w:val="right"/>
              <w:rPr>
                <w:rFonts w:ascii="Times New Roman" w:eastAsia="Times New Roman" w:hAnsi="Times New Roman" w:cs="Times New Roman"/>
                <w:iCs/>
                <w:szCs w:val="20"/>
                <w:lang w:eastAsia="ar-SA"/>
              </w:rPr>
            </w:pPr>
          </w:p>
          <w:p w:rsidR="00BA17EB" w:rsidRPr="00EC3DBF" w:rsidRDefault="00EC3DBF" w:rsidP="006E51C6">
            <w:pPr>
              <w:suppressAutoHyphens/>
              <w:spacing w:after="0"/>
              <w:jc w:val="right"/>
              <w:rPr>
                <w:rFonts w:ascii="Times New Roman" w:eastAsia="Times New Roman" w:hAnsi="Times New Roman" w:cs="Times New Roman"/>
                <w:iCs/>
                <w:szCs w:val="20"/>
                <w:u w:val="single"/>
                <w:lang w:eastAsia="ar-SA"/>
              </w:rPr>
            </w:pPr>
            <w:r w:rsidRPr="00EC3DBF">
              <w:rPr>
                <w:rFonts w:ascii="Times New Roman" w:eastAsia="Times New Roman" w:hAnsi="Times New Roman" w:cs="Times New Roman"/>
                <w:iCs/>
                <w:szCs w:val="20"/>
                <w:u w:val="single"/>
                <w:lang w:eastAsia="ar-SA"/>
              </w:rPr>
              <w:t>Приказ № 4</w:t>
            </w:r>
            <w:r w:rsidR="00BA17EB" w:rsidRPr="00EC3DBF">
              <w:rPr>
                <w:rFonts w:ascii="Times New Roman" w:eastAsia="Times New Roman" w:hAnsi="Times New Roman" w:cs="Times New Roman"/>
                <w:iCs/>
                <w:szCs w:val="20"/>
                <w:u w:val="single"/>
                <w:lang w:eastAsia="ar-SA"/>
              </w:rPr>
              <w:t>-ОД от 13.01.2021 г.</w:t>
            </w:r>
          </w:p>
          <w:p w:rsidR="00D9013E" w:rsidRPr="00BA17EB" w:rsidRDefault="00D9013E" w:rsidP="00BA17EB">
            <w:pPr>
              <w:suppressAutoHyphens/>
              <w:spacing w:after="0"/>
              <w:rPr>
                <w:rFonts w:ascii="Times New Roman" w:eastAsia="Times New Roman" w:hAnsi="Times New Roman" w:cs="Times New Roman"/>
                <w:iCs/>
                <w:szCs w:val="20"/>
                <w:lang w:eastAsia="ar-SA"/>
              </w:rPr>
            </w:pPr>
          </w:p>
        </w:tc>
      </w:tr>
    </w:tbl>
    <w:p w:rsidR="006D5033" w:rsidRPr="00BA17EB" w:rsidRDefault="006D5033" w:rsidP="00D9013E">
      <w:pPr>
        <w:spacing w:after="0" w:line="240" w:lineRule="auto"/>
        <w:jc w:val="center"/>
        <w:rPr>
          <w:rFonts w:ascii="Times New Roman" w:hAnsi="Times New Roman" w:cs="Times New Roman"/>
          <w:b/>
          <w:sz w:val="36"/>
          <w:szCs w:val="24"/>
        </w:rPr>
      </w:pPr>
      <w:r w:rsidRPr="00BA17EB">
        <w:rPr>
          <w:rFonts w:ascii="Times New Roman" w:hAnsi="Times New Roman" w:cs="Times New Roman"/>
          <w:b/>
          <w:sz w:val="36"/>
          <w:szCs w:val="24"/>
        </w:rPr>
        <w:t>ПОЛОЖЕНИЕ</w:t>
      </w:r>
    </w:p>
    <w:p w:rsidR="00BA17EB" w:rsidRPr="00BA17EB" w:rsidRDefault="00EC3DBF" w:rsidP="00D9013E">
      <w:pPr>
        <w:spacing w:after="0" w:line="240" w:lineRule="auto"/>
        <w:jc w:val="center"/>
        <w:rPr>
          <w:rFonts w:ascii="Times New Roman" w:hAnsi="Times New Roman" w:cs="Times New Roman"/>
          <w:b/>
          <w:sz w:val="28"/>
          <w:szCs w:val="24"/>
        </w:rPr>
      </w:pPr>
      <w:r>
        <w:rPr>
          <w:rFonts w:ascii="Times New Roman" w:hAnsi="Times New Roman" w:cs="Times New Roman"/>
          <w:b/>
          <w:sz w:val="28"/>
          <w:szCs w:val="24"/>
        </w:rPr>
        <w:t xml:space="preserve">о </w:t>
      </w:r>
      <w:proofErr w:type="spellStart"/>
      <w:r>
        <w:rPr>
          <w:rFonts w:ascii="Times New Roman" w:hAnsi="Times New Roman" w:cs="Times New Roman"/>
          <w:b/>
          <w:sz w:val="28"/>
          <w:szCs w:val="24"/>
        </w:rPr>
        <w:t>бракеражной</w:t>
      </w:r>
      <w:proofErr w:type="spellEnd"/>
      <w:r>
        <w:rPr>
          <w:rFonts w:ascii="Times New Roman" w:hAnsi="Times New Roman" w:cs="Times New Roman"/>
          <w:b/>
          <w:sz w:val="28"/>
          <w:szCs w:val="24"/>
        </w:rPr>
        <w:t xml:space="preserve"> комиссии</w:t>
      </w:r>
      <w:r w:rsidR="006D5033" w:rsidRPr="00BA17EB">
        <w:rPr>
          <w:rFonts w:ascii="Times New Roman" w:hAnsi="Times New Roman" w:cs="Times New Roman"/>
          <w:b/>
          <w:sz w:val="28"/>
          <w:szCs w:val="24"/>
        </w:rPr>
        <w:t xml:space="preserve"> </w:t>
      </w:r>
    </w:p>
    <w:p w:rsidR="00BA17EB" w:rsidRDefault="00EC3DBF" w:rsidP="00D9013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муниципального</w:t>
      </w:r>
      <w:r w:rsidR="00133DB0" w:rsidRPr="00BA17EB">
        <w:rPr>
          <w:rFonts w:ascii="Times New Roman" w:hAnsi="Times New Roman" w:cs="Times New Roman"/>
          <w:b/>
          <w:sz w:val="24"/>
          <w:szCs w:val="24"/>
        </w:rPr>
        <w:t xml:space="preserve"> бюджетно</w:t>
      </w:r>
      <w:r>
        <w:rPr>
          <w:rFonts w:ascii="Times New Roman" w:hAnsi="Times New Roman" w:cs="Times New Roman"/>
          <w:b/>
          <w:sz w:val="24"/>
          <w:szCs w:val="24"/>
        </w:rPr>
        <w:t>го</w:t>
      </w:r>
      <w:r w:rsidR="00133DB0" w:rsidRPr="00BA17EB">
        <w:rPr>
          <w:rFonts w:ascii="Times New Roman" w:hAnsi="Times New Roman" w:cs="Times New Roman"/>
          <w:b/>
          <w:sz w:val="24"/>
          <w:szCs w:val="24"/>
        </w:rPr>
        <w:t xml:space="preserve"> дошкольно</w:t>
      </w:r>
      <w:r>
        <w:rPr>
          <w:rFonts w:ascii="Times New Roman" w:hAnsi="Times New Roman" w:cs="Times New Roman"/>
          <w:b/>
          <w:sz w:val="24"/>
          <w:szCs w:val="24"/>
        </w:rPr>
        <w:t>го</w:t>
      </w:r>
      <w:r w:rsidR="00133DB0" w:rsidRPr="00BA17EB">
        <w:rPr>
          <w:rFonts w:ascii="Times New Roman" w:hAnsi="Times New Roman" w:cs="Times New Roman"/>
          <w:b/>
          <w:sz w:val="24"/>
          <w:szCs w:val="24"/>
        </w:rPr>
        <w:t xml:space="preserve"> образовательно</w:t>
      </w:r>
      <w:r>
        <w:rPr>
          <w:rFonts w:ascii="Times New Roman" w:hAnsi="Times New Roman" w:cs="Times New Roman"/>
          <w:b/>
          <w:sz w:val="24"/>
          <w:szCs w:val="24"/>
        </w:rPr>
        <w:t>го</w:t>
      </w:r>
      <w:r w:rsidR="00133DB0" w:rsidRPr="00BA17EB">
        <w:rPr>
          <w:rFonts w:ascii="Times New Roman" w:hAnsi="Times New Roman" w:cs="Times New Roman"/>
          <w:b/>
          <w:sz w:val="24"/>
          <w:szCs w:val="24"/>
        </w:rPr>
        <w:t xml:space="preserve"> учреждени</w:t>
      </w:r>
      <w:r>
        <w:rPr>
          <w:rFonts w:ascii="Times New Roman" w:hAnsi="Times New Roman" w:cs="Times New Roman"/>
          <w:b/>
          <w:sz w:val="24"/>
          <w:szCs w:val="24"/>
        </w:rPr>
        <w:t>я</w:t>
      </w:r>
      <w:r w:rsidR="00133DB0" w:rsidRPr="00BA17EB">
        <w:rPr>
          <w:rFonts w:ascii="Times New Roman" w:hAnsi="Times New Roman" w:cs="Times New Roman"/>
          <w:b/>
          <w:sz w:val="24"/>
          <w:szCs w:val="24"/>
        </w:rPr>
        <w:t xml:space="preserve"> </w:t>
      </w:r>
    </w:p>
    <w:p w:rsidR="006D5033" w:rsidRDefault="00EC3DBF" w:rsidP="00D9013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детского сада</w:t>
      </w:r>
      <w:r w:rsidR="00133DB0" w:rsidRPr="00BA17EB">
        <w:rPr>
          <w:rFonts w:ascii="Times New Roman" w:hAnsi="Times New Roman" w:cs="Times New Roman"/>
          <w:b/>
          <w:sz w:val="24"/>
          <w:szCs w:val="24"/>
        </w:rPr>
        <w:t xml:space="preserve"> №</w:t>
      </w:r>
      <w:r w:rsidR="00BA17EB" w:rsidRPr="00BA17EB">
        <w:rPr>
          <w:rFonts w:ascii="Times New Roman" w:hAnsi="Times New Roman" w:cs="Times New Roman"/>
          <w:b/>
          <w:sz w:val="24"/>
          <w:szCs w:val="24"/>
        </w:rPr>
        <w:t xml:space="preserve"> </w:t>
      </w:r>
      <w:r w:rsidR="003274AB" w:rsidRPr="00BA17EB">
        <w:rPr>
          <w:rFonts w:ascii="Times New Roman" w:hAnsi="Times New Roman" w:cs="Times New Roman"/>
          <w:b/>
          <w:sz w:val="24"/>
          <w:szCs w:val="24"/>
        </w:rPr>
        <w:t>54</w:t>
      </w:r>
    </w:p>
    <w:p w:rsidR="00BA17EB" w:rsidRPr="00BA17EB" w:rsidRDefault="00BA17EB" w:rsidP="00D9013E">
      <w:pPr>
        <w:spacing w:after="0" w:line="240" w:lineRule="auto"/>
        <w:jc w:val="center"/>
        <w:rPr>
          <w:rFonts w:ascii="Times New Roman" w:hAnsi="Times New Roman" w:cs="Times New Roman"/>
          <w:b/>
          <w:i/>
          <w:sz w:val="24"/>
          <w:szCs w:val="24"/>
        </w:rPr>
      </w:pPr>
      <w:r w:rsidRPr="00BA17EB">
        <w:rPr>
          <w:rFonts w:ascii="Times New Roman" w:hAnsi="Times New Roman" w:cs="Times New Roman"/>
          <w:b/>
          <w:i/>
          <w:sz w:val="24"/>
          <w:szCs w:val="24"/>
        </w:rPr>
        <w:t>(новая редакция)</w:t>
      </w:r>
    </w:p>
    <w:p w:rsidR="006D5033" w:rsidRPr="00D9013E" w:rsidRDefault="006D5033" w:rsidP="00D9013E">
      <w:pPr>
        <w:spacing w:after="0" w:line="240" w:lineRule="auto"/>
        <w:rPr>
          <w:rFonts w:ascii="Times New Roman" w:hAnsi="Times New Roman" w:cs="Times New Roman"/>
          <w:sz w:val="24"/>
          <w:szCs w:val="24"/>
        </w:rPr>
      </w:pPr>
    </w:p>
    <w:p w:rsidR="006D5033" w:rsidRPr="00D9013E" w:rsidRDefault="006D5033" w:rsidP="00BA17EB">
      <w:pPr>
        <w:spacing w:after="0" w:line="240" w:lineRule="auto"/>
        <w:jc w:val="center"/>
        <w:rPr>
          <w:rFonts w:ascii="Times New Roman" w:hAnsi="Times New Roman" w:cs="Times New Roman"/>
          <w:b/>
          <w:sz w:val="24"/>
          <w:szCs w:val="24"/>
        </w:rPr>
      </w:pPr>
      <w:r w:rsidRPr="00D9013E">
        <w:rPr>
          <w:rFonts w:ascii="Times New Roman" w:hAnsi="Times New Roman" w:cs="Times New Roman"/>
          <w:b/>
          <w:sz w:val="24"/>
          <w:szCs w:val="24"/>
        </w:rPr>
        <w:t>1. Общие положения</w:t>
      </w:r>
    </w:p>
    <w:p w:rsidR="00BA17EB" w:rsidRDefault="006D5033" w:rsidP="00BA17EB">
      <w:pPr>
        <w:spacing w:after="0" w:line="240" w:lineRule="auto"/>
        <w:jc w:val="both"/>
        <w:rPr>
          <w:rFonts w:ascii="Times New Roman" w:hAnsi="Times New Roman" w:cs="Times New Roman"/>
          <w:sz w:val="24"/>
          <w:szCs w:val="24"/>
        </w:rPr>
      </w:pPr>
      <w:r w:rsidRPr="00D9013E">
        <w:rPr>
          <w:rFonts w:ascii="Times New Roman" w:hAnsi="Times New Roman" w:cs="Times New Roman"/>
          <w:sz w:val="24"/>
          <w:szCs w:val="24"/>
        </w:rPr>
        <w:t xml:space="preserve">1.1. </w:t>
      </w:r>
      <w:r w:rsidR="00BA17EB" w:rsidRPr="00D9013E">
        <w:rPr>
          <w:rFonts w:ascii="Times New Roman" w:hAnsi="Times New Roman" w:cs="Times New Roman"/>
          <w:sz w:val="24"/>
          <w:szCs w:val="24"/>
        </w:rPr>
        <w:t xml:space="preserve">Положение </w:t>
      </w:r>
      <w:r w:rsidR="00BA17EB">
        <w:rPr>
          <w:rFonts w:ascii="Times New Roman" w:hAnsi="Times New Roman" w:cs="Times New Roman"/>
          <w:sz w:val="24"/>
          <w:szCs w:val="24"/>
        </w:rPr>
        <w:t>о</w:t>
      </w:r>
      <w:r w:rsidR="00FF56CD">
        <w:rPr>
          <w:rFonts w:ascii="Times New Roman" w:hAnsi="Times New Roman" w:cs="Times New Roman"/>
          <w:sz w:val="24"/>
          <w:szCs w:val="24"/>
        </w:rPr>
        <w:t xml:space="preserve"> </w:t>
      </w:r>
      <w:proofErr w:type="spellStart"/>
      <w:r w:rsidR="00FF56CD">
        <w:rPr>
          <w:rFonts w:ascii="Times New Roman" w:hAnsi="Times New Roman" w:cs="Times New Roman"/>
          <w:sz w:val="24"/>
          <w:szCs w:val="24"/>
        </w:rPr>
        <w:t>бракеражной</w:t>
      </w:r>
      <w:proofErr w:type="spellEnd"/>
      <w:r w:rsidR="00FF56CD">
        <w:rPr>
          <w:rFonts w:ascii="Times New Roman" w:hAnsi="Times New Roman" w:cs="Times New Roman"/>
          <w:sz w:val="24"/>
          <w:szCs w:val="24"/>
        </w:rPr>
        <w:t xml:space="preserve"> комиссии муниципального бюджетного дошкольного образовательного</w:t>
      </w:r>
      <w:r w:rsidR="00BA17EB">
        <w:rPr>
          <w:rFonts w:ascii="Times New Roman" w:hAnsi="Times New Roman" w:cs="Times New Roman"/>
          <w:sz w:val="24"/>
          <w:szCs w:val="24"/>
        </w:rPr>
        <w:t xml:space="preserve"> учреждени</w:t>
      </w:r>
      <w:r w:rsidR="00FF56CD">
        <w:rPr>
          <w:rFonts w:ascii="Times New Roman" w:hAnsi="Times New Roman" w:cs="Times New Roman"/>
          <w:sz w:val="24"/>
          <w:szCs w:val="24"/>
        </w:rPr>
        <w:t>я детского сада</w:t>
      </w:r>
      <w:r w:rsidR="00BA17EB">
        <w:rPr>
          <w:rFonts w:ascii="Times New Roman" w:hAnsi="Times New Roman" w:cs="Times New Roman"/>
          <w:sz w:val="24"/>
          <w:szCs w:val="24"/>
        </w:rPr>
        <w:t xml:space="preserve"> № 54 (далее </w:t>
      </w:r>
      <w:r w:rsidR="00FF56CD">
        <w:rPr>
          <w:rFonts w:ascii="Times New Roman" w:hAnsi="Times New Roman" w:cs="Times New Roman"/>
          <w:sz w:val="24"/>
          <w:szCs w:val="24"/>
        </w:rPr>
        <w:t xml:space="preserve">- </w:t>
      </w:r>
      <w:r w:rsidR="00BA17EB">
        <w:rPr>
          <w:rFonts w:ascii="Times New Roman" w:hAnsi="Times New Roman" w:cs="Times New Roman"/>
          <w:sz w:val="24"/>
          <w:szCs w:val="24"/>
        </w:rPr>
        <w:t xml:space="preserve">Положение) </w:t>
      </w:r>
      <w:proofErr w:type="gramStart"/>
      <w:r w:rsidR="00FF56CD" w:rsidRPr="00FF56CD">
        <w:rPr>
          <w:rFonts w:ascii="Times New Roman" w:hAnsi="Times New Roman" w:cs="Times New Roman"/>
          <w:sz w:val="24"/>
          <w:szCs w:val="24"/>
        </w:rPr>
        <w:t>создана</w:t>
      </w:r>
      <w:proofErr w:type="gramEnd"/>
      <w:r w:rsidR="00FF56CD" w:rsidRPr="00FF56CD">
        <w:rPr>
          <w:rFonts w:ascii="Times New Roman" w:hAnsi="Times New Roman" w:cs="Times New Roman"/>
          <w:sz w:val="24"/>
          <w:szCs w:val="24"/>
        </w:rPr>
        <w:t xml:space="preserve"> в целях контроля за качеством приготовления пищи, соблюдения технологии приготовления пищи и выполнения санитарно-гигиенических требований</w:t>
      </w:r>
      <w:r w:rsidR="00FF56CD">
        <w:rPr>
          <w:rFonts w:ascii="Times New Roman" w:hAnsi="Times New Roman" w:cs="Times New Roman"/>
          <w:sz w:val="24"/>
          <w:szCs w:val="24"/>
        </w:rPr>
        <w:t xml:space="preserve"> в МБДОУ детском саду № 54 (далее детский сад)</w:t>
      </w:r>
      <w:r w:rsidR="00BA17EB" w:rsidRPr="00D9013E">
        <w:rPr>
          <w:rFonts w:ascii="Times New Roman" w:hAnsi="Times New Roman" w:cs="Times New Roman"/>
          <w:sz w:val="24"/>
          <w:szCs w:val="24"/>
        </w:rPr>
        <w:t>.</w:t>
      </w:r>
    </w:p>
    <w:p w:rsidR="006D5033" w:rsidRPr="00D9013E" w:rsidRDefault="00BA17EB" w:rsidP="00BA17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1.2. </w:t>
      </w:r>
      <w:r w:rsidR="006D5033" w:rsidRPr="00D9013E">
        <w:rPr>
          <w:rFonts w:ascii="Times New Roman" w:hAnsi="Times New Roman" w:cs="Times New Roman"/>
          <w:sz w:val="24"/>
          <w:szCs w:val="24"/>
        </w:rPr>
        <w:t>Настоящее Положение разработано в соответствии</w:t>
      </w:r>
      <w:r>
        <w:rPr>
          <w:rFonts w:ascii="Times New Roman" w:hAnsi="Times New Roman" w:cs="Times New Roman"/>
          <w:sz w:val="24"/>
          <w:szCs w:val="24"/>
        </w:rPr>
        <w:t xml:space="preserve"> с требованиями</w:t>
      </w:r>
      <w:r w:rsidR="006D5033" w:rsidRPr="00D9013E">
        <w:rPr>
          <w:rFonts w:ascii="Times New Roman" w:hAnsi="Times New Roman" w:cs="Times New Roman"/>
          <w:sz w:val="24"/>
          <w:szCs w:val="24"/>
        </w:rPr>
        <w:t>:</w:t>
      </w:r>
    </w:p>
    <w:p w:rsidR="006D5033" w:rsidRPr="00D9013E" w:rsidRDefault="006D5033" w:rsidP="00BA17EB">
      <w:pPr>
        <w:spacing w:after="0" w:line="240" w:lineRule="auto"/>
        <w:jc w:val="both"/>
        <w:rPr>
          <w:rFonts w:ascii="Times New Roman" w:hAnsi="Times New Roman" w:cs="Times New Roman"/>
          <w:sz w:val="24"/>
          <w:szCs w:val="24"/>
        </w:rPr>
      </w:pPr>
      <w:r w:rsidRPr="00D9013E">
        <w:rPr>
          <w:rFonts w:ascii="Times New Roman" w:hAnsi="Times New Roman" w:cs="Times New Roman"/>
          <w:sz w:val="24"/>
          <w:szCs w:val="24"/>
        </w:rPr>
        <w:t xml:space="preserve">- </w:t>
      </w:r>
      <w:r w:rsidR="00BA17EB">
        <w:rPr>
          <w:rFonts w:ascii="Times New Roman" w:eastAsia="Calibri" w:hAnsi="Times New Roman" w:cs="Times New Roman"/>
          <w:sz w:val="24"/>
          <w:szCs w:val="24"/>
        </w:rPr>
        <w:t>Федерального закона</w:t>
      </w:r>
      <w:r w:rsidR="00D9013E" w:rsidRPr="00D9013E">
        <w:rPr>
          <w:rFonts w:ascii="Times New Roman" w:eastAsia="Calibri" w:hAnsi="Times New Roman" w:cs="Times New Roman"/>
          <w:sz w:val="24"/>
          <w:szCs w:val="24"/>
        </w:rPr>
        <w:t xml:space="preserve"> от 29.12.2012 г. №27 3-Ф3 «Об образовании в Российской Федерации»</w:t>
      </w:r>
      <w:r w:rsidRPr="00D9013E">
        <w:rPr>
          <w:rFonts w:ascii="Times New Roman" w:hAnsi="Times New Roman" w:cs="Times New Roman"/>
          <w:sz w:val="24"/>
          <w:szCs w:val="24"/>
        </w:rPr>
        <w:t>;</w:t>
      </w:r>
    </w:p>
    <w:p w:rsidR="006D5033" w:rsidRPr="00D9013E" w:rsidRDefault="00BA17EB" w:rsidP="00BA17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8"/>
        </w:rPr>
        <w:t xml:space="preserve">СанПиН 2.3/2.4.3590-20 «Санитарно-эпидемиологические требования к организации общественного питания населения» (утвержденные постановлением главного государственного врача Российской Федерации от 27.10.2020 № 32); </w:t>
      </w:r>
    </w:p>
    <w:p w:rsidR="006D5033" w:rsidRPr="00D9013E" w:rsidRDefault="006D5033" w:rsidP="00BA17EB">
      <w:pPr>
        <w:spacing w:after="0" w:line="240" w:lineRule="auto"/>
        <w:jc w:val="both"/>
        <w:rPr>
          <w:rFonts w:ascii="Times New Roman" w:hAnsi="Times New Roman" w:cs="Times New Roman"/>
          <w:sz w:val="24"/>
          <w:szCs w:val="24"/>
        </w:rPr>
      </w:pPr>
      <w:r w:rsidRPr="00D9013E">
        <w:rPr>
          <w:rFonts w:ascii="Times New Roman" w:hAnsi="Times New Roman" w:cs="Times New Roman"/>
          <w:sz w:val="24"/>
          <w:szCs w:val="24"/>
        </w:rPr>
        <w:t>- Федеральным законом от 05.04.2013</w:t>
      </w:r>
      <w:r w:rsidR="00BA17EB">
        <w:rPr>
          <w:rFonts w:ascii="Times New Roman" w:hAnsi="Times New Roman" w:cs="Times New Roman"/>
          <w:sz w:val="24"/>
          <w:szCs w:val="24"/>
        </w:rPr>
        <w:t xml:space="preserve"> </w:t>
      </w:r>
      <w:r w:rsidRPr="00D9013E">
        <w:rPr>
          <w:rFonts w:ascii="Times New Roman" w:hAnsi="Times New Roman" w:cs="Times New Roman"/>
          <w:sz w:val="24"/>
          <w:szCs w:val="24"/>
        </w:rPr>
        <w:t>г. № 44-ФЗ «О контрактной системе в сфере закупок товаров, услуг для обеспечения государственных и муниципальных нужд».</w:t>
      </w:r>
    </w:p>
    <w:p w:rsidR="00B854F8" w:rsidRPr="00D9013E" w:rsidRDefault="006D5033" w:rsidP="00BA17EB">
      <w:pPr>
        <w:spacing w:after="0" w:line="240" w:lineRule="auto"/>
        <w:jc w:val="both"/>
        <w:rPr>
          <w:rFonts w:ascii="Times New Roman" w:hAnsi="Times New Roman" w:cs="Times New Roman"/>
          <w:sz w:val="24"/>
          <w:szCs w:val="24"/>
        </w:rPr>
      </w:pPr>
      <w:r w:rsidRPr="00D9013E">
        <w:rPr>
          <w:rFonts w:ascii="Times New Roman" w:hAnsi="Times New Roman" w:cs="Times New Roman"/>
          <w:sz w:val="24"/>
          <w:szCs w:val="24"/>
        </w:rPr>
        <w:t xml:space="preserve">- Уставом </w:t>
      </w:r>
      <w:r w:rsidR="00BA17EB">
        <w:rPr>
          <w:rFonts w:ascii="Times New Roman" w:hAnsi="Times New Roman" w:cs="Times New Roman"/>
          <w:sz w:val="24"/>
          <w:szCs w:val="24"/>
        </w:rPr>
        <w:t xml:space="preserve">МБДОУ </w:t>
      </w:r>
      <w:r w:rsidR="00B854F8" w:rsidRPr="00D9013E">
        <w:rPr>
          <w:rFonts w:ascii="Times New Roman" w:hAnsi="Times New Roman" w:cs="Times New Roman"/>
          <w:sz w:val="24"/>
          <w:szCs w:val="24"/>
        </w:rPr>
        <w:t>детского сада</w:t>
      </w:r>
      <w:r w:rsidR="00BA17EB">
        <w:rPr>
          <w:rFonts w:ascii="Times New Roman" w:hAnsi="Times New Roman" w:cs="Times New Roman"/>
          <w:sz w:val="24"/>
          <w:szCs w:val="24"/>
        </w:rPr>
        <w:t xml:space="preserve"> № 54</w:t>
      </w:r>
      <w:r w:rsidR="00B854F8" w:rsidRPr="00D9013E">
        <w:rPr>
          <w:rFonts w:ascii="Times New Roman" w:hAnsi="Times New Roman" w:cs="Times New Roman"/>
          <w:sz w:val="24"/>
          <w:szCs w:val="24"/>
        </w:rPr>
        <w:t>;</w:t>
      </w:r>
    </w:p>
    <w:p w:rsidR="006D5033" w:rsidRPr="00D9013E" w:rsidRDefault="00B854F8" w:rsidP="00BA17EB">
      <w:pPr>
        <w:spacing w:after="0" w:line="240" w:lineRule="auto"/>
        <w:jc w:val="both"/>
        <w:rPr>
          <w:rFonts w:ascii="Times New Roman" w:hAnsi="Times New Roman" w:cs="Times New Roman"/>
          <w:sz w:val="24"/>
          <w:szCs w:val="24"/>
        </w:rPr>
      </w:pPr>
      <w:r w:rsidRPr="00D9013E">
        <w:rPr>
          <w:rFonts w:ascii="Times New Roman" w:hAnsi="Times New Roman" w:cs="Times New Roman"/>
          <w:sz w:val="24"/>
          <w:szCs w:val="24"/>
        </w:rPr>
        <w:t>-другими Федеральными законами,</w:t>
      </w:r>
      <w:r w:rsidR="006D5033" w:rsidRPr="00D9013E">
        <w:rPr>
          <w:rFonts w:ascii="Times New Roman" w:hAnsi="Times New Roman" w:cs="Times New Roman"/>
          <w:sz w:val="24"/>
          <w:szCs w:val="24"/>
        </w:rPr>
        <w:t xml:space="preserve"> и иными нормативн</w:t>
      </w:r>
      <w:proofErr w:type="gramStart"/>
      <w:r w:rsidR="006D5033" w:rsidRPr="00D9013E">
        <w:rPr>
          <w:rFonts w:ascii="Times New Roman" w:hAnsi="Times New Roman" w:cs="Times New Roman"/>
          <w:sz w:val="24"/>
          <w:szCs w:val="24"/>
        </w:rPr>
        <w:t>о-</w:t>
      </w:r>
      <w:proofErr w:type="gramEnd"/>
      <w:r w:rsidR="006D5033" w:rsidRPr="00D9013E">
        <w:rPr>
          <w:rFonts w:ascii="Times New Roman" w:hAnsi="Times New Roman" w:cs="Times New Roman"/>
          <w:sz w:val="24"/>
          <w:szCs w:val="24"/>
        </w:rPr>
        <w:t xml:space="preserve"> правовыми актами, содержащими вопросы </w:t>
      </w:r>
      <w:r w:rsidRPr="00D9013E">
        <w:rPr>
          <w:rFonts w:ascii="Times New Roman" w:hAnsi="Times New Roman" w:cs="Times New Roman"/>
          <w:sz w:val="24"/>
          <w:szCs w:val="24"/>
        </w:rPr>
        <w:t xml:space="preserve">организации питания </w:t>
      </w:r>
      <w:r w:rsidR="006D5033" w:rsidRPr="00D9013E">
        <w:rPr>
          <w:rFonts w:ascii="Times New Roman" w:hAnsi="Times New Roman" w:cs="Times New Roman"/>
          <w:sz w:val="24"/>
          <w:szCs w:val="24"/>
        </w:rPr>
        <w:t>детей дошкольного возраста.</w:t>
      </w:r>
    </w:p>
    <w:p w:rsidR="006D5033" w:rsidRPr="00D9013E" w:rsidRDefault="006D5033" w:rsidP="00BA17EB">
      <w:pPr>
        <w:spacing w:after="0" w:line="240" w:lineRule="auto"/>
        <w:jc w:val="both"/>
        <w:rPr>
          <w:rFonts w:ascii="Times New Roman" w:hAnsi="Times New Roman" w:cs="Times New Roman"/>
          <w:sz w:val="24"/>
          <w:szCs w:val="24"/>
        </w:rPr>
      </w:pPr>
      <w:r w:rsidRPr="00D9013E">
        <w:rPr>
          <w:rFonts w:ascii="Times New Roman" w:hAnsi="Times New Roman" w:cs="Times New Roman"/>
          <w:sz w:val="24"/>
          <w:szCs w:val="24"/>
        </w:rPr>
        <w:t xml:space="preserve">1.3. Организация </w:t>
      </w:r>
      <w:r w:rsidR="00FF56CD">
        <w:rPr>
          <w:rFonts w:ascii="Times New Roman" w:hAnsi="Times New Roman" w:cs="Times New Roman"/>
          <w:sz w:val="24"/>
          <w:szCs w:val="24"/>
        </w:rPr>
        <w:t xml:space="preserve">работы </w:t>
      </w:r>
      <w:proofErr w:type="spellStart"/>
      <w:r w:rsidR="00FF56CD">
        <w:rPr>
          <w:rFonts w:ascii="Times New Roman" w:hAnsi="Times New Roman" w:cs="Times New Roman"/>
          <w:sz w:val="24"/>
          <w:szCs w:val="24"/>
        </w:rPr>
        <w:t>бракеражной</w:t>
      </w:r>
      <w:proofErr w:type="spellEnd"/>
      <w:r w:rsidR="00FF56CD">
        <w:rPr>
          <w:rFonts w:ascii="Times New Roman" w:hAnsi="Times New Roman" w:cs="Times New Roman"/>
          <w:sz w:val="24"/>
          <w:szCs w:val="24"/>
        </w:rPr>
        <w:t xml:space="preserve"> комиссии</w:t>
      </w:r>
      <w:r w:rsidRPr="00D9013E">
        <w:rPr>
          <w:rFonts w:ascii="Times New Roman" w:hAnsi="Times New Roman" w:cs="Times New Roman"/>
          <w:sz w:val="24"/>
          <w:szCs w:val="24"/>
        </w:rPr>
        <w:t xml:space="preserve"> в</w:t>
      </w:r>
      <w:r w:rsidR="00B854F8" w:rsidRPr="00D9013E">
        <w:rPr>
          <w:rFonts w:ascii="Times New Roman" w:hAnsi="Times New Roman" w:cs="Times New Roman"/>
          <w:sz w:val="24"/>
          <w:szCs w:val="24"/>
        </w:rPr>
        <w:t xml:space="preserve"> детском </w:t>
      </w:r>
      <w:r w:rsidR="00D9013E" w:rsidRPr="00D9013E">
        <w:rPr>
          <w:rFonts w:ascii="Times New Roman" w:hAnsi="Times New Roman" w:cs="Times New Roman"/>
          <w:sz w:val="24"/>
          <w:szCs w:val="24"/>
        </w:rPr>
        <w:t>саду осуществляется</w:t>
      </w:r>
      <w:r w:rsidRPr="00D9013E">
        <w:rPr>
          <w:rFonts w:ascii="Times New Roman" w:hAnsi="Times New Roman" w:cs="Times New Roman"/>
          <w:sz w:val="24"/>
          <w:szCs w:val="24"/>
        </w:rPr>
        <w:t xml:space="preserve"> </w:t>
      </w:r>
      <w:r w:rsidR="00FF56CD">
        <w:rPr>
          <w:rFonts w:ascii="Times New Roman" w:hAnsi="Times New Roman" w:cs="Times New Roman"/>
          <w:sz w:val="24"/>
          <w:szCs w:val="24"/>
        </w:rPr>
        <w:t>на основании приказа заведующего</w:t>
      </w:r>
      <w:r w:rsidR="00D9013E" w:rsidRPr="00D9013E">
        <w:rPr>
          <w:rFonts w:ascii="Times New Roman" w:hAnsi="Times New Roman" w:cs="Times New Roman"/>
          <w:sz w:val="24"/>
          <w:szCs w:val="24"/>
        </w:rPr>
        <w:t>.</w:t>
      </w:r>
    </w:p>
    <w:p w:rsidR="006D5033" w:rsidRPr="00D9013E" w:rsidRDefault="006D5033" w:rsidP="00D9013E">
      <w:pPr>
        <w:spacing w:after="0" w:line="240" w:lineRule="auto"/>
        <w:rPr>
          <w:rFonts w:ascii="Times New Roman" w:hAnsi="Times New Roman" w:cs="Times New Roman"/>
          <w:sz w:val="24"/>
          <w:szCs w:val="24"/>
        </w:rPr>
      </w:pPr>
    </w:p>
    <w:p w:rsidR="006D5033" w:rsidRPr="00D9013E" w:rsidRDefault="006D5033" w:rsidP="00CB763B">
      <w:pPr>
        <w:spacing w:after="0" w:line="240" w:lineRule="auto"/>
        <w:jc w:val="center"/>
        <w:rPr>
          <w:rFonts w:ascii="Times New Roman" w:hAnsi="Times New Roman" w:cs="Times New Roman"/>
          <w:b/>
          <w:sz w:val="24"/>
          <w:szCs w:val="24"/>
        </w:rPr>
      </w:pPr>
      <w:r w:rsidRPr="00D9013E">
        <w:rPr>
          <w:rFonts w:ascii="Times New Roman" w:hAnsi="Times New Roman" w:cs="Times New Roman"/>
          <w:b/>
          <w:sz w:val="24"/>
          <w:szCs w:val="24"/>
        </w:rPr>
        <w:t xml:space="preserve">2. </w:t>
      </w:r>
      <w:r w:rsidR="00124D8C">
        <w:rPr>
          <w:rFonts w:ascii="Times New Roman" w:hAnsi="Times New Roman" w:cs="Times New Roman"/>
          <w:b/>
          <w:sz w:val="24"/>
          <w:szCs w:val="24"/>
        </w:rPr>
        <w:t>Основные задачи</w:t>
      </w:r>
    </w:p>
    <w:p w:rsidR="00623F92" w:rsidRDefault="006D5033" w:rsidP="00CB763B">
      <w:pPr>
        <w:spacing w:after="0" w:line="240" w:lineRule="auto"/>
        <w:jc w:val="both"/>
        <w:rPr>
          <w:rFonts w:ascii="Times New Roman" w:hAnsi="Times New Roman" w:cs="Times New Roman"/>
          <w:sz w:val="24"/>
          <w:szCs w:val="24"/>
        </w:rPr>
      </w:pPr>
      <w:r w:rsidRPr="00D9013E">
        <w:rPr>
          <w:rFonts w:ascii="Times New Roman" w:hAnsi="Times New Roman" w:cs="Times New Roman"/>
          <w:sz w:val="24"/>
          <w:szCs w:val="24"/>
        </w:rPr>
        <w:t xml:space="preserve">2.1. </w:t>
      </w:r>
      <w:r w:rsidR="00623F92">
        <w:rPr>
          <w:rFonts w:ascii="Times New Roman" w:hAnsi="Times New Roman" w:cs="Times New Roman"/>
          <w:sz w:val="24"/>
          <w:szCs w:val="24"/>
        </w:rPr>
        <w:t xml:space="preserve">Основными задачами работы членов </w:t>
      </w:r>
      <w:proofErr w:type="spellStart"/>
      <w:r w:rsidR="00623F92">
        <w:rPr>
          <w:rFonts w:ascii="Times New Roman" w:hAnsi="Times New Roman" w:cs="Times New Roman"/>
          <w:sz w:val="24"/>
          <w:szCs w:val="24"/>
        </w:rPr>
        <w:t>бракеражной</w:t>
      </w:r>
      <w:proofErr w:type="spellEnd"/>
      <w:r w:rsidR="00623F92">
        <w:rPr>
          <w:rFonts w:ascii="Times New Roman" w:hAnsi="Times New Roman" w:cs="Times New Roman"/>
          <w:sz w:val="24"/>
          <w:szCs w:val="24"/>
        </w:rPr>
        <w:t xml:space="preserve"> комиссии являются: </w:t>
      </w:r>
    </w:p>
    <w:p w:rsidR="006D5033" w:rsidRDefault="00623F92" w:rsidP="00CB763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23F92">
        <w:rPr>
          <w:rFonts w:ascii="Times New Roman" w:hAnsi="Times New Roman" w:cs="Times New Roman"/>
          <w:sz w:val="24"/>
          <w:szCs w:val="24"/>
        </w:rPr>
        <w:t>Оценка органолептических свой</w:t>
      </w:r>
      <w:proofErr w:type="gramStart"/>
      <w:r w:rsidRPr="00623F92">
        <w:rPr>
          <w:rFonts w:ascii="Times New Roman" w:hAnsi="Times New Roman" w:cs="Times New Roman"/>
          <w:sz w:val="24"/>
          <w:szCs w:val="24"/>
        </w:rPr>
        <w:t>ств пр</w:t>
      </w:r>
      <w:proofErr w:type="gramEnd"/>
      <w:r w:rsidRPr="00623F92">
        <w:rPr>
          <w:rFonts w:ascii="Times New Roman" w:hAnsi="Times New Roman" w:cs="Times New Roman"/>
          <w:sz w:val="24"/>
          <w:szCs w:val="24"/>
        </w:rPr>
        <w:t>иготовленной пищи.</w:t>
      </w:r>
    </w:p>
    <w:p w:rsidR="00623F92" w:rsidRPr="00495F5B" w:rsidRDefault="00623F92" w:rsidP="00623F92">
      <w:pPr>
        <w:pStyle w:val="a7"/>
      </w:pPr>
      <w:r>
        <w:t xml:space="preserve">- </w:t>
      </w:r>
      <w:proofErr w:type="gramStart"/>
      <w:r w:rsidRPr="00495F5B">
        <w:t>Контроль за</w:t>
      </w:r>
      <w:proofErr w:type="gramEnd"/>
      <w:r w:rsidRPr="00495F5B">
        <w:t xml:space="preserve"> полнотой вложения продуктов в котел.</w:t>
      </w:r>
    </w:p>
    <w:p w:rsidR="00623F92" w:rsidRPr="00495F5B" w:rsidRDefault="00623F92" w:rsidP="00623F92">
      <w:pPr>
        <w:pStyle w:val="a7"/>
      </w:pPr>
      <w:r>
        <w:t xml:space="preserve">- </w:t>
      </w:r>
      <w:r w:rsidRPr="00495F5B">
        <w:t>Предотвращение пищевых отравлений.</w:t>
      </w:r>
    </w:p>
    <w:p w:rsidR="00623F92" w:rsidRPr="00495F5B" w:rsidRDefault="00623F92" w:rsidP="00623F92">
      <w:pPr>
        <w:pStyle w:val="a7"/>
      </w:pPr>
      <w:r>
        <w:t xml:space="preserve">- </w:t>
      </w:r>
      <w:r w:rsidRPr="00495F5B">
        <w:t>Предотвращение желудочно-</w:t>
      </w:r>
      <w:r w:rsidRPr="00495F5B">
        <w:softHyphen/>
        <w:t>кишечных заболеваний.</w:t>
      </w:r>
    </w:p>
    <w:p w:rsidR="00623F92" w:rsidRPr="00495F5B" w:rsidRDefault="00623F92" w:rsidP="00623F92">
      <w:pPr>
        <w:pStyle w:val="a7"/>
      </w:pPr>
      <w:r>
        <w:t xml:space="preserve">- </w:t>
      </w:r>
      <w:proofErr w:type="gramStart"/>
      <w:r w:rsidRPr="00495F5B">
        <w:t>Контроль за</w:t>
      </w:r>
      <w:proofErr w:type="gramEnd"/>
      <w:r w:rsidRPr="00495F5B">
        <w:t xml:space="preserve"> соблюдением технологии приготовления пищи.</w:t>
      </w:r>
    </w:p>
    <w:p w:rsidR="00623F92" w:rsidRPr="00495F5B" w:rsidRDefault="00623F92" w:rsidP="00623F92">
      <w:pPr>
        <w:pStyle w:val="a7"/>
      </w:pPr>
      <w:r>
        <w:t xml:space="preserve">- </w:t>
      </w:r>
      <w:r w:rsidRPr="00495F5B">
        <w:t>Обеспечение санитарии и гигиены на пищеблоке.</w:t>
      </w:r>
    </w:p>
    <w:p w:rsidR="00623F92" w:rsidRDefault="00623F92" w:rsidP="00623F92">
      <w:pPr>
        <w:pStyle w:val="a7"/>
      </w:pPr>
      <w:r>
        <w:t xml:space="preserve">- </w:t>
      </w:r>
      <w:proofErr w:type="gramStart"/>
      <w:r w:rsidRPr="00495F5B">
        <w:t>Контроль за</w:t>
      </w:r>
      <w:proofErr w:type="gramEnd"/>
      <w:r w:rsidRPr="00495F5B">
        <w:t xml:space="preserve"> организацией сбалансированного безопасного питания.</w:t>
      </w:r>
    </w:p>
    <w:p w:rsidR="00623F92" w:rsidRDefault="00623F92" w:rsidP="00623F92">
      <w:pPr>
        <w:pStyle w:val="a7"/>
      </w:pPr>
    </w:p>
    <w:p w:rsidR="00623F92" w:rsidRDefault="00623F92" w:rsidP="00623F92">
      <w:pPr>
        <w:pStyle w:val="a7"/>
        <w:jc w:val="center"/>
        <w:rPr>
          <w:b/>
        </w:rPr>
      </w:pPr>
      <w:r>
        <w:rPr>
          <w:b/>
        </w:rPr>
        <w:t>3. Содержание и формы работы</w:t>
      </w:r>
    </w:p>
    <w:p w:rsidR="00623F92" w:rsidRDefault="00623F92" w:rsidP="00623F92">
      <w:pPr>
        <w:pStyle w:val="a7"/>
      </w:pPr>
      <w:r>
        <w:t xml:space="preserve">3.1. Члены </w:t>
      </w:r>
      <w:proofErr w:type="spellStart"/>
      <w:r>
        <w:t>бракеражной</w:t>
      </w:r>
      <w:proofErr w:type="spellEnd"/>
      <w:r>
        <w:t xml:space="preserve"> комиссии:</w:t>
      </w:r>
    </w:p>
    <w:p w:rsidR="00623F92" w:rsidRDefault="00623F92" w:rsidP="00623F92">
      <w:pPr>
        <w:pStyle w:val="a7"/>
        <w:jc w:val="both"/>
      </w:pPr>
      <w:r>
        <w:t>3.1.1. осуществляю</w:t>
      </w:r>
      <w:r w:rsidRPr="00495F5B">
        <w:t>т контроль соблюдения санитарно-гигиенических норм при транспортировке, доставке и разгрузке продуктов питания</w:t>
      </w:r>
      <w:r>
        <w:t>;</w:t>
      </w:r>
    </w:p>
    <w:p w:rsidR="00623F92" w:rsidRDefault="00623F92" w:rsidP="00623F92">
      <w:pPr>
        <w:pStyle w:val="a7"/>
        <w:jc w:val="both"/>
      </w:pPr>
      <w:r>
        <w:t>3.1.2. проверяю</w:t>
      </w:r>
      <w:r w:rsidRPr="00495F5B">
        <w:t xml:space="preserve">т на пригодность складские и другие помещения для хранения продуктов питания, а также условия их хранения; </w:t>
      </w:r>
    </w:p>
    <w:p w:rsidR="00623F92" w:rsidRPr="00495F5B" w:rsidRDefault="00623F92" w:rsidP="00623F92">
      <w:pPr>
        <w:pStyle w:val="a7"/>
      </w:pPr>
      <w:r>
        <w:t>3.1.3. контролирую</w:t>
      </w:r>
      <w:r w:rsidRPr="00495F5B">
        <w:t xml:space="preserve">т организацию работы на пищеблоке; </w:t>
      </w:r>
    </w:p>
    <w:p w:rsidR="00623F92" w:rsidRPr="00495F5B" w:rsidRDefault="00623F92" w:rsidP="00623F92">
      <w:pPr>
        <w:pStyle w:val="a7"/>
        <w:jc w:val="both"/>
      </w:pPr>
      <w:r>
        <w:t>3.1.4. осуществляю</w:t>
      </w:r>
      <w:r w:rsidRPr="00495F5B">
        <w:t xml:space="preserve">т контроль сроков реализации продуктов питания и качества приготовления пищи; </w:t>
      </w:r>
    </w:p>
    <w:p w:rsidR="00623F92" w:rsidRPr="00495F5B" w:rsidRDefault="00623F92" w:rsidP="00623F92">
      <w:pPr>
        <w:pStyle w:val="a7"/>
        <w:jc w:val="both"/>
      </w:pPr>
      <w:r>
        <w:t>3.1.5. проверяю</w:t>
      </w:r>
      <w:r w:rsidRPr="00495F5B">
        <w:t xml:space="preserve">т соответствие пищи физиологическим потребностям детей в основных пищевых веществах; </w:t>
      </w:r>
    </w:p>
    <w:p w:rsidR="00623F92" w:rsidRPr="00495F5B" w:rsidRDefault="00623F92" w:rsidP="00623F92">
      <w:pPr>
        <w:pStyle w:val="a7"/>
        <w:jc w:val="both"/>
      </w:pPr>
      <w:r>
        <w:lastRenderedPageBreak/>
        <w:t xml:space="preserve">3.1.6. </w:t>
      </w:r>
      <w:r w:rsidRPr="00495F5B">
        <w:t>след</w:t>
      </w:r>
      <w:r>
        <w:t>я</w:t>
      </w:r>
      <w:r w:rsidRPr="00495F5B">
        <w:t xml:space="preserve">т за соблюдением правил личной гигиены работниками пищеблока; </w:t>
      </w:r>
    </w:p>
    <w:p w:rsidR="00623F92" w:rsidRPr="00495F5B" w:rsidRDefault="00623F92" w:rsidP="00623F92">
      <w:pPr>
        <w:pStyle w:val="a7"/>
        <w:jc w:val="both"/>
      </w:pPr>
      <w:r>
        <w:t>3.1.7. периодически присутствую</w:t>
      </w:r>
      <w:r w:rsidRPr="00495F5B">
        <w:t xml:space="preserve">т при закладке основных продуктов, проверяет выход блюд; </w:t>
      </w:r>
    </w:p>
    <w:p w:rsidR="00623F92" w:rsidRPr="00495F5B" w:rsidRDefault="00623F92" w:rsidP="00623F92">
      <w:pPr>
        <w:pStyle w:val="a7"/>
        <w:jc w:val="both"/>
      </w:pPr>
      <w:proofErr w:type="gramStart"/>
      <w:r>
        <w:t>3.1.8. проводя</w:t>
      </w:r>
      <w:r w:rsidRPr="00495F5B">
        <w:t xml:space="preserve">т органолептическую оценку готовой пищи, т. е. определяет ее цвет, запах, вкус, консистенцию, жесткость, сочность и т. д.; </w:t>
      </w:r>
      <w:proofErr w:type="gramEnd"/>
    </w:p>
    <w:p w:rsidR="00623F92" w:rsidRPr="00495F5B" w:rsidRDefault="00623F92" w:rsidP="00623F92">
      <w:pPr>
        <w:pStyle w:val="a7"/>
        <w:jc w:val="both"/>
      </w:pPr>
      <w:r>
        <w:t xml:space="preserve">3.1.9. </w:t>
      </w:r>
      <w:r w:rsidRPr="00495F5B">
        <w:t>проверя</w:t>
      </w:r>
      <w:r>
        <w:t>ю</w:t>
      </w:r>
      <w:r w:rsidRPr="00495F5B">
        <w:t xml:space="preserve">т соответствие объемов приготовленного питания объему разовых порций и количеству детей. </w:t>
      </w:r>
    </w:p>
    <w:p w:rsidR="00623F92" w:rsidRPr="00495F5B" w:rsidRDefault="00623F92" w:rsidP="00623F92">
      <w:pPr>
        <w:pStyle w:val="a7"/>
        <w:rPr>
          <w:color w:val="000000"/>
        </w:rPr>
      </w:pPr>
      <w:r>
        <w:rPr>
          <w:color w:val="000000"/>
        </w:rPr>
        <w:t xml:space="preserve">3.2. Члены </w:t>
      </w:r>
      <w:proofErr w:type="spellStart"/>
      <w:r>
        <w:rPr>
          <w:color w:val="000000"/>
        </w:rPr>
        <w:t>бракеражной</w:t>
      </w:r>
      <w:proofErr w:type="spellEnd"/>
      <w:r w:rsidRPr="00495F5B">
        <w:rPr>
          <w:color w:val="000000"/>
        </w:rPr>
        <w:t xml:space="preserve"> комисси</w:t>
      </w:r>
      <w:r>
        <w:rPr>
          <w:color w:val="000000"/>
        </w:rPr>
        <w:t>и ежедневно приходя</w:t>
      </w:r>
      <w:r w:rsidRPr="00495F5B">
        <w:rPr>
          <w:color w:val="000000"/>
        </w:rPr>
        <w:t xml:space="preserve">т на снятие </w:t>
      </w:r>
      <w:proofErr w:type="spellStart"/>
      <w:r w:rsidRPr="00495F5B">
        <w:rPr>
          <w:color w:val="000000"/>
        </w:rPr>
        <w:t>бракеражной</w:t>
      </w:r>
      <w:proofErr w:type="spellEnd"/>
      <w:r w:rsidRPr="00495F5B">
        <w:rPr>
          <w:color w:val="000000"/>
        </w:rPr>
        <w:t xml:space="preserve"> пробы за 30 минут до начала раздачи готовой пищи. </w:t>
      </w:r>
    </w:p>
    <w:p w:rsidR="00623F92" w:rsidRPr="00495F5B" w:rsidRDefault="00623F92" w:rsidP="00623F92">
      <w:pPr>
        <w:pStyle w:val="a7"/>
        <w:jc w:val="both"/>
        <w:rPr>
          <w:color w:val="000000"/>
        </w:rPr>
      </w:pPr>
      <w:r>
        <w:rPr>
          <w:color w:val="000000"/>
        </w:rPr>
        <w:t xml:space="preserve">3.3. </w:t>
      </w:r>
      <w:r w:rsidRPr="00495F5B">
        <w:rPr>
          <w:color w:val="000000"/>
        </w:rPr>
        <w:t>Предварительно комиссия должна ознакомиться с меню</w:t>
      </w:r>
      <w:r w:rsidRPr="00495F5B">
        <w:rPr>
          <w:color w:val="000000"/>
        </w:rPr>
        <w:softHyphen/>
        <w:t>-требованием: в нем должны быть проставлены дата, количество детей, суточная проба, полное наименование блюда, выход порций, количество наименований, выданных продуктов. Меню должно быть утверждено заведующим, должны стоять подписи кладовщика</w:t>
      </w:r>
      <w:r>
        <w:rPr>
          <w:color w:val="000000"/>
        </w:rPr>
        <w:t>, повара, медицинской сестры (по согласованию).</w:t>
      </w:r>
    </w:p>
    <w:p w:rsidR="00623F92" w:rsidRDefault="00623F92" w:rsidP="00623F92">
      <w:pPr>
        <w:pStyle w:val="a7"/>
        <w:jc w:val="both"/>
        <w:rPr>
          <w:color w:val="000000"/>
        </w:rPr>
      </w:pPr>
      <w:r>
        <w:rPr>
          <w:color w:val="000000"/>
        </w:rPr>
        <w:t xml:space="preserve">3.4. </w:t>
      </w:r>
      <w:proofErr w:type="spellStart"/>
      <w:r w:rsidRPr="00495F5B">
        <w:rPr>
          <w:color w:val="000000"/>
        </w:rPr>
        <w:t>Бракеражную</w:t>
      </w:r>
      <w:proofErr w:type="spellEnd"/>
      <w:r w:rsidRPr="00495F5B">
        <w:rPr>
          <w:color w:val="000000"/>
        </w:rPr>
        <w:t xml:space="preserve"> пробу берут из общего котла, предварительно перемешав тщательно пищу в котле. Бракераж начинают с блюд, имеющих слабовыраженный запах и вкус (супы и т.п.), а затем дегустируют те блюда, вкус и запах которых выражены отчетливее, сладкие блюда дегустируются в последнюю очередь.</w:t>
      </w:r>
    </w:p>
    <w:p w:rsidR="00623F92" w:rsidRPr="00495F5B" w:rsidRDefault="00623F92" w:rsidP="00623F92">
      <w:pPr>
        <w:pStyle w:val="a7"/>
        <w:jc w:val="both"/>
      </w:pPr>
      <w:r>
        <w:rPr>
          <w:color w:val="000000"/>
        </w:rPr>
        <w:t xml:space="preserve">3.5. </w:t>
      </w:r>
      <w:r w:rsidRPr="00495F5B">
        <w:t xml:space="preserve">Результаты </w:t>
      </w:r>
      <w:proofErr w:type="spellStart"/>
      <w:r w:rsidRPr="00495F5B">
        <w:t>бракеражной</w:t>
      </w:r>
      <w:proofErr w:type="spellEnd"/>
      <w:r w:rsidRPr="00495F5B">
        <w:t xml:space="preserve"> пробы заносятся в Журнал </w:t>
      </w:r>
      <w:r>
        <w:t>бракеража готовой пищевой продукции МБДОУ детского сада № 54 (Приложение № 4 к СанПиН 2.3/2.4.3590-20) (Приложение № 1)</w:t>
      </w:r>
      <w:r w:rsidRPr="00495F5B">
        <w:t xml:space="preserve">. </w:t>
      </w:r>
    </w:p>
    <w:p w:rsidR="00623F92" w:rsidRPr="00495F5B" w:rsidRDefault="00623F92" w:rsidP="00623F92">
      <w:pPr>
        <w:pStyle w:val="a7"/>
      </w:pPr>
      <w:r>
        <w:t xml:space="preserve">3.6. </w:t>
      </w:r>
      <w:r w:rsidRPr="00495F5B">
        <w:t>Органолептическая оценка дается на каждое блюдо отдельно (температура, внешний вид, запах, вкус; готовность и доброкачественность).</w:t>
      </w:r>
    </w:p>
    <w:p w:rsidR="00623F92" w:rsidRPr="00495F5B" w:rsidRDefault="00623F92" w:rsidP="00623F92">
      <w:pPr>
        <w:pStyle w:val="a7"/>
        <w:jc w:val="both"/>
      </w:pPr>
      <w:r>
        <w:t xml:space="preserve">3.7. </w:t>
      </w:r>
      <w:r w:rsidRPr="00495F5B">
        <w:t xml:space="preserve">Блюда и кулинарные изделия, которые соответствуют по вкусу, цвету и запаху, внешнему виду и консистенции, утвержденной рецептуре и </w:t>
      </w:r>
      <w:proofErr w:type="gramStart"/>
      <w:r w:rsidRPr="00495F5B">
        <w:t>другим показателям</w:t>
      </w:r>
      <w:r>
        <w:t xml:space="preserve">, предусмотренным требованиями </w:t>
      </w:r>
      <w:r w:rsidRPr="00495F5B">
        <w:t>к раздаче допускаются</w:t>
      </w:r>
      <w:proofErr w:type="gramEnd"/>
      <w:r w:rsidRPr="00495F5B">
        <w:t xml:space="preserve">. </w:t>
      </w:r>
    </w:p>
    <w:p w:rsidR="00623F92" w:rsidRDefault="00623F92" w:rsidP="00623F92">
      <w:pPr>
        <w:pStyle w:val="a7"/>
        <w:jc w:val="both"/>
      </w:pPr>
      <w:r>
        <w:t>3.8.</w:t>
      </w:r>
      <w:r w:rsidRPr="00495F5B">
        <w:t xml:space="preserve">Блюда и кулинарные изделия, имеющие следующие недостатки: посторонний, не свойственный изделиям вкус и запах, резко пересоленные, резко кислые, горькие, недоваренные, недожаренные, подгорелые, утратившие свою форму, имеющие несвойственную консистенцию или другие признаки, портящие блюда и изделия   не допускаются к раздаче. </w:t>
      </w:r>
      <w:proofErr w:type="spellStart"/>
      <w:r w:rsidRPr="00495F5B">
        <w:t>Бракеражная</w:t>
      </w:r>
      <w:proofErr w:type="spellEnd"/>
      <w:r w:rsidRPr="00495F5B">
        <w:t xml:space="preserve"> комиссия ставит свои подписи напротив записи  «К раздаче не допускаю».</w:t>
      </w:r>
    </w:p>
    <w:p w:rsidR="00623F92" w:rsidRDefault="00623F92" w:rsidP="00623F92">
      <w:pPr>
        <w:pStyle w:val="a7"/>
        <w:jc w:val="both"/>
      </w:pPr>
    </w:p>
    <w:p w:rsidR="00623F92" w:rsidRDefault="00623F92" w:rsidP="00623F92">
      <w:pPr>
        <w:pStyle w:val="a7"/>
        <w:jc w:val="center"/>
        <w:rPr>
          <w:b/>
        </w:rPr>
      </w:pPr>
      <w:r>
        <w:rPr>
          <w:b/>
        </w:rPr>
        <w:t>4. Оценка организации питания в ДОУ</w:t>
      </w:r>
    </w:p>
    <w:p w:rsidR="00623F92" w:rsidRDefault="00623F92" w:rsidP="00623F92">
      <w:pPr>
        <w:pStyle w:val="a7"/>
        <w:jc w:val="both"/>
      </w:pPr>
      <w:r>
        <w:t xml:space="preserve">4.1. </w:t>
      </w:r>
      <w:r w:rsidRPr="00495F5B">
        <w:t xml:space="preserve">Оценка качества блюд и кулинарных изделий заносится в журнал установленной формы и оформляется подписями всех членов </w:t>
      </w:r>
      <w:proofErr w:type="spellStart"/>
      <w:r w:rsidRPr="00495F5B">
        <w:t>бракеражной</w:t>
      </w:r>
      <w:proofErr w:type="spellEnd"/>
      <w:r w:rsidRPr="00495F5B">
        <w:t xml:space="preserve"> комиссии.</w:t>
      </w:r>
    </w:p>
    <w:p w:rsidR="00623F92" w:rsidRDefault="00623F92" w:rsidP="00623F92">
      <w:pPr>
        <w:pStyle w:val="a7"/>
        <w:jc w:val="both"/>
      </w:pPr>
      <w:r>
        <w:t xml:space="preserve">4.2. </w:t>
      </w:r>
      <w:r w:rsidRPr="00495F5B">
        <w:t xml:space="preserve">Замечания и нарушения, установленные комиссией в организации питания детей, заносятся в </w:t>
      </w:r>
      <w:proofErr w:type="spellStart"/>
      <w:r w:rsidRPr="00495F5B">
        <w:t>бракеражный</w:t>
      </w:r>
      <w:proofErr w:type="spellEnd"/>
      <w:r w:rsidRPr="00495F5B">
        <w:t xml:space="preserve"> журнал.</w:t>
      </w:r>
    </w:p>
    <w:p w:rsidR="00623F92" w:rsidRDefault="00623F92" w:rsidP="00623F92">
      <w:pPr>
        <w:pStyle w:val="a7"/>
        <w:jc w:val="both"/>
      </w:pPr>
      <w:r>
        <w:t xml:space="preserve">4.3. </w:t>
      </w:r>
      <w:proofErr w:type="spellStart"/>
      <w:r w:rsidRPr="00495F5B">
        <w:t>Бракеражная</w:t>
      </w:r>
      <w:proofErr w:type="spellEnd"/>
      <w:r w:rsidRPr="00495F5B">
        <w:t xml:space="preserve"> комиссия проверяет наличие контрольного блюда и суточной пробы.</w:t>
      </w:r>
    </w:p>
    <w:p w:rsidR="00623F92" w:rsidRPr="00623F92" w:rsidRDefault="00623F92" w:rsidP="00623F92">
      <w:pPr>
        <w:pStyle w:val="a7"/>
        <w:jc w:val="both"/>
      </w:pPr>
      <w:r>
        <w:t xml:space="preserve">4.4. </w:t>
      </w:r>
      <w:proofErr w:type="spellStart"/>
      <w:r w:rsidRPr="00495F5B">
        <w:t>Бракеражная</w:t>
      </w:r>
      <w:proofErr w:type="spellEnd"/>
      <w:r w:rsidRPr="00495F5B">
        <w:t xml:space="preserve"> комиссия определяет фактический выход одной порции каждого блюда. Фактический объем первых блюд устанавливают путем деления емкости кастрюли или котла на количество выписанных порций. Для вычисления фактической массы одной порции каш, гарниров, салатов и т.п. взвешивают всю  кастрюлю или котел, содержащий готовое блюдо, и после вычета массы тары делят на количество выписанных порций. Если объемы готового блюда слишком большие, допускается проверка вычисления фактической массы одной порции каш, гарниров, салатов и т.п. по тому же механизму при раздаче в групповую посуду.</w:t>
      </w:r>
    </w:p>
    <w:p w:rsidR="00623F92" w:rsidRPr="00495F5B" w:rsidRDefault="00623F92" w:rsidP="00623F92">
      <w:pPr>
        <w:pStyle w:val="a7"/>
        <w:jc w:val="both"/>
      </w:pPr>
      <w:r>
        <w:t xml:space="preserve">4.5. </w:t>
      </w:r>
      <w:r w:rsidRPr="00495F5B">
        <w:t>Проверку порционных вторых блюд (котлеты, тефтели и т.п.) производят путем взвешивания пяти порций в отдельности с установлением равномерности распределения средней массы порции, а также установления массы 10 порций, которая не должна быть меньше должно</w:t>
      </w:r>
      <w:proofErr w:type="gramStart"/>
      <w:r w:rsidRPr="00495F5B">
        <w:t>й(</w:t>
      </w:r>
      <w:proofErr w:type="gramEnd"/>
      <w:r w:rsidRPr="00495F5B">
        <w:t xml:space="preserve"> допускаются отклонения +3% от нормы выхода).</w:t>
      </w:r>
    </w:p>
    <w:p w:rsidR="00623F92" w:rsidRDefault="00623F92" w:rsidP="00623F92">
      <w:pPr>
        <w:pStyle w:val="a7"/>
        <w:jc w:val="both"/>
      </w:pPr>
      <w:r w:rsidRPr="00495F5B">
        <w:t>4.6. Для проведения бракеража необходимо иметь на пищеблоке весы, пищевой термометр, чайник с кипятком для ополаскивания приборов, две ложки, вилку, нож, тарелку с указанием веса на обратной стороне (вмещающую как 1 порцию блюда, так и 10 порций), линейку.</w:t>
      </w:r>
    </w:p>
    <w:p w:rsidR="00623F92" w:rsidRDefault="00623F92" w:rsidP="00623F92">
      <w:pPr>
        <w:pStyle w:val="a7"/>
        <w:jc w:val="right"/>
      </w:pPr>
      <w:r>
        <w:lastRenderedPageBreak/>
        <w:t>Приложение № 1</w:t>
      </w:r>
    </w:p>
    <w:p w:rsidR="00623F92" w:rsidRDefault="00623F92" w:rsidP="00623F92">
      <w:pPr>
        <w:pStyle w:val="a7"/>
      </w:pPr>
    </w:p>
    <w:p w:rsidR="00623F92" w:rsidRDefault="00623F92" w:rsidP="00623F92">
      <w:pPr>
        <w:pStyle w:val="a7"/>
        <w:jc w:val="center"/>
        <w:rPr>
          <w:b/>
        </w:rPr>
      </w:pPr>
      <w:r w:rsidRPr="00623F92">
        <w:rPr>
          <w:b/>
        </w:rPr>
        <w:t xml:space="preserve">Журнал бракеража готовой пищевой продукции </w:t>
      </w:r>
    </w:p>
    <w:p w:rsidR="00623F92" w:rsidRPr="00623F92" w:rsidRDefault="00623F92" w:rsidP="00623F92">
      <w:pPr>
        <w:pStyle w:val="a7"/>
        <w:jc w:val="center"/>
        <w:rPr>
          <w:b/>
        </w:rPr>
      </w:pPr>
      <w:r>
        <w:rPr>
          <w:b/>
        </w:rPr>
        <w:t>МБДОУ детского сада № 54</w:t>
      </w:r>
    </w:p>
    <w:p w:rsidR="00623F92" w:rsidRDefault="00623F92" w:rsidP="00623F92">
      <w:pPr>
        <w:pStyle w:val="a7"/>
        <w:jc w:val="right"/>
      </w:pPr>
    </w:p>
    <w:tbl>
      <w:tblPr>
        <w:tblStyle w:val="a8"/>
        <w:tblW w:w="0" w:type="auto"/>
        <w:tblLook w:val="04A0" w:firstRow="1" w:lastRow="0" w:firstColumn="1" w:lastColumn="0" w:noHBand="0" w:noVBand="1"/>
      </w:tblPr>
      <w:tblGrid>
        <w:gridCol w:w="1116"/>
        <w:gridCol w:w="1116"/>
        <w:gridCol w:w="1116"/>
        <w:gridCol w:w="1580"/>
        <w:gridCol w:w="1117"/>
        <w:gridCol w:w="1117"/>
        <w:gridCol w:w="1117"/>
        <w:gridCol w:w="1117"/>
      </w:tblGrid>
      <w:tr w:rsidR="00E31821" w:rsidTr="00E31821">
        <w:trPr>
          <w:cantSplit/>
          <w:trHeight w:val="2574"/>
        </w:trPr>
        <w:tc>
          <w:tcPr>
            <w:tcW w:w="1116" w:type="dxa"/>
            <w:textDirection w:val="btLr"/>
            <w:vAlign w:val="center"/>
          </w:tcPr>
          <w:p w:rsidR="00E31821" w:rsidRDefault="00E31821" w:rsidP="00E31821">
            <w:pPr>
              <w:pStyle w:val="a7"/>
              <w:ind w:left="113" w:right="113"/>
              <w:jc w:val="center"/>
            </w:pPr>
            <w:bookmarkStart w:id="0" w:name="_GoBack" w:colFirst="7" w:colLast="7"/>
            <w:r>
              <w:t>Дата и час изготовления блюда</w:t>
            </w:r>
          </w:p>
        </w:tc>
        <w:tc>
          <w:tcPr>
            <w:tcW w:w="1116" w:type="dxa"/>
            <w:textDirection w:val="btLr"/>
            <w:vAlign w:val="center"/>
          </w:tcPr>
          <w:p w:rsidR="00E31821" w:rsidRDefault="00E31821" w:rsidP="00E31821">
            <w:pPr>
              <w:pStyle w:val="a7"/>
              <w:ind w:left="113" w:right="113"/>
              <w:jc w:val="center"/>
            </w:pPr>
            <w:r>
              <w:t>Время снятия бракеража</w:t>
            </w:r>
          </w:p>
        </w:tc>
        <w:tc>
          <w:tcPr>
            <w:tcW w:w="1116" w:type="dxa"/>
            <w:textDirection w:val="btLr"/>
            <w:vAlign w:val="center"/>
          </w:tcPr>
          <w:p w:rsidR="00E31821" w:rsidRDefault="00E31821" w:rsidP="00E31821">
            <w:pPr>
              <w:pStyle w:val="a7"/>
              <w:ind w:left="113" w:right="113"/>
              <w:jc w:val="center"/>
            </w:pPr>
            <w:r>
              <w:t>Наименование готового блюда</w:t>
            </w:r>
          </w:p>
        </w:tc>
        <w:tc>
          <w:tcPr>
            <w:tcW w:w="1580" w:type="dxa"/>
            <w:textDirection w:val="btLr"/>
            <w:vAlign w:val="center"/>
          </w:tcPr>
          <w:p w:rsidR="00E31821" w:rsidRDefault="00E31821" w:rsidP="00E31821">
            <w:pPr>
              <w:pStyle w:val="a7"/>
              <w:ind w:left="113" w:right="113"/>
              <w:jc w:val="center"/>
            </w:pPr>
            <w:r>
              <w:t>Результаты органолептической оценки качества готовых блюд</w:t>
            </w:r>
          </w:p>
        </w:tc>
        <w:tc>
          <w:tcPr>
            <w:tcW w:w="1117" w:type="dxa"/>
            <w:textDirection w:val="btLr"/>
            <w:vAlign w:val="center"/>
          </w:tcPr>
          <w:p w:rsidR="00E31821" w:rsidRDefault="00E31821" w:rsidP="00E31821">
            <w:pPr>
              <w:pStyle w:val="a7"/>
              <w:ind w:left="113" w:right="113"/>
              <w:jc w:val="center"/>
            </w:pPr>
            <w:r>
              <w:t>Разрешение к реализации блюда, кулинарного изделия</w:t>
            </w:r>
          </w:p>
        </w:tc>
        <w:tc>
          <w:tcPr>
            <w:tcW w:w="1117" w:type="dxa"/>
            <w:textDirection w:val="btLr"/>
            <w:vAlign w:val="center"/>
          </w:tcPr>
          <w:p w:rsidR="00E31821" w:rsidRDefault="00E31821" w:rsidP="00E31821">
            <w:pPr>
              <w:pStyle w:val="a7"/>
              <w:ind w:left="113" w:right="113"/>
              <w:jc w:val="center"/>
            </w:pPr>
            <w:r>
              <w:t xml:space="preserve">Подписи членов </w:t>
            </w:r>
            <w:proofErr w:type="spellStart"/>
            <w:r>
              <w:t>бракеражной</w:t>
            </w:r>
            <w:proofErr w:type="spellEnd"/>
            <w:r>
              <w:t xml:space="preserve"> комиссии</w:t>
            </w:r>
          </w:p>
        </w:tc>
        <w:tc>
          <w:tcPr>
            <w:tcW w:w="1117" w:type="dxa"/>
            <w:textDirection w:val="btLr"/>
            <w:vAlign w:val="center"/>
          </w:tcPr>
          <w:p w:rsidR="00E31821" w:rsidRDefault="00E31821" w:rsidP="00E31821">
            <w:pPr>
              <w:pStyle w:val="a7"/>
              <w:ind w:left="113" w:right="113"/>
              <w:jc w:val="center"/>
            </w:pPr>
            <w:r>
              <w:t>Результаты взвешивания порционных блюд</w:t>
            </w:r>
          </w:p>
        </w:tc>
        <w:tc>
          <w:tcPr>
            <w:tcW w:w="1117" w:type="dxa"/>
            <w:textDirection w:val="btLr"/>
            <w:vAlign w:val="center"/>
          </w:tcPr>
          <w:p w:rsidR="00E31821" w:rsidRDefault="00E31821" w:rsidP="00E31821">
            <w:pPr>
              <w:pStyle w:val="a7"/>
              <w:ind w:left="113" w:right="113"/>
              <w:jc w:val="center"/>
            </w:pPr>
            <w:r>
              <w:t>Примечание</w:t>
            </w:r>
          </w:p>
        </w:tc>
      </w:tr>
      <w:bookmarkEnd w:id="0"/>
      <w:tr w:rsidR="00E31821" w:rsidTr="00E31821">
        <w:tc>
          <w:tcPr>
            <w:tcW w:w="1116" w:type="dxa"/>
          </w:tcPr>
          <w:p w:rsidR="00E31821" w:rsidRDefault="00E31821" w:rsidP="00623F92">
            <w:pPr>
              <w:pStyle w:val="a7"/>
              <w:jc w:val="right"/>
            </w:pPr>
          </w:p>
        </w:tc>
        <w:tc>
          <w:tcPr>
            <w:tcW w:w="1116" w:type="dxa"/>
          </w:tcPr>
          <w:p w:rsidR="00E31821" w:rsidRDefault="00E31821" w:rsidP="00623F92">
            <w:pPr>
              <w:pStyle w:val="a7"/>
              <w:jc w:val="right"/>
            </w:pPr>
          </w:p>
        </w:tc>
        <w:tc>
          <w:tcPr>
            <w:tcW w:w="1116" w:type="dxa"/>
          </w:tcPr>
          <w:p w:rsidR="00E31821" w:rsidRDefault="00E31821" w:rsidP="00623F92">
            <w:pPr>
              <w:pStyle w:val="a7"/>
              <w:jc w:val="right"/>
            </w:pPr>
          </w:p>
        </w:tc>
        <w:tc>
          <w:tcPr>
            <w:tcW w:w="1580" w:type="dxa"/>
          </w:tcPr>
          <w:p w:rsidR="00E31821" w:rsidRDefault="00E31821" w:rsidP="00623F92">
            <w:pPr>
              <w:pStyle w:val="a7"/>
              <w:jc w:val="right"/>
            </w:pPr>
          </w:p>
        </w:tc>
        <w:tc>
          <w:tcPr>
            <w:tcW w:w="1117" w:type="dxa"/>
          </w:tcPr>
          <w:p w:rsidR="00E31821" w:rsidRDefault="00E31821" w:rsidP="00623F92">
            <w:pPr>
              <w:pStyle w:val="a7"/>
              <w:jc w:val="right"/>
            </w:pPr>
          </w:p>
        </w:tc>
        <w:tc>
          <w:tcPr>
            <w:tcW w:w="1117" w:type="dxa"/>
          </w:tcPr>
          <w:p w:rsidR="00E31821" w:rsidRDefault="00E31821" w:rsidP="00623F92">
            <w:pPr>
              <w:pStyle w:val="a7"/>
              <w:jc w:val="right"/>
            </w:pPr>
          </w:p>
        </w:tc>
        <w:tc>
          <w:tcPr>
            <w:tcW w:w="1117" w:type="dxa"/>
          </w:tcPr>
          <w:p w:rsidR="00E31821" w:rsidRDefault="00E31821" w:rsidP="00623F92">
            <w:pPr>
              <w:pStyle w:val="a7"/>
              <w:jc w:val="right"/>
            </w:pPr>
          </w:p>
        </w:tc>
        <w:tc>
          <w:tcPr>
            <w:tcW w:w="1117" w:type="dxa"/>
          </w:tcPr>
          <w:p w:rsidR="00E31821" w:rsidRDefault="00E31821" w:rsidP="00623F92">
            <w:pPr>
              <w:pStyle w:val="a7"/>
              <w:jc w:val="right"/>
            </w:pPr>
          </w:p>
        </w:tc>
      </w:tr>
    </w:tbl>
    <w:p w:rsidR="00623F92" w:rsidRPr="00623F92" w:rsidRDefault="00623F92" w:rsidP="00623F92">
      <w:pPr>
        <w:pStyle w:val="a7"/>
        <w:jc w:val="right"/>
      </w:pPr>
    </w:p>
    <w:sectPr w:rsidR="00623F92" w:rsidRPr="00623F92" w:rsidSect="00BA17EB">
      <w:pgSz w:w="11906" w:h="16838"/>
      <w:pgMar w:top="1134" w:right="850" w:bottom="1134" w:left="1276" w:header="708" w:footer="708"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83F5E"/>
    <w:multiLevelType w:val="multilevel"/>
    <w:tmpl w:val="58484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79105A1"/>
    <w:multiLevelType w:val="multilevel"/>
    <w:tmpl w:val="2CF4E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6D5033"/>
    <w:rsid w:val="00124D8C"/>
    <w:rsid w:val="00133DB0"/>
    <w:rsid w:val="001A3DD2"/>
    <w:rsid w:val="001A7FFB"/>
    <w:rsid w:val="00254F9A"/>
    <w:rsid w:val="002E4B95"/>
    <w:rsid w:val="003274AB"/>
    <w:rsid w:val="004F2CA1"/>
    <w:rsid w:val="00532ABB"/>
    <w:rsid w:val="00623F92"/>
    <w:rsid w:val="00643729"/>
    <w:rsid w:val="006D5033"/>
    <w:rsid w:val="006E51C6"/>
    <w:rsid w:val="0070193D"/>
    <w:rsid w:val="0080712E"/>
    <w:rsid w:val="008B7F85"/>
    <w:rsid w:val="009E7D59"/>
    <w:rsid w:val="00B854F8"/>
    <w:rsid w:val="00BA17EB"/>
    <w:rsid w:val="00BE21C7"/>
    <w:rsid w:val="00C65325"/>
    <w:rsid w:val="00CB763B"/>
    <w:rsid w:val="00CF0772"/>
    <w:rsid w:val="00D9013E"/>
    <w:rsid w:val="00D94853"/>
    <w:rsid w:val="00DC3C57"/>
    <w:rsid w:val="00E31821"/>
    <w:rsid w:val="00EC3DBF"/>
    <w:rsid w:val="00F3113A"/>
    <w:rsid w:val="00FF56C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37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qFormat/>
    <w:rsid w:val="00643729"/>
    <w:rPr>
      <w:i/>
      <w:iCs/>
    </w:rPr>
  </w:style>
  <w:style w:type="paragraph" w:styleId="a4">
    <w:name w:val="List Paragraph"/>
    <w:basedOn w:val="a"/>
    <w:uiPriority w:val="34"/>
    <w:qFormat/>
    <w:rsid w:val="00643729"/>
    <w:pPr>
      <w:ind w:left="720"/>
      <w:contextualSpacing/>
    </w:pPr>
  </w:style>
  <w:style w:type="paragraph" w:styleId="a5">
    <w:name w:val="Normal (Web)"/>
    <w:basedOn w:val="a"/>
    <w:uiPriority w:val="99"/>
    <w:rsid w:val="00623F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623F92"/>
    <w:rPr>
      <w:b/>
      <w:bCs/>
    </w:rPr>
  </w:style>
  <w:style w:type="paragraph" w:styleId="a7">
    <w:name w:val="No Spacing"/>
    <w:uiPriority w:val="1"/>
    <w:qFormat/>
    <w:rsid w:val="00623F92"/>
    <w:pPr>
      <w:spacing w:after="0" w:line="240" w:lineRule="auto"/>
    </w:pPr>
    <w:rPr>
      <w:rFonts w:ascii="Times New Roman" w:hAnsi="Times New Roman"/>
      <w:sz w:val="24"/>
    </w:rPr>
  </w:style>
  <w:style w:type="table" w:styleId="a8">
    <w:name w:val="Table Grid"/>
    <w:basedOn w:val="a1"/>
    <w:uiPriority w:val="59"/>
    <w:rsid w:val="00623F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3</Pages>
  <Words>974</Words>
  <Characters>5556</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keks</dc:creator>
  <cp:lastModifiedBy>1</cp:lastModifiedBy>
  <cp:revision>31</cp:revision>
  <cp:lastPrinted>2016-03-08T11:40:00Z</cp:lastPrinted>
  <dcterms:created xsi:type="dcterms:W3CDTF">2015-03-02T18:29:00Z</dcterms:created>
  <dcterms:modified xsi:type="dcterms:W3CDTF">2021-01-18T10:18:00Z</dcterms:modified>
</cp:coreProperties>
</file>