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4" w:rsidRDefault="00047F34" w:rsidP="00047F34">
      <w:pPr>
        <w:pStyle w:val="a3"/>
        <w:ind w:firstLine="0"/>
        <w:jc w:val="center"/>
        <w:rPr>
          <w:color w:val="000000"/>
          <w:sz w:val="28"/>
          <w:szCs w:val="28"/>
        </w:rPr>
      </w:pPr>
    </w:p>
    <w:p w:rsidR="00047F34" w:rsidRDefault="00047F34" w:rsidP="00047F34">
      <w:pPr>
        <w:pStyle w:val="a3"/>
        <w:ind w:firstLine="0"/>
        <w:jc w:val="center"/>
        <w:rPr>
          <w:b/>
          <w:color w:val="000000"/>
          <w:sz w:val="28"/>
          <w:szCs w:val="28"/>
        </w:rPr>
      </w:pPr>
      <w:r w:rsidRPr="002F7200">
        <w:rPr>
          <w:b/>
          <w:color w:val="000000"/>
          <w:sz w:val="28"/>
          <w:szCs w:val="28"/>
        </w:rPr>
        <w:t>СОДЕРЖАНИЕ</w:t>
      </w:r>
    </w:p>
    <w:p w:rsidR="00047F34" w:rsidRDefault="00047F34" w:rsidP="00047F34">
      <w:pPr>
        <w:pStyle w:val="a3"/>
        <w:ind w:firstLine="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180"/>
        <w:gridCol w:w="456"/>
      </w:tblGrid>
      <w:tr w:rsidR="002C0914" w:rsidRPr="002F7200" w:rsidTr="002C0914">
        <w:trPr>
          <w:jc w:val="center"/>
        </w:trPr>
        <w:tc>
          <w:tcPr>
            <w:tcW w:w="9180" w:type="dxa"/>
            <w:vAlign w:val="center"/>
          </w:tcPr>
          <w:p w:rsidR="002C0914" w:rsidRPr="002F7200" w:rsidRDefault="002C0914" w:rsidP="0045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I</w:t>
            </w:r>
            <w:r w:rsidRPr="002F72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 Целевой раздел</w:t>
            </w:r>
            <w:r w:rsidRPr="002F72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56" w:type="dxa"/>
            <w:vAlign w:val="center"/>
          </w:tcPr>
          <w:p w:rsidR="002C091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C0914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1.2. Цель и задачи реализации Программы                                                                                                                                  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и подходы к реализации образовательного процесса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>1.4. Содержание психолого – педагогической работы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1.5. Возрастные и индивидуальные особенности развития детей </w:t>
            </w:r>
          </w:p>
          <w:p w:rsidR="00047F34" w:rsidRPr="002F7200" w:rsidRDefault="00306F1A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F34"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 - младшей группы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47F34" w:rsidRPr="002F7200" w:rsidTr="002C0914">
        <w:trPr>
          <w:trHeight w:val="274"/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>1.6. Планируемые результаты освоения Программы - целевые ориентиры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</w:tr>
      <w:tr w:rsidR="00226A55" w:rsidRPr="002F7200" w:rsidTr="002C0914">
        <w:trPr>
          <w:trHeight w:val="274"/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A55" w:rsidRPr="002F7200" w:rsidRDefault="00226A55" w:rsidP="0045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Игра как особое пространство развития ребенка третьего года жизни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A55" w:rsidRDefault="00226A55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7F34" w:rsidRPr="002F7200" w:rsidTr="002C0914">
        <w:trPr>
          <w:trHeight w:val="562"/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II</w:t>
            </w:r>
            <w:r w:rsidRPr="002F72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 Содержательный раздел</w:t>
            </w:r>
          </w:p>
          <w:p w:rsidR="00047F34" w:rsidRPr="002F7200" w:rsidRDefault="00047F34" w:rsidP="00AF0C61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2.1</w:t>
            </w:r>
            <w:r w:rsidRPr="002F7200"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.</w:t>
            </w: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61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работы</w:t>
            </w: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AF0C61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2.2. Примерное годовое планирование </w:t>
            </w:r>
            <w:r w:rsidR="00AF0C61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737613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2.3. Календарно – тематическое планирование 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2.4. Взаимодействие с семьёй и социумом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2.5. Модель организации совместной деятельности воспитателя с воспитанниками ДОУ 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</w:tr>
      <w:tr w:rsidR="00047F34" w:rsidRPr="002F7200" w:rsidTr="002C0914">
        <w:trPr>
          <w:trHeight w:val="562"/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III. Организационный раздел</w:t>
            </w:r>
          </w:p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3.1. Режим дня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27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737613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3.2. </w:t>
            </w:r>
            <w:r w:rsidR="00737613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Информационно – </w:t>
            </w: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методическ</w:t>
            </w:r>
            <w:r w:rsidR="00737613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ое обеспечение реализации Программы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28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2F7200" w:rsidP="009511DA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Приложение № 1 </w:t>
            </w:r>
            <w:r w:rsidR="009511DA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Расписание непрерывной образовательной деятельности (НОД) с детьми 1-младшей группы «Солнышко» (1,5-3 года) оздоровительной направленности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047F3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F0C61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C61" w:rsidRPr="002F7200" w:rsidRDefault="00AF0C61" w:rsidP="009511DA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C61" w:rsidRPr="002C0914" w:rsidRDefault="00AF0C61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047F34" w:rsidRDefault="00047F34" w:rsidP="00047F34">
      <w:pPr>
        <w:pStyle w:val="a3"/>
        <w:ind w:firstLine="0"/>
        <w:jc w:val="center"/>
      </w:pPr>
    </w:p>
    <w:p w:rsidR="00047F34" w:rsidRDefault="00047F34" w:rsidP="00047F34">
      <w:pPr>
        <w:pStyle w:val="a3"/>
        <w:ind w:firstLine="0"/>
        <w:jc w:val="center"/>
      </w:pPr>
    </w:p>
    <w:p w:rsidR="00047F34" w:rsidRDefault="00047F3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4"/>
        </w:rPr>
      </w:pPr>
      <w:r>
        <w:br w:type="page"/>
      </w:r>
    </w:p>
    <w:p w:rsidR="00047F34" w:rsidRPr="002F7200" w:rsidRDefault="002F7200" w:rsidP="002F7200">
      <w:pPr>
        <w:pStyle w:val="a3"/>
        <w:numPr>
          <w:ilvl w:val="0"/>
          <w:numId w:val="2"/>
        </w:numPr>
        <w:ind w:left="1276" w:hanging="196"/>
        <w:jc w:val="center"/>
        <w:rPr>
          <w:b/>
          <w:sz w:val="28"/>
        </w:rPr>
      </w:pPr>
      <w:r w:rsidRPr="002F7200">
        <w:rPr>
          <w:b/>
          <w:sz w:val="28"/>
        </w:rPr>
        <w:lastRenderedPageBreak/>
        <w:t xml:space="preserve">Целевой раздел </w:t>
      </w:r>
      <w:r w:rsidR="00047F34" w:rsidRPr="002F7200">
        <w:rPr>
          <w:b/>
          <w:sz w:val="28"/>
        </w:rPr>
        <w:t xml:space="preserve"> </w:t>
      </w:r>
    </w:p>
    <w:p w:rsidR="002F7200" w:rsidRDefault="002F7200" w:rsidP="002F7200">
      <w:pPr>
        <w:pStyle w:val="a3"/>
        <w:ind w:left="1418" w:firstLine="0"/>
        <w:jc w:val="center"/>
        <w:rPr>
          <w:b/>
          <w:sz w:val="28"/>
        </w:rPr>
      </w:pPr>
      <w:r>
        <w:rPr>
          <w:b/>
          <w:sz w:val="28"/>
        </w:rPr>
        <w:t>1.1.</w:t>
      </w:r>
      <w:r w:rsidRPr="002F7200">
        <w:rPr>
          <w:b/>
          <w:sz w:val="28"/>
        </w:rPr>
        <w:t>Пояснительная записка</w:t>
      </w:r>
    </w:p>
    <w:p w:rsidR="002F7200" w:rsidRPr="002F7200" w:rsidRDefault="002F7200" w:rsidP="002F7200">
      <w:pPr>
        <w:pStyle w:val="a3"/>
      </w:pPr>
      <w:r w:rsidRPr="002F7200">
        <w:t>В соответствии с Федеральным законом от 29.12.2012 № 273-ФЗ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2F7200" w:rsidRPr="009511DA" w:rsidRDefault="002F7200" w:rsidP="002F7200">
      <w:pPr>
        <w:pStyle w:val="a3"/>
        <w:rPr>
          <w:sz w:val="20"/>
        </w:rPr>
      </w:pPr>
      <w:r w:rsidRPr="002F7200">
        <w:t xml:space="preserve">Рабочая программа группы – локальный акт образовательного учреждения, разрабатываемый на основе </w:t>
      </w:r>
      <w:r>
        <w:t xml:space="preserve">основной </w:t>
      </w:r>
      <w:r w:rsidRPr="002F7200">
        <w:t>образовательной прогр</w:t>
      </w:r>
      <w:r w:rsidR="002D7440">
        <w:t xml:space="preserve">аммы ДОУ, а также примерной </w:t>
      </w:r>
      <w:r w:rsidRPr="002F7200">
        <w:t>об</w:t>
      </w:r>
      <w:r w:rsidR="002D7440">
        <w:t>разовательной программы «Теремок</w:t>
      </w:r>
      <w:r w:rsidRPr="002F7200">
        <w:t>» под редакцие</w:t>
      </w:r>
      <w:r>
        <w:t xml:space="preserve">й </w:t>
      </w:r>
      <w:r w:rsidR="002D7440" w:rsidRPr="009511DA">
        <w:rPr>
          <w:color w:val="000000"/>
          <w:szCs w:val="32"/>
        </w:rPr>
        <w:t>Т.В. Волосовец, И.Л. Кириллов, И.А. Лыкова, О.С. Ушакова</w:t>
      </w:r>
      <w:r w:rsidRPr="009511DA">
        <w:rPr>
          <w:sz w:val="20"/>
        </w:rPr>
        <w:t>.</w:t>
      </w:r>
    </w:p>
    <w:p w:rsidR="002F7200" w:rsidRPr="002F7200" w:rsidRDefault="002F7200" w:rsidP="002F7200">
      <w:pPr>
        <w:pStyle w:val="a3"/>
      </w:pPr>
      <w:r w:rsidRPr="002F7200"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2F7200" w:rsidRPr="002F7200" w:rsidRDefault="002F7200" w:rsidP="002F7200">
      <w:pPr>
        <w:pStyle w:val="a3"/>
      </w:pPr>
      <w:r w:rsidRPr="002F7200">
        <w:t>Режим работы – пятидневный, с 7.00 до 19.00, с 12-ти часовым пребыванием детей в учреждении; выходные дни – суббота и воскресенье.</w:t>
      </w:r>
    </w:p>
    <w:p w:rsidR="002F7200" w:rsidRPr="002F7200" w:rsidRDefault="002F7200" w:rsidP="002F7200">
      <w:pPr>
        <w:pStyle w:val="a3"/>
      </w:pPr>
      <w:r w:rsidRPr="002F7200">
        <w:t xml:space="preserve">Условием организации жизнедеятельности воспитанников в группе </w:t>
      </w:r>
      <w:r>
        <w:t>оздоровительной</w:t>
      </w:r>
      <w:r w:rsidRPr="002F7200">
        <w:t xml:space="preserve"> направленности детей в возрасте от </w:t>
      </w:r>
      <w:r w:rsidR="008272F2">
        <w:t>1,5</w:t>
      </w:r>
      <w:r w:rsidR="00FB3C1B">
        <w:t xml:space="preserve"> до 3</w:t>
      </w:r>
      <w:r w:rsidRPr="002F7200">
        <w:t xml:space="preserve"> лет являются: режим дня на холодный и теплый период, адаптационный режим</w:t>
      </w:r>
      <w:r>
        <w:t>, режим двигательной активности, режим оздоровления и закаливания.</w:t>
      </w:r>
    </w:p>
    <w:p w:rsidR="002F7200" w:rsidRPr="0018295C" w:rsidRDefault="002F7200" w:rsidP="002F7200">
      <w:pPr>
        <w:pStyle w:val="a3"/>
        <w:rPr>
          <w:rFonts w:cs="Times New Roman"/>
          <w:szCs w:val="24"/>
        </w:rPr>
      </w:pPr>
      <w:r w:rsidRPr="002F7200">
        <w:t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</w:t>
      </w:r>
      <w:r>
        <w:t xml:space="preserve">го, </w:t>
      </w:r>
      <w:r w:rsidRPr="002F7200">
        <w:t>речевого, художественно-эстетического и физического развития детей на фоне их эмоционального благополучия и положительного отношения</w:t>
      </w:r>
      <w:r>
        <w:t xml:space="preserve"> к миру, к себе, к другим людям </w:t>
      </w:r>
      <w:r w:rsidRPr="0018295C">
        <w:rPr>
          <w:rFonts w:cs="Times New Roman"/>
          <w:szCs w:val="24"/>
        </w:rPr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2F7200" w:rsidRPr="0018295C" w:rsidRDefault="002F7200" w:rsidP="002F7200">
      <w:pPr>
        <w:pStyle w:val="a3"/>
        <w:rPr>
          <w:rFonts w:cs="Times New Roman"/>
          <w:szCs w:val="24"/>
        </w:rPr>
      </w:pPr>
      <w:r w:rsidRPr="0018295C">
        <w:rPr>
          <w:rFonts w:cs="Times New Roman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2F7200" w:rsidRPr="0018295C" w:rsidRDefault="002F7200" w:rsidP="002F7200">
      <w:pPr>
        <w:pStyle w:val="a3"/>
        <w:rPr>
          <w:rFonts w:cs="Times New Roman"/>
          <w:szCs w:val="24"/>
        </w:rPr>
      </w:pPr>
      <w:r w:rsidRPr="0018295C">
        <w:rPr>
          <w:rFonts w:cs="Times New Roman"/>
          <w:szCs w:val="24"/>
        </w:rPr>
        <w:t>Рабочая программа является стратегической основой действий педагога и выступает в качестве перспективного плана работы группы в режиме развития.</w:t>
      </w:r>
    </w:p>
    <w:p w:rsidR="002F7200" w:rsidRPr="002F7200" w:rsidRDefault="002F7200" w:rsidP="002F7200">
      <w:pPr>
        <w:pStyle w:val="a3"/>
      </w:pPr>
      <w:r w:rsidRPr="002F7200">
        <w:t>Группа воспитанников имеет возможность посещать в соответствии с учебным планом музыкальный зал, физкультурный зал, кабинет педагога – психолога. Работа всех специалистов скоординирована, осуществляется связь с детск</w:t>
      </w:r>
      <w:r>
        <w:t xml:space="preserve">ой поликлиникой и с другими социальными объектами на договорных отношениях. </w:t>
      </w:r>
    </w:p>
    <w:p w:rsidR="002F7200" w:rsidRDefault="002F7200" w:rsidP="002F7200">
      <w:pPr>
        <w:pStyle w:val="a3"/>
      </w:pPr>
      <w:r w:rsidRPr="002F7200">
        <w:t>Группа имеет ограждённый прогулочный участок с игровым и спортивным оборудованием.</w:t>
      </w:r>
    </w:p>
    <w:p w:rsidR="002F7200" w:rsidRDefault="002F7200" w:rsidP="002F7200">
      <w:pPr>
        <w:pStyle w:val="a3"/>
      </w:pPr>
    </w:p>
    <w:p w:rsidR="002F7200" w:rsidRDefault="002F7200" w:rsidP="002F7200">
      <w:pPr>
        <w:pStyle w:val="a3"/>
        <w:jc w:val="center"/>
        <w:rPr>
          <w:b/>
          <w:sz w:val="28"/>
        </w:rPr>
      </w:pPr>
      <w:r>
        <w:rPr>
          <w:b/>
          <w:sz w:val="28"/>
        </w:rPr>
        <w:t>1.2. Цель и задачи реализации Программы</w:t>
      </w:r>
    </w:p>
    <w:p w:rsidR="002F7200" w:rsidRPr="0018295C" w:rsidRDefault="002F7200" w:rsidP="002F7200">
      <w:pPr>
        <w:pStyle w:val="a3"/>
      </w:pPr>
      <w:r w:rsidRPr="0018295C">
        <w:rPr>
          <w:bCs/>
          <w:i/>
        </w:rPr>
        <w:t>Цель программы:</w:t>
      </w:r>
      <w:r w:rsidRPr="0018295C">
        <w:t xml:space="preserve"> </w:t>
      </w:r>
      <w:r>
        <w:t xml:space="preserve">создание условий для </w:t>
      </w:r>
      <w:r w:rsidRPr="0018295C">
        <w:t xml:space="preserve">всестороннего развития ребенка в период дошкольного детства: интеллектуального, физического, эмоционального, нравственного, волевого, социально – личностного, через соответствующую его возрастным особенностям развивающую среду.  Введение, ребенка в окружающий мир осуществляется путем его взаимодействия с различными сферами бытия (миром людей, природы и др.)  и культуры (изобразительным искусством, музыкой, детской литературой и родным языком, математикой и др.). </w:t>
      </w:r>
    </w:p>
    <w:p w:rsidR="002F7200" w:rsidRDefault="002F7200" w:rsidP="002F7200">
      <w:pPr>
        <w:pStyle w:val="a3"/>
      </w:pPr>
      <w:r w:rsidRPr="0018295C">
        <w:t xml:space="preserve">Это станет возможно, </w:t>
      </w:r>
      <w:r>
        <w:t>при решении следующих задач</w:t>
      </w:r>
      <w:r w:rsidRPr="0018295C">
        <w:t>:</w:t>
      </w:r>
    </w:p>
    <w:p w:rsidR="002F7200" w:rsidRDefault="002F7200" w:rsidP="002F7200">
      <w:pPr>
        <w:pStyle w:val="a3"/>
      </w:pPr>
      <w:r w:rsidRPr="00AE37E3">
        <w:t>1) охраны и укрепления физического и психического здоровья детей, в том числе их эмоционального благополучия;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статуса, психофизиологических и других особенностей (в том числе ограниченных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возможностей здоровья);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взрослыми и миром;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</w:t>
      </w:r>
      <w:r>
        <w:rPr>
          <w:rFonts w:ascii="Times New Roman" w:hAnsi="Times New Roman"/>
          <w:color w:val="auto"/>
          <w:sz w:val="24"/>
          <w:szCs w:val="24"/>
        </w:rPr>
        <w:t xml:space="preserve">й и принятых в обществе </w:t>
      </w:r>
      <w:r w:rsidRPr="00AE37E3">
        <w:rPr>
          <w:rFonts w:ascii="Times New Roman" w:hAnsi="Times New Roman"/>
          <w:color w:val="auto"/>
          <w:sz w:val="24"/>
          <w:szCs w:val="24"/>
        </w:rPr>
        <w:t>правил и норм поведения в интересах человека, семьи, общества;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детей;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укрепления здоровья детей.</w:t>
      </w:r>
    </w:p>
    <w:p w:rsidR="002F7200" w:rsidRDefault="002F7200" w:rsidP="002F7200">
      <w:pPr>
        <w:pStyle w:val="a3"/>
      </w:pPr>
    </w:p>
    <w:p w:rsidR="002F7200" w:rsidRPr="002C48BD" w:rsidRDefault="002C48BD" w:rsidP="002C48BD">
      <w:pPr>
        <w:pStyle w:val="a3"/>
        <w:jc w:val="center"/>
        <w:rPr>
          <w:b/>
          <w:sz w:val="28"/>
        </w:rPr>
      </w:pPr>
      <w:r>
        <w:rPr>
          <w:b/>
          <w:sz w:val="28"/>
        </w:rPr>
        <w:t>1.3. Принципы и подходы к реализации образовательного процесса</w:t>
      </w:r>
    </w:p>
    <w:p w:rsidR="00AE780B" w:rsidRPr="007037ED" w:rsidRDefault="00AE780B" w:rsidP="00AE780B">
      <w:pPr>
        <w:pStyle w:val="a3"/>
        <w:rPr>
          <w:rFonts w:cs="Times New Roman"/>
          <w:szCs w:val="24"/>
        </w:rPr>
      </w:pPr>
      <w:r w:rsidRPr="007037ED">
        <w:rPr>
          <w:rFonts w:cs="Times New Roman"/>
          <w:szCs w:val="24"/>
        </w:rPr>
        <w:t>В соответствии с требованиями ФГОС ДО Программа построена на следующих принципах: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1. </w:t>
      </w:r>
      <w:r w:rsidRPr="007037ED">
        <w:rPr>
          <w:rFonts w:eastAsia="Times New Roman" w:cs="Times New Roman"/>
          <w:bCs/>
          <w:i/>
          <w:color w:val="000000"/>
          <w:szCs w:val="24"/>
        </w:rPr>
        <w:t>Поддержка разнообразия детства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7037ED">
        <w:rPr>
          <w:rFonts w:eastAsia="Times New Roman" w:cs="Times New Roman"/>
          <w:bCs/>
          <w:szCs w:val="24"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7037ED">
        <w:rPr>
          <w:rFonts w:cs="Times New Roman"/>
          <w:bCs/>
          <w:szCs w:val="24"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  <w:r w:rsidRPr="007037ED">
        <w:rPr>
          <w:rFonts w:eastAsia="Times New Roman" w:cs="Times New Roman"/>
          <w:bCs/>
          <w:szCs w:val="24"/>
        </w:rPr>
        <w:t>Возрастающая мобильность в обществе, экономике, образовании, культуре требует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  <w:r w:rsidRPr="007037ED">
        <w:rPr>
          <w:rFonts w:cs="Times New Roman"/>
          <w:bCs/>
          <w:color w:val="000000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2. </w:t>
      </w:r>
      <w:r w:rsidRPr="007037ED">
        <w:rPr>
          <w:rFonts w:eastAsia="Times New Roman" w:cs="Times New Roman"/>
          <w:bCs/>
          <w:i/>
          <w:color w:val="000000"/>
          <w:szCs w:val="24"/>
        </w:rPr>
        <w:t>Сохранение уникальности и самоценности детства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3. </w:t>
      </w:r>
      <w:r w:rsidRPr="007037ED">
        <w:rPr>
          <w:rFonts w:eastAsia="Times New Roman" w:cs="Times New Roman"/>
          <w:bCs/>
          <w:i/>
          <w:color w:val="000000"/>
          <w:szCs w:val="24"/>
        </w:rPr>
        <w:t>Позитивная социализация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ребенка </w:t>
      </w:r>
      <w:r w:rsidRPr="007037ED">
        <w:rPr>
          <w:rFonts w:eastAsia="Times New Roman" w:cs="Times New Roman"/>
          <w:color w:val="000000"/>
          <w:szCs w:val="24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традициям семьи, общества, государства происходят </w:t>
      </w:r>
      <w:r w:rsidRPr="007037ED">
        <w:rPr>
          <w:rFonts w:eastAsia="Times New Roman" w:cs="Times New Roman"/>
          <w:color w:val="000000"/>
          <w:szCs w:val="24"/>
        </w:rPr>
        <w:t xml:space="preserve">в процессе сотрудничества со взрослыми и другими детьми, </w:t>
      </w:r>
      <w:r w:rsidRPr="007037ED">
        <w:rPr>
          <w:rFonts w:eastAsia="Times New Roman" w:cs="Times New Roman"/>
          <w:szCs w:val="24"/>
        </w:rPr>
        <w:t>направленного на создание предпосылок к полноценной деятельности ребенка в изменяющемся мире.</w:t>
      </w:r>
    </w:p>
    <w:p w:rsidR="00AE780B" w:rsidRPr="007037ED" w:rsidRDefault="00AE780B" w:rsidP="00AE780B">
      <w:pPr>
        <w:pStyle w:val="a3"/>
        <w:rPr>
          <w:rFonts w:eastAsia="SimSun" w:cs="Times New Roman"/>
          <w:kern w:val="1"/>
          <w:szCs w:val="24"/>
          <w:lang w:eastAsia="hi-IN" w:bidi="hi-IN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4. </w:t>
      </w:r>
      <w:r w:rsidRPr="007037ED">
        <w:rPr>
          <w:rFonts w:eastAsia="Times New Roman" w:cs="Times New Roman"/>
          <w:bCs/>
          <w:i/>
          <w:color w:val="000000"/>
          <w:szCs w:val="24"/>
        </w:rPr>
        <w:t>Личностно-развивающий и гуманистический характер взаимодействия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взрослых (родителей (законных представителей), педагогических и иных работников Организации) и детей. Такой тип взаимодействия предполагает базовую </w:t>
      </w:r>
      <w:r w:rsidRPr="007037ED">
        <w:rPr>
          <w:rFonts w:eastAsia="Times New Roman" w:cs="Times New Roman"/>
          <w:bCs/>
          <w:szCs w:val="24"/>
        </w:rPr>
        <w:t xml:space="preserve">ценностную ориентацию на достоинство каждого участника взаимодействия, </w:t>
      </w:r>
      <w:r w:rsidRPr="007037ED">
        <w:rPr>
          <w:rFonts w:cs="Times New Roman"/>
          <w:bCs/>
          <w:color w:val="000000"/>
          <w:szCs w:val="24"/>
        </w:rPr>
        <w:t>уважение и б</w:t>
      </w:r>
      <w:r w:rsidRPr="007037ED">
        <w:rPr>
          <w:rFonts w:eastAsia="SimSun" w:cs="Times New Roman"/>
          <w:kern w:val="1"/>
          <w:szCs w:val="24"/>
          <w:lang w:eastAsia="hi-IN" w:bidi="hi-IN"/>
        </w:rPr>
        <w:t xml:space="preserve">езусловное </w:t>
      </w:r>
      <w:r w:rsidRPr="007037ED">
        <w:rPr>
          <w:rFonts w:cs="Times New Roman"/>
          <w:bCs/>
          <w:color w:val="000000"/>
          <w:szCs w:val="24"/>
        </w:rPr>
        <w:t xml:space="preserve">принятие личности ребенка, </w:t>
      </w:r>
      <w:r w:rsidRPr="007037ED">
        <w:rPr>
          <w:rFonts w:cs="Times New Roman"/>
          <w:bCs/>
          <w:color w:val="000000"/>
          <w:szCs w:val="24"/>
        </w:rPr>
        <w:lastRenderedPageBreak/>
        <w:t>д</w:t>
      </w:r>
      <w:r w:rsidRPr="007037ED">
        <w:rPr>
          <w:rFonts w:eastAsia="SimSun" w:cs="Times New Roman"/>
          <w:kern w:val="1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7037ED">
        <w:rPr>
          <w:rFonts w:cs="Times New Roman"/>
          <w:bCs/>
          <w:color w:val="000000"/>
          <w:szCs w:val="24"/>
        </w:rPr>
        <w:t xml:space="preserve">Личностно-развивающее взаимодействие </w:t>
      </w:r>
      <w:r w:rsidRPr="007037ED">
        <w:rPr>
          <w:rFonts w:eastAsia="SimSun" w:cs="Times New Roman"/>
          <w:kern w:val="1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AE780B" w:rsidRPr="007037ED" w:rsidRDefault="00AE780B" w:rsidP="00AE780B">
      <w:pPr>
        <w:pStyle w:val="a3"/>
        <w:rPr>
          <w:rFonts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5. </w:t>
      </w:r>
      <w:r w:rsidRPr="007037ED">
        <w:rPr>
          <w:rFonts w:eastAsia="Times New Roman" w:cs="Times New Roman"/>
          <w:bCs/>
          <w:i/>
          <w:color w:val="000000"/>
          <w:szCs w:val="24"/>
        </w:rPr>
        <w:t>Содействие и сотрудничество детей и взрослых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, </w:t>
      </w:r>
      <w:r w:rsidRPr="007037ED">
        <w:rPr>
          <w:rFonts w:eastAsia="Times New Roman" w:cs="Times New Roman"/>
          <w:bCs/>
          <w:i/>
          <w:color w:val="000000"/>
          <w:szCs w:val="24"/>
        </w:rPr>
        <w:t>признание ребенка полноценным участником (субъектом) образовательных отношений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. </w:t>
      </w:r>
      <w:r w:rsidRPr="007037ED">
        <w:rPr>
          <w:rFonts w:cs="Times New Roman"/>
          <w:bCs/>
          <w:color w:val="000000"/>
          <w:szCs w:val="24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7037ED">
        <w:rPr>
          <w:rFonts w:cs="Times New Roman"/>
          <w:bCs/>
          <w:szCs w:val="24"/>
        </w:rPr>
        <w:t>образовательных отношений.</w:t>
      </w:r>
      <w:r w:rsidRPr="007037ED">
        <w:rPr>
          <w:rFonts w:cs="Times New Roman"/>
          <w:bCs/>
          <w:color w:val="000000"/>
          <w:szCs w:val="24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AE780B" w:rsidRPr="007037ED" w:rsidRDefault="00AE780B" w:rsidP="00AE780B">
      <w:pPr>
        <w:pStyle w:val="a3"/>
        <w:rPr>
          <w:rFonts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6. </w:t>
      </w:r>
      <w:r w:rsidRPr="007037ED">
        <w:rPr>
          <w:rFonts w:eastAsia="Times New Roman" w:cs="Times New Roman"/>
          <w:bCs/>
          <w:i/>
          <w:color w:val="000000"/>
          <w:szCs w:val="24"/>
        </w:rPr>
        <w:t>Сотрудничество Организации с семьей</w:t>
      </w:r>
      <w:r w:rsidRPr="007037ED">
        <w:rPr>
          <w:rFonts w:eastAsia="Times New Roman" w:cs="Times New Roman"/>
          <w:bCs/>
          <w:color w:val="000000"/>
          <w:szCs w:val="24"/>
        </w:rPr>
        <w:t>. С</w:t>
      </w:r>
      <w:r w:rsidRPr="007037ED">
        <w:rPr>
          <w:rFonts w:cs="Times New Roman"/>
          <w:bCs/>
          <w:color w:val="000000"/>
          <w:szCs w:val="24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AE780B" w:rsidRPr="007037ED" w:rsidRDefault="00AE780B" w:rsidP="00AE780B">
      <w:pPr>
        <w:pStyle w:val="a3"/>
        <w:rPr>
          <w:rFonts w:cs="Times New Roman"/>
          <w:bCs/>
          <w:color w:val="000000"/>
          <w:szCs w:val="24"/>
        </w:rPr>
      </w:pPr>
      <w:r w:rsidRPr="007037ED">
        <w:rPr>
          <w:rFonts w:cs="Times New Roman"/>
          <w:bCs/>
          <w:color w:val="000000"/>
          <w:szCs w:val="24"/>
        </w:rPr>
        <w:t xml:space="preserve">7. </w:t>
      </w:r>
      <w:r w:rsidRPr="007037ED">
        <w:rPr>
          <w:rFonts w:cs="Times New Roman"/>
          <w:bCs/>
          <w:i/>
          <w:color w:val="000000"/>
          <w:szCs w:val="24"/>
        </w:rPr>
        <w:t>Сетевое взаимодействие с организациями</w:t>
      </w:r>
      <w:r w:rsidRPr="007037ED">
        <w:rPr>
          <w:rFonts w:cs="Times New Roman"/>
          <w:bCs/>
          <w:color w:val="000000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7037ED">
        <w:rPr>
          <w:rFonts w:cs="Times New Roman"/>
          <w:bCs/>
          <w:szCs w:val="24"/>
        </w:rPr>
        <w:t xml:space="preserve">и вариативных программ дополнительного образования детей </w:t>
      </w:r>
      <w:r w:rsidRPr="007037ED">
        <w:rPr>
          <w:rFonts w:cs="Times New Roman"/>
          <w:bCs/>
          <w:color w:val="000000"/>
          <w:szCs w:val="24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7037ED">
        <w:rPr>
          <w:rFonts w:cs="Times New Roman"/>
          <w:bCs/>
          <w:szCs w:val="24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7037ED">
        <w:rPr>
          <w:rFonts w:cs="Times New Roman"/>
          <w:bCs/>
          <w:color w:val="000000"/>
          <w:szCs w:val="24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AE780B" w:rsidRPr="007037ED" w:rsidRDefault="00AE780B" w:rsidP="00AE780B">
      <w:pPr>
        <w:pStyle w:val="a3"/>
        <w:rPr>
          <w:rFonts w:eastAsia="Times New Roman" w:cs="Times New Roman"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8. </w:t>
      </w:r>
      <w:r w:rsidRPr="007037ED">
        <w:rPr>
          <w:rFonts w:eastAsia="Times New Roman" w:cs="Times New Roman"/>
          <w:bCs/>
          <w:i/>
          <w:color w:val="000000"/>
          <w:szCs w:val="24"/>
        </w:rPr>
        <w:t xml:space="preserve">Индивидуализация дошкольного образования </w:t>
      </w:r>
      <w:r w:rsidRPr="007037ED">
        <w:rPr>
          <w:rFonts w:eastAsia="Times New Roman" w:cs="Times New Roman"/>
          <w:bCs/>
          <w:szCs w:val="24"/>
        </w:rPr>
        <w:t xml:space="preserve">предполагает такое 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7037ED">
        <w:rPr>
          <w:rFonts w:eastAsia="Times New Roman" w:cs="Times New Roman"/>
          <w:bCs/>
          <w:szCs w:val="24"/>
        </w:rPr>
        <w:t>интересы, мотивы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, способности </w:t>
      </w:r>
      <w:r w:rsidRPr="007037ED">
        <w:rPr>
          <w:rFonts w:eastAsia="Times New Roman" w:cs="Times New Roman"/>
          <w:bCs/>
          <w:szCs w:val="24"/>
        </w:rPr>
        <w:t>и возрастно-психологические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особенности. При этом сам ребенок становится активным в выборе содержания своего образования, </w:t>
      </w:r>
      <w:r w:rsidRPr="007037ED">
        <w:rPr>
          <w:rFonts w:eastAsia="Times New Roman" w:cs="Times New Roman"/>
          <w:bCs/>
          <w:szCs w:val="24"/>
        </w:rPr>
        <w:t xml:space="preserve">разных форм активности. Для реализации этого принципа необходимы </w:t>
      </w:r>
      <w:r w:rsidRPr="007037ED">
        <w:rPr>
          <w:rFonts w:eastAsia="Times New Roman" w:cs="Times New Roman"/>
          <w:szCs w:val="24"/>
        </w:rPr>
        <w:t>регулярное наблюдение за развитием</w:t>
      </w:r>
      <w:r w:rsidRPr="007037ED">
        <w:rPr>
          <w:rFonts w:eastAsia="Times New Roman" w:cs="Times New Roman"/>
          <w:color w:val="000000"/>
          <w:szCs w:val="24"/>
        </w:rPr>
        <w:t xml:space="preserve"> ребенка, сбор данных о нем, анализ его </w:t>
      </w:r>
      <w:r w:rsidRPr="007037ED">
        <w:rPr>
          <w:rFonts w:eastAsia="Times New Roman" w:cs="Times New Roman"/>
          <w:szCs w:val="24"/>
        </w:rPr>
        <w:t>действий и поступков</w:t>
      </w:r>
      <w:r w:rsidRPr="007037ED">
        <w:rPr>
          <w:rFonts w:eastAsia="Times New Roman" w:cs="Times New Roman"/>
          <w:color w:val="000000"/>
          <w:szCs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9. </w:t>
      </w:r>
      <w:r w:rsidRPr="007037ED">
        <w:rPr>
          <w:rFonts w:eastAsia="Times New Roman" w:cs="Times New Roman"/>
          <w:bCs/>
          <w:i/>
          <w:color w:val="000000"/>
          <w:szCs w:val="24"/>
        </w:rPr>
        <w:t xml:space="preserve">Возрастная адекватность </w:t>
      </w:r>
      <w:r w:rsidRPr="007037ED">
        <w:rPr>
          <w:rFonts w:eastAsia="Times New Roman" w:cs="Times New Roman"/>
          <w:i/>
          <w:color w:val="000000"/>
          <w:szCs w:val="24"/>
        </w:rPr>
        <w:t>образования.</w:t>
      </w:r>
      <w:r w:rsidRPr="007037ED">
        <w:rPr>
          <w:rFonts w:eastAsia="Times New Roman" w:cs="Times New Roman"/>
          <w:color w:val="000000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7037ED">
        <w:rPr>
          <w:rFonts w:eastAsia="Times New Roman" w:cs="Times New Roman"/>
          <w:color w:val="000000"/>
          <w:szCs w:val="24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10. </w:t>
      </w:r>
      <w:r w:rsidRPr="007037ED">
        <w:rPr>
          <w:rFonts w:eastAsia="Times New Roman" w:cs="Times New Roman"/>
          <w:bCs/>
          <w:i/>
          <w:color w:val="000000"/>
          <w:szCs w:val="24"/>
        </w:rPr>
        <w:t xml:space="preserve">Развивающее вариативное образование. 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Этот принцип </w:t>
      </w:r>
      <w:r w:rsidRPr="007037ED">
        <w:rPr>
          <w:rFonts w:eastAsia="Times New Roman" w:cs="Times New Roman"/>
          <w:color w:val="000000"/>
          <w:szCs w:val="24"/>
        </w:rPr>
        <w:t xml:space="preserve">предполагает, что образовательное содержание предлагается ребенку </w:t>
      </w:r>
      <w:r w:rsidRPr="007037ED">
        <w:rPr>
          <w:rFonts w:eastAsia="Times New Roman" w:cs="Times New Roman"/>
          <w:szCs w:val="24"/>
        </w:rPr>
        <w:t>через разные виды деятельности</w:t>
      </w:r>
      <w:r w:rsidRPr="007037ED">
        <w:rPr>
          <w:rFonts w:eastAsia="Times New Roman" w:cs="Times New Roman"/>
          <w:color w:val="000000"/>
          <w:szCs w:val="24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7037ED">
        <w:rPr>
          <w:rFonts w:eastAsia="Times New Roman" w:cs="Times New Roman"/>
          <w:szCs w:val="24"/>
        </w:rPr>
        <w:t>мотивов</w:t>
      </w:r>
      <w:r w:rsidRPr="007037ED">
        <w:rPr>
          <w:rFonts w:eastAsia="Times New Roman" w:cs="Times New Roman"/>
          <w:color w:val="000000"/>
          <w:szCs w:val="24"/>
        </w:rPr>
        <w:t xml:space="preserve"> и способностей. Данный принцип предполагает работу педагога с </w:t>
      </w:r>
      <w:r w:rsidRPr="007037ED">
        <w:rPr>
          <w:rFonts w:eastAsia="Times New Roman" w:cs="Times New Roman"/>
          <w:color w:val="000000"/>
          <w:szCs w:val="24"/>
        </w:rPr>
        <w:lastRenderedPageBreak/>
        <w:t>ориентацией на зону ближайшего развития ребенка (Л.С. Выготский), что способствует развитию</w:t>
      </w:r>
      <w:r w:rsidRPr="007037ED">
        <w:rPr>
          <w:rFonts w:eastAsia="Times New Roman" w:cs="Times New Roman"/>
          <w:szCs w:val="24"/>
        </w:rPr>
        <w:t>, расширению</w:t>
      </w:r>
      <w:r w:rsidRPr="007037ED">
        <w:rPr>
          <w:rFonts w:eastAsia="Times New Roman" w:cs="Times New Roman"/>
          <w:color w:val="000000"/>
          <w:szCs w:val="24"/>
        </w:rPr>
        <w:t xml:space="preserve"> как явных, так и скрытых возможностей </w:t>
      </w:r>
      <w:r w:rsidRPr="007037ED">
        <w:rPr>
          <w:rFonts w:eastAsia="Times New Roman" w:cs="Times New Roman"/>
          <w:szCs w:val="24"/>
        </w:rPr>
        <w:t>ребенка</w:t>
      </w:r>
      <w:r w:rsidRPr="007037ED">
        <w:rPr>
          <w:rFonts w:eastAsia="Times New Roman" w:cs="Times New Roman"/>
          <w:color w:val="000000"/>
          <w:szCs w:val="24"/>
        </w:rPr>
        <w:t>.</w:t>
      </w:r>
    </w:p>
    <w:p w:rsidR="00AE780B" w:rsidRPr="007037ED" w:rsidRDefault="00AE780B" w:rsidP="00AE780B">
      <w:pPr>
        <w:pStyle w:val="a3"/>
        <w:rPr>
          <w:rFonts w:cs="Times New Roman"/>
          <w:szCs w:val="24"/>
        </w:rPr>
      </w:pPr>
      <w:r w:rsidRPr="007037ED">
        <w:rPr>
          <w:rFonts w:cs="Times New Roman"/>
          <w:szCs w:val="24"/>
        </w:rPr>
        <w:t xml:space="preserve">11. </w:t>
      </w:r>
      <w:r w:rsidRPr="007037ED">
        <w:rPr>
          <w:rFonts w:cs="Times New Roman"/>
          <w:i/>
          <w:szCs w:val="24"/>
        </w:rPr>
        <w:t xml:space="preserve">Полнота содержания и интеграция </w:t>
      </w:r>
      <w:r w:rsidRPr="007037ED">
        <w:rPr>
          <w:rFonts w:cs="Times New Roman"/>
          <w:bCs/>
          <w:i/>
          <w:szCs w:val="24"/>
        </w:rPr>
        <w:t>отдельных образовательных областей</w:t>
      </w:r>
      <w:r w:rsidRPr="007037ED">
        <w:rPr>
          <w:rFonts w:cs="Times New Roman"/>
          <w:bCs/>
          <w:szCs w:val="24"/>
        </w:rPr>
        <w:t xml:space="preserve">. </w:t>
      </w:r>
      <w:r w:rsidRPr="007037ED">
        <w:rPr>
          <w:rFonts w:cs="Times New Roman"/>
          <w:szCs w:val="24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12. </w:t>
      </w:r>
      <w:r w:rsidRPr="007037ED">
        <w:rPr>
          <w:rFonts w:eastAsia="Times New Roman" w:cs="Times New Roman"/>
          <w:bCs/>
          <w:i/>
          <w:color w:val="000000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7037ED">
        <w:rPr>
          <w:rFonts w:eastAsia="Times New Roman" w:cs="Times New Roman"/>
          <w:bCs/>
          <w:szCs w:val="24"/>
        </w:rPr>
        <w:t>Стандарт и Программа задают инвариантные ценности и ориентиры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, с учетом которых Организация должна разработать свою основную образовательную программу и </w:t>
      </w:r>
      <w:r w:rsidRPr="007037ED">
        <w:rPr>
          <w:rFonts w:eastAsia="Times New Roman" w:cs="Times New Roman"/>
          <w:bCs/>
          <w:szCs w:val="24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При этом Программа оставляет за Организацией право выбора способов их достижения, </w:t>
      </w:r>
      <w:r w:rsidRPr="007037ED">
        <w:rPr>
          <w:rFonts w:eastAsia="Times New Roman" w:cs="Times New Roman"/>
          <w:bCs/>
          <w:szCs w:val="24"/>
        </w:rPr>
        <w:t>выбора образовательных программ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2F7200" w:rsidRPr="002F7200" w:rsidRDefault="002F7200" w:rsidP="002F7200">
      <w:pPr>
        <w:pStyle w:val="a3"/>
      </w:pPr>
    </w:p>
    <w:p w:rsidR="002F7200" w:rsidRDefault="00AE780B">
      <w:pPr>
        <w:pStyle w:val="a3"/>
        <w:ind w:left="1080" w:firstLine="0"/>
        <w:jc w:val="center"/>
        <w:rPr>
          <w:b/>
          <w:sz w:val="28"/>
        </w:rPr>
      </w:pPr>
      <w:r>
        <w:rPr>
          <w:b/>
          <w:sz w:val="28"/>
        </w:rPr>
        <w:t>1.4. Содержание психолого-педагогической работы</w:t>
      </w:r>
    </w:p>
    <w:p w:rsidR="00AE780B" w:rsidRPr="0018295C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Воспитательно-образовательный процесс</w:t>
      </w:r>
      <w:r w:rsidRPr="0018295C">
        <w:rPr>
          <w:rFonts w:ascii="Times New Roman" w:hAnsi="Times New Roman" w:cs="Times New Roman"/>
          <w:sz w:val="24"/>
          <w:szCs w:val="24"/>
        </w:rPr>
        <w:t xml:space="preserve"> в ДОУ осуществляется на русском языке. Основной контингент воспитанников проживает в условиях </w:t>
      </w:r>
      <w:r>
        <w:rPr>
          <w:rFonts w:ascii="Times New Roman" w:hAnsi="Times New Roman" w:cs="Times New Roman"/>
          <w:sz w:val="24"/>
          <w:szCs w:val="24"/>
        </w:rPr>
        <w:t>микрорайона</w:t>
      </w:r>
      <w:r w:rsidRPr="0018295C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компонента </w:t>
      </w:r>
      <w:r w:rsidRPr="0018295C">
        <w:rPr>
          <w:rFonts w:ascii="Times New Roman" w:hAnsi="Times New Roman" w:cs="Times New Roman"/>
          <w:sz w:val="24"/>
          <w:szCs w:val="24"/>
        </w:rPr>
        <w:t>осуществляется  через  знакомство  с  национально-культурными особенностями 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AE780B" w:rsidRPr="0018295C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95C">
        <w:rPr>
          <w:rFonts w:ascii="Times New Roman" w:hAnsi="Times New Roman" w:cs="Times New Roman"/>
          <w:sz w:val="24"/>
          <w:szCs w:val="24"/>
        </w:rPr>
        <w:t>В режим дня группы ежедневно включены бодрящая гимнастика, упражнения для профилактики плоск</w:t>
      </w:r>
      <w:r>
        <w:rPr>
          <w:rFonts w:ascii="Times New Roman" w:hAnsi="Times New Roman" w:cs="Times New Roman"/>
          <w:sz w:val="24"/>
          <w:szCs w:val="24"/>
        </w:rPr>
        <w:t>остопия, дыхательная гимнастика, оздоровительная гимнастика (пробуждения, хождения по дорожкам и т.д.).</w:t>
      </w:r>
      <w:r w:rsidRPr="0018295C">
        <w:rPr>
          <w:rFonts w:ascii="Times New Roman" w:hAnsi="Times New Roman" w:cs="Times New Roman"/>
          <w:sz w:val="24"/>
          <w:szCs w:val="24"/>
        </w:rPr>
        <w:t xml:space="preserve"> В холодное время года прогулки проходят на открытом воздухе. В теплое время года – жизнедеятельность детей, преимущественно, организуется на открытом воздухе.</w:t>
      </w:r>
    </w:p>
    <w:p w:rsidR="00AE780B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5C">
        <w:rPr>
          <w:rFonts w:ascii="Times New Roman" w:hAnsi="Times New Roman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0B" w:rsidRPr="0018295C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5C">
        <w:rPr>
          <w:rFonts w:ascii="Times New Roman" w:hAnsi="Times New Roman" w:cs="Times New Roman"/>
          <w:sz w:val="24"/>
          <w:szCs w:val="24"/>
        </w:rPr>
        <w:t>1. холодный период: учебный год (</w:t>
      </w:r>
      <w:r>
        <w:rPr>
          <w:rFonts w:ascii="Times New Roman" w:hAnsi="Times New Roman" w:cs="Times New Roman"/>
          <w:sz w:val="24"/>
          <w:szCs w:val="24"/>
        </w:rPr>
        <w:t>осень-зима</w:t>
      </w:r>
      <w:r w:rsidRPr="0018295C">
        <w:rPr>
          <w:rFonts w:ascii="Times New Roman" w:hAnsi="Times New Roman" w:cs="Times New Roman"/>
          <w:sz w:val="24"/>
          <w:szCs w:val="24"/>
        </w:rPr>
        <w:t>, составляется определенный режим дня и расписание непосредственно образовательной деятельности);</w:t>
      </w:r>
    </w:p>
    <w:p w:rsidR="00AE780B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295C">
        <w:rPr>
          <w:rFonts w:ascii="Times New Roman" w:hAnsi="Times New Roman" w:cs="Times New Roman"/>
          <w:sz w:val="24"/>
          <w:szCs w:val="24"/>
        </w:rPr>
        <w:t>теплый</w:t>
      </w:r>
      <w:r>
        <w:rPr>
          <w:rFonts w:ascii="Times New Roman" w:hAnsi="Times New Roman" w:cs="Times New Roman"/>
          <w:sz w:val="24"/>
          <w:szCs w:val="24"/>
        </w:rPr>
        <w:t xml:space="preserve"> период: учебный год (весна-лето, </w:t>
      </w:r>
      <w:r w:rsidRPr="0018295C">
        <w:rPr>
          <w:rFonts w:ascii="Times New Roman" w:hAnsi="Times New Roman" w:cs="Times New Roman"/>
          <w:sz w:val="24"/>
          <w:szCs w:val="24"/>
        </w:rPr>
        <w:t>составляется определенный режим дня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80B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29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летний – оздоровительный </w:t>
      </w:r>
      <w:r w:rsidRPr="0018295C">
        <w:rPr>
          <w:rFonts w:ascii="Times New Roman" w:hAnsi="Times New Roman" w:cs="Times New Roman"/>
          <w:sz w:val="24"/>
          <w:szCs w:val="24"/>
        </w:rPr>
        <w:t>период (июнь-август. составляется режим дня</w:t>
      </w:r>
      <w:r w:rsidRPr="0018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95C">
        <w:rPr>
          <w:rFonts w:ascii="Times New Roman" w:hAnsi="Times New Roman" w:cs="Times New Roman"/>
          <w:sz w:val="24"/>
          <w:szCs w:val="24"/>
        </w:rPr>
        <w:t>на летний период).</w:t>
      </w:r>
    </w:p>
    <w:p w:rsidR="00AE780B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E64" w:rsidRDefault="00974E64" w:rsidP="00974E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1.5. Возрастные и индивидуальные особенности развития детей </w:t>
      </w:r>
    </w:p>
    <w:p w:rsidR="00974E64" w:rsidRDefault="00FB3C1B" w:rsidP="00974E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1-младшей группы (</w:t>
      </w:r>
      <w:r w:rsidR="00C513C8">
        <w:rPr>
          <w:rFonts w:ascii="Times New Roman" w:hAnsi="Times New Roman" w:cs="Times New Roman"/>
          <w:b/>
          <w:sz w:val="28"/>
          <w:szCs w:val="24"/>
        </w:rPr>
        <w:t>1,5-3</w:t>
      </w:r>
      <w:r w:rsidR="00974E64">
        <w:rPr>
          <w:rFonts w:ascii="Times New Roman" w:hAnsi="Times New Roman" w:cs="Times New Roman"/>
          <w:b/>
          <w:sz w:val="28"/>
          <w:szCs w:val="24"/>
        </w:rPr>
        <w:t xml:space="preserve"> года)</w:t>
      </w:r>
    </w:p>
    <w:p w:rsidR="008C7EF7" w:rsidRPr="008C7EF7" w:rsidRDefault="008C7EF7" w:rsidP="008C7EF7">
      <w:pPr>
        <w:pStyle w:val="a3"/>
        <w:rPr>
          <w:sz w:val="20"/>
          <w:szCs w:val="20"/>
        </w:rPr>
      </w:pPr>
      <w:r w:rsidRPr="008C7EF7">
        <w:rPr>
          <w:b/>
          <w:bCs/>
          <w:i/>
          <w:iCs/>
        </w:rPr>
        <w:t xml:space="preserve">На третьем году жизни </w:t>
      </w:r>
      <w:r w:rsidRPr="008C7EF7">
        <w:t>ребенок вырастает в среднем на</w:t>
      </w:r>
      <w:r w:rsidRPr="008C7EF7">
        <w:rPr>
          <w:b/>
          <w:bCs/>
          <w:i/>
          <w:iCs/>
        </w:rPr>
        <w:t xml:space="preserve"> </w:t>
      </w:r>
      <w:r w:rsidRPr="008C7EF7">
        <w:t>7—8</w:t>
      </w:r>
      <w:r w:rsidRPr="008C7EF7">
        <w:rPr>
          <w:b/>
          <w:bCs/>
          <w:i/>
          <w:iCs/>
        </w:rPr>
        <w:t xml:space="preserve"> </w:t>
      </w:r>
      <w:r w:rsidRPr="008C7EF7">
        <w:t>см,</w:t>
      </w:r>
      <w:r w:rsidRPr="008C7EF7">
        <w:rPr>
          <w:b/>
          <w:bCs/>
          <w:i/>
          <w:iCs/>
        </w:rPr>
        <w:t xml:space="preserve"> </w:t>
      </w:r>
      <w:r w:rsidRPr="008C7EF7">
        <w:t>прибавка в</w:t>
      </w:r>
      <w:r w:rsidRPr="008C7EF7">
        <w:rPr>
          <w:b/>
          <w:bCs/>
          <w:i/>
          <w:iCs/>
        </w:rPr>
        <w:t xml:space="preserve"> </w:t>
      </w:r>
      <w:r w:rsidRPr="008C7EF7">
        <w:t>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8C7EF7" w:rsidRPr="008C7EF7" w:rsidRDefault="008C7EF7" w:rsidP="008C7EF7">
      <w:pPr>
        <w:pStyle w:val="a3"/>
        <w:rPr>
          <w:sz w:val="20"/>
          <w:szCs w:val="20"/>
        </w:rPr>
      </w:pPr>
    </w:p>
    <w:p w:rsidR="008C7EF7" w:rsidRPr="008C7EF7" w:rsidRDefault="008C7EF7" w:rsidP="008C7EF7">
      <w:pPr>
        <w:pStyle w:val="a3"/>
        <w:rPr>
          <w:sz w:val="20"/>
          <w:szCs w:val="20"/>
        </w:rPr>
      </w:pPr>
      <w:r w:rsidRPr="008C7EF7">
        <w:lastRenderedPageBreak/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</w:t>
      </w:r>
      <w:r>
        <w:t xml:space="preserve">во время ходьбы и подвижных игр. В </w:t>
      </w:r>
      <w:r w:rsidRPr="008C7EF7">
        <w:t>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8C7EF7" w:rsidRPr="008C7EF7" w:rsidRDefault="008C7EF7" w:rsidP="008C7EF7">
      <w:pPr>
        <w:pStyle w:val="a3"/>
        <w:rPr>
          <w:sz w:val="20"/>
          <w:szCs w:val="20"/>
        </w:rPr>
      </w:pPr>
      <w:r w:rsidRPr="008C7EF7">
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</w:t>
      </w:r>
    </w:p>
    <w:p w:rsidR="008C7EF7" w:rsidRPr="008C7EF7" w:rsidRDefault="008C7EF7" w:rsidP="008C7EF7">
      <w:pPr>
        <w:pStyle w:val="a3"/>
        <w:ind w:firstLine="708"/>
        <w:rPr>
          <w:sz w:val="20"/>
          <w:szCs w:val="20"/>
        </w:rPr>
      </w:pPr>
      <w:r w:rsidRPr="008C7EF7">
        <w:t>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</w:t>
      </w:r>
    </w:p>
    <w:p w:rsidR="008C7EF7" w:rsidRPr="008C7EF7" w:rsidRDefault="008C7EF7" w:rsidP="008C7EF7">
      <w:pPr>
        <w:pStyle w:val="a3"/>
        <w:ind w:firstLine="708"/>
        <w:rPr>
          <w:sz w:val="20"/>
          <w:szCs w:val="20"/>
        </w:rPr>
      </w:pPr>
      <w:r w:rsidRPr="008C7EF7"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974E64" w:rsidRDefault="00974E64" w:rsidP="0045268B">
      <w:pPr>
        <w:pStyle w:val="a3"/>
      </w:pPr>
    </w:p>
    <w:p w:rsidR="00B12EDC" w:rsidRDefault="002D56E2" w:rsidP="002D56E2">
      <w:pPr>
        <w:pStyle w:val="a3"/>
        <w:jc w:val="center"/>
        <w:rPr>
          <w:b/>
          <w:sz w:val="28"/>
        </w:rPr>
      </w:pPr>
      <w:r>
        <w:rPr>
          <w:b/>
          <w:sz w:val="28"/>
        </w:rPr>
        <w:t>1.6. Планируемые результаты освоения Программы - целевые ориентиры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8295C">
        <w:rPr>
          <w:rFonts w:ascii="Times New Roman" w:hAnsi="Times New Roman" w:cs="Times New Roman"/>
          <w:bCs/>
          <w:sz w:val="24"/>
          <w:szCs w:val="24"/>
        </w:rPr>
        <w:t xml:space="preserve">Целевые ориентиры дошкольного образования представляют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собой </w:t>
      </w:r>
      <w:r w:rsidRPr="0018295C">
        <w:rPr>
          <w:rFonts w:ascii="Times New Roman" w:hAnsi="Times New Roman" w:cs="Times New Roman"/>
          <w:bCs/>
          <w:sz w:val="24"/>
          <w:szCs w:val="24"/>
        </w:rPr>
        <w:t>социально-нормативные 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ab/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группы, реализующей Программу.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ab/>
        <w:t>Целевые ориентиры Программы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ab/>
        <w:t>Социально-нормативные возрастные характеристики возможных достижений ребенка на этапе завершения уровня дошкольного образования являются ориентирами для: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пространства;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б) решения задач: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- формирования Программы,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- анализа профессиональной деятельности,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- взаимодействия с семьями;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в) изучения характеристик образования детей до 8 лет;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lastRenderedPageBreak/>
        <w:t>г) информирования родителей (законных представителей) и общественности относительно целей дошкольного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образования, общих для всего образовательного пространства.</w:t>
      </w:r>
    </w:p>
    <w:p w:rsidR="00B807B2" w:rsidRPr="007037ED" w:rsidRDefault="005E7F5F" w:rsidP="00B807B2">
      <w:pPr>
        <w:pStyle w:val="a3"/>
        <w:rPr>
          <w:rFonts w:eastAsia="Times New Roman" w:cs="Times New Roman"/>
          <w:i/>
          <w:szCs w:val="24"/>
        </w:rPr>
      </w:pPr>
      <w:r w:rsidRPr="0018295C">
        <w:rPr>
          <w:rFonts w:cs="Times New Roman"/>
          <w:bCs/>
          <w:szCs w:val="24"/>
        </w:rPr>
        <w:tab/>
      </w:r>
      <w:r w:rsidR="00B807B2" w:rsidRPr="007037ED">
        <w:rPr>
          <w:rFonts w:eastAsia="Times New Roman" w:cs="Times New Roman"/>
          <w:i/>
          <w:szCs w:val="24"/>
        </w:rPr>
        <w:t>К трем годам ребенок:</w:t>
      </w:r>
    </w:p>
    <w:p w:rsidR="00B807B2" w:rsidRPr="007037ED" w:rsidRDefault="00B807B2" w:rsidP="00B807B2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B807B2" w:rsidRPr="007037ED" w:rsidRDefault="00B807B2" w:rsidP="00B807B2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B807B2" w:rsidRPr="007037ED" w:rsidRDefault="00B807B2" w:rsidP="00B807B2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B807B2" w:rsidRPr="007037ED" w:rsidRDefault="00B807B2" w:rsidP="00B807B2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B807B2" w:rsidRPr="007037ED" w:rsidRDefault="00B807B2" w:rsidP="00B807B2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>в короткой игре воспроизводит действия взрослого, впервые осуществляя игровые замещения;</w:t>
      </w:r>
    </w:p>
    <w:p w:rsidR="00B807B2" w:rsidRPr="007037ED" w:rsidRDefault="00B807B2" w:rsidP="00B807B2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B807B2" w:rsidRPr="007037ED" w:rsidRDefault="00B807B2" w:rsidP="00B807B2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B807B2" w:rsidRPr="007037ED" w:rsidRDefault="00B807B2" w:rsidP="00B807B2">
      <w:pPr>
        <w:pStyle w:val="a3"/>
        <w:rPr>
          <w:rFonts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226A55" w:rsidRDefault="00226A55" w:rsidP="00226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F5F" w:rsidRDefault="00226A55" w:rsidP="0022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6A55">
        <w:rPr>
          <w:rFonts w:ascii="Times New Roman" w:hAnsi="Times New Roman" w:cs="Times New Roman"/>
          <w:b/>
          <w:sz w:val="28"/>
          <w:szCs w:val="24"/>
        </w:rPr>
        <w:t>1.7. Игра как особое пространство развития ребенка третьего года жизни</w:t>
      </w:r>
    </w:p>
    <w:p w:rsidR="00FB1DDA" w:rsidRPr="00DE5C82" w:rsidRDefault="00FB1DDA" w:rsidP="00FB1DDA">
      <w:pPr>
        <w:pStyle w:val="a3"/>
        <w:ind w:firstLine="708"/>
      </w:pPr>
      <w:r>
        <w:rPr>
          <w:rFonts w:eastAsia="SimSun" w:cs="Times New Roman"/>
          <w:color w:val="00000A"/>
          <w:sz w:val="28"/>
          <w:szCs w:val="24"/>
        </w:rPr>
        <w:t xml:space="preserve">К </w:t>
      </w:r>
      <w:r>
        <w:rPr>
          <w:rFonts w:eastAsia="SimSun" w:cs="Times New Roman"/>
          <w:color w:val="00000A"/>
          <w:szCs w:val="24"/>
        </w:rPr>
        <w:t>трем</w:t>
      </w:r>
      <w:r w:rsidRPr="00DE5C82">
        <w:t xml:space="preserve">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предметами-заместителями, появляются действия и без предмета, в которых сохраняется «рисунок» действия.</w:t>
      </w:r>
    </w:p>
    <w:p w:rsidR="00FB1DDA" w:rsidRPr="00DE5C82" w:rsidRDefault="00FB1DDA" w:rsidP="00FB1DDA">
      <w:pPr>
        <w:pStyle w:val="a3"/>
        <w:ind w:firstLine="708"/>
      </w:pPr>
      <w:r w:rsidRPr="00DE5C82">
        <w:t>Основная черта игровой деятельности детей третьего года жизни — стремление многократно повторять одни и те же действия, например кормить куклу или катать ее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FB1DDA" w:rsidRPr="00FB1DDA" w:rsidRDefault="00FB1DDA" w:rsidP="00FB1DDA">
      <w:pPr>
        <w:pStyle w:val="a3"/>
        <w:ind w:firstLine="708"/>
        <w:rPr>
          <w:i/>
        </w:rPr>
      </w:pPr>
      <w:r w:rsidRPr="00FB1DDA">
        <w:rPr>
          <w:b/>
          <w:bCs/>
          <w:i/>
        </w:rPr>
        <w:t>Задачи развития игровой деятельности детей</w:t>
      </w:r>
    </w:p>
    <w:p w:rsidR="00FB1DDA" w:rsidRPr="00DE5C82" w:rsidRDefault="00FB1DDA" w:rsidP="00FB1DDA">
      <w:pPr>
        <w:pStyle w:val="a3"/>
        <w:ind w:firstLine="0"/>
      </w:pPr>
      <w:r w:rsidRPr="00DE5C82">
        <w:t>1. Развивать игровой опыт каждого ребенка.</w:t>
      </w:r>
    </w:p>
    <w:p w:rsidR="00FB1DDA" w:rsidRPr="00DE5C82" w:rsidRDefault="00FB1DDA" w:rsidP="00FB1DDA">
      <w:pPr>
        <w:pStyle w:val="a3"/>
        <w:ind w:firstLine="0"/>
      </w:pPr>
      <w:r>
        <w:rPr>
          <w:sz w:val="20"/>
          <w:szCs w:val="20"/>
        </w:rPr>
        <w:t xml:space="preserve">2. </w:t>
      </w:r>
      <w:r w:rsidRPr="00DE5C82">
        <w:t>Способствовать отражению в игре представлений об окружающей действительности.</w:t>
      </w:r>
    </w:p>
    <w:p w:rsidR="00FB1DDA" w:rsidRPr="00DE5C82" w:rsidRDefault="00FB1DDA" w:rsidP="00FB1DDA">
      <w:pPr>
        <w:pStyle w:val="a3"/>
        <w:ind w:firstLine="0"/>
      </w:pPr>
      <w:r>
        <w:t xml:space="preserve">3. </w:t>
      </w:r>
      <w:r w:rsidRPr="00DE5C82">
        <w:t>Поддерживать первые творческие проявления детей.</w:t>
      </w:r>
    </w:p>
    <w:p w:rsidR="00FB1DDA" w:rsidRPr="00DE5C82" w:rsidRDefault="00FB1DDA" w:rsidP="00FB1DDA">
      <w:pPr>
        <w:pStyle w:val="a3"/>
        <w:ind w:firstLine="0"/>
      </w:pPr>
      <w:r>
        <w:t xml:space="preserve">4. </w:t>
      </w:r>
      <w:r w:rsidRPr="00DE5C82">
        <w:t>Воспитывать стремление к игровому общению со сверстниками.</w:t>
      </w:r>
    </w:p>
    <w:p w:rsidR="00FB1DDA" w:rsidRPr="00FB1DDA" w:rsidRDefault="00FB1DDA" w:rsidP="00FB1DDA">
      <w:pPr>
        <w:pStyle w:val="a3"/>
        <w:ind w:firstLine="708"/>
        <w:rPr>
          <w:i/>
          <w:sz w:val="20"/>
          <w:szCs w:val="20"/>
        </w:rPr>
      </w:pPr>
      <w:r w:rsidRPr="00FB1DDA">
        <w:rPr>
          <w:b/>
          <w:bCs/>
          <w:i/>
        </w:rPr>
        <w:t>Сюжетно-отобразительные и сюжетно-ролевые игры</w:t>
      </w:r>
    </w:p>
    <w:p w:rsidR="00FB1DDA" w:rsidRPr="00DE5C82" w:rsidRDefault="00FB1DDA" w:rsidP="00FB1DDA">
      <w:pPr>
        <w:pStyle w:val="a3"/>
        <w:ind w:firstLine="708"/>
        <w:rPr>
          <w:sz w:val="20"/>
          <w:szCs w:val="20"/>
        </w:rPr>
      </w:pPr>
      <w:r w:rsidRPr="00DE5C82">
        <w:t>Отображение в сюжетно-ролевой игре бытовых действий, взрослых, семейных отношений, передача рисунка роли: как доктор слушать больного и делать укол, как шофер крутить руль, как парикмахер подстригать волосы, как кассир выдавать чек и пр. В совместной игре со взрослым воспроизведение действий, характерных для персонажа, проявление добрых чувств по отношению к игрушкам (приласкать зайчика, накормить куклу).</w:t>
      </w:r>
    </w:p>
    <w:p w:rsidR="00FB1DDA" w:rsidRPr="00FB1DDA" w:rsidRDefault="00FB1DDA" w:rsidP="00FB1DDA">
      <w:pPr>
        <w:pStyle w:val="a3"/>
        <w:ind w:firstLine="708"/>
        <w:rPr>
          <w:sz w:val="20"/>
          <w:szCs w:val="20"/>
        </w:rPr>
      </w:pPr>
      <w:r w:rsidRPr="00DE5C82">
        <w:t>Установление связи игровых действий с образом взрослого (как мама, как папа),</w:t>
      </w:r>
      <w:r>
        <w:rPr>
          <w:sz w:val="20"/>
          <w:szCs w:val="20"/>
        </w:rPr>
        <w:t xml:space="preserve"> </w:t>
      </w:r>
      <w:r w:rsidRPr="00DE5C82">
        <w:t>образом животного (как зайчик, как петушок). Подбор необходимых для развития сюжета игрушек и предметов, замещение недостающих игрушек или предметов другими.</w:t>
      </w:r>
    </w:p>
    <w:p w:rsidR="00FB1DDA" w:rsidRPr="00DE5C82" w:rsidRDefault="00FB1DDA" w:rsidP="00FB1DDA">
      <w:pPr>
        <w:pStyle w:val="a3"/>
      </w:pPr>
    </w:p>
    <w:p w:rsidR="00FB1DDA" w:rsidRPr="00DE5C82" w:rsidRDefault="00FB1DDA" w:rsidP="00FB1DDA">
      <w:pPr>
        <w:pStyle w:val="a3"/>
      </w:pPr>
      <w:r w:rsidRPr="00DE5C82">
        <w:lastRenderedPageBreak/>
        <w:t>Отражение в игровом сюжете эпизодов знакомых стихотворений, сказок или мультфильмов. К концу третьего года жизни выстраивает цепочки из 2—3-х игровых действий, установление связи между действиями в игровом сюжете (сначала.., потом...).</w:t>
      </w:r>
    </w:p>
    <w:p w:rsidR="00FB1DDA" w:rsidRPr="00DE5C82" w:rsidRDefault="00FB1DDA" w:rsidP="00FB1DDA">
      <w:pPr>
        <w:pStyle w:val="a3"/>
        <w:ind w:firstLine="708"/>
      </w:pPr>
      <w:r w:rsidRPr="00DE5C82">
        <w:t>Наблюдение за игровыми действиями других детей, спокойные игры рядом с другими детьми. Во втором полугодии — кратковременное игровое взаимодействие со сверстниками.</w:t>
      </w:r>
    </w:p>
    <w:p w:rsidR="00FB1DDA" w:rsidRPr="00DE5C82" w:rsidRDefault="00FB1DDA" w:rsidP="00FB1DDA">
      <w:pPr>
        <w:pStyle w:val="a3"/>
        <w:ind w:firstLine="708"/>
      </w:pPr>
      <w:r w:rsidRPr="00DE5C82">
        <w:t>Передача в движении образов зверей, птиц в играх-имитациях, участие в играх-имитациях, сопровождаемых текстом («Котик и козлик», «Я люблю свою лошадку» и др.). В сюжетных играх — использование построек (строим диванчик, кроватку для куклы и укладываем куклу спать).</w:t>
      </w:r>
    </w:p>
    <w:p w:rsidR="00FB1DDA" w:rsidRPr="00FB1DDA" w:rsidRDefault="00FB1DDA" w:rsidP="00FB1DDA">
      <w:pPr>
        <w:pStyle w:val="a3"/>
        <w:ind w:firstLine="708"/>
        <w:rPr>
          <w:sz w:val="20"/>
          <w:szCs w:val="20"/>
        </w:rPr>
      </w:pPr>
      <w:r w:rsidRPr="00FB1DDA">
        <w:rPr>
          <w:b/>
          <w:bCs/>
          <w:i/>
        </w:rPr>
        <w:t>Режиссерские игры</w:t>
      </w:r>
    </w:p>
    <w:p w:rsidR="00FB1DDA" w:rsidRPr="00DE5C82" w:rsidRDefault="00FB1DDA" w:rsidP="00FB1DDA">
      <w:pPr>
        <w:pStyle w:val="a3"/>
        <w:ind w:firstLine="708"/>
        <w:rPr>
          <w:sz w:val="20"/>
          <w:szCs w:val="20"/>
        </w:rPr>
      </w:pPr>
      <w:r w:rsidRPr="00DE5C82">
        <w:t>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дочку спать и накрывает одеялом и пр.).</w:t>
      </w:r>
    </w:p>
    <w:p w:rsidR="00FB1DDA" w:rsidRPr="00DE5C82" w:rsidRDefault="00FB1DDA" w:rsidP="00FB1DDA">
      <w:pPr>
        <w:pStyle w:val="a3"/>
        <w:rPr>
          <w:sz w:val="20"/>
          <w:szCs w:val="20"/>
        </w:rPr>
      </w:pPr>
      <w:r w:rsidRPr="00DE5C82">
        <w:t>Разыгрывание сюжетов многократно повторяемых сказок и потешек.</w:t>
      </w:r>
    </w:p>
    <w:p w:rsidR="00FB1DDA" w:rsidRPr="00DE5C82" w:rsidRDefault="00FB1DDA" w:rsidP="00FB1DDA">
      <w:pPr>
        <w:pStyle w:val="a3"/>
        <w:rPr>
          <w:sz w:val="20"/>
          <w:szCs w:val="20"/>
        </w:rPr>
      </w:pPr>
      <w:r w:rsidRPr="00DE5C82">
        <w:t>Сюжетная и предметная игры тесно переплетаются: ребенок действует с шариками, бусинами как с предметами, закутывает их в платочек, качает, возит; шарики становятся птенчиками в гнездышке и опять превращаются в шарики.</w:t>
      </w:r>
    </w:p>
    <w:p w:rsidR="00FB1DDA" w:rsidRPr="00DE5C82" w:rsidRDefault="00FB1DDA" w:rsidP="00FB1DDA">
      <w:pPr>
        <w:pStyle w:val="a3"/>
        <w:rPr>
          <w:sz w:val="20"/>
          <w:szCs w:val="20"/>
        </w:rPr>
      </w:pPr>
      <w:r w:rsidRPr="00DE5C82">
        <w:t>По побуждению воспитателя сопровождение режиссерской игры игровыми репликами персонажей: «Ау, мама! Где моя мама?»; «Я спрятался, меня не видно!», сопровождение речью движений игрушек. Обыгрывание построек в режиссерской игре: поездка на транспорте; катание с горки («Крепче, куколка, держись, покатилась с горки вниз»); постройка из песка будки для собачки; прогулка игрушек по песочным дорожкам.</w:t>
      </w:r>
    </w:p>
    <w:p w:rsidR="00FB1DDA" w:rsidRPr="00FB1DDA" w:rsidRDefault="00FB1DDA" w:rsidP="00FB1DDA">
      <w:pPr>
        <w:pStyle w:val="a3"/>
        <w:rPr>
          <w:i/>
          <w:sz w:val="20"/>
          <w:szCs w:val="20"/>
        </w:rPr>
      </w:pPr>
      <w:r w:rsidRPr="00FB1DDA">
        <w:rPr>
          <w:b/>
          <w:bCs/>
          <w:i/>
        </w:rPr>
        <w:t>Дидактические игры</w:t>
      </w:r>
    </w:p>
    <w:p w:rsidR="00FB1DDA" w:rsidRPr="00DE5C82" w:rsidRDefault="00FB1DDA" w:rsidP="00FB1DDA">
      <w:pPr>
        <w:pStyle w:val="a3"/>
        <w:rPr>
          <w:sz w:val="20"/>
          <w:szCs w:val="20"/>
        </w:rPr>
      </w:pPr>
      <w:r w:rsidRPr="00DE5C82">
        <w:t>Игры с дидактическими игрушками — матрешками, башенками, предметами.</w:t>
      </w:r>
    </w:p>
    <w:p w:rsidR="00FB1DDA" w:rsidRPr="00DE5C82" w:rsidRDefault="00FB1DDA" w:rsidP="00FB1DDA">
      <w:pPr>
        <w:pStyle w:val="a3"/>
        <w:rPr>
          <w:sz w:val="20"/>
          <w:szCs w:val="20"/>
        </w:rPr>
      </w:pPr>
      <w:r w:rsidRPr="00DE5C82">
        <w:t>Настольные игры с картинками, мозаика, кубики и пр.</w:t>
      </w:r>
    </w:p>
    <w:p w:rsidR="00FB1DDA" w:rsidRPr="00DE5C82" w:rsidRDefault="00FB1DDA" w:rsidP="00FB1DDA">
      <w:pPr>
        <w:pStyle w:val="a3"/>
        <w:rPr>
          <w:sz w:val="20"/>
          <w:szCs w:val="20"/>
        </w:rPr>
      </w:pPr>
      <w:r w:rsidRPr="00DE5C82">
        <w:t>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</w:t>
      </w:r>
    </w:p>
    <w:p w:rsidR="00FB1DDA" w:rsidRPr="00DE5C82" w:rsidRDefault="00FB1DDA" w:rsidP="00FB1DDA">
      <w:pPr>
        <w:pStyle w:val="a3"/>
        <w:rPr>
          <w:sz w:val="20"/>
          <w:szCs w:val="20"/>
        </w:rPr>
      </w:pPr>
      <w:r w:rsidRPr="00DE5C82">
        <w:t>Сравнение двух предметов, составление пар. Действия в соответствии с игровой задачей (положить красный шарик в красную коробочку; большому мишке дать большую чашку, маленькому — маленькую). Развитие умения разговаривать с воспитателем по ходу игры: о названии предмета, о его цвете, размере.</w:t>
      </w:r>
    </w:p>
    <w:p w:rsidR="00FB1DDA" w:rsidRPr="00FB1DDA" w:rsidRDefault="00FB1DDA" w:rsidP="00FB1DDA">
      <w:pPr>
        <w:pStyle w:val="a3"/>
        <w:rPr>
          <w:i/>
          <w:sz w:val="20"/>
          <w:szCs w:val="20"/>
        </w:rPr>
      </w:pPr>
      <w:r w:rsidRPr="00FB1DDA">
        <w:rPr>
          <w:b/>
          <w:bCs/>
          <w:i/>
          <w:sz w:val="23"/>
          <w:szCs w:val="23"/>
        </w:rPr>
        <w:t xml:space="preserve">Результаты развития игровой деятельности </w:t>
      </w:r>
      <w:r w:rsidRPr="00FB1DDA">
        <w:rPr>
          <w:b/>
          <w:bCs/>
          <w:i/>
          <w:iCs/>
          <w:sz w:val="23"/>
          <w:szCs w:val="23"/>
        </w:rPr>
        <w:t>Достижения ребенка (Что нас радует)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Ребенок выстраивает сюжет из нескольких связанных по смыслу действий.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Принимает (иногда называет) свою игровую роль, выполняет игровые действия в соответствии с ролью.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Игровые действия разнообразны.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Ребенок принимает предложения к использованию в игре предметов-заместителей, пользуется ими в самостоятельных играх.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Охотно общается с воспитателем и с детьми, вступает в игровое взаимодействие.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rPr>
          <w:b/>
          <w:bCs/>
          <w:i/>
          <w:iCs/>
        </w:rPr>
        <w:t>Вызывает озабоченность и требует совместных усилий педагогов и родителей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Ребенок отражает в игре хорошо знакомые, не всегда связанные по смыслу действия.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Игровую роль не принимает («роль в действии»).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Игровые  действия  воспитателя  в  самостоятельной  игре  воспроизводит</w:t>
      </w:r>
      <w:r>
        <w:rPr>
          <w:rFonts w:ascii="Symbol" w:eastAsia="Symbol" w:hAnsi="Symbol" w:cs="Symbol"/>
        </w:rPr>
        <w:t></w:t>
      </w:r>
      <w:r w:rsidRPr="00DE5C82">
        <w:t>частично.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Игровые действия однообразны.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Предметами-заместителями пользуется только по предложению воспитателя.</w:t>
      </w:r>
    </w:p>
    <w:p w:rsidR="00FB1DDA" w:rsidRPr="00DE5C82" w:rsidRDefault="00FB1DDA" w:rsidP="00FB1DDA">
      <w:pPr>
        <w:pStyle w:val="a3"/>
        <w:rPr>
          <w:rFonts w:ascii="Symbol" w:eastAsia="Symbol" w:hAnsi="Symbol" w:cs="Symbol"/>
        </w:rPr>
      </w:pPr>
      <w:r w:rsidRPr="00DE5C82">
        <w:t>Редко включается в игру со сверстником, испытывает трудности в согласовании игровых действий</w:t>
      </w:r>
    </w:p>
    <w:p w:rsidR="00226A55" w:rsidRDefault="00226A55" w:rsidP="00226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CC8" w:rsidRDefault="00B16CC8" w:rsidP="00226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CC8" w:rsidRDefault="00B16CC8" w:rsidP="00226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16CC8" w:rsidRPr="00226A55" w:rsidRDefault="00B16CC8" w:rsidP="00226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26A55" w:rsidRDefault="00226A55" w:rsidP="00B807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23D" w:rsidRDefault="0029723D" w:rsidP="0029723D">
      <w:pPr>
        <w:pStyle w:val="ab"/>
        <w:numPr>
          <w:ilvl w:val="0"/>
          <w:numId w:val="2"/>
        </w:numPr>
        <w:spacing w:after="0" w:line="240" w:lineRule="auto"/>
        <w:ind w:left="1418" w:hanging="33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Содержательный раздел</w:t>
      </w:r>
    </w:p>
    <w:p w:rsidR="0029723D" w:rsidRDefault="0029723D" w:rsidP="0029723D">
      <w:pPr>
        <w:pStyle w:val="ab"/>
        <w:numPr>
          <w:ilvl w:val="1"/>
          <w:numId w:val="2"/>
        </w:numPr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Содержание образовательной работы</w:t>
      </w:r>
    </w:p>
    <w:p w:rsidR="0029723D" w:rsidRDefault="0029723D" w:rsidP="0029723D">
      <w:pPr>
        <w:pStyle w:val="a3"/>
      </w:pPr>
      <w:r w:rsidRPr="0029723D">
        <w:t>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 2.4.1.3049-13</w:t>
      </w:r>
      <w:r>
        <w:t>.</w:t>
      </w:r>
    </w:p>
    <w:tbl>
      <w:tblPr>
        <w:tblStyle w:val="a9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29723D" w:rsidTr="0029723D">
        <w:trPr>
          <w:jc w:val="center"/>
        </w:trPr>
        <w:tc>
          <w:tcPr>
            <w:tcW w:w="3115" w:type="dxa"/>
          </w:tcPr>
          <w:p w:rsidR="0029723D" w:rsidRPr="00B9701E" w:rsidRDefault="0029723D" w:rsidP="007E0385">
            <w:pPr>
              <w:pStyle w:val="a3"/>
              <w:rPr>
                <w:i/>
              </w:rPr>
            </w:pPr>
            <w:r w:rsidRPr="00B9701E">
              <w:rPr>
                <w:i/>
              </w:rPr>
              <w:t>Возраст детей</w:t>
            </w:r>
          </w:p>
        </w:tc>
        <w:tc>
          <w:tcPr>
            <w:tcW w:w="3115" w:type="dxa"/>
          </w:tcPr>
          <w:p w:rsidR="0029723D" w:rsidRPr="00B9701E" w:rsidRDefault="0029723D" w:rsidP="007E0385">
            <w:pPr>
              <w:pStyle w:val="a3"/>
              <w:rPr>
                <w:i/>
              </w:rPr>
            </w:pPr>
            <w:r w:rsidRPr="00B9701E">
              <w:rPr>
                <w:i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3115" w:type="dxa"/>
          </w:tcPr>
          <w:p w:rsidR="0029723D" w:rsidRPr="00B9701E" w:rsidRDefault="0029723D" w:rsidP="007E0385">
            <w:pPr>
              <w:pStyle w:val="a3"/>
              <w:rPr>
                <w:i/>
              </w:rPr>
            </w:pPr>
            <w:r w:rsidRPr="00B9701E">
              <w:rPr>
                <w:i/>
              </w:rPr>
              <w:t xml:space="preserve">Максимально допустимый объем нагрузки в первой половине дня </w:t>
            </w:r>
          </w:p>
        </w:tc>
      </w:tr>
      <w:tr w:rsidR="0029723D" w:rsidTr="0029723D">
        <w:trPr>
          <w:jc w:val="center"/>
        </w:trPr>
        <w:tc>
          <w:tcPr>
            <w:tcW w:w="3115" w:type="dxa"/>
          </w:tcPr>
          <w:p w:rsidR="0029723D" w:rsidRDefault="00C513C8" w:rsidP="00B16CC8">
            <w:pPr>
              <w:pStyle w:val="a3"/>
            </w:pPr>
            <w:r>
              <w:t>1,5</w:t>
            </w:r>
            <w:r w:rsidR="00B16CC8">
              <w:t>-3</w:t>
            </w:r>
            <w:r w:rsidR="0029723D">
              <w:t xml:space="preserve"> года</w:t>
            </w:r>
          </w:p>
        </w:tc>
        <w:tc>
          <w:tcPr>
            <w:tcW w:w="3115" w:type="dxa"/>
          </w:tcPr>
          <w:p w:rsidR="0029723D" w:rsidRDefault="00B16CC8" w:rsidP="007E0385">
            <w:pPr>
              <w:pStyle w:val="a3"/>
            </w:pPr>
            <w:r>
              <w:t>Не более 10</w:t>
            </w:r>
            <w:r w:rsidR="0029723D">
              <w:t xml:space="preserve"> минут</w:t>
            </w:r>
          </w:p>
        </w:tc>
        <w:tc>
          <w:tcPr>
            <w:tcW w:w="3115" w:type="dxa"/>
          </w:tcPr>
          <w:p w:rsidR="0029723D" w:rsidRDefault="00B16CC8" w:rsidP="007E0385">
            <w:pPr>
              <w:pStyle w:val="a3"/>
            </w:pPr>
            <w:r>
              <w:t>Не более 25</w:t>
            </w:r>
            <w:r w:rsidR="0029723D">
              <w:t xml:space="preserve"> минут</w:t>
            </w:r>
          </w:p>
        </w:tc>
      </w:tr>
    </w:tbl>
    <w:p w:rsidR="0029723D" w:rsidRPr="0029723D" w:rsidRDefault="0029723D" w:rsidP="0029723D">
      <w:pPr>
        <w:pStyle w:val="a3"/>
        <w:rPr>
          <w:szCs w:val="24"/>
        </w:rPr>
      </w:pPr>
    </w:p>
    <w:p w:rsidR="0029723D" w:rsidRPr="0029723D" w:rsidRDefault="0029723D" w:rsidP="0029723D">
      <w:pPr>
        <w:pStyle w:val="a3"/>
      </w:pPr>
      <w:r w:rsidRPr="0029723D">
        <w:t>В середине времени, отделенного на непрерывную образовательную деятельность, проводят физкультминутку. Перерывы между периодам непрерывной образовательной деятельности – не менее 10 минут.</w:t>
      </w:r>
    </w:p>
    <w:p w:rsidR="0029723D" w:rsidRPr="0029723D" w:rsidRDefault="0029723D" w:rsidP="0029723D">
      <w:pPr>
        <w:pStyle w:val="a3"/>
      </w:pPr>
      <w:r w:rsidRPr="0029723D">
        <w:t>В летний период непосредственно образовательную деятельность не проводят. Предпочтение отдается спортивным и подвижным играм, спортивным праздникам, экскурсиям, увеличивается продолжительность прогулок.</w:t>
      </w:r>
    </w:p>
    <w:p w:rsidR="0029723D" w:rsidRPr="0029723D" w:rsidRDefault="0029723D" w:rsidP="0029723D">
      <w:pPr>
        <w:pStyle w:val="a3"/>
      </w:pPr>
      <w:r w:rsidRPr="0029723D">
        <w:t>Непосредственно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</w:r>
    </w:p>
    <w:p w:rsidR="0029723D" w:rsidRPr="0029723D" w:rsidRDefault="0029723D" w:rsidP="0029723D">
      <w:pPr>
        <w:pStyle w:val="a3"/>
      </w:pPr>
      <w:r w:rsidRPr="0029723D">
        <w:t xml:space="preserve">Общий 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дошкольным образовательным учреждением с учетом: </w:t>
      </w:r>
    </w:p>
    <w:p w:rsidR="0029723D" w:rsidRPr="0029723D" w:rsidRDefault="0029723D" w:rsidP="0029723D">
      <w:pPr>
        <w:pStyle w:val="a3"/>
      </w:pPr>
      <w:r>
        <w:t xml:space="preserve">- </w:t>
      </w:r>
      <w:r w:rsidRPr="0029723D">
        <w:t>Действующих санитарно-эпидемиологических правил и нормативов (СанПиН);</w:t>
      </w:r>
    </w:p>
    <w:p w:rsidR="0029723D" w:rsidRPr="0029723D" w:rsidRDefault="0029723D" w:rsidP="0029723D">
      <w:pPr>
        <w:pStyle w:val="a3"/>
      </w:pPr>
      <w:r>
        <w:t xml:space="preserve">- </w:t>
      </w:r>
      <w:r w:rsidRPr="0029723D">
        <w:t>Федерального государственного образовательного стандарта дошкольного образования;</w:t>
      </w:r>
    </w:p>
    <w:p w:rsidR="0029723D" w:rsidRPr="0029723D" w:rsidRDefault="0029723D" w:rsidP="0029723D">
      <w:pPr>
        <w:pStyle w:val="a3"/>
      </w:pPr>
      <w:r>
        <w:t xml:space="preserve">- </w:t>
      </w:r>
      <w:r w:rsidRPr="0029723D">
        <w:t>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29723D" w:rsidRPr="0029723D" w:rsidRDefault="0029723D" w:rsidP="0029723D">
      <w:pPr>
        <w:pStyle w:val="a3"/>
      </w:pPr>
      <w:r>
        <w:t xml:space="preserve">- </w:t>
      </w:r>
      <w:r w:rsidRPr="0029723D">
        <w:t>Рекомендации примерной основной общеобразовательной программы дошкольного образования;</w:t>
      </w:r>
    </w:p>
    <w:p w:rsidR="0029723D" w:rsidRPr="00F15B79" w:rsidRDefault="0029723D" w:rsidP="00F15B79">
      <w:pPr>
        <w:pStyle w:val="a3"/>
      </w:pPr>
      <w:r>
        <w:t xml:space="preserve">- </w:t>
      </w:r>
      <w:r w:rsidRPr="0029723D"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B16CC8" w:rsidRDefault="00B16CC8" w:rsidP="0029723D">
      <w:pPr>
        <w:pStyle w:val="a3"/>
        <w:jc w:val="center"/>
        <w:rPr>
          <w:b/>
          <w:i/>
        </w:rPr>
      </w:pPr>
    </w:p>
    <w:p w:rsidR="00B16CC8" w:rsidRDefault="00B16CC8" w:rsidP="0029723D">
      <w:pPr>
        <w:pStyle w:val="a3"/>
        <w:jc w:val="center"/>
        <w:rPr>
          <w:b/>
          <w:i/>
        </w:rPr>
      </w:pPr>
    </w:p>
    <w:p w:rsidR="00F15B79" w:rsidRPr="00AB760E" w:rsidRDefault="00207B89" w:rsidP="0029723D">
      <w:pPr>
        <w:pStyle w:val="a3"/>
        <w:jc w:val="center"/>
        <w:rPr>
          <w:b/>
          <w:i/>
        </w:rPr>
      </w:pPr>
      <w:r w:rsidRPr="00AB760E">
        <w:rPr>
          <w:b/>
          <w:i/>
        </w:rPr>
        <w:t>Система построения воспитательно - образовательной работы</w:t>
      </w:r>
    </w:p>
    <w:p w:rsidR="00207B89" w:rsidRDefault="00207B89" w:rsidP="0029723D">
      <w:pPr>
        <w:pStyle w:val="a3"/>
        <w:jc w:val="center"/>
        <w:rPr>
          <w:b/>
        </w:rPr>
      </w:pPr>
    </w:p>
    <w:tbl>
      <w:tblPr>
        <w:tblStyle w:val="a9"/>
        <w:tblW w:w="9497" w:type="dxa"/>
        <w:jc w:val="center"/>
        <w:tblLook w:val="04A0"/>
      </w:tblPr>
      <w:tblGrid>
        <w:gridCol w:w="1342"/>
        <w:gridCol w:w="2127"/>
        <w:gridCol w:w="6028"/>
      </w:tblGrid>
      <w:tr w:rsidR="00133BFE" w:rsidTr="00C513C8">
        <w:trPr>
          <w:jc w:val="center"/>
        </w:trPr>
        <w:tc>
          <w:tcPr>
            <w:tcW w:w="1359" w:type="dxa"/>
            <w:vMerge w:val="restart"/>
            <w:textDirection w:val="btLr"/>
            <w:vAlign w:val="center"/>
          </w:tcPr>
          <w:p w:rsidR="00133BFE" w:rsidRDefault="00133BFE" w:rsidP="007E0385">
            <w:pPr>
              <w:pStyle w:val="a3"/>
              <w:ind w:left="113" w:right="113"/>
              <w:jc w:val="center"/>
            </w:pPr>
            <w:r>
              <w:t>Совместная деятельность взрослого и детей</w:t>
            </w:r>
          </w:p>
          <w:p w:rsidR="00133BFE" w:rsidRDefault="00133BFE" w:rsidP="007E0385">
            <w:pPr>
              <w:pStyle w:val="a3"/>
              <w:ind w:left="113" w:right="113"/>
              <w:jc w:val="center"/>
            </w:pPr>
            <w:r>
              <w:t>(указать, как часто организуется работа с детьми в разных видах детской деятельности)</w:t>
            </w:r>
          </w:p>
        </w:tc>
        <w:tc>
          <w:tcPr>
            <w:tcW w:w="8138" w:type="dxa"/>
            <w:gridSpan w:val="2"/>
          </w:tcPr>
          <w:p w:rsidR="00133BFE" w:rsidRDefault="00133BFE" w:rsidP="007E0385">
            <w:pPr>
              <w:pStyle w:val="a3"/>
              <w:jc w:val="center"/>
            </w:pPr>
            <w:r>
              <w:t>Непосредственно образовательная деятельность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8138" w:type="dxa"/>
            <w:gridSpan w:val="2"/>
          </w:tcPr>
          <w:p w:rsidR="00133BFE" w:rsidRDefault="00133BFE" w:rsidP="007E0385">
            <w:pPr>
              <w:pStyle w:val="a3"/>
              <w:jc w:val="center"/>
            </w:pPr>
            <w:r>
              <w:t>Всего в неделю:</w:t>
            </w:r>
          </w:p>
          <w:p w:rsidR="00133BFE" w:rsidRDefault="00133BFE" w:rsidP="007E0385">
            <w:pPr>
              <w:pStyle w:val="a3"/>
              <w:jc w:val="center"/>
            </w:pPr>
            <w:r>
              <w:t xml:space="preserve">10 видов НОД. Недельная образовательная нагрузка – не более 2ч. 30 минут, перерыв между НОД-10 минут. </w:t>
            </w:r>
          </w:p>
          <w:p w:rsidR="00133BFE" w:rsidRDefault="00133BFE" w:rsidP="007E0385">
            <w:pPr>
              <w:pStyle w:val="a3"/>
              <w:jc w:val="center"/>
            </w:pPr>
            <w:r>
              <w:t>(в соответствии с СанПиН 2.4.1.3049-13)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>Игровая</w:t>
            </w:r>
          </w:p>
        </w:tc>
        <w:tc>
          <w:tcPr>
            <w:tcW w:w="6116" w:type="dxa"/>
          </w:tcPr>
          <w:p w:rsidR="00133BFE" w:rsidRDefault="00133BFE" w:rsidP="00133BFE">
            <w:pPr>
              <w:pStyle w:val="a3"/>
              <w:numPr>
                <w:ilvl w:val="0"/>
                <w:numId w:val="5"/>
              </w:numPr>
            </w:pPr>
            <w:r>
              <w:t>Пальчиковые игры – ежедневно.</w:t>
            </w:r>
          </w:p>
          <w:p w:rsidR="00133BFE" w:rsidRDefault="00133BFE" w:rsidP="00133BFE">
            <w:pPr>
              <w:pStyle w:val="a3"/>
              <w:numPr>
                <w:ilvl w:val="0"/>
                <w:numId w:val="5"/>
              </w:numPr>
            </w:pPr>
            <w:r>
              <w:t>Игровые и проблемные ситуации – ежедневно.</w:t>
            </w:r>
          </w:p>
          <w:p w:rsidR="00133BFE" w:rsidRDefault="00133BFE" w:rsidP="00133BFE">
            <w:pPr>
              <w:pStyle w:val="a3"/>
              <w:numPr>
                <w:ilvl w:val="0"/>
                <w:numId w:val="5"/>
              </w:numPr>
            </w:pPr>
            <w:r>
              <w:t>Ролевые игры – 3 раза в неделю.</w:t>
            </w:r>
          </w:p>
          <w:p w:rsidR="00133BFE" w:rsidRDefault="00133BFE" w:rsidP="00133BFE">
            <w:pPr>
              <w:pStyle w:val="a3"/>
              <w:numPr>
                <w:ilvl w:val="0"/>
                <w:numId w:val="5"/>
              </w:numPr>
            </w:pPr>
            <w:r>
              <w:t>Дидактические игры – ежедневно.</w:t>
            </w:r>
          </w:p>
          <w:p w:rsidR="00133BFE" w:rsidRDefault="00133BFE" w:rsidP="00133BFE">
            <w:pPr>
              <w:pStyle w:val="a3"/>
              <w:numPr>
                <w:ilvl w:val="0"/>
                <w:numId w:val="5"/>
              </w:numPr>
            </w:pPr>
            <w:r>
              <w:t>Театрализованные игры – 2 раза в неделю.</w:t>
            </w:r>
          </w:p>
          <w:p w:rsidR="00133BFE" w:rsidRDefault="00133BFE" w:rsidP="00133BFE">
            <w:pPr>
              <w:pStyle w:val="a3"/>
              <w:numPr>
                <w:ilvl w:val="0"/>
                <w:numId w:val="5"/>
              </w:numPr>
            </w:pPr>
            <w:r>
              <w:t>Строительные игры – 1 раз в неделю.</w:t>
            </w:r>
          </w:p>
          <w:p w:rsidR="00133BFE" w:rsidRDefault="00133BFE" w:rsidP="00133BFE">
            <w:pPr>
              <w:pStyle w:val="a3"/>
              <w:numPr>
                <w:ilvl w:val="0"/>
                <w:numId w:val="5"/>
              </w:numPr>
            </w:pPr>
            <w:r>
              <w:t>Игры на развитие мелкой моторики – ежедневно</w:t>
            </w:r>
          </w:p>
          <w:p w:rsidR="00133BFE" w:rsidRDefault="00133BFE" w:rsidP="00133BFE">
            <w:pPr>
              <w:pStyle w:val="a3"/>
              <w:numPr>
                <w:ilvl w:val="0"/>
                <w:numId w:val="5"/>
              </w:numPr>
            </w:pPr>
            <w:r>
              <w:t>Игры на прогулке – ежедневно.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>Коммуникативная</w:t>
            </w:r>
          </w:p>
          <w:p w:rsidR="00133BFE" w:rsidRDefault="00133BFE" w:rsidP="007E0385">
            <w:pPr>
              <w:pStyle w:val="a3"/>
            </w:pPr>
          </w:p>
        </w:tc>
        <w:tc>
          <w:tcPr>
            <w:tcW w:w="6116" w:type="dxa"/>
          </w:tcPr>
          <w:p w:rsidR="00133BFE" w:rsidRDefault="00133BFE" w:rsidP="00133BFE">
            <w:pPr>
              <w:pStyle w:val="a3"/>
              <w:numPr>
                <w:ilvl w:val="0"/>
                <w:numId w:val="6"/>
              </w:numPr>
            </w:pPr>
            <w:r>
              <w:t>Словесные игры и упражнения – ежедневно.</w:t>
            </w:r>
          </w:p>
          <w:p w:rsidR="00133BFE" w:rsidRDefault="00133BFE" w:rsidP="00133BFE">
            <w:pPr>
              <w:pStyle w:val="a3"/>
              <w:numPr>
                <w:ilvl w:val="0"/>
                <w:numId w:val="6"/>
              </w:numPr>
            </w:pPr>
            <w:r>
              <w:t>Общение на свободные темы в играх и режимных моментах – ежедневно.</w:t>
            </w:r>
          </w:p>
          <w:p w:rsidR="00133BFE" w:rsidRDefault="00133BFE" w:rsidP="00133BFE">
            <w:pPr>
              <w:pStyle w:val="a3"/>
              <w:numPr>
                <w:ilvl w:val="0"/>
                <w:numId w:val="6"/>
              </w:numPr>
            </w:pPr>
            <w:r>
              <w:t>Составление рассказов по картинке – 1 раз в неделю</w:t>
            </w:r>
          </w:p>
          <w:p w:rsidR="00133BFE" w:rsidRDefault="00133BFE" w:rsidP="00133BFE">
            <w:pPr>
              <w:pStyle w:val="a3"/>
              <w:numPr>
                <w:ilvl w:val="0"/>
                <w:numId w:val="6"/>
              </w:numPr>
            </w:pPr>
            <w:r>
              <w:t>Рассказывание по прочитанным произведениям-1 раз в неделю</w:t>
            </w:r>
          </w:p>
          <w:p w:rsidR="00133BFE" w:rsidRDefault="00133BFE" w:rsidP="00133BFE">
            <w:pPr>
              <w:pStyle w:val="a3"/>
              <w:numPr>
                <w:ilvl w:val="0"/>
                <w:numId w:val="6"/>
              </w:numPr>
            </w:pPr>
            <w:r>
              <w:t>Разучивание стихов – 1раз в неделю</w:t>
            </w:r>
          </w:p>
          <w:p w:rsidR="00133BFE" w:rsidRDefault="00133BFE" w:rsidP="00133BFE">
            <w:pPr>
              <w:pStyle w:val="a3"/>
              <w:numPr>
                <w:ilvl w:val="0"/>
                <w:numId w:val="6"/>
              </w:numPr>
            </w:pPr>
            <w:r>
              <w:t>Речевые упражнения с движениями - ежедневно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>Восприятие художественной литературы, фольклора</w:t>
            </w:r>
          </w:p>
        </w:tc>
        <w:tc>
          <w:tcPr>
            <w:tcW w:w="6116" w:type="dxa"/>
          </w:tcPr>
          <w:p w:rsidR="00133BFE" w:rsidRDefault="00133BFE" w:rsidP="007E0385">
            <w:pPr>
              <w:pStyle w:val="a3"/>
              <w:ind w:left="720"/>
            </w:pPr>
          </w:p>
          <w:p w:rsidR="00133BFE" w:rsidRDefault="00133BFE" w:rsidP="00133BFE">
            <w:pPr>
              <w:pStyle w:val="a3"/>
              <w:numPr>
                <w:ilvl w:val="0"/>
                <w:numId w:val="7"/>
              </w:numPr>
            </w:pPr>
            <w:r>
              <w:t>Чтение художественной литературы - ежедневно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>Познавательно-исследовательская</w:t>
            </w:r>
          </w:p>
        </w:tc>
        <w:tc>
          <w:tcPr>
            <w:tcW w:w="6116" w:type="dxa"/>
          </w:tcPr>
          <w:p w:rsidR="00133BFE" w:rsidRDefault="00133BFE" w:rsidP="00133BFE">
            <w:pPr>
              <w:pStyle w:val="a3"/>
              <w:numPr>
                <w:ilvl w:val="0"/>
                <w:numId w:val="8"/>
              </w:numPr>
            </w:pPr>
            <w:r>
              <w:t>Наблюдения в природе – ежедневно</w:t>
            </w:r>
          </w:p>
          <w:p w:rsidR="00133BFE" w:rsidRDefault="00133BFE" w:rsidP="00133BFE">
            <w:pPr>
              <w:pStyle w:val="a3"/>
              <w:numPr>
                <w:ilvl w:val="0"/>
                <w:numId w:val="8"/>
              </w:numPr>
            </w:pPr>
            <w:r>
              <w:t>Опыты с песком, водой, снегом, 2-3 раза в неделю</w:t>
            </w:r>
          </w:p>
          <w:p w:rsidR="00133BFE" w:rsidRDefault="00133BFE" w:rsidP="00133BFE">
            <w:pPr>
              <w:pStyle w:val="a3"/>
              <w:numPr>
                <w:ilvl w:val="0"/>
                <w:numId w:val="8"/>
              </w:numPr>
            </w:pPr>
            <w:r>
              <w:t>Дидактические игры - ежедневно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>Двигательная</w:t>
            </w:r>
          </w:p>
        </w:tc>
        <w:tc>
          <w:tcPr>
            <w:tcW w:w="6116" w:type="dxa"/>
          </w:tcPr>
          <w:p w:rsidR="00133BFE" w:rsidRDefault="00133BFE" w:rsidP="00133BFE">
            <w:pPr>
              <w:pStyle w:val="a3"/>
              <w:numPr>
                <w:ilvl w:val="0"/>
                <w:numId w:val="9"/>
              </w:numPr>
            </w:pPr>
            <w:r>
              <w:t>Разные виды гимнастик, подвижные игры, игры малой и средней подвижности – ежедневно</w:t>
            </w:r>
          </w:p>
          <w:p w:rsidR="00133BFE" w:rsidRDefault="00133BFE" w:rsidP="00133BFE">
            <w:pPr>
              <w:pStyle w:val="a3"/>
              <w:numPr>
                <w:ilvl w:val="0"/>
                <w:numId w:val="9"/>
              </w:numPr>
            </w:pPr>
            <w:r>
              <w:t>Физкультурные занятия – 2 раза в неделю</w:t>
            </w:r>
          </w:p>
          <w:p w:rsidR="00133BFE" w:rsidRDefault="00133BFE" w:rsidP="00133BFE">
            <w:pPr>
              <w:pStyle w:val="a3"/>
              <w:numPr>
                <w:ilvl w:val="0"/>
                <w:numId w:val="9"/>
              </w:numPr>
            </w:pPr>
            <w:r>
              <w:t>Спортивные мероприятия – 1 раз в два месяца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>Изобразительная</w:t>
            </w:r>
          </w:p>
        </w:tc>
        <w:tc>
          <w:tcPr>
            <w:tcW w:w="6116" w:type="dxa"/>
          </w:tcPr>
          <w:p w:rsidR="00133BFE" w:rsidRDefault="00133BFE" w:rsidP="007E0385">
            <w:pPr>
              <w:pStyle w:val="a3"/>
            </w:pPr>
            <w:r>
              <w:t>- Художественное творчество (лепка, рисование, аппликация) – 3 раза в неделю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>Музыкальная</w:t>
            </w:r>
          </w:p>
        </w:tc>
        <w:tc>
          <w:tcPr>
            <w:tcW w:w="6116" w:type="dxa"/>
          </w:tcPr>
          <w:p w:rsidR="00133BFE" w:rsidRDefault="00133BFE" w:rsidP="00133BFE">
            <w:pPr>
              <w:pStyle w:val="a3"/>
              <w:numPr>
                <w:ilvl w:val="0"/>
                <w:numId w:val="10"/>
              </w:numPr>
            </w:pPr>
            <w:r>
              <w:t>Хороводные игры – ежедневно</w:t>
            </w:r>
          </w:p>
          <w:p w:rsidR="00133BFE" w:rsidRDefault="00133BFE" w:rsidP="00133BFE">
            <w:pPr>
              <w:pStyle w:val="a3"/>
              <w:numPr>
                <w:ilvl w:val="0"/>
                <w:numId w:val="10"/>
              </w:numPr>
            </w:pPr>
            <w:r>
              <w:t>Музыкальные занятия – 2 раза в неделю</w:t>
            </w:r>
          </w:p>
          <w:p w:rsidR="00133BFE" w:rsidRDefault="00133BFE" w:rsidP="00133BFE">
            <w:pPr>
              <w:pStyle w:val="a3"/>
              <w:numPr>
                <w:ilvl w:val="0"/>
                <w:numId w:val="10"/>
              </w:numPr>
            </w:pPr>
            <w:r>
              <w:t>Балет – 2 раза в неделю</w:t>
            </w:r>
          </w:p>
          <w:p w:rsidR="00133BFE" w:rsidRDefault="00133BFE" w:rsidP="00133BFE">
            <w:pPr>
              <w:pStyle w:val="a3"/>
              <w:numPr>
                <w:ilvl w:val="0"/>
                <w:numId w:val="10"/>
              </w:numPr>
            </w:pPr>
            <w:r>
              <w:t>Музыкально-дидактические игры – 2 раза в неделю</w:t>
            </w:r>
          </w:p>
          <w:p w:rsidR="00133BFE" w:rsidRDefault="00133BFE" w:rsidP="00133BFE">
            <w:pPr>
              <w:pStyle w:val="a3"/>
              <w:numPr>
                <w:ilvl w:val="0"/>
                <w:numId w:val="10"/>
              </w:numPr>
            </w:pPr>
            <w:r>
              <w:t>Пение – 2 раза в неделю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>Трудовая</w:t>
            </w:r>
          </w:p>
        </w:tc>
        <w:tc>
          <w:tcPr>
            <w:tcW w:w="6116" w:type="dxa"/>
          </w:tcPr>
          <w:p w:rsidR="00133BFE" w:rsidRDefault="00133BFE" w:rsidP="007E0385">
            <w:pPr>
              <w:pStyle w:val="a3"/>
            </w:pPr>
            <w:r>
              <w:t>Самообслуживание (умывание, соблюдение опрятности в одежде) – ежедневно</w:t>
            </w:r>
          </w:p>
          <w:p w:rsidR="00133BFE" w:rsidRDefault="00133BFE" w:rsidP="007E0385">
            <w:pPr>
              <w:pStyle w:val="a3"/>
            </w:pPr>
            <w:r>
              <w:t>Элементарные трудовые поручения – ежедневно</w:t>
            </w:r>
          </w:p>
          <w:p w:rsidR="00133BFE" w:rsidRDefault="00133BFE" w:rsidP="007E0385">
            <w:pPr>
              <w:pStyle w:val="a3"/>
            </w:pPr>
            <w:r>
              <w:t>Знакомство с трудом взрослых – 2 раза в неделю</w:t>
            </w:r>
          </w:p>
        </w:tc>
      </w:tr>
      <w:tr w:rsidR="00133BFE" w:rsidTr="00C513C8">
        <w:trPr>
          <w:jc w:val="center"/>
        </w:trPr>
        <w:tc>
          <w:tcPr>
            <w:tcW w:w="1359" w:type="dxa"/>
            <w:vMerge/>
          </w:tcPr>
          <w:p w:rsidR="00133BFE" w:rsidRDefault="00133BFE" w:rsidP="007E0385">
            <w:pPr>
              <w:pStyle w:val="a3"/>
            </w:pPr>
          </w:p>
        </w:tc>
        <w:tc>
          <w:tcPr>
            <w:tcW w:w="2022" w:type="dxa"/>
          </w:tcPr>
          <w:p w:rsidR="00133BFE" w:rsidRDefault="00133BFE" w:rsidP="007E0385">
            <w:pPr>
              <w:pStyle w:val="a3"/>
            </w:pPr>
            <w:r>
              <w:t xml:space="preserve">Конструирование </w:t>
            </w:r>
          </w:p>
        </w:tc>
        <w:tc>
          <w:tcPr>
            <w:tcW w:w="6116" w:type="dxa"/>
          </w:tcPr>
          <w:p w:rsidR="00133BFE" w:rsidRDefault="00133BFE" w:rsidP="007E0385">
            <w:pPr>
              <w:pStyle w:val="a3"/>
            </w:pPr>
            <w:r>
              <w:t>Конструирование – 1 раз в неделю</w:t>
            </w:r>
          </w:p>
        </w:tc>
      </w:tr>
    </w:tbl>
    <w:p w:rsidR="00133BFE" w:rsidRDefault="00133BFE" w:rsidP="0029723D">
      <w:pPr>
        <w:pStyle w:val="a3"/>
        <w:jc w:val="center"/>
        <w:rPr>
          <w:b/>
        </w:rPr>
      </w:pPr>
    </w:p>
    <w:p w:rsidR="00207B89" w:rsidRDefault="00207B89" w:rsidP="0029723D">
      <w:pPr>
        <w:pStyle w:val="a3"/>
        <w:jc w:val="center"/>
        <w:rPr>
          <w:b/>
        </w:rPr>
      </w:pPr>
    </w:p>
    <w:p w:rsidR="00AB760E" w:rsidRDefault="00AB760E" w:rsidP="0029723D">
      <w:pPr>
        <w:pStyle w:val="a3"/>
        <w:jc w:val="center"/>
        <w:rPr>
          <w:b/>
        </w:rPr>
      </w:pPr>
    </w:p>
    <w:p w:rsidR="00AB760E" w:rsidRPr="00AB760E" w:rsidRDefault="00AB760E" w:rsidP="00AB760E">
      <w:pPr>
        <w:pStyle w:val="a3"/>
        <w:jc w:val="center"/>
        <w:rPr>
          <w:b/>
        </w:rPr>
      </w:pPr>
      <w:r w:rsidRPr="00AB760E">
        <w:rPr>
          <w:b/>
        </w:rPr>
        <w:t>Примерная сетка совместной образовательной деятельности воспитателя детей и культурных практик  в режимных моментах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5063"/>
      </w:tblGrid>
      <w:tr w:rsidR="00AB760E" w:rsidRPr="005244E2" w:rsidTr="00AB760E">
        <w:trPr>
          <w:trHeight w:val="521"/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Формы образовательной деятельности в режимных моментах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Количество форм образовательной деятельности и культурных практик в неделю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  <w:rPr>
                <w:i/>
              </w:rPr>
            </w:pPr>
            <w:r w:rsidRPr="00562DDC">
              <w:rPr>
                <w:i/>
              </w:rPr>
              <w:t>ОБЩЕНИЕ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Ситуация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Беседы и разговоры с детьми по их интересам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  <w:rPr>
                <w:i/>
              </w:rPr>
            </w:pPr>
            <w:r w:rsidRPr="00562DDC">
              <w:rPr>
                <w:i/>
              </w:rPr>
              <w:t>ИГРОВАЯ ДЕЯТЕЛЬНОСТЬ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lastRenderedPageBreak/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2 раза в  неделю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Детская студия (театрализованные игры)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Досуг здоровья и подвижных игр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Подвижные игры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  <w:rPr>
                <w:i/>
              </w:rPr>
            </w:pPr>
            <w:r w:rsidRPr="00562DDC">
              <w:rPr>
                <w:i/>
              </w:rPr>
              <w:t>ПОЗНАВАТЕЛЬНАЯ И ИССЛЕДОВАТЕЛЬСКАЯ ДЕЯТЕЛЬНОСТЬ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Сенсорный игровой и интеллектуальный тренинг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Опыты, эксперименты, наблюдения (в том числе экологической направленности)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Наблюдение за природой (на прогулке)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  <w:rPr>
                <w:i/>
              </w:rPr>
            </w:pPr>
            <w:r w:rsidRPr="00562DDC">
              <w:rPr>
                <w:i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Музыкально-театрализованная гостиная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Творческая мастерская (рисование, лепка, художественный труд по интересам)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 в неделю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Чтение литературных произведений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</w:pPr>
            <w:r w:rsidRPr="00562DDC">
              <w:rPr>
                <w:i/>
                <w:iCs/>
              </w:rPr>
              <w:t>САМООБСЛУЖИВАНИЕ ИЭЛЕМЕНТАРНЫЙ БЫТОВОЙ ТРУД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Самообслуживание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</w:pPr>
            <w:r w:rsidRPr="00562DDC">
              <w:t>Трудовые поручения (индивидуально и подгруппами)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</w:tbl>
    <w:p w:rsidR="00AB760E" w:rsidRPr="00AB760E" w:rsidRDefault="00AB760E" w:rsidP="00AB760E">
      <w:pPr>
        <w:pStyle w:val="a3"/>
        <w:jc w:val="center"/>
        <w:rPr>
          <w:b/>
          <w:i/>
        </w:rPr>
      </w:pPr>
      <w:r w:rsidRPr="00AB760E">
        <w:rPr>
          <w:b/>
          <w:i/>
        </w:rPr>
        <w:t>Примерная сетка 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8"/>
        <w:gridCol w:w="3504"/>
      </w:tblGrid>
      <w:tr w:rsidR="00AB760E" w:rsidRPr="005244E2" w:rsidTr="007E0385">
        <w:tc>
          <w:tcPr>
            <w:tcW w:w="10485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Режимные моменты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Распределение времени в течение дня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rPr>
                <w:color w:val="000000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rPr>
                <w:color w:val="000000"/>
              </w:rPr>
              <w:t>от 10 до 50 мин</w:t>
            </w:r>
          </w:p>
        </w:tc>
      </w:tr>
      <w:tr w:rsidR="00AB760E" w:rsidRPr="005244E2" w:rsidTr="007E0385">
        <w:trPr>
          <w:trHeight w:val="264"/>
        </w:trPr>
        <w:tc>
          <w:tcPr>
            <w:tcW w:w="10485" w:type="dxa"/>
          </w:tcPr>
          <w:p w:rsidR="00AB760E" w:rsidRPr="00562DDC" w:rsidRDefault="00AB760E" w:rsidP="00AB760E">
            <w:pPr>
              <w:pStyle w:val="a3"/>
              <w:jc w:val="center"/>
              <w:rPr>
                <w:kern w:val="3"/>
                <w:lang w:eastAsia="zh-CN" w:bidi="hi-IN"/>
              </w:rPr>
            </w:pPr>
            <w:r w:rsidRPr="00562DDC">
              <w:rPr>
                <w:color w:val="000000"/>
                <w:kern w:val="3"/>
                <w:lang w:eastAsia="zh-CN" w:bidi="hi-IN"/>
              </w:rPr>
              <w:t>Самостоятельные игры в 1-й половине дня (до НОД)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20 мин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Подготовка к прогулке, самостоятельная деятельность на прогулке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от 60 мин до  1ч.30 мин.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40 мин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Подготовка к прогулке, самостоятельная деятельность на прогулке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40 мин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Игры перед уходом домой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от 15 мин до 50 мин</w:t>
            </w:r>
          </w:p>
        </w:tc>
      </w:tr>
    </w:tbl>
    <w:p w:rsidR="00420CDD" w:rsidRDefault="00420CDD" w:rsidP="0029723D">
      <w:pPr>
        <w:pStyle w:val="a3"/>
        <w:jc w:val="center"/>
        <w:rPr>
          <w:b/>
        </w:rPr>
      </w:pPr>
    </w:p>
    <w:p w:rsidR="00193A38" w:rsidRPr="00193A38" w:rsidRDefault="00193A38" w:rsidP="00193A38">
      <w:pPr>
        <w:pStyle w:val="a3"/>
        <w:jc w:val="center"/>
        <w:rPr>
          <w:b/>
          <w:i/>
          <w:szCs w:val="28"/>
        </w:rPr>
      </w:pPr>
      <w:r w:rsidRPr="00193A38">
        <w:rPr>
          <w:b/>
          <w:i/>
          <w:szCs w:val="28"/>
        </w:rPr>
        <w:t>Комплекс двигательно-оздоровительных мероприятий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565"/>
        <w:gridCol w:w="2118"/>
        <w:gridCol w:w="1503"/>
        <w:gridCol w:w="2226"/>
        <w:gridCol w:w="1754"/>
      </w:tblGrid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Мероприятия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Цель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Время в режиме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>
              <w:rPr>
                <w:sz w:val="22"/>
              </w:rPr>
              <w:t>Циклич</w:t>
            </w:r>
            <w:r w:rsidRPr="003D095C">
              <w:rPr>
                <w:sz w:val="22"/>
              </w:rPr>
              <w:t>ность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Ответст</w:t>
            </w:r>
            <w:r w:rsidRPr="003D095C">
              <w:rPr>
                <w:sz w:val="22"/>
              </w:rPr>
              <w:t>венный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1.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Лечебно-профилактические мероприятия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Оздоровление, повышение иммунитета</w:t>
            </w:r>
          </w:p>
        </w:tc>
        <w:tc>
          <w:tcPr>
            <w:tcW w:w="3729" w:type="dxa"/>
            <w:gridSpan w:val="2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По плану м/с по оздоровлению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м/с по оздоров.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2.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Утрен. гимнастика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Физ. развитие, совершенствование функциональных систем организма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08.20-08.30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3. 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Непосредственно организованная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Двигательно – игровая деятельность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Развитие физических и двигательных качеств, освоение основных движений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по плану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 xml:space="preserve"> 2 раза в неделю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lastRenderedPageBreak/>
              <w:t>4.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Кинезиологическое упражнение «Перекрест»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Стимуляция памяти, мышления, речи, внимания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Перед познав. занятием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5.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Физминутки и режим динамических поз на малоподвижных образовательных ситуациях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снятие утомления, повышение работоспособности</w:t>
            </w:r>
          </w:p>
        </w:tc>
        <w:tc>
          <w:tcPr>
            <w:tcW w:w="3729" w:type="dxa"/>
            <w:gridSpan w:val="2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На подвижных образовательных ситуациях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6.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Закаливающий самомассаж 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Укрепление иммунной системы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Перед прогулкой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 xml:space="preserve">ежедневно в межсезонные переходы 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7.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Физ. час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Повышение двиг. активности, физ. развитие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Утренняя прогулка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В дни, когда нет физ.образовательных ситуаций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8.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Самостоятельная двигательная активность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Профилактика гиподинамии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Прогулка, в группе  2 полдня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9.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Упражнение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«3 точки» 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Профилактика нарушений осанки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Утром и вечером</w:t>
            </w:r>
          </w:p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Родители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10.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Бодрящая гимнастика с воздушным закаливанием 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Физ. развитие, укрепление иммунной системы, 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После дневного сна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11.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Активный отдых (физ. досуг, дни здоровья)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Физическое развитие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1 раз в месяц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инструктор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ФК,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</w:tbl>
    <w:p w:rsidR="00193A38" w:rsidRDefault="00193A38" w:rsidP="0029723D">
      <w:pPr>
        <w:pStyle w:val="a3"/>
        <w:jc w:val="center"/>
        <w:rPr>
          <w:b/>
        </w:rPr>
      </w:pPr>
    </w:p>
    <w:p w:rsidR="00420CDD" w:rsidRPr="00193A38" w:rsidRDefault="00420CDD" w:rsidP="00420CDD">
      <w:pPr>
        <w:pStyle w:val="a3"/>
        <w:numPr>
          <w:ilvl w:val="1"/>
          <w:numId w:val="2"/>
        </w:numPr>
        <w:jc w:val="center"/>
        <w:rPr>
          <w:b/>
          <w:sz w:val="28"/>
        </w:rPr>
      </w:pPr>
      <w:r w:rsidRPr="00193A38">
        <w:rPr>
          <w:b/>
          <w:sz w:val="28"/>
        </w:rPr>
        <w:t xml:space="preserve">Примерное годовое планирование </w:t>
      </w:r>
      <w:r w:rsidR="00732DE6">
        <w:rPr>
          <w:b/>
          <w:sz w:val="28"/>
        </w:rPr>
        <w:t>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2556"/>
        <w:gridCol w:w="6549"/>
      </w:tblGrid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562D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Событие  (традиция) 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562D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Основные цели: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- помочь обществу обратить больше внимания на детский сад и на дошкольное детство в целом; 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Подготовительная работа: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«обзорная» экскурсия по детскому саду;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наблюдения за трудом работников детского сада;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тематические экскурсии по детскому саду (на пищеблок, в медицинский кабинет, прачечную, спортивный зал  и др.);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отгадывание и сочинение загадок о профессиях людей, работающих в детском саду.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день открытых дверей</w:t>
            </w:r>
            <w:r w:rsidRPr="00562DD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выставка рисунков («Моя  любимая воспитательница». «Мой любимый детский сад»).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Осенины</w:t>
            </w:r>
          </w:p>
          <w:p w:rsidR="003B564D" w:rsidRPr="00562DDC" w:rsidRDefault="003B564D" w:rsidP="007E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праздник урожая</w:t>
            </w: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6"/>
                <w:szCs w:val="26"/>
                <w:lang w:eastAsia="ru-RU"/>
              </w:rPr>
              <w:t xml:space="preserve"> </w:t>
            </w: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(развлечение)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Основные цели: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Закреплять и упорядочить представления детей об осенних изменениях в растительном мире, дарами осени (ягоды, грибы, фрукты, овощи, злаки);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- Обогащать запас музыкальных впечатлений;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Доставить детям удовольствие от игр;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Познакомить родителей с основными направлениями работы с детьми по развитию эстетического восприятия;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Продемонстрировать родителям простейшие методы и приемы работы по формированию у детей эстетического интереса к хорошо знакомым им овощам и фруктам.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Подготовительная работа: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Заучивание родителями со своими детьми стихотворений об осенних явлениях;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Создание в зале выставки даров осени, осенних цветов.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с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Приход осенних сестричек – сентябринки, октябринки, ноябринки;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Народные хороводы;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Стихи, песни, загадки об осени;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Сюрпризы;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Народные игры;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Угощение.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Особенность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Выставка овощей, фруктов, ягод, злаков;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Красочное осеннее оформление зала;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Вкусный стол с угощением.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Сценарий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Атрибуты и костюмы;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Аудиозапись народных песен, хороводов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4-я неделя ноября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Основные цели: воспитание чувства любви и уважения к матери, желания помогать ей, заботиться о ней.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Подготовительная работа: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игровые и педагогические ситуации, ситуативные разговоры с детьми («Ласковые слова», «Какой подарок для мамы лучше» и т.п.);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чтение художественной литературы по теме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разучивание стихов по теме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слушание и исполнение музыки (песен) о маме;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организация фотовыставки  портретов  «Моя мама»;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проектная деятельность (организация выставки портретов-рисунков «Моя мама», презентация, узнавание мамами себя);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мастерская по изготовлению подарков мамам, атрибутов для сюжетно-ролевой игры «Семья»;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педагогические и игровые ситуации (забота о маме – подать руку, выходя из автобуса; открыть дверь, если заняты руки; подать или принести какой-либо предмет; помощь в домашних делах; уход во время болезни и др.).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конкурс чтецов «Милой мамочке моей это поздравленье…»;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выставки рисунков («Моя мама»);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спортивный конкурс (с участием мам)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Новогодний праздник и рождественские </w:t>
            </w: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Основные цели: 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- объединить детей общностью переживаний, </w:t>
            </w: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эмоциональным настроением, ощущением чего-то необычного, значимого, сказочного;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формировать интерес детей к народной культуре;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продолжить знакомство детей с обрядовыми песнями;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создать условия для удовлетворения ребенком своих интересов: при выборе стихотворения и образа того героя, в роли которого он хотел бы выступить на празднике.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Рассматривание и любование елкой;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Приход Деда Мороза и Снегурочки, сказочных персонажей;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Выступление детей;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Новогодние хороводы;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Сюрпризы и подарки.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Предварительное ознакомление  детей с  историей праздников Новый год и Рождество;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Изготовление пригласительных билетов;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Новогоднее оформление помещений;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Изготовление подарков;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Привлечение родителей к участию в подготовке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Подарки детям.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План Рождественских каникул;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Аудиозаписи и аудиоцентр;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Костюмы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День Защитника Отечества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(развлечение)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Основные цели: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воспитание любви к Родине, уважения к ее защитникам;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продолжать разъяснительную работу с родителями по созданию в семье условий; способствующих формированию у детей интереса к спорту;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продолжать развивать физические способности детей.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Приветствие и выступления гостей;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Показательные спортивные выступления детей;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Эстафеты и игры – соревнования.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Изготовление пригласительных билетов;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Присутствие гостей  (родители, ветераны войн, военнослужащие);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Призы, медали, дипломы, подарки;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Спортивная направленность мероприятий.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Программа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Спортивное оборудование, атрибуты, спортивная форма у детей;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Аудиозаписи и аудиоцентр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Масленица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Основная цель: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закреплять и упорядочить представления детей о традиционных обрядовых праздниках русского народа;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обогащать запас музыкальных впечатлений;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доставить детям удовольствие от игр;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- познакомить родителей с основными направлениями работы с детьми по развитию эстетического восприятия.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Народные хороводы, игры;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Стихи песни, загадки о весне;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Сюрпризы;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Угощение блинами.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Сценарий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Атрибуты и костюмы;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Аудиозапись народных песен, хороводов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Основные цели: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поздравление с праздником мам, бабушек, окружающих детей женщин;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воспитание у детей и в семье любви и уважение к матери;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доставить удовольствие детям от взаимодействия со взрослыми в играх, от подарков мамам и бабушкам;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обогащать у детей запас музыкальных впечатлений;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вызывать желание выступать перед родителями, сотрудникам детского сада.</w:t>
            </w:r>
          </w:p>
          <w:p w:rsidR="003B564D" w:rsidRPr="00562DDC" w:rsidRDefault="003B564D" w:rsidP="007E03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Особенности организация образовательного процесса: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Изготовление подарков для мам и бабушек;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Оформление зала цветами, работами детей;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Концерт;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Чаепитие.</w:t>
            </w:r>
          </w:p>
          <w:p w:rsidR="003B564D" w:rsidRPr="00562DDC" w:rsidRDefault="003B564D" w:rsidP="007E03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Дидактическое и методическое обеспечение</w:t>
            </w:r>
          </w:p>
          <w:p w:rsidR="003B564D" w:rsidRPr="00562DDC" w:rsidRDefault="003B564D" w:rsidP="003B564D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Программа концерта;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-Костюмы и декорации;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Аудиозаписи и аудиоцентр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День Победы (тематическое занятие</w:t>
            </w:r>
            <w:r w:rsidRPr="00562DDC">
              <w:rPr>
                <w:rFonts w:eastAsia="Calibri" w:cs="Times New Roman"/>
                <w:i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Основная цель: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формирование у детей чувства исторической сопричастности к своему роду;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- восстановление утраченных связей между поколениями; 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формирование патриотических чувств, основанных на ознакомлении с боевыми традициями нашего народа;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воспитание уважения к защитникам Родины на основе ярких впечатлений, конкретных исторических фактов, доступных детям и вызывающих у них сильные эмоции.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Выставка детских рисунков;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Встреча с ветеранами ВОВ;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Изготовление пригласительных и подарков для ветеранов;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Праздничный концерт для ветеранов;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Чаепитие.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Сценарий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Атрибуты и костюмы;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Аудиозапись песен военных лет и т.д.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6"/>
                <w:szCs w:val="26"/>
                <w:lang w:eastAsia="ru-RU"/>
              </w:rPr>
              <w:t>Выставки детских работ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Основная цель: развитие творческих способностей, формирование любви к родному городу.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Открытие выставки;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- Экскурсия по выставке;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Награждение.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Организация выставки в ДОУ;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Экскурсоводы: воспитанники ДОУ;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Детское жюри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Ежемесячная традиция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Досуги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Основная цель: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как психотерапевтическое средство для снятия напряжения и исправления плохого настроения;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развитие ребенка, приобщение к определенным культурным ценностям.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 сценарий досуга или приглашение театральных и цирковых коллективов.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 начале года беседа с родителями о значении досугов;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Музыкальные и спортивные досуги проводятся по планам и сценариям специалистов;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Ежемесячно приглашаются театральные или цирковые коллективы.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Костюмы, атрибуты, инвентарь;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Аудиокассеты, аудиоцентр;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Музыкальные инструменты</w:t>
            </w:r>
          </w:p>
        </w:tc>
      </w:tr>
    </w:tbl>
    <w:p w:rsidR="00B87C38" w:rsidRDefault="00B87C38" w:rsidP="003B564D">
      <w:pPr>
        <w:pStyle w:val="a3"/>
      </w:pPr>
    </w:p>
    <w:p w:rsidR="00732DE6" w:rsidRDefault="00732DE6" w:rsidP="00732DE6">
      <w:pPr>
        <w:pStyle w:val="a3"/>
        <w:numPr>
          <w:ilvl w:val="1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по всем разделам</w:t>
      </w:r>
    </w:p>
    <w:p w:rsidR="00B87C38" w:rsidRDefault="00B87C38" w:rsidP="00B87C38">
      <w:pPr>
        <w:pStyle w:val="a3"/>
        <w:jc w:val="center"/>
        <w:rPr>
          <w:b/>
          <w:sz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1314"/>
        <w:gridCol w:w="1843"/>
        <w:gridCol w:w="4529"/>
      </w:tblGrid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jc w:val="center"/>
              <w:rPr>
                <w:b/>
              </w:rPr>
            </w:pPr>
            <w:r w:rsidRPr="00C513C8">
              <w:rPr>
                <w:b/>
                <w:sz w:val="20"/>
              </w:rPr>
              <w:t>СЕНТЯБРЬ</w:t>
            </w:r>
          </w:p>
        </w:tc>
        <w:tc>
          <w:tcPr>
            <w:tcW w:w="1843" w:type="dxa"/>
          </w:tcPr>
          <w:p w:rsidR="00A434A4" w:rsidRPr="00C513C8" w:rsidRDefault="00A434A4" w:rsidP="00A434A4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«День знаний»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A434A4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«Детский сад»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A434A4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«Впечатления о лете»</w:t>
            </w:r>
          </w:p>
        </w:tc>
      </w:tr>
      <w:tr w:rsidR="00A434A4" w:rsidRPr="00916BA8" w:rsidTr="00C513C8">
        <w:trPr>
          <w:trHeight w:val="221"/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A434A4">
            <w:pPr>
              <w:pStyle w:val="a3"/>
            </w:pPr>
            <w:r w:rsidRPr="00C513C8">
              <w:t>4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«Разговор об осени»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rPr>
                <w:b/>
              </w:rPr>
            </w:pPr>
            <w:r w:rsidRPr="00C513C8">
              <w:rPr>
                <w:b/>
                <w:sz w:val="20"/>
              </w:rPr>
              <w:t>ОКТЯБРЬ</w:t>
            </w: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«Осень»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«Грибы»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«Овощи»</w:t>
            </w:r>
          </w:p>
        </w:tc>
      </w:tr>
      <w:tr w:rsidR="00A434A4" w:rsidRPr="00916BA8" w:rsidTr="00C513C8">
        <w:trPr>
          <w:trHeight w:val="422"/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4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«Фрукты»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rPr>
                <w:b/>
              </w:rPr>
            </w:pPr>
            <w:r w:rsidRPr="00C513C8">
              <w:rPr>
                <w:b/>
                <w:sz w:val="20"/>
              </w:rPr>
              <w:t>НОЯБРЬ</w:t>
            </w: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«Золотая осень»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«Мой дом, мой город»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«Мой дом, мой город»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4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«Одежда»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rPr>
                <w:b/>
              </w:rPr>
            </w:pPr>
            <w:r w:rsidRPr="00C513C8">
              <w:rPr>
                <w:b/>
                <w:sz w:val="20"/>
              </w:rPr>
              <w:t>ДЕКАБРЬ</w:t>
            </w: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«Зима наступила, признаки зимы»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«Перелет птиц» (зимующие и перелетные)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«Зимние забавы»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4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«Новый год»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rPr>
                <w:b/>
              </w:rPr>
            </w:pPr>
            <w:r w:rsidRPr="00C513C8">
              <w:rPr>
                <w:b/>
                <w:sz w:val="20"/>
              </w:rPr>
              <w:t>ЯНВАРЬ</w:t>
            </w: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A434A4" w:rsidP="00A434A4">
            <w:pPr>
              <w:pStyle w:val="a3"/>
            </w:pPr>
            <w:r w:rsidRPr="00C513C8">
              <w:t>«Русское народное творчество»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«Мир предметов вокруг нас»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«Мальчики и девочки»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rPr>
                <w:b/>
              </w:rPr>
            </w:pPr>
            <w:r w:rsidRPr="00C513C8">
              <w:rPr>
                <w:b/>
                <w:sz w:val="20"/>
              </w:rPr>
              <w:t>ФЕВРАЛЬ</w:t>
            </w: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«Мир животных и птиц»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916BA8" w:rsidRDefault="00A434A4" w:rsidP="00A434A4">
            <w:pPr>
              <w:pStyle w:val="a3"/>
              <w:rPr>
                <w:highlight w:val="yellow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«Я в обществе»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916BA8" w:rsidRDefault="00A434A4" w:rsidP="00A434A4">
            <w:pPr>
              <w:pStyle w:val="a3"/>
              <w:rPr>
                <w:highlight w:val="yellow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«Наши папы. Защитники Отечества»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916BA8" w:rsidRDefault="00A434A4" w:rsidP="00A434A4">
            <w:pPr>
              <w:pStyle w:val="a3"/>
              <w:rPr>
                <w:highlight w:val="yellow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4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«Неделя безопасности»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rPr>
                <w:b/>
              </w:rPr>
            </w:pPr>
            <w:r w:rsidRPr="00C513C8">
              <w:rPr>
                <w:b/>
                <w:sz w:val="20"/>
              </w:rPr>
              <w:t>МАРТ</w:t>
            </w: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«8 марта. О любимых мамах»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«Мы помощники – что умеем»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5B3D79" w:rsidP="005B3D79">
            <w:pPr>
              <w:pStyle w:val="a3"/>
            </w:pPr>
            <w:r w:rsidRPr="00C513C8">
              <w:t>«Игрушки»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4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«Книжкина неделя»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rPr>
                <w:b/>
                <w:sz w:val="20"/>
              </w:rPr>
            </w:pPr>
            <w:r w:rsidRPr="00C513C8">
              <w:rPr>
                <w:b/>
                <w:sz w:val="20"/>
              </w:rPr>
              <w:t>АПРЕЛЬ</w:t>
            </w: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«Растем здоровыми, крепкими, жизнерадостными»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«Весна-красна»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«Труд взрослых, профессии»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C513C8" w:rsidRDefault="00A434A4" w:rsidP="00A434A4">
            <w:pPr>
              <w:pStyle w:val="a3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4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«Добрые волшебники»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 w:val="restart"/>
          </w:tcPr>
          <w:p w:rsidR="00A434A4" w:rsidRPr="00C513C8" w:rsidRDefault="00A434A4" w:rsidP="00A434A4">
            <w:pPr>
              <w:pStyle w:val="a3"/>
              <w:rPr>
                <w:b/>
                <w:sz w:val="20"/>
              </w:rPr>
            </w:pPr>
            <w:r w:rsidRPr="00C513C8">
              <w:rPr>
                <w:b/>
                <w:sz w:val="20"/>
              </w:rPr>
              <w:t>МАЙ</w:t>
            </w: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1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«Транспорт»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916BA8" w:rsidRDefault="00A434A4" w:rsidP="00A434A4">
            <w:pPr>
              <w:pStyle w:val="a3"/>
              <w:rPr>
                <w:highlight w:val="yellow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2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«На улицах города» (ПДД)</w:t>
            </w:r>
          </w:p>
        </w:tc>
      </w:tr>
      <w:tr w:rsidR="00A434A4" w:rsidRPr="00916BA8" w:rsidTr="00C513C8">
        <w:trPr>
          <w:jc w:val="center"/>
        </w:trPr>
        <w:tc>
          <w:tcPr>
            <w:tcW w:w="1314" w:type="dxa"/>
            <w:vMerge/>
          </w:tcPr>
          <w:p w:rsidR="00A434A4" w:rsidRPr="00916BA8" w:rsidRDefault="00A434A4" w:rsidP="00A434A4">
            <w:pPr>
              <w:pStyle w:val="a3"/>
              <w:rPr>
                <w:highlight w:val="yellow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3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«Мир вокруг нас»</w:t>
            </w:r>
          </w:p>
        </w:tc>
      </w:tr>
      <w:tr w:rsidR="00A434A4" w:rsidTr="00C513C8">
        <w:trPr>
          <w:jc w:val="center"/>
        </w:trPr>
        <w:tc>
          <w:tcPr>
            <w:tcW w:w="1314" w:type="dxa"/>
            <w:vMerge/>
          </w:tcPr>
          <w:p w:rsidR="00A434A4" w:rsidRPr="00916BA8" w:rsidRDefault="00A434A4" w:rsidP="00A434A4">
            <w:pPr>
              <w:pStyle w:val="a3"/>
              <w:rPr>
                <w:highlight w:val="yellow"/>
              </w:rPr>
            </w:pPr>
          </w:p>
        </w:tc>
        <w:tc>
          <w:tcPr>
            <w:tcW w:w="1843" w:type="dxa"/>
          </w:tcPr>
          <w:p w:rsidR="00A434A4" w:rsidRPr="00C513C8" w:rsidRDefault="00A434A4" w:rsidP="00B87C38">
            <w:pPr>
              <w:pStyle w:val="a3"/>
            </w:pPr>
            <w:r w:rsidRPr="00C513C8">
              <w:t>4 неделя</w:t>
            </w:r>
          </w:p>
        </w:tc>
        <w:tc>
          <w:tcPr>
            <w:tcW w:w="4529" w:type="dxa"/>
          </w:tcPr>
          <w:p w:rsidR="00A434A4" w:rsidRPr="00C513C8" w:rsidRDefault="005B3D79" w:rsidP="00A434A4">
            <w:pPr>
              <w:pStyle w:val="a3"/>
            </w:pPr>
            <w:r w:rsidRPr="00C513C8">
              <w:t>«Зеленые друзья – растения»</w:t>
            </w:r>
          </w:p>
        </w:tc>
      </w:tr>
    </w:tbl>
    <w:p w:rsidR="00732DE6" w:rsidRPr="00732DE6" w:rsidRDefault="00732DE6" w:rsidP="00732DE6">
      <w:pPr>
        <w:pStyle w:val="a3"/>
        <w:rPr>
          <w:szCs w:val="24"/>
        </w:rPr>
      </w:pPr>
    </w:p>
    <w:p w:rsidR="0029723D" w:rsidRDefault="00B87C38" w:rsidP="00B87C38">
      <w:pPr>
        <w:pStyle w:val="a3"/>
        <w:numPr>
          <w:ilvl w:val="1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Взаимодействие с семьей и социумом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1B1E99" w:rsidRPr="001B1E99" w:rsidRDefault="001B1E99" w:rsidP="001B1E99">
      <w:pPr>
        <w:pStyle w:val="a3"/>
        <w:rPr>
          <w:rFonts w:eastAsia="Calibri" w:cs="Times New Roman"/>
          <w:i/>
          <w:lang w:eastAsia="ru-RU"/>
        </w:rPr>
      </w:pPr>
      <w:r w:rsidRPr="001B1E99">
        <w:rPr>
          <w:rFonts w:eastAsia="Calibri" w:cs="Times New Roman"/>
          <w:bCs/>
          <w:i/>
          <w:lang w:eastAsia="ru-RU"/>
        </w:rPr>
        <w:t>Задачи взаимодействия педагога с семьями дошкольников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 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 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1B1E99" w:rsidRDefault="001B1E99" w:rsidP="001B1E99">
      <w:pPr>
        <w:pStyle w:val="a3"/>
        <w:rPr>
          <w:lang w:eastAsia="ru-RU"/>
        </w:rPr>
      </w:pPr>
      <w:r w:rsidRPr="001B1E99">
        <w:rPr>
          <w:rFonts w:eastAsia="Calibri" w:cs="Times New Roman"/>
          <w:lang w:eastAsia="ru-RU"/>
        </w:rPr>
        <w:t>-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732DE6" w:rsidRDefault="00732DE6" w:rsidP="0029723D">
      <w:pPr>
        <w:pStyle w:val="a3"/>
      </w:pPr>
    </w:p>
    <w:p w:rsidR="00732DE6" w:rsidRDefault="00732DE6" w:rsidP="00732DE6">
      <w:pPr>
        <w:pStyle w:val="a3"/>
        <w:jc w:val="center"/>
        <w:rPr>
          <w:b/>
          <w:sz w:val="28"/>
        </w:rPr>
      </w:pPr>
      <w:r w:rsidRPr="00732DE6">
        <w:rPr>
          <w:b/>
          <w:sz w:val="28"/>
        </w:rPr>
        <w:lastRenderedPageBreak/>
        <w:t>2.5.</w:t>
      </w:r>
      <w:r>
        <w:rPr>
          <w:b/>
          <w:sz w:val="28"/>
        </w:rPr>
        <w:t xml:space="preserve"> Модель организации совместной деятельности в</w:t>
      </w:r>
      <w:r w:rsidR="001B1E99">
        <w:rPr>
          <w:b/>
          <w:sz w:val="28"/>
        </w:rPr>
        <w:t>оспитателя с воспитанниками ДОУ</w:t>
      </w:r>
    </w:p>
    <w:p w:rsidR="00732DE6" w:rsidRPr="00916BA8" w:rsidRDefault="00916BA8" w:rsidP="00732DE6">
      <w:pPr>
        <w:pStyle w:val="a3"/>
        <w:jc w:val="center"/>
        <w:rPr>
          <w:b/>
          <w:i/>
          <w:sz w:val="28"/>
          <w:u w:val="single"/>
        </w:rPr>
      </w:pPr>
      <w:r w:rsidRPr="00916BA8">
        <w:rPr>
          <w:b/>
          <w:i/>
          <w:sz w:val="28"/>
          <w:u w:val="single"/>
        </w:rPr>
        <w:t>Образовательная область «Социально-коммуникативное развитие»</w:t>
      </w:r>
    </w:p>
    <w:p w:rsidR="00916BA8" w:rsidRPr="00916BA8" w:rsidRDefault="00916BA8" w:rsidP="00916BA8">
      <w:pPr>
        <w:pStyle w:val="a3"/>
        <w:rPr>
          <w:i/>
          <w:sz w:val="20"/>
          <w:szCs w:val="20"/>
        </w:rPr>
      </w:pPr>
      <w:r w:rsidRPr="00916BA8">
        <w:rPr>
          <w:i/>
        </w:rPr>
        <w:t>Задачи образовательной деятельности</w:t>
      </w:r>
      <w:r>
        <w:rPr>
          <w:i/>
        </w:rPr>
        <w:t>:</w:t>
      </w:r>
    </w:p>
    <w:p w:rsidR="00916BA8" w:rsidRDefault="00916BA8" w:rsidP="00916BA8">
      <w:pPr>
        <w:spacing w:line="9" w:lineRule="exact"/>
        <w:rPr>
          <w:sz w:val="20"/>
          <w:szCs w:val="20"/>
        </w:rPr>
      </w:pPr>
    </w:p>
    <w:p w:rsidR="00916BA8" w:rsidRPr="00916BA8" w:rsidRDefault="00916BA8" w:rsidP="00916BA8">
      <w:pPr>
        <w:numPr>
          <w:ilvl w:val="0"/>
          <w:numId w:val="18"/>
        </w:numPr>
        <w:tabs>
          <w:tab w:val="left" w:pos="1405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Способствовать благоприятной адаптации детей к детскому саду, поддерживать эмоционально-положительное состояние детей.</w:t>
      </w:r>
    </w:p>
    <w:p w:rsidR="00916BA8" w:rsidRPr="00916BA8" w:rsidRDefault="00916BA8" w:rsidP="00916BA8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18"/>
        </w:numPr>
        <w:tabs>
          <w:tab w:val="left" w:pos="1266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Развивать игровой опыт каждого ребенка, помогая детям отражать в игре представления об окружающей действительности.</w:t>
      </w:r>
    </w:p>
    <w:p w:rsidR="00916BA8" w:rsidRPr="00916BA8" w:rsidRDefault="00916BA8" w:rsidP="00916BA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18"/>
        </w:numPr>
        <w:tabs>
          <w:tab w:val="left" w:pos="1402"/>
        </w:tabs>
        <w:suppressAutoHyphens w:val="0"/>
        <w:spacing w:after="0" w:line="236" w:lineRule="auto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916BA8" w:rsidRPr="00916BA8" w:rsidRDefault="00916BA8" w:rsidP="00916BA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18"/>
        </w:numPr>
        <w:tabs>
          <w:tab w:val="left" w:pos="1249"/>
        </w:tabs>
        <w:suppressAutoHyphens w:val="0"/>
        <w:spacing w:after="0" w:line="236" w:lineRule="auto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</w:p>
    <w:p w:rsidR="00916BA8" w:rsidRPr="00916BA8" w:rsidRDefault="00916BA8" w:rsidP="00916BA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18"/>
        </w:numPr>
        <w:tabs>
          <w:tab w:val="left" w:pos="1275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916BA8" w:rsidRPr="00916BA8" w:rsidRDefault="00916BA8" w:rsidP="00916BA8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916BA8" w:rsidRPr="00916BA8" w:rsidRDefault="00916BA8" w:rsidP="00916BA8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Люди (взрослые и дети)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Узнавание имен мальчиков и девочек в группе.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Определение детьми особенностей внешнего вида мальчиков и девочек, их одежды,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916BA8" w:rsidRPr="00916BA8" w:rsidRDefault="00916BA8" w:rsidP="00916BA8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</w:t>
      </w:r>
    </w:p>
    <w:p w:rsidR="00916BA8" w:rsidRPr="00916BA8" w:rsidRDefault="00916BA8" w:rsidP="00916BA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Рассматривание картинок,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изображающих семью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детей и родителей.</w:t>
      </w:r>
    </w:p>
    <w:p w:rsidR="00916BA8" w:rsidRPr="00916BA8" w:rsidRDefault="00916BA8" w:rsidP="00916BA8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Узнавание членов семьи, называние их, понимание заботы родителей о детях.</w:t>
      </w:r>
    </w:p>
    <w:p w:rsidR="00916BA8" w:rsidRPr="00916BA8" w:rsidRDefault="00916BA8" w:rsidP="00916BA8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Детский сад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Узнавание своей группы,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воспитателей.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Ориентировки в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помещении группы. Понимание правил «можно», «нельзя». По показу и напоминанию взрослого здороваются, прощаются, говорят «спасибо», «пожалуйста». Проявление</w:t>
      </w:r>
    </w:p>
    <w:p w:rsidR="00916BA8" w:rsidRPr="00916BA8" w:rsidRDefault="00916BA8" w:rsidP="00916BA8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916BA8" w:rsidRPr="00916BA8" w:rsidRDefault="00916BA8" w:rsidP="00916BA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Представление о простых предметах своей одежды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(названия),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назначении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их, способах надевания (колготок, маечек, футболок, штанишек).</w:t>
      </w:r>
    </w:p>
    <w:p w:rsidR="00916BA8" w:rsidRPr="00916BA8" w:rsidRDefault="00916BA8" w:rsidP="00916BA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916BA8" w:rsidRPr="00916BA8" w:rsidRDefault="00916BA8" w:rsidP="00916BA8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916BA8" w:rsidRPr="00916BA8" w:rsidRDefault="00916BA8" w:rsidP="00916BA8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84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70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62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lastRenderedPageBreak/>
        <w:t>Дружелюбен, доброжелателен к сверстникам, с интересом участвует в общих играх и делах совместно с воспитателем и детьми.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220"/>
        </w:tabs>
        <w:suppressAutoHyphens w:val="0"/>
        <w:spacing w:after="0" w:line="230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ролью.</w:t>
      </w:r>
    </w:p>
    <w:p w:rsidR="00916BA8" w:rsidRPr="00916BA8" w:rsidRDefault="00916BA8" w:rsidP="00916BA8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297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Охотно общается с воспитателем и с детьми, вступает в игровое взаимодействие.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225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Малыш активен в выполнении действий самообслуживания, стремится к оказанию помощи другим детям.</w:t>
      </w:r>
    </w:p>
    <w:p w:rsidR="00916BA8" w:rsidRPr="00916BA8" w:rsidRDefault="00916BA8" w:rsidP="00916BA8">
      <w:pPr>
        <w:spacing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line="234" w:lineRule="auto"/>
        <w:ind w:left="260" w:firstLine="708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916BA8" w:rsidRPr="00916BA8" w:rsidRDefault="00916BA8" w:rsidP="00916BA8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60"/>
        </w:tabs>
        <w:suppressAutoHyphens w:val="0"/>
        <w:spacing w:after="0" w:line="237" w:lineRule="auto"/>
        <w:ind w:left="1160" w:hanging="19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Ребенок проявляет недоверие к окружающим, избегает общения, речь развита</w:t>
      </w:r>
    </w:p>
    <w:p w:rsidR="00916BA8" w:rsidRPr="00916BA8" w:rsidRDefault="00916BA8" w:rsidP="00916BA8">
      <w:pPr>
        <w:ind w:left="26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слабо.</w:t>
      </w:r>
    </w:p>
    <w:p w:rsidR="00916BA8" w:rsidRPr="00916BA8" w:rsidRDefault="00916BA8" w:rsidP="00916BA8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Игровые действия с игрушкой кратковременны, ребенок быстро теряет интерес</w:t>
      </w:r>
    </w:p>
    <w:p w:rsidR="00916BA8" w:rsidRPr="00916BA8" w:rsidRDefault="00916BA8" w:rsidP="00916BA8">
      <w:pPr>
        <w:numPr>
          <w:ilvl w:val="0"/>
          <w:numId w:val="19"/>
        </w:numPr>
        <w:tabs>
          <w:tab w:val="left" w:pos="440"/>
        </w:tabs>
        <w:suppressAutoHyphens w:val="0"/>
        <w:spacing w:after="0" w:line="237" w:lineRule="auto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своей игре, отнимает игрушки у детей, занятых игрой.</w:t>
      </w:r>
    </w:p>
    <w:p w:rsidR="00916BA8" w:rsidRPr="00916BA8" w:rsidRDefault="00916BA8" w:rsidP="00916BA8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74"/>
        </w:tabs>
        <w:suppressAutoHyphens w:val="0"/>
        <w:spacing w:after="0" w:line="231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46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Игровые действия воспитателя в самостоятельной игре ребенок воспроизводит частично; игровые действия однообразны; предметами-заместителями пользуется только по предложению воспитателя.</w:t>
      </w:r>
    </w:p>
    <w:p w:rsidR="00916BA8" w:rsidRPr="00916BA8" w:rsidRDefault="00916BA8" w:rsidP="00916BA8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67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Выполняет некоторые действия самообслуживания, но только совместно или по предложению взрослого.</w:t>
      </w:r>
    </w:p>
    <w:p w:rsidR="00916BA8" w:rsidRPr="00916BA8" w:rsidRDefault="00916BA8" w:rsidP="00916BA8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19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Наблюдение за взрослыми сверстниками не вызывает у ребенка интереса.</w:t>
      </w:r>
    </w:p>
    <w:p w:rsidR="00916BA8" w:rsidRPr="00916BA8" w:rsidRDefault="00916BA8" w:rsidP="00916BA8">
      <w:pPr>
        <w:pStyle w:val="a3"/>
      </w:pPr>
    </w:p>
    <w:p w:rsidR="00AE780B" w:rsidRPr="00916BA8" w:rsidRDefault="00916BA8" w:rsidP="00916BA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16BA8">
        <w:rPr>
          <w:rFonts w:ascii="Times New Roman" w:hAnsi="Times New Roman" w:cs="Times New Roman"/>
          <w:b/>
          <w:i/>
          <w:sz w:val="28"/>
          <w:szCs w:val="24"/>
          <w:u w:val="single"/>
        </w:rPr>
        <w:t>Образовательная область «Познавательное развитие»</w:t>
      </w:r>
    </w:p>
    <w:p w:rsidR="00916BA8" w:rsidRPr="00916BA8" w:rsidRDefault="00916BA8" w:rsidP="00916BA8">
      <w:pPr>
        <w:ind w:left="980"/>
        <w:rPr>
          <w:rFonts w:ascii="Times New Roman" w:hAnsi="Times New Roman" w:cs="Times New Roman"/>
          <w:i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916BA8" w:rsidRPr="00916BA8" w:rsidRDefault="00916BA8" w:rsidP="00916BA8">
      <w:pPr>
        <w:tabs>
          <w:tab w:val="left" w:pos="1380"/>
          <w:tab w:val="left" w:pos="3100"/>
          <w:tab w:val="left" w:pos="4140"/>
          <w:tab w:val="left" w:pos="4500"/>
          <w:tab w:val="left" w:pos="5720"/>
          <w:tab w:val="left" w:pos="6880"/>
          <w:tab w:val="left" w:pos="7680"/>
          <w:tab w:val="left" w:pos="8020"/>
        </w:tabs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6BA8">
        <w:rPr>
          <w:rFonts w:ascii="Times New Roman" w:hAnsi="Times New Roman" w:cs="Times New Roman"/>
          <w:sz w:val="24"/>
          <w:szCs w:val="24"/>
        </w:rPr>
        <w:tab/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ab/>
        <w:t>интерес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ab/>
        <w:t>активные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ab/>
        <w:t>действия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ab/>
        <w:t>детей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916BA8">
        <w:rPr>
          <w:rFonts w:ascii="Times New Roman" w:hAnsi="Times New Roman" w:cs="Times New Roman"/>
          <w:sz w:val="24"/>
          <w:szCs w:val="24"/>
        </w:rPr>
        <w:tab/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предметами,</w:t>
      </w:r>
    </w:p>
    <w:p w:rsidR="00916BA8" w:rsidRPr="00916BA8" w:rsidRDefault="00916BA8" w:rsidP="00916BA8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геометрическими телами и фигурами, песком, водой и снегом.</w:t>
      </w:r>
    </w:p>
    <w:p w:rsidR="00916BA8" w:rsidRPr="00916BA8" w:rsidRDefault="00916BA8" w:rsidP="00916BA8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0"/>
        </w:numPr>
        <w:tabs>
          <w:tab w:val="left" w:pos="1256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916BA8" w:rsidRPr="00916BA8" w:rsidRDefault="00916BA8" w:rsidP="00916BA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0"/>
        </w:numPr>
        <w:tabs>
          <w:tab w:val="left" w:pos="1294"/>
        </w:tabs>
        <w:suppressAutoHyphens w:val="0"/>
        <w:spacing w:after="0" w:line="237" w:lineRule="auto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916BA8" w:rsidRPr="00916BA8" w:rsidRDefault="00916BA8" w:rsidP="00916BA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0"/>
        </w:numPr>
        <w:tabs>
          <w:tab w:val="left" w:pos="1287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916BA8" w:rsidRPr="00916BA8" w:rsidRDefault="00916BA8" w:rsidP="00916BA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0"/>
        </w:numPr>
        <w:tabs>
          <w:tab w:val="left" w:pos="1240"/>
        </w:tabs>
        <w:suppressAutoHyphens w:val="0"/>
        <w:spacing w:after="0" w:line="240" w:lineRule="auto"/>
        <w:ind w:left="124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Содействовать запоминанию и самостоятельному употреблению детьми 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— названий свойств (цвет, форма, размер) и результатов сравнения по свойству (такой же, не такой, разные, похожий, больше, меньше).</w:t>
      </w:r>
    </w:p>
    <w:p w:rsidR="00916BA8" w:rsidRPr="00916BA8" w:rsidRDefault="00916BA8" w:rsidP="00916BA8">
      <w:pPr>
        <w:ind w:left="980"/>
        <w:rPr>
          <w:rFonts w:ascii="Times New Roman" w:hAnsi="Times New Roman" w:cs="Times New Roman"/>
          <w:i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Содержание образовательной деятельности</w:t>
      </w:r>
    </w:p>
    <w:p w:rsidR="00916BA8" w:rsidRPr="00916BA8" w:rsidRDefault="00916BA8" w:rsidP="00916BA8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C513C8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 xml:space="preserve">—3-х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поддержке взрослого использует простейшие способы обследования; сравнение предметов по свойству, определение сходства — различия. Ребенок подбирает пары, группирует по заданному предметно образцу (по цвету, форме, размеру).</w:t>
      </w:r>
    </w:p>
    <w:p w:rsidR="00916BA8" w:rsidRPr="00916BA8" w:rsidRDefault="00916BA8" w:rsidP="00916BA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Дети осваивают простейшие умения в различении предэталонов (это как мячик; как платочек). Начинают пользоваться эталонами форм (шар, куб, круг).</w:t>
      </w:r>
    </w:p>
    <w:p w:rsidR="00916BA8" w:rsidRPr="00916BA8" w:rsidRDefault="00916BA8" w:rsidP="00916BA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Различают среди двух-трех большие и маленькие предметы, длинные и короткие, высокие и низкие при условии резких различий.</w:t>
      </w:r>
    </w:p>
    <w:p w:rsidR="00916BA8" w:rsidRPr="00916BA8" w:rsidRDefault="00916BA8" w:rsidP="00916BA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Проявление интереса к количественной стороне множеств предметов. Различение и показ, где один предмет, где много, находят и называют один, два предмета.</w:t>
      </w:r>
    </w:p>
    <w:p w:rsidR="00916BA8" w:rsidRPr="00916BA8" w:rsidRDefault="00916BA8" w:rsidP="00916BA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Освоение цветов спектра, использование в собственной речи некоторых слов-названий цвета, часто без соотнесения с данным цветом.</w:t>
      </w:r>
    </w:p>
    <w:p w:rsidR="00916BA8" w:rsidRPr="00916BA8" w:rsidRDefault="00916BA8" w:rsidP="00916BA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Освоение фигур (круг, квадрат, овал, прямоугольник, треугольник, звезда, крест), подбор по образцу, «опредмечивание» фигуры. Различение по величине, сравнивание трех предметов по величине.</w:t>
      </w:r>
    </w:p>
    <w:p w:rsidR="00916BA8" w:rsidRPr="00916BA8" w:rsidRDefault="00916BA8" w:rsidP="00916BA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1"/>
        </w:numPr>
        <w:tabs>
          <w:tab w:val="left" w:pos="1277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процессе ознакомления с природой малыши узнают объекты и явления неживой природы, которые доступны ребенку для непосредственного восприятия.</w:t>
      </w:r>
    </w:p>
    <w:p w:rsidR="00916BA8" w:rsidRPr="00916BA8" w:rsidRDefault="00916BA8" w:rsidP="00916B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</w:t>
      </w:r>
    </w:p>
    <w:p w:rsidR="00916BA8" w:rsidRPr="00916BA8" w:rsidRDefault="00916BA8" w:rsidP="00916BA8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Получение первичных представлений о себе через взаимодействие с природой.</w:t>
      </w:r>
    </w:p>
    <w:p w:rsidR="00916BA8" w:rsidRPr="00916BA8" w:rsidRDefault="00916BA8" w:rsidP="00916BA8">
      <w:pPr>
        <w:spacing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916BA8" w:rsidRPr="00916BA8" w:rsidRDefault="00916BA8" w:rsidP="00916BA8">
      <w:pPr>
        <w:numPr>
          <w:ilvl w:val="1"/>
          <w:numId w:val="22"/>
        </w:numPr>
        <w:tabs>
          <w:tab w:val="left" w:pos="1140"/>
        </w:tabs>
        <w:suppressAutoHyphens w:val="0"/>
        <w:spacing w:after="0" w:line="239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Ребенок с интересом и удовольствием действует со взрослым и самостоятельно</w:t>
      </w:r>
    </w:p>
    <w:p w:rsidR="00916BA8" w:rsidRPr="00916BA8" w:rsidRDefault="00916BA8" w:rsidP="00916BA8">
      <w:pPr>
        <w:numPr>
          <w:ilvl w:val="0"/>
          <w:numId w:val="22"/>
        </w:numPr>
        <w:tabs>
          <w:tab w:val="left" w:pos="420"/>
        </w:tabs>
        <w:suppressAutoHyphens w:val="0"/>
        <w:spacing w:after="0" w:line="240" w:lineRule="auto"/>
        <w:ind w:left="420" w:hanging="158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предметами, дидактическими игрушками и материалами.</w:t>
      </w:r>
    </w:p>
    <w:p w:rsidR="00916BA8" w:rsidRPr="00916BA8" w:rsidRDefault="00916BA8" w:rsidP="00916BA8">
      <w:pPr>
        <w:spacing w:line="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2"/>
        </w:numPr>
        <w:tabs>
          <w:tab w:val="left" w:pos="1201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Успешно выделяет и учитывает цвет, форму, величину, фактуру и другие признаки предметов и явлений при выполнении ряда практических действий.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2"/>
        </w:numPr>
        <w:tabs>
          <w:tab w:val="left" w:pos="1153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Группирует в соответствии с образцом предметы по цвету, форме, величине и другим свойствам при выборе из четырех разновидностей.</w:t>
      </w:r>
    </w:p>
    <w:p w:rsidR="00916BA8" w:rsidRPr="00916BA8" w:rsidRDefault="00916BA8" w:rsidP="00916BA8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2"/>
        </w:numPr>
        <w:tabs>
          <w:tab w:val="left" w:pos="1280"/>
        </w:tabs>
        <w:suppressAutoHyphens w:val="0"/>
        <w:spacing w:after="0" w:line="240" w:lineRule="auto"/>
        <w:ind w:left="1280" w:hanging="3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Активно  использует  «опредмеченные»  слова-названия  для  обозначения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:rsidR="00916BA8" w:rsidRPr="00916BA8" w:rsidRDefault="00916BA8" w:rsidP="00916BA8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160"/>
        </w:tabs>
        <w:suppressAutoHyphens w:val="0"/>
        <w:spacing w:after="0" w:line="240" w:lineRule="auto"/>
        <w:ind w:left="1160" w:hanging="19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Начинает пользоваться общепринятыми словами-названиями цвета, часто еще</w:t>
      </w:r>
    </w:p>
    <w:p w:rsidR="00916BA8" w:rsidRPr="00916BA8" w:rsidRDefault="00916BA8" w:rsidP="00916BA8">
      <w:pPr>
        <w:spacing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3"/>
        </w:numPr>
        <w:tabs>
          <w:tab w:val="left" w:pos="481"/>
        </w:tabs>
        <w:suppressAutoHyphens w:val="0"/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отрыве от конкретного предмета (синим он может называть и желтый, и зеленый предметы).</w:t>
      </w:r>
    </w:p>
    <w:p w:rsidR="00916BA8" w:rsidRPr="00916BA8" w:rsidRDefault="00916BA8" w:rsidP="00916BA8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232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Проявляет активность и интересуется животными ближайшего природного окружения, замечает цветущие растения, явления природы.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170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По показу воспитателя обследует объекты природы, использует разнообразные обследовательские действия.</w:t>
      </w:r>
    </w:p>
    <w:p w:rsidR="00916BA8" w:rsidRPr="00916BA8" w:rsidRDefault="00916BA8" w:rsidP="00916BA8">
      <w:pPr>
        <w:spacing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line="234" w:lineRule="auto"/>
        <w:ind w:left="260" w:right="20" w:firstLine="708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916BA8" w:rsidRPr="00916BA8" w:rsidRDefault="00916BA8" w:rsidP="00916BA8">
      <w:pPr>
        <w:spacing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150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со взрослым игре.</w:t>
      </w:r>
    </w:p>
    <w:p w:rsidR="00916BA8" w:rsidRPr="00916BA8" w:rsidRDefault="00916BA8" w:rsidP="00916BA8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165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В основном раскладывает, перекладывает предметы безрезультатно, словами, обозначающими название форм, размеров, чисел, не пользуется.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170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У ребенка отсутствует интерес к действиям с предметами и дидактическими игрушками как вместе со взрослым, так и самостоятельно.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158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lastRenderedPageBreak/>
        <w:t>Малыш не способен найти по образцу такой же предмет, составить группу из предметов по свойству.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294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У ребенка отсутствует стремление учитывать свойства предметов в продуктивной деятельности.</w:t>
      </w:r>
    </w:p>
    <w:p w:rsidR="00916BA8" w:rsidRPr="00916BA8" w:rsidRDefault="00916BA8" w:rsidP="00916BA8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194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Малыш не понимает слов, обозначающих основные свойства и результаты сравнения предметов по свойству.</w:t>
      </w:r>
    </w:p>
    <w:p w:rsidR="00916BA8" w:rsidRPr="00916BA8" w:rsidRDefault="00916BA8" w:rsidP="00916BA8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Равнодушен к природным объектам.</w:t>
      </w:r>
    </w:p>
    <w:p w:rsidR="00916BA8" w:rsidRPr="00916BA8" w:rsidRDefault="00916BA8" w:rsidP="00916BA8">
      <w:pPr>
        <w:spacing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1"/>
          <w:numId w:val="23"/>
        </w:numPr>
        <w:tabs>
          <w:tab w:val="left" w:pos="1222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У ребенка недостаточно развиты обследовательские умения и поисковые действия.</w:t>
      </w:r>
    </w:p>
    <w:p w:rsidR="00916BA8" w:rsidRPr="00916BA8" w:rsidRDefault="00916BA8" w:rsidP="00916BA8">
      <w:pPr>
        <w:pStyle w:val="a3"/>
      </w:pPr>
    </w:p>
    <w:p w:rsidR="00927FBA" w:rsidRPr="00916BA8" w:rsidRDefault="00916BA8" w:rsidP="00916BA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16BA8">
        <w:rPr>
          <w:rFonts w:ascii="Times New Roman" w:hAnsi="Times New Roman" w:cs="Times New Roman"/>
          <w:b/>
          <w:i/>
          <w:sz w:val="28"/>
          <w:szCs w:val="24"/>
          <w:u w:val="single"/>
        </w:rPr>
        <w:t>Образовательная область «Речевое развитие»</w:t>
      </w:r>
    </w:p>
    <w:p w:rsidR="00916BA8" w:rsidRPr="00916BA8" w:rsidRDefault="00916BA8" w:rsidP="00916BA8">
      <w:pPr>
        <w:spacing w:after="0" w:line="235" w:lineRule="auto"/>
        <w:ind w:right="2340"/>
        <w:rPr>
          <w:rFonts w:ascii="Times New Roman" w:hAnsi="Times New Roman" w:cs="Times New Roman"/>
          <w:i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916BA8" w:rsidRPr="00916BA8" w:rsidRDefault="00916BA8" w:rsidP="00916BA8">
      <w:pPr>
        <w:numPr>
          <w:ilvl w:val="0"/>
          <w:numId w:val="24"/>
        </w:numPr>
        <w:tabs>
          <w:tab w:val="left" w:pos="1220"/>
        </w:tabs>
        <w:suppressAutoHyphens w:val="0"/>
        <w:spacing w:after="0" w:line="237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Воспитывать у детей интерес к общению со взрослыми и сверстниками.</w:t>
      </w:r>
    </w:p>
    <w:p w:rsidR="00916BA8" w:rsidRPr="00916BA8" w:rsidRDefault="00916BA8" w:rsidP="00916BA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4"/>
        </w:numPr>
        <w:tabs>
          <w:tab w:val="left" w:pos="1256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</w:r>
    </w:p>
    <w:p w:rsidR="00916BA8" w:rsidRPr="00916BA8" w:rsidRDefault="00916BA8" w:rsidP="00916B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4"/>
        </w:numPr>
        <w:tabs>
          <w:tab w:val="left" w:pos="1290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</w:t>
      </w:r>
    </w:p>
    <w:p w:rsidR="00916BA8" w:rsidRPr="00916BA8" w:rsidRDefault="00916BA8" w:rsidP="00916B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4"/>
        </w:numPr>
        <w:tabs>
          <w:tab w:val="left" w:pos="1227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</w:t>
      </w:r>
    </w:p>
    <w:p w:rsidR="00916BA8" w:rsidRDefault="00916BA8" w:rsidP="00916BA8">
      <w:pPr>
        <w:spacing w:after="0" w:line="234" w:lineRule="auto"/>
        <w:ind w:left="980" w:right="3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</w:t>
      </w:r>
    </w:p>
    <w:p w:rsidR="00916BA8" w:rsidRPr="00916BA8" w:rsidRDefault="00916BA8" w:rsidP="00916BA8">
      <w:pPr>
        <w:spacing w:after="0" w:line="234" w:lineRule="auto"/>
        <w:ind w:left="980" w:right="362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Связная речь</w:t>
      </w:r>
    </w:p>
    <w:p w:rsidR="00916BA8" w:rsidRPr="00916BA8" w:rsidRDefault="00916BA8" w:rsidP="00916BA8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Понимание обращенной речи сначала с опорой на наглядность, а постепенно и без нее. 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 Отнесение к себе речи взрослого, обращенной к группе детей, понимание ее содержания.</w:t>
      </w:r>
    </w:p>
    <w:p w:rsidR="00916BA8" w:rsidRPr="00916BA8" w:rsidRDefault="00916BA8" w:rsidP="00916BA8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</w:r>
    </w:p>
    <w:p w:rsidR="00916BA8" w:rsidRPr="00916BA8" w:rsidRDefault="00916BA8" w:rsidP="00916BA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В словарь входят:</w:t>
      </w:r>
    </w:p>
    <w:p w:rsidR="00916BA8" w:rsidRPr="00916BA8" w:rsidRDefault="00916BA8" w:rsidP="00916BA8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— названия предметов и действий с предметами, некоторых особенностей предметов;</w:t>
      </w:r>
    </w:p>
    <w:p w:rsidR="00916BA8" w:rsidRPr="00916BA8" w:rsidRDefault="00916BA8" w:rsidP="00916BA8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— названия некоторых трудовых действий и собственных действий;</w:t>
      </w:r>
    </w:p>
    <w:p w:rsidR="00916BA8" w:rsidRPr="00916BA8" w:rsidRDefault="00916BA8" w:rsidP="00916BA8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— имена близких людей, имена детей группы;</w:t>
      </w:r>
    </w:p>
    <w:p w:rsidR="00916BA8" w:rsidRPr="00916BA8" w:rsidRDefault="00916BA8" w:rsidP="00916BA8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4" w:lineRule="auto"/>
        <w:ind w:left="260" w:right="20" w:firstLine="708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— обозначения личностных качеств, особенностей внешности окружающих ребенка взрослых и сверстников.</w:t>
      </w:r>
    </w:p>
    <w:p w:rsidR="00916BA8" w:rsidRPr="00916BA8" w:rsidRDefault="00916BA8" w:rsidP="00916BA8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 правильность речи</w:t>
      </w:r>
    </w:p>
    <w:p w:rsidR="00916BA8" w:rsidRPr="00916BA8" w:rsidRDefault="00916BA8" w:rsidP="00916BA8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Освоение большинства основных грамматических категорий: окончаний существительных; уменьшительно-ласкательных суффиксов; явление словотворчества. Проявление способности выражать свои мысли посредством трех-, четырехсловных предложений. Самостоятельная речь детей.</w:t>
      </w:r>
    </w:p>
    <w:p w:rsidR="00916BA8" w:rsidRPr="00916BA8" w:rsidRDefault="00916BA8" w:rsidP="00916BA8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Звуковая культура речи</w:t>
      </w:r>
    </w:p>
    <w:p w:rsidR="00916BA8" w:rsidRPr="00916BA8" w:rsidRDefault="00916BA8" w:rsidP="00916BA8">
      <w:pPr>
        <w:spacing w:after="0" w:line="235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Развитие звуковой культуры речи включает в себя три основных раздела.</w:t>
      </w:r>
    </w:p>
    <w:p w:rsidR="00916BA8" w:rsidRPr="00916BA8" w:rsidRDefault="00916BA8" w:rsidP="00916BA8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звукопроизношении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для детей характерно физиологическое смягчение</w:t>
      </w:r>
      <w:r w:rsidRPr="00916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практически всех согласных звуков. В двухлетнем возрасте такое несовершенство произношения еще не требует специальной коррекции. Для его успешного преодоления</w:t>
      </w:r>
    </w:p>
    <w:p w:rsidR="00916BA8" w:rsidRPr="00916BA8" w:rsidRDefault="00916BA8" w:rsidP="00916BA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5"/>
        </w:numPr>
        <w:tabs>
          <w:tab w:val="left" w:pos="536"/>
        </w:tabs>
        <w:suppressAutoHyphens w:val="0"/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</w:t>
      </w:r>
    </w:p>
    <w:p w:rsidR="00916BA8" w:rsidRPr="00916BA8" w:rsidRDefault="00916BA8" w:rsidP="00916B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словопроизношении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ребенок пытается произнести все слова,</w:t>
      </w:r>
      <w:r w:rsidRPr="00916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916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 xml:space="preserve">необходимы для выражения его мысли. В использовании разных по сложности слов наблюдается устойчивое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воспроизведение ритма слова. Преодоление явления пропуска слогов в словах по образцу взрослого.</w:t>
      </w:r>
    </w:p>
    <w:p w:rsidR="00916BA8" w:rsidRPr="00916BA8" w:rsidRDefault="00916BA8" w:rsidP="00916BA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Выразительность речи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6BA8">
        <w:rPr>
          <w:rFonts w:ascii="Times New Roman" w:eastAsia="Times New Roman" w:hAnsi="Times New Roman" w:cs="Times New Roman"/>
          <w:sz w:val="24"/>
          <w:szCs w:val="24"/>
        </w:rPr>
        <w:t>Выражение своего отношения к предмету разговора при</w:t>
      </w:r>
    </w:p>
    <w:p w:rsidR="00916BA8" w:rsidRPr="00916BA8" w:rsidRDefault="00916BA8" w:rsidP="00916BA8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помощи разнообразных вербальных средств и невербальных средств — жестов, мимики, пантомимики (движений). Проявление эмоциональной непроизвольной выразительности речи ребенка.</w:t>
      </w:r>
    </w:p>
    <w:p w:rsidR="00916BA8" w:rsidRPr="00916BA8" w:rsidRDefault="00916BA8" w:rsidP="00916BA8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916BA8" w:rsidRPr="00916BA8" w:rsidRDefault="00916BA8" w:rsidP="00916BA8">
      <w:pPr>
        <w:numPr>
          <w:ilvl w:val="0"/>
          <w:numId w:val="26"/>
        </w:numPr>
        <w:tabs>
          <w:tab w:val="left" w:pos="1140"/>
        </w:tabs>
        <w:suppressAutoHyphens w:val="0"/>
        <w:spacing w:after="0" w:line="238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Ребенок активен и инициативен в речевых контактах с воспитателем и детьми.</w:t>
      </w:r>
    </w:p>
    <w:p w:rsidR="00916BA8" w:rsidRPr="00916BA8" w:rsidRDefault="00916BA8" w:rsidP="00916BA8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6"/>
        </w:numPr>
        <w:tabs>
          <w:tab w:val="left" w:pos="1167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его.</w:t>
      </w:r>
    </w:p>
    <w:p w:rsidR="00916BA8" w:rsidRPr="00916BA8" w:rsidRDefault="00916BA8" w:rsidP="00916BA8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6"/>
        </w:numPr>
        <w:tabs>
          <w:tab w:val="left" w:pos="1273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Самостоятельно использует форму приветствия, прощания, просьбы и благодарности.</w:t>
      </w:r>
    </w:p>
    <w:p w:rsidR="00916BA8" w:rsidRPr="00916BA8" w:rsidRDefault="00916BA8" w:rsidP="00916BA8">
      <w:pPr>
        <w:spacing w:after="0"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spacing w:after="0" w:line="234" w:lineRule="auto"/>
        <w:ind w:left="260" w:right="20" w:firstLine="708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916BA8" w:rsidRPr="00916BA8" w:rsidRDefault="00916BA8" w:rsidP="00916BA8">
      <w:pPr>
        <w:spacing w:after="0"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6"/>
        </w:numPr>
        <w:tabs>
          <w:tab w:val="left" w:pos="1234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Ребенок не проявляет интереса к общению: в общении с воспитателем недоверчив и насторожен, в общении со сверстниками недоброжелателен или замкнут.</w:t>
      </w:r>
    </w:p>
    <w:p w:rsidR="00916BA8" w:rsidRPr="00916BA8" w:rsidRDefault="00916BA8" w:rsidP="00916BA8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6"/>
        </w:numPr>
        <w:tabs>
          <w:tab w:val="left" w:pos="1261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Понимает речь только на наглядной основе, нуждается в повторении обращенной к нему речи.</w:t>
      </w:r>
    </w:p>
    <w:p w:rsidR="00916BA8" w:rsidRPr="00916BA8" w:rsidRDefault="00916BA8" w:rsidP="00916BA8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6"/>
        </w:numPr>
        <w:tabs>
          <w:tab w:val="left" w:pos="1302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Отвечает на вопросы преимущественно жестом или использованием упрощенных слов.</w:t>
      </w:r>
    </w:p>
    <w:p w:rsidR="00916BA8" w:rsidRPr="00916BA8" w:rsidRDefault="00916BA8" w:rsidP="00916BA8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6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Самостоятельно вступает в речевой контакт только с воспитателем.</w:t>
      </w:r>
    </w:p>
    <w:p w:rsidR="00916BA8" w:rsidRPr="00916BA8" w:rsidRDefault="00916BA8" w:rsidP="00916BA8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916BA8">
      <w:pPr>
        <w:numPr>
          <w:ilvl w:val="0"/>
          <w:numId w:val="26"/>
        </w:numPr>
        <w:tabs>
          <w:tab w:val="left" w:pos="1158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916BA8">
        <w:rPr>
          <w:rFonts w:ascii="Times New Roman" w:eastAsia="Times New Roman" w:hAnsi="Times New Roman" w:cs="Times New Roman"/>
          <w:sz w:val="24"/>
          <w:szCs w:val="24"/>
        </w:rPr>
        <w:t>Элементарные формулы речевого этикета (приветствия, прощания, просьбы и благодарности) использует фрагментарно, только по напоминанию взрослого.</w:t>
      </w:r>
    </w:p>
    <w:p w:rsidR="00916BA8" w:rsidRDefault="00916BA8" w:rsidP="00916BA8">
      <w:pPr>
        <w:pStyle w:val="a3"/>
      </w:pPr>
    </w:p>
    <w:p w:rsidR="00916BA8" w:rsidRPr="00916BA8" w:rsidRDefault="00916BA8" w:rsidP="00916BA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16BA8">
        <w:rPr>
          <w:rFonts w:ascii="Times New Roman" w:hAnsi="Times New Roman" w:cs="Times New Roman"/>
          <w:b/>
          <w:i/>
          <w:sz w:val="28"/>
          <w:szCs w:val="24"/>
          <w:u w:val="single"/>
        </w:rPr>
        <w:t>Образовательная область «Художественно-эстетическое развитие»</w:t>
      </w:r>
    </w:p>
    <w:p w:rsidR="004B2DD2" w:rsidRPr="004B2DD2" w:rsidRDefault="004B2DD2" w:rsidP="004B2DD2">
      <w:pPr>
        <w:spacing w:after="0" w:line="236" w:lineRule="auto"/>
        <w:ind w:right="2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4B2DD2" w:rsidRPr="004B2DD2" w:rsidRDefault="004B2DD2" w:rsidP="004B2DD2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7"/>
        </w:numPr>
        <w:tabs>
          <w:tab w:val="left" w:pos="1292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4B2DD2" w:rsidRPr="004B2DD2" w:rsidRDefault="004B2DD2" w:rsidP="004B2DD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7"/>
        </w:numPr>
        <w:tabs>
          <w:tab w:val="left" w:pos="1213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4B2DD2" w:rsidRPr="004B2DD2" w:rsidRDefault="004B2DD2" w:rsidP="004B2DD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7"/>
        </w:numPr>
        <w:tabs>
          <w:tab w:val="left" w:pos="1263"/>
        </w:tabs>
        <w:suppressAutoHyphens w:val="0"/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4B2DD2" w:rsidRPr="004B2DD2" w:rsidRDefault="004B2DD2" w:rsidP="004B2DD2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7"/>
        </w:numPr>
        <w:tabs>
          <w:tab w:val="left" w:pos="1285"/>
        </w:tabs>
        <w:suppressAutoHyphens w:val="0"/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4B2DD2" w:rsidRPr="004B2DD2" w:rsidRDefault="004B2DD2" w:rsidP="004B2DD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7"/>
        </w:numPr>
        <w:tabs>
          <w:tab w:val="left" w:pos="1398"/>
        </w:tabs>
        <w:suppressAutoHyphens w:val="0"/>
        <w:spacing w:after="0" w:line="236" w:lineRule="auto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4B2DD2" w:rsidRPr="004B2DD2" w:rsidRDefault="004B2DD2" w:rsidP="004B2DD2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4B2DD2" w:rsidRPr="004B2DD2" w:rsidRDefault="004B2DD2" w:rsidP="004B2DD2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— играть, посуда — используется в процессе еды и приготовления пищи и т. п.).</w:t>
      </w:r>
    </w:p>
    <w:p w:rsidR="004B2DD2" w:rsidRPr="004B2DD2" w:rsidRDefault="004B2DD2" w:rsidP="004B2DD2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Восприятие, рассматривание разных образов: животных (лошадки, медведя, собаки, птицы и т. п.), человека (барышни, няньки). Соотнесение изображения с предметами окружающего мира. Узнавание некоторых простых элементов росписи предметов народных промыслов.</w:t>
      </w:r>
    </w:p>
    <w:p w:rsidR="004B2DD2" w:rsidRPr="004B2DD2" w:rsidRDefault="004B2DD2" w:rsidP="004B2DD2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Рассматривание знакомых детских книг. Освоение элементарных правил использования книги. Познание того, что рисунки в книгах — иллюстрации —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4B2DD2" w:rsidRPr="004B2DD2" w:rsidRDefault="004B2DD2" w:rsidP="004B2DD2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детьми некоторых изобразительных материалов: различение, называние, выбор по инструкции взрослого.</w:t>
      </w:r>
    </w:p>
    <w:p w:rsidR="004B2DD2" w:rsidRPr="004B2DD2" w:rsidRDefault="004B2DD2" w:rsidP="004B2DD2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8"/>
        </w:numPr>
        <w:tabs>
          <w:tab w:val="left" w:pos="1265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практических ситуациях освоение некоторых инструментов и действий с ними, правил использования.</w:t>
      </w:r>
    </w:p>
    <w:p w:rsidR="004B2DD2" w:rsidRPr="004B2DD2" w:rsidRDefault="004B2DD2" w:rsidP="004B2DD2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8"/>
        </w:numPr>
        <w:tabs>
          <w:tab w:val="left" w:pos="1230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4B2DD2" w:rsidRPr="004B2DD2" w:rsidRDefault="004B2DD2" w:rsidP="004B2DD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Освоение способов создания простых изображений: на основе готовых основ — нарисованных взрослым образов, линий, точек и отпечатков.</w:t>
      </w:r>
    </w:p>
    <w:p w:rsidR="004B2DD2" w:rsidRPr="004B2DD2" w:rsidRDefault="004B2DD2" w:rsidP="004B2DD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</w:t>
      </w:r>
    </w:p>
    <w:p w:rsidR="004B2DD2" w:rsidRPr="004B2DD2" w:rsidRDefault="004B2DD2" w:rsidP="004B2DD2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4B2DD2" w:rsidRPr="004B2DD2" w:rsidRDefault="004B2DD2" w:rsidP="004B2DD2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4B2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4B2DD2" w:rsidRPr="004B2DD2" w:rsidRDefault="004B2DD2" w:rsidP="004B2DD2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191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Ребенок с интересом включается в образовательные ситуации эстетической направленности: рисовать, лепить или поиграть с игрушками (народных промыслов).</w:t>
      </w:r>
    </w:p>
    <w:p w:rsidR="004B2DD2" w:rsidRPr="004B2DD2" w:rsidRDefault="004B2DD2" w:rsidP="004B2DD2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Любит заниматься изобразительной деятельностью совместно со взрослым.</w:t>
      </w:r>
    </w:p>
    <w:p w:rsidR="004B2DD2" w:rsidRPr="004B2DD2" w:rsidRDefault="004B2DD2" w:rsidP="004B2DD2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165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Эмоционально воспринимает красоту окружающего мира: яркие контрастные цвета, интересные узоры, нарядные игрушки.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208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Узнает в иллюстрациях и в предметах народных промыслов изображения (люди, животные), различает некоторые предметы народных промыслов.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237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Знает названия некоторых изобразительных материалов и инструментов, понимает, что карандашами и красками можно рисовать, из глины лепить.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143"/>
        </w:tabs>
        <w:suppressAutoHyphens w:val="0"/>
        <w:spacing w:after="0" w:line="233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Самостоятельно оставляет след карандаша (краски) на бумаге, создает простые изображения (головоноги, формы, линии, штрихи), научается ассоциировать (соотносить) созданные линии, фигуры с образами, подсказанными взрослым; называет то, что изобразил.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208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Осваивает простые действия с инструментами, в совместной со взрослым деятельности создает простые изображения.</w:t>
      </w:r>
    </w:p>
    <w:p w:rsidR="004B2DD2" w:rsidRPr="004B2DD2" w:rsidRDefault="004B2DD2" w:rsidP="004B2DD2">
      <w:pPr>
        <w:spacing w:after="0"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4" w:lineRule="auto"/>
        <w:ind w:left="260" w:firstLine="708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4B2DD2" w:rsidRPr="004B2DD2" w:rsidRDefault="004B2DD2" w:rsidP="004B2DD2">
      <w:pPr>
        <w:spacing w:after="0"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232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Ребенок невнимательно рассматривает игрушки, предметы, иллюстрации; пытается рисовать, лепить, апплицировать, но при инициативе взрослого.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165"/>
        </w:tabs>
        <w:suppressAutoHyphens w:val="0"/>
        <w:spacing w:after="0" w:line="231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294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Недостаточно хорошо (согласно возрасту) развиты мелкая моторика, координация руки и зрения.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215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Ребенок неуверенно выполняет формообразующие движения; наблюдается неестественность позы, зажатость (напряженность) руки при деятельности.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186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Различает проявления свойств предметов (только 1—2 цвета, 1—2 формы), выделяет их в знакомых предметах, путает название.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29"/>
        </w:numPr>
        <w:tabs>
          <w:tab w:val="left" w:pos="1340"/>
        </w:tabs>
        <w:suppressAutoHyphens w:val="0"/>
        <w:spacing w:after="0" w:line="233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совместной со взрослым деятельности (сотворчестве): не умеет приглашать взрослого к совместной изобразительной деятельности, не следит за действиями взрослого, не принимает игрового подтекста ситуации.</w:t>
      </w:r>
    </w:p>
    <w:p w:rsidR="004B2DD2" w:rsidRDefault="004B2DD2" w:rsidP="004B2DD2">
      <w:pPr>
        <w:spacing w:after="0" w:line="279" w:lineRule="exact"/>
        <w:rPr>
          <w:sz w:val="20"/>
          <w:szCs w:val="20"/>
        </w:rPr>
      </w:pPr>
    </w:p>
    <w:p w:rsidR="00916BA8" w:rsidRPr="004B2DD2" w:rsidRDefault="004B2DD2" w:rsidP="00916BA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B2DD2">
        <w:rPr>
          <w:rFonts w:ascii="Times New Roman" w:hAnsi="Times New Roman" w:cs="Times New Roman"/>
          <w:b/>
          <w:i/>
          <w:sz w:val="28"/>
          <w:szCs w:val="24"/>
          <w:u w:val="single"/>
        </w:rPr>
        <w:t>Образовательная область «Физическое развитие»</w:t>
      </w:r>
    </w:p>
    <w:p w:rsidR="004B2DD2" w:rsidRPr="004B2DD2" w:rsidRDefault="004B2DD2" w:rsidP="004B2DD2">
      <w:pPr>
        <w:spacing w:after="0" w:line="236" w:lineRule="auto"/>
        <w:ind w:right="2340"/>
        <w:rPr>
          <w:rFonts w:ascii="Times New Roman" w:hAnsi="Times New Roman" w:cs="Times New Roman"/>
          <w:i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4B2DD2" w:rsidRPr="004B2DD2" w:rsidRDefault="004B2DD2" w:rsidP="004B2DD2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0"/>
        </w:numPr>
        <w:tabs>
          <w:tab w:val="left" w:pos="1242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4B2DD2" w:rsidRPr="004B2DD2" w:rsidRDefault="004B2DD2" w:rsidP="004B2DD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0"/>
        </w:numPr>
        <w:tabs>
          <w:tab w:val="left" w:pos="1232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</w:r>
    </w:p>
    <w:p w:rsidR="004B2DD2" w:rsidRPr="004B2DD2" w:rsidRDefault="004B2DD2" w:rsidP="004B2DD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0"/>
        </w:numPr>
        <w:tabs>
          <w:tab w:val="left" w:pos="1251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все условия для успешной адаптации каждого ребенка к условиям детского сада.</w:t>
      </w:r>
    </w:p>
    <w:p w:rsidR="004B2DD2" w:rsidRPr="004B2DD2" w:rsidRDefault="004B2DD2" w:rsidP="004B2DD2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0"/>
        </w:numPr>
        <w:tabs>
          <w:tab w:val="left" w:pos="1220"/>
        </w:tabs>
        <w:suppressAutoHyphens w:val="0"/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Укреплять здоровье детей, реализовывать систему закаливания.</w:t>
      </w:r>
    </w:p>
    <w:p w:rsidR="004B2DD2" w:rsidRPr="004B2DD2" w:rsidRDefault="004B2DD2" w:rsidP="004B2DD2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0"/>
        </w:numPr>
        <w:tabs>
          <w:tab w:val="left" w:pos="1232"/>
        </w:tabs>
        <w:suppressAutoHyphens w:val="0"/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</w:r>
    </w:p>
    <w:p w:rsidR="004B2DD2" w:rsidRPr="004B2DD2" w:rsidRDefault="004B2DD2" w:rsidP="004B2DD2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4B2DD2" w:rsidRPr="004B2DD2" w:rsidRDefault="004B2DD2" w:rsidP="004B2DD2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Узнавание детьми разных способов ходьбы, прыжков, ползания и лазания,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</w:t>
      </w:r>
    </w:p>
    <w:p w:rsidR="004B2DD2" w:rsidRPr="004B2DD2" w:rsidRDefault="004B2DD2" w:rsidP="004B2DD2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На 3-м году жизни происходит освоение разнообразных физических упражнений, общеразвивающих упражнений, основных движений, подвижных игр и их правил.</w:t>
      </w:r>
    </w:p>
    <w:p w:rsidR="004B2DD2" w:rsidRPr="004B2DD2" w:rsidRDefault="004B2DD2" w:rsidP="004B2DD2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</w:p>
    <w:p w:rsidR="004B2DD2" w:rsidRPr="004B2DD2" w:rsidRDefault="004B2DD2" w:rsidP="004B2DD2">
      <w:pPr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Участие в многообразных играх и игровых упражнениях, которые направлены на развитие наиболее значимых в этом возрасте скоростно-силовых качеств и быстроты (особенно быстроты реакции), а также на развитие силы, координации движений. Упражнения в беге содействуют развитию общей выносливости.</w:t>
      </w:r>
    </w:p>
    <w:p w:rsidR="004B2DD2" w:rsidRPr="004B2DD2" w:rsidRDefault="004B2DD2" w:rsidP="004B2DD2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4B2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4B2DD2" w:rsidRPr="004B2DD2" w:rsidRDefault="004B2DD2" w:rsidP="004B2DD2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1"/>
        </w:numPr>
        <w:tabs>
          <w:tab w:val="left" w:pos="1362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</w:r>
    </w:p>
    <w:p w:rsidR="004B2DD2" w:rsidRPr="004B2DD2" w:rsidRDefault="004B2DD2" w:rsidP="004B2DD2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1"/>
        </w:numPr>
        <w:tabs>
          <w:tab w:val="left" w:pos="1260"/>
        </w:tabs>
        <w:suppressAutoHyphens w:val="0"/>
        <w:spacing w:after="0" w:line="240" w:lineRule="auto"/>
        <w:ind w:left="1260" w:hanging="29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При  выполнении  упражнений  демонстрирует  достаточную  координацию</w:t>
      </w:r>
    </w:p>
    <w:p w:rsidR="004B2DD2" w:rsidRPr="004B2DD2" w:rsidRDefault="004B2DD2" w:rsidP="004B2DD2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движений, быстро реагирует на сигналы.</w:t>
      </w:r>
    </w:p>
    <w:p w:rsidR="004B2DD2" w:rsidRPr="004B2DD2" w:rsidRDefault="004B2DD2" w:rsidP="004B2DD2">
      <w:pPr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2"/>
        </w:numPr>
        <w:tabs>
          <w:tab w:val="left" w:pos="1170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4B2DD2" w:rsidRPr="004B2DD2" w:rsidRDefault="004B2DD2" w:rsidP="004B2DD2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2"/>
        </w:numPr>
        <w:tabs>
          <w:tab w:val="left" w:pos="1160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Стремится к самостоятельности в двигательной деятельности, избирателен по отношению к некоторым двигательным действиям.</w:t>
      </w:r>
    </w:p>
    <w:p w:rsidR="004B2DD2" w:rsidRPr="004B2DD2" w:rsidRDefault="004B2DD2" w:rsidP="004B2DD2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2"/>
        </w:numPr>
        <w:tabs>
          <w:tab w:val="left" w:pos="1318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Переносит освоенные простые новые движения в самостоятельную двигательную деятельность.</w:t>
      </w:r>
    </w:p>
    <w:p w:rsidR="004B2DD2" w:rsidRPr="004B2DD2" w:rsidRDefault="004B2DD2" w:rsidP="004B2DD2">
      <w:pPr>
        <w:spacing w:after="0"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spacing w:after="0" w:line="234" w:lineRule="auto"/>
        <w:ind w:left="260" w:right="20" w:firstLine="708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4B2DD2" w:rsidRPr="004B2DD2" w:rsidRDefault="004B2DD2" w:rsidP="004B2DD2">
      <w:pPr>
        <w:spacing w:after="0"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2"/>
        </w:numPr>
        <w:tabs>
          <w:tab w:val="left" w:pos="1282"/>
        </w:tabs>
        <w:suppressAutoHyphens w:val="0"/>
        <w:spacing w:after="0" w:line="230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</w:t>
      </w:r>
    </w:p>
    <w:p w:rsidR="004B2DD2" w:rsidRPr="004B2DD2" w:rsidRDefault="004B2DD2" w:rsidP="004B2DD2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2"/>
        </w:numPr>
        <w:tabs>
          <w:tab w:val="left" w:pos="1172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</w:t>
      </w:r>
    </w:p>
    <w:p w:rsidR="004B2DD2" w:rsidRPr="004B2DD2" w:rsidRDefault="004B2DD2" w:rsidP="004B2DD2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4B2DD2" w:rsidRDefault="004B2DD2" w:rsidP="004B2DD2">
      <w:pPr>
        <w:numPr>
          <w:ilvl w:val="0"/>
          <w:numId w:val="32"/>
        </w:numPr>
        <w:tabs>
          <w:tab w:val="left" w:pos="1237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Малыш не самостоятелен в двигательной деятельности, не стремится к получению положительного результата в двигательной деятельности.</w:t>
      </w:r>
    </w:p>
    <w:p w:rsidR="004B2DD2" w:rsidRPr="004B2DD2" w:rsidRDefault="004B2DD2" w:rsidP="004B2DD2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B2DD2" w:rsidRPr="00C513C8" w:rsidRDefault="004B2DD2" w:rsidP="004B2DD2">
      <w:pPr>
        <w:numPr>
          <w:ilvl w:val="0"/>
          <w:numId w:val="32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B2DD2">
        <w:rPr>
          <w:rFonts w:ascii="Times New Roman" w:eastAsia="Times New Roman" w:hAnsi="Times New Roman" w:cs="Times New Roman"/>
          <w:sz w:val="24"/>
          <w:szCs w:val="24"/>
        </w:rPr>
        <w:t>В контрольной диагностике его результаты ниже возможных минимальных.</w:t>
      </w:r>
    </w:p>
    <w:p w:rsidR="00C513C8" w:rsidRDefault="00C513C8" w:rsidP="00C513C8">
      <w:pPr>
        <w:pStyle w:val="ab"/>
        <w:rPr>
          <w:rFonts w:ascii="Times New Roman" w:eastAsia="Symbol" w:hAnsi="Times New Roman" w:cs="Times New Roman"/>
          <w:sz w:val="24"/>
          <w:szCs w:val="24"/>
        </w:rPr>
      </w:pPr>
    </w:p>
    <w:p w:rsidR="00C513C8" w:rsidRDefault="00C513C8" w:rsidP="00C513C8">
      <w:pPr>
        <w:tabs>
          <w:tab w:val="left" w:pos="1140"/>
        </w:tabs>
        <w:suppressAutoHyphens w:val="0"/>
        <w:spacing w:after="0" w:line="240" w:lineRule="auto"/>
        <w:ind w:left="1140"/>
        <w:rPr>
          <w:rFonts w:ascii="Times New Roman" w:eastAsia="Symbol" w:hAnsi="Times New Roman" w:cs="Times New Roman"/>
          <w:sz w:val="24"/>
          <w:szCs w:val="24"/>
        </w:rPr>
      </w:pPr>
    </w:p>
    <w:p w:rsidR="008272F2" w:rsidRPr="004B2DD2" w:rsidRDefault="008272F2" w:rsidP="00C513C8">
      <w:pPr>
        <w:tabs>
          <w:tab w:val="left" w:pos="1140"/>
        </w:tabs>
        <w:suppressAutoHyphens w:val="0"/>
        <w:spacing w:after="0" w:line="240" w:lineRule="auto"/>
        <w:ind w:left="1140"/>
        <w:rPr>
          <w:rFonts w:ascii="Times New Roman" w:eastAsia="Symbol" w:hAnsi="Times New Roman" w:cs="Times New Roman"/>
          <w:sz w:val="24"/>
          <w:szCs w:val="24"/>
        </w:rPr>
      </w:pPr>
    </w:p>
    <w:p w:rsidR="00916BA8" w:rsidRPr="00916BA8" w:rsidRDefault="00916BA8" w:rsidP="004B2D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60BD" w:rsidRDefault="008A60BD" w:rsidP="008A60BD">
      <w:pPr>
        <w:pStyle w:val="ab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Организационный раздел</w:t>
      </w:r>
    </w:p>
    <w:p w:rsidR="008A60BD" w:rsidRDefault="008A60BD" w:rsidP="00FF61BC">
      <w:pPr>
        <w:pStyle w:val="a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Режим дня</w:t>
      </w:r>
    </w:p>
    <w:p w:rsidR="00FF61BC" w:rsidRPr="00FF61BC" w:rsidRDefault="00FF61BC" w:rsidP="00FF61BC">
      <w:pPr>
        <w:pStyle w:val="a3"/>
        <w:jc w:val="center"/>
        <w:rPr>
          <w:i/>
        </w:rPr>
      </w:pPr>
      <w:r w:rsidRPr="00FF61BC">
        <w:rPr>
          <w:i/>
        </w:rPr>
        <w:t>Теплый период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659"/>
        <w:gridCol w:w="2835"/>
      </w:tblGrid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59" w:type="dxa"/>
            <w:tcBorders>
              <w:top w:val="single" w:sz="4" w:space="0" w:color="auto"/>
            </w:tcBorders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самостоятельная деятельность, работа с родителями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дежурство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8.10-8.25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8.25-8.55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совместной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образовательные ситуации на игровой основе (занятия)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физкультурно-оздоровительная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9.30-11.20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самостоятельная деятельность, дежурство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11.20-11.40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гигиенические процедуры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12.10-12.25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12.25-15.00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пробуждения, гигиенические процедуры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дежурство, полдник, самостоятельная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</w:tr>
      <w:tr w:rsidR="00FF61BC" w:rsidRPr="007D17D3" w:rsidTr="00AF0C61">
        <w:trPr>
          <w:trHeight w:val="32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59" w:type="dxa"/>
            <w:vMerge w:val="restart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досуги, общение, деятельность по интересам (занятия)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FF61BC" w:rsidRPr="007D17D3" w:rsidTr="00AF0C61">
        <w:trPr>
          <w:trHeight w:val="32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vMerge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16.15-16.35</w:t>
            </w:r>
          </w:p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BC" w:rsidRPr="007D17D3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подготовка к ужину, дежурство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16.35-16.45</w:t>
            </w:r>
          </w:p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BC" w:rsidRPr="007D17D3" w:rsidTr="00AF0C61">
        <w:trPr>
          <w:trHeight w:val="3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35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16.35-17.05</w:t>
            </w:r>
          </w:p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BC" w:rsidRPr="005140AD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59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работа, самостоятельная деятельность детей, уход детей домой</w:t>
            </w:r>
          </w:p>
        </w:tc>
        <w:tc>
          <w:tcPr>
            <w:tcW w:w="2835" w:type="dxa"/>
            <w:shd w:val="clear" w:color="auto" w:fill="auto"/>
          </w:tcPr>
          <w:p w:rsidR="00FF61BC" w:rsidRPr="005140AD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17.05-19.00</w:t>
            </w:r>
          </w:p>
        </w:tc>
      </w:tr>
    </w:tbl>
    <w:p w:rsidR="00FF61BC" w:rsidRDefault="00FF61BC" w:rsidP="00FF61BC">
      <w:pPr>
        <w:pStyle w:val="a3"/>
      </w:pPr>
      <w:r w:rsidRPr="00BD3CEE">
        <w:t>Сон – 2 часа,10мин;</w:t>
      </w:r>
      <w:r>
        <w:t xml:space="preserve"> с</w:t>
      </w:r>
      <w:r w:rsidRPr="00705DF7">
        <w:t>амостоятельная деятельность – 4 ч.</w:t>
      </w:r>
      <w:r>
        <w:t xml:space="preserve"> 15 мин; с</w:t>
      </w:r>
      <w:r w:rsidRPr="00705DF7">
        <w:t>овместная деятельность – 4 ч. 55</w:t>
      </w:r>
      <w:r>
        <w:t xml:space="preserve"> мин;</w:t>
      </w:r>
    </w:p>
    <w:p w:rsidR="00FF61BC" w:rsidRDefault="00FF61BC" w:rsidP="00FF61BC">
      <w:pPr>
        <w:pStyle w:val="a3"/>
        <w:rPr>
          <w:b/>
          <w:sz w:val="32"/>
          <w:szCs w:val="32"/>
        </w:rPr>
      </w:pPr>
      <w:r w:rsidRPr="00BD3CEE">
        <w:t>Специально организованная – 40 мин.</w:t>
      </w:r>
      <w:r w:rsidRPr="00BD3CEE">
        <w:rPr>
          <w:b/>
          <w:sz w:val="32"/>
          <w:szCs w:val="32"/>
        </w:rPr>
        <w:tab/>
      </w:r>
    </w:p>
    <w:p w:rsidR="00FF61BC" w:rsidRPr="00FF61BC" w:rsidRDefault="00FF61BC" w:rsidP="00FF61BC">
      <w:pPr>
        <w:pStyle w:val="a3"/>
        <w:rPr>
          <w:szCs w:val="28"/>
        </w:rPr>
      </w:pPr>
      <w:r w:rsidRPr="00BD3CEE">
        <w:rPr>
          <w:szCs w:val="28"/>
        </w:rPr>
        <w:t xml:space="preserve">В соответствии с СанПиН 2.4.1.3049-13 </w:t>
      </w:r>
    </w:p>
    <w:p w:rsidR="00FF61BC" w:rsidRDefault="00FF61BC" w:rsidP="00927FB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60BD" w:rsidRPr="00FF61BC" w:rsidRDefault="00FF61BC" w:rsidP="00927FB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1BC">
        <w:rPr>
          <w:rFonts w:ascii="Times New Roman" w:hAnsi="Times New Roman" w:cs="Times New Roman"/>
          <w:i/>
          <w:sz w:val="24"/>
          <w:szCs w:val="24"/>
        </w:rPr>
        <w:t>Холодный период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237"/>
        <w:gridCol w:w="3201"/>
      </w:tblGrid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самостоятельная деятельность, работа с родителями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7.00-7.55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дежурство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7.55-8.10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8.20-8.55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совместной деятельности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образовательные ситуации на игровой основе (занятие 1)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физкультурно-оздоровительная деятельность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образовательные ситуации на игровой основе (занятие 2)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9.30-9.45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9.45-11.00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самостоятельная деятельность, дежурство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гигиенические процедуры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12.10-12.25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12.25-15.00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пробуждения, гигиенические процедуры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дежурство, полдник, самостоятельная деятельность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</w:tr>
      <w:tr w:rsidR="00FF61BC" w:rsidRPr="007D17D3" w:rsidTr="00C513C8">
        <w:trPr>
          <w:trHeight w:val="32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досуги, общение, деятельность по интересам (занятия)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15.40-16.10</w:t>
            </w:r>
          </w:p>
        </w:tc>
      </w:tr>
      <w:tr w:rsidR="00FF61BC" w:rsidRPr="007D17D3" w:rsidTr="00C513C8">
        <w:trPr>
          <w:trHeight w:val="32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BC" w:rsidRPr="007D17D3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подготовка к ужину, дежурство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16.10-16.25</w:t>
            </w:r>
          </w:p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BC" w:rsidRPr="007D17D3" w:rsidTr="00C513C8">
        <w:trPr>
          <w:trHeight w:val="3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201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16.25-17.05</w:t>
            </w:r>
          </w:p>
          <w:p w:rsidR="00FF61BC" w:rsidRPr="007D17D3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1BC" w:rsidRPr="008325C6" w:rsidTr="00C513C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:rsidR="00FF61BC" w:rsidRPr="007D17D3" w:rsidRDefault="00FF61BC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работа, самостоятельная деятельность детей, уход детей домой</w:t>
            </w:r>
          </w:p>
        </w:tc>
        <w:tc>
          <w:tcPr>
            <w:tcW w:w="3201" w:type="dxa"/>
            <w:shd w:val="clear" w:color="auto" w:fill="auto"/>
          </w:tcPr>
          <w:p w:rsidR="00FF61BC" w:rsidRPr="008325C6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17.05-19.00</w:t>
            </w:r>
          </w:p>
        </w:tc>
      </w:tr>
    </w:tbl>
    <w:p w:rsidR="00FF61BC" w:rsidRPr="008325C6" w:rsidRDefault="00FF61BC" w:rsidP="00FF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 – 2 часа 15 мин.</w:t>
      </w:r>
    </w:p>
    <w:p w:rsidR="00FF61BC" w:rsidRPr="008325C6" w:rsidRDefault="00FF61BC" w:rsidP="00FF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деятельность – 4 ч. 15 мин.</w:t>
      </w:r>
    </w:p>
    <w:p w:rsidR="00FF61BC" w:rsidRDefault="00FF61BC" w:rsidP="00FF61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Совместная деятельность – 5 ч. Специально организованная – 30 мин. </w:t>
      </w:r>
    </w:p>
    <w:p w:rsidR="00FF61BC" w:rsidRDefault="00FF61BC" w:rsidP="00FF61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СанПиН 2.4.1.3049-13</w:t>
      </w:r>
    </w:p>
    <w:p w:rsidR="008A60BD" w:rsidRDefault="008A60BD" w:rsidP="00927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7FBA" w:rsidRDefault="00927FBA" w:rsidP="00927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FBA">
        <w:rPr>
          <w:rFonts w:ascii="Times New Roman" w:hAnsi="Times New Roman" w:cs="Times New Roman"/>
          <w:b/>
          <w:sz w:val="28"/>
          <w:szCs w:val="24"/>
        </w:rPr>
        <w:t>3.2. Информационно-методическое обеспечение программы</w:t>
      </w:r>
    </w:p>
    <w:tbl>
      <w:tblPr>
        <w:tblStyle w:val="a9"/>
        <w:tblW w:w="0" w:type="auto"/>
        <w:jc w:val="center"/>
        <w:tblLook w:val="04A0"/>
      </w:tblPr>
      <w:tblGrid>
        <w:gridCol w:w="3560"/>
        <w:gridCol w:w="3561"/>
        <w:gridCol w:w="3561"/>
      </w:tblGrid>
      <w:tr w:rsidR="00FF61BC" w:rsidRPr="004E6CDA" w:rsidTr="00FF61BC">
        <w:trPr>
          <w:jc w:val="center"/>
        </w:trPr>
        <w:tc>
          <w:tcPr>
            <w:tcW w:w="3560" w:type="dxa"/>
          </w:tcPr>
          <w:p w:rsidR="00FF61BC" w:rsidRPr="004E6CDA" w:rsidRDefault="00FF61BC" w:rsidP="00AF0C61">
            <w:pPr>
              <w:pStyle w:val="a3"/>
              <w:jc w:val="center"/>
              <w:rPr>
                <w:sz w:val="22"/>
              </w:rPr>
            </w:pPr>
            <w:r w:rsidRPr="004E6CDA">
              <w:rPr>
                <w:sz w:val="22"/>
              </w:rPr>
              <w:t>Направление развития и цели</w:t>
            </w:r>
          </w:p>
        </w:tc>
        <w:tc>
          <w:tcPr>
            <w:tcW w:w="3561" w:type="dxa"/>
          </w:tcPr>
          <w:p w:rsidR="00FF61BC" w:rsidRPr="004E6CDA" w:rsidRDefault="00FF61BC" w:rsidP="00AF0C61">
            <w:pPr>
              <w:pStyle w:val="a3"/>
              <w:jc w:val="center"/>
              <w:rPr>
                <w:sz w:val="22"/>
              </w:rPr>
            </w:pPr>
            <w:r w:rsidRPr="004E6CDA">
              <w:rPr>
                <w:sz w:val="22"/>
              </w:rPr>
              <w:t>Программы</w:t>
            </w:r>
          </w:p>
        </w:tc>
        <w:tc>
          <w:tcPr>
            <w:tcW w:w="3561" w:type="dxa"/>
          </w:tcPr>
          <w:p w:rsidR="00FF61BC" w:rsidRPr="004E6CDA" w:rsidRDefault="00FF61BC" w:rsidP="00AF0C61">
            <w:pPr>
              <w:pStyle w:val="a3"/>
              <w:jc w:val="center"/>
              <w:rPr>
                <w:sz w:val="22"/>
              </w:rPr>
            </w:pPr>
            <w:r w:rsidRPr="004E6CDA">
              <w:rPr>
                <w:sz w:val="22"/>
              </w:rPr>
              <w:t>Парциальные программы и технологии</w:t>
            </w:r>
          </w:p>
        </w:tc>
      </w:tr>
      <w:tr w:rsidR="00FF61BC" w:rsidRPr="004E6CDA" w:rsidTr="00FF61BC">
        <w:trPr>
          <w:trHeight w:val="733"/>
          <w:jc w:val="center"/>
        </w:trPr>
        <w:tc>
          <w:tcPr>
            <w:tcW w:w="3560" w:type="dxa"/>
            <w:vMerge w:val="restart"/>
          </w:tcPr>
          <w:p w:rsidR="00FF61BC" w:rsidRPr="003A058D" w:rsidRDefault="00FF61BC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Социально-коммуникативное развитие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color w:val="373737"/>
                <w:sz w:val="22"/>
              </w:rPr>
              <w:t xml:space="preserve">- </w:t>
            </w:r>
            <w:r w:rsidRPr="004E6CDA">
              <w:rPr>
                <w:sz w:val="22"/>
              </w:rPr>
              <w:t>усвоение норм и ценностей воспитанниками, включая моральные и нравственные ценности;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общения и взаимодействия ребенка со взрослыми и сверстниками;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социального и эмоционального интеллекта, эмоциональной отзывчивости, сопереживания;</w:t>
            </w:r>
          </w:p>
          <w:p w:rsidR="00FF61BC" w:rsidRPr="004E6CDA" w:rsidRDefault="00FF61BC" w:rsidP="00AF0C61">
            <w:pPr>
              <w:pStyle w:val="a3"/>
              <w:rPr>
                <w:color w:val="373737"/>
                <w:sz w:val="22"/>
              </w:rPr>
            </w:pPr>
            <w:r w:rsidRPr="004E6CDA">
              <w:rPr>
                <w:sz w:val="22"/>
              </w:rPr>
              <w:t xml:space="preserve">- формирование основ безопасного поведения в быту, социуме, природе. </w:t>
            </w:r>
          </w:p>
        </w:tc>
        <w:tc>
          <w:tcPr>
            <w:tcW w:w="3561" w:type="dxa"/>
            <w:vMerge w:val="restart"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  <w:r w:rsidRPr="004E6CDA">
              <w:rPr>
                <w:rFonts w:ascii="Times New Roman" w:hAnsi="Times New Roman" w:cs="Times New Roman"/>
              </w:rPr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</w:tcPr>
          <w:p w:rsidR="00FF61BC" w:rsidRPr="00FF61BC" w:rsidRDefault="004B2DD2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В.Н.Волчкова «Развитие и воспитание детей младшего дошкольного возраста»</w:t>
            </w:r>
          </w:p>
        </w:tc>
      </w:tr>
      <w:tr w:rsidR="00FF61BC" w:rsidRPr="004E6CDA" w:rsidTr="00FF61BC">
        <w:trPr>
          <w:trHeight w:val="953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FF61BC" w:rsidRPr="00FF61BC" w:rsidRDefault="00FF61BC" w:rsidP="00AF0C61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Л.М. Шипицына, О.В. Защирская, А.П. Воронова «Азбука общения: развитие личности ребёнка, навыков общения со взрослыми и сверстниками»</w:t>
            </w:r>
          </w:p>
        </w:tc>
      </w:tr>
      <w:tr w:rsidR="00FF61BC" w:rsidRPr="004E6CDA" w:rsidTr="00FF61BC">
        <w:trPr>
          <w:trHeight w:val="690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 w:val="restart"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социально – правового взаимодействия всех участников образовательного процесса «Воспитанник ДОУ - маленький гражданин большого мира»</w:t>
            </w:r>
          </w:p>
        </w:tc>
        <w:tc>
          <w:tcPr>
            <w:tcW w:w="3561" w:type="dxa"/>
          </w:tcPr>
          <w:p w:rsidR="00FF61BC" w:rsidRPr="00FF61BC" w:rsidRDefault="00FF61BC" w:rsidP="00AF0C61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Р.М.Чумичева, О.Л.Ведмедь Региональная программа «Родники Дона»</w:t>
            </w:r>
          </w:p>
        </w:tc>
      </w:tr>
      <w:tr w:rsidR="00FF61BC" w:rsidRPr="004E6CDA" w:rsidTr="00FF61BC">
        <w:trPr>
          <w:trHeight w:val="720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FF61BC" w:rsidRPr="00FF61BC" w:rsidRDefault="00FF61BC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Н.В.Микляева «Социально-нравственное воспитание детей от 2 до 5 лет»</w:t>
            </w:r>
          </w:p>
        </w:tc>
      </w:tr>
      <w:tr w:rsidR="00FF61BC" w:rsidRPr="004E6CDA" w:rsidTr="00FF61BC">
        <w:trPr>
          <w:trHeight w:val="720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FF61BC" w:rsidRPr="00FF61BC" w:rsidRDefault="00FF61BC" w:rsidP="00FF61BC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- Здоровьесберегающие технологии;</w:t>
            </w:r>
          </w:p>
          <w:p w:rsidR="00FF61BC" w:rsidRPr="00FF61BC" w:rsidRDefault="00FF61BC" w:rsidP="00FF61BC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- Технологии проектной деятельности;</w:t>
            </w:r>
          </w:p>
          <w:p w:rsidR="00FF61BC" w:rsidRDefault="00FF61BC" w:rsidP="00FF61BC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- Игровые технологии.</w:t>
            </w:r>
          </w:p>
        </w:tc>
      </w:tr>
      <w:tr w:rsidR="00757E5A" w:rsidRPr="004E6CDA" w:rsidTr="00757E5A">
        <w:trPr>
          <w:trHeight w:val="493"/>
          <w:jc w:val="center"/>
        </w:trPr>
        <w:tc>
          <w:tcPr>
            <w:tcW w:w="3560" w:type="dxa"/>
            <w:vMerge w:val="restart"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Познавательное развитие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интересов детей, любознательности и познавательной мотивации;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формирование познавательных действий, становление сознания;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воображения и творческой активности;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 xml:space="preserve">- формирование первичных </w:t>
            </w:r>
            <w:r w:rsidRPr="004E6CDA">
              <w:rPr>
                <w:sz w:val="22"/>
              </w:rPr>
              <w:lastRenderedPageBreak/>
              <w:t>представлений о себе, об окружающих, о малой Родине и Отечеству, представлений о социокультурных ценностях нашего народа.</w:t>
            </w:r>
          </w:p>
        </w:tc>
        <w:tc>
          <w:tcPr>
            <w:tcW w:w="3561" w:type="dxa"/>
            <w:vMerge w:val="restart"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lastRenderedPageBreak/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</w:tcPr>
          <w:p w:rsidR="00757E5A" w:rsidRPr="00757E5A" w:rsidRDefault="004B2DD2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Э.Г.Пилюгина «Занятия по сенсорному воспитанию»</w:t>
            </w:r>
          </w:p>
        </w:tc>
      </w:tr>
      <w:tr w:rsidR="00757E5A" w:rsidRPr="004E6CDA" w:rsidTr="00757E5A">
        <w:trPr>
          <w:trHeight w:val="416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Pr="00757E5A" w:rsidRDefault="004B2DD2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Л.А.Павлова «Знакомим малыша с окружающим миром»</w:t>
            </w:r>
          </w:p>
        </w:tc>
      </w:tr>
      <w:tr w:rsidR="00757E5A" w:rsidRPr="004E6CDA" w:rsidTr="00757E5A">
        <w:trPr>
          <w:trHeight w:val="508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Pr="00757E5A" w:rsidRDefault="00757E5A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Т.Н.Зенина «Ознакомление детей раннего возраста с природой»</w:t>
            </w:r>
          </w:p>
        </w:tc>
      </w:tr>
      <w:tr w:rsidR="00757E5A" w:rsidRPr="004E6CDA" w:rsidTr="00757E5A">
        <w:trPr>
          <w:trHeight w:val="430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Default="00757E5A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О.А.Воронкевич «Добро пожаловать в экологию»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lastRenderedPageBreak/>
              <w:t>- Игровые технологии.</w:t>
            </w:r>
          </w:p>
        </w:tc>
      </w:tr>
      <w:tr w:rsidR="00757E5A" w:rsidRPr="004E6CDA" w:rsidTr="00757E5A">
        <w:trPr>
          <w:trHeight w:val="788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Pr="00757E5A" w:rsidRDefault="00757E5A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О.В.Дыбина «Ознакомление с предметным и социальным окружением»</w:t>
            </w:r>
          </w:p>
        </w:tc>
      </w:tr>
      <w:tr w:rsidR="00757E5A" w:rsidRPr="004E6CDA" w:rsidTr="00FF61BC">
        <w:trPr>
          <w:trHeight w:val="787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Default="00757E5A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Н.А.Карпухина «Конспекты занятий по окружающему миру»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FF61BC" w:rsidRPr="004E6CDA" w:rsidTr="00757E5A">
        <w:trPr>
          <w:trHeight w:val="1184"/>
          <w:jc w:val="center"/>
        </w:trPr>
        <w:tc>
          <w:tcPr>
            <w:tcW w:w="3560" w:type="dxa"/>
            <w:vMerge w:val="restart"/>
          </w:tcPr>
          <w:p w:rsidR="00FF61BC" w:rsidRPr="003A058D" w:rsidRDefault="00FF61BC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Речевое развитие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владение речью как средством общения и культуры;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обогащение активного словаря;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связной, грамматически правильной диалогической и монологической речи;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звуковой и интонационной культуры речи;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знакомство с книжной культурой, детской литературой;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формирование звуковой аналитико-синтаксической активности как предпосылки обучения грамоте.</w:t>
            </w:r>
          </w:p>
        </w:tc>
        <w:tc>
          <w:tcPr>
            <w:tcW w:w="3561" w:type="dxa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</w:tc>
        <w:tc>
          <w:tcPr>
            <w:tcW w:w="3561" w:type="dxa"/>
          </w:tcPr>
          <w:p w:rsidR="00FF61BC" w:rsidRP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А.В.Аджи «Конспекты интегрированных занятий во 2-младшей группе по развитию речи»</w:t>
            </w:r>
          </w:p>
        </w:tc>
      </w:tr>
      <w:tr w:rsidR="00FF61BC" w:rsidRPr="004E6CDA" w:rsidTr="00757E5A">
        <w:trPr>
          <w:trHeight w:val="421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 w:val="restart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FF61BC" w:rsidRP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О.С.Ушакова «Занятия по развитию речи в д/с»</w:t>
            </w:r>
          </w:p>
        </w:tc>
      </w:tr>
      <w:tr w:rsidR="00FF61BC" w:rsidRPr="004E6CDA" w:rsidTr="00FF61BC">
        <w:trPr>
          <w:trHeight w:val="1052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FF61BC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В.В.Гербова «Занятия по развитию речи </w:t>
            </w:r>
            <w:r w:rsidR="004B2DD2">
              <w:rPr>
                <w:sz w:val="20"/>
              </w:rPr>
              <w:t>с детьми 2-4 лет</w:t>
            </w:r>
            <w:r>
              <w:rPr>
                <w:sz w:val="20"/>
              </w:rPr>
              <w:t>»</w:t>
            </w:r>
          </w:p>
          <w:p w:rsidR="00757E5A" w:rsidRDefault="00757E5A" w:rsidP="00AF0C61">
            <w:pPr>
              <w:pStyle w:val="a3"/>
              <w:rPr>
                <w:sz w:val="20"/>
              </w:rPr>
            </w:pP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FF61BC" w:rsidRPr="004E6CDA" w:rsidTr="00757E5A">
        <w:trPr>
          <w:trHeight w:val="1196"/>
          <w:jc w:val="center"/>
        </w:trPr>
        <w:tc>
          <w:tcPr>
            <w:tcW w:w="3560" w:type="dxa"/>
            <w:vMerge w:val="restart"/>
          </w:tcPr>
          <w:p w:rsidR="00FF61BC" w:rsidRPr="003A058D" w:rsidRDefault="00FF61BC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Художественно-эстетическое развитие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предпосылок ценностно-смыслового восприятия и понимания произведений искусства, мира природы;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становление эстетического отношения к окружающему миру;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формирование элементарных представлений о видах искусства;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восприятие музыки, художественной литературы, фольклора;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реализация самостоятельной творческой деятельности детей.</w:t>
            </w:r>
          </w:p>
        </w:tc>
        <w:tc>
          <w:tcPr>
            <w:tcW w:w="3561" w:type="dxa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</w:tc>
        <w:tc>
          <w:tcPr>
            <w:tcW w:w="3561" w:type="dxa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И.А.Лыкова «Цветные ладошки» Программа художественного воспитания, обучения и развития детей 2-7 лет</w:t>
            </w:r>
            <w:r w:rsidR="00757E5A">
              <w:rPr>
                <w:sz w:val="20"/>
              </w:rPr>
              <w:t>, «Конструирование в д/с»</w:t>
            </w:r>
          </w:p>
        </w:tc>
      </w:tr>
      <w:tr w:rsidR="00FF61BC" w:rsidRPr="004E6CDA" w:rsidTr="00FF61BC">
        <w:trPr>
          <w:trHeight w:val="389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 w:val="restart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FF61BC" w:rsidRP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Т.С.Комарова «Занятия по изобразительной деятельности»</w:t>
            </w:r>
          </w:p>
        </w:tc>
      </w:tr>
      <w:tr w:rsidR="00757E5A" w:rsidRPr="004E6CDA" w:rsidTr="00757E5A">
        <w:trPr>
          <w:trHeight w:val="2071"/>
          <w:jc w:val="center"/>
        </w:trPr>
        <w:tc>
          <w:tcPr>
            <w:tcW w:w="3560" w:type="dxa"/>
            <w:vMerge/>
          </w:tcPr>
          <w:p w:rsidR="00757E5A" w:rsidRPr="004E6CDA" w:rsidRDefault="00757E5A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757E5A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Т.Н.Доронова «Обучение детей 2-4 лет рисованию, лепке, аппликации в игре»</w:t>
            </w:r>
          </w:p>
          <w:p w:rsidR="00757E5A" w:rsidRDefault="00757E5A" w:rsidP="00AF0C61">
            <w:pPr>
              <w:pStyle w:val="a3"/>
              <w:rPr>
                <w:sz w:val="20"/>
              </w:rPr>
            </w:pP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FF61BC" w:rsidRPr="004E6CDA" w:rsidTr="00FF61BC">
        <w:trPr>
          <w:trHeight w:val="1752"/>
          <w:jc w:val="center"/>
        </w:trPr>
        <w:tc>
          <w:tcPr>
            <w:tcW w:w="3560" w:type="dxa"/>
            <w:vMerge w:val="restart"/>
          </w:tcPr>
          <w:p w:rsidR="00FF61BC" w:rsidRPr="003A058D" w:rsidRDefault="00FF61BC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Физическое развитие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Сохранять и укреплять физическое и психическое здоровье детей;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Воспитывать культурно-гигиенические навыки;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 Формировать начальные представления о здоровом образе жизни;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Развивать физические качества;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Накапливать и обогащать двигательный опыт детей;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Формировать у воспитанников потребность в двигательной активности и физическом совершенствовании.</w:t>
            </w:r>
          </w:p>
        </w:tc>
        <w:tc>
          <w:tcPr>
            <w:tcW w:w="3561" w:type="dxa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  <w:vMerge w:val="restart"/>
          </w:tcPr>
          <w:p w:rsidR="00FF61BC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Н.Н. Ефименко «Театр физического воспитания и оздоровления детей дошкольного и младшего школьного возраста»;</w:t>
            </w:r>
          </w:p>
          <w:p w:rsidR="00757E5A" w:rsidRDefault="00757E5A" w:rsidP="00AF0C61">
            <w:pPr>
              <w:pStyle w:val="a3"/>
              <w:rPr>
                <w:sz w:val="20"/>
              </w:rPr>
            </w:pPr>
          </w:p>
          <w:p w:rsid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Л.И.Пензулаева «Физкультурные занятия с детьми 3-4 лет»</w:t>
            </w:r>
          </w:p>
          <w:p w:rsidR="00757E5A" w:rsidRDefault="00757E5A" w:rsidP="00AF0C61">
            <w:pPr>
              <w:pStyle w:val="a3"/>
              <w:rPr>
                <w:sz w:val="20"/>
              </w:rPr>
            </w:pPr>
          </w:p>
          <w:p w:rsidR="00757E5A" w:rsidRP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С.Я.Лайзане «Физическая культура для малышей»</w:t>
            </w: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  <w:p w:rsidR="00757E5A" w:rsidRPr="00757E5A" w:rsidRDefault="00757E5A" w:rsidP="00AF0C61">
            <w:pPr>
              <w:pStyle w:val="a3"/>
              <w:rPr>
                <w:sz w:val="20"/>
              </w:rPr>
            </w:pP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FF61BC" w:rsidRPr="004E6CDA" w:rsidTr="00FF61BC">
        <w:trPr>
          <w:trHeight w:val="1751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757E5A">
              <w:rPr>
                <w:sz w:val="20"/>
              </w:rPr>
              <w:t>Адаптированная основная программа оздоровления воспитанников в группах оздоровительной направленности «Здоровые дети»</w:t>
            </w:r>
          </w:p>
        </w:tc>
        <w:tc>
          <w:tcPr>
            <w:tcW w:w="3561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</w:tr>
    </w:tbl>
    <w:p w:rsidR="00927FBA" w:rsidRDefault="00927FBA" w:rsidP="00AE780B">
      <w:pPr>
        <w:pStyle w:val="a3"/>
      </w:pPr>
    </w:p>
    <w:sectPr w:rsidR="00927FBA" w:rsidSect="009E321F">
      <w:footerReference w:type="default" r:id="rId7"/>
      <w:pgSz w:w="11906" w:h="16838"/>
      <w:pgMar w:top="720" w:right="720" w:bottom="720" w:left="720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6F" w:rsidRDefault="0003586F" w:rsidP="00047F34">
      <w:pPr>
        <w:spacing w:after="0" w:line="240" w:lineRule="auto"/>
      </w:pPr>
      <w:r>
        <w:separator/>
      </w:r>
    </w:p>
  </w:endnote>
  <w:endnote w:type="continuationSeparator" w:id="0">
    <w:p w:rsidR="0003586F" w:rsidRDefault="0003586F" w:rsidP="0004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911166"/>
      <w:docPartObj>
        <w:docPartGallery w:val="Page Numbers (Bottom of Page)"/>
        <w:docPartUnique/>
      </w:docPartObj>
    </w:sdtPr>
    <w:sdtContent>
      <w:p w:rsidR="002D7440" w:rsidRDefault="004B2F35">
        <w:pPr>
          <w:pStyle w:val="a7"/>
          <w:jc w:val="right"/>
        </w:pPr>
        <w:r w:rsidRPr="00047F34">
          <w:rPr>
            <w:rFonts w:ascii="Times New Roman" w:hAnsi="Times New Roman" w:cs="Times New Roman"/>
            <w:sz w:val="24"/>
          </w:rPr>
          <w:fldChar w:fldCharType="begin"/>
        </w:r>
        <w:r w:rsidR="002D7440" w:rsidRPr="00047F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7F34">
          <w:rPr>
            <w:rFonts w:ascii="Times New Roman" w:hAnsi="Times New Roman" w:cs="Times New Roman"/>
            <w:sz w:val="24"/>
          </w:rPr>
          <w:fldChar w:fldCharType="separate"/>
        </w:r>
        <w:r w:rsidR="008272F2">
          <w:rPr>
            <w:rFonts w:ascii="Times New Roman" w:hAnsi="Times New Roman" w:cs="Times New Roman"/>
            <w:noProof/>
            <w:sz w:val="24"/>
          </w:rPr>
          <w:t>27</w:t>
        </w:r>
        <w:r w:rsidRPr="00047F3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D7440" w:rsidRDefault="002D74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6F" w:rsidRDefault="0003586F" w:rsidP="00047F34">
      <w:pPr>
        <w:spacing w:after="0" w:line="240" w:lineRule="auto"/>
      </w:pPr>
      <w:r>
        <w:separator/>
      </w:r>
    </w:p>
  </w:footnote>
  <w:footnote w:type="continuationSeparator" w:id="0">
    <w:p w:rsidR="0003586F" w:rsidRDefault="0003586F" w:rsidP="0004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8C"/>
    <w:multiLevelType w:val="hybridMultilevel"/>
    <w:tmpl w:val="83BC577C"/>
    <w:lvl w:ilvl="0" w:tplc="CA28E936">
      <w:start w:val="1"/>
      <w:numFmt w:val="bullet"/>
      <w:lvlText w:val="В"/>
      <w:lvlJc w:val="left"/>
    </w:lvl>
    <w:lvl w:ilvl="1" w:tplc="559CD71A">
      <w:numFmt w:val="decimal"/>
      <w:lvlText w:val=""/>
      <w:lvlJc w:val="left"/>
    </w:lvl>
    <w:lvl w:ilvl="2" w:tplc="AEFA5A82">
      <w:numFmt w:val="decimal"/>
      <w:lvlText w:val=""/>
      <w:lvlJc w:val="left"/>
    </w:lvl>
    <w:lvl w:ilvl="3" w:tplc="8FD0922C">
      <w:numFmt w:val="decimal"/>
      <w:lvlText w:val=""/>
      <w:lvlJc w:val="left"/>
    </w:lvl>
    <w:lvl w:ilvl="4" w:tplc="27A0998C">
      <w:numFmt w:val="decimal"/>
      <w:lvlText w:val=""/>
      <w:lvlJc w:val="left"/>
    </w:lvl>
    <w:lvl w:ilvl="5" w:tplc="24229A6E">
      <w:numFmt w:val="decimal"/>
      <w:lvlText w:val=""/>
      <w:lvlJc w:val="left"/>
    </w:lvl>
    <w:lvl w:ilvl="6" w:tplc="0A2CAE2C">
      <w:numFmt w:val="decimal"/>
      <w:lvlText w:val=""/>
      <w:lvlJc w:val="left"/>
    </w:lvl>
    <w:lvl w:ilvl="7" w:tplc="6A4C5B4A">
      <w:numFmt w:val="decimal"/>
      <w:lvlText w:val=""/>
      <w:lvlJc w:val="left"/>
    </w:lvl>
    <w:lvl w:ilvl="8" w:tplc="8AD80F78">
      <w:numFmt w:val="decimal"/>
      <w:lvlText w:val=""/>
      <w:lvlJc w:val="left"/>
    </w:lvl>
  </w:abstractNum>
  <w:abstractNum w:abstractNumId="2">
    <w:nsid w:val="000008FF"/>
    <w:multiLevelType w:val="hybridMultilevel"/>
    <w:tmpl w:val="A75CE9BA"/>
    <w:lvl w:ilvl="0" w:tplc="2F5AE73C">
      <w:start w:val="1"/>
      <w:numFmt w:val="bullet"/>
      <w:lvlText w:val="В"/>
      <w:lvlJc w:val="left"/>
    </w:lvl>
    <w:lvl w:ilvl="1" w:tplc="91A03ED0">
      <w:numFmt w:val="decimal"/>
      <w:lvlText w:val=""/>
      <w:lvlJc w:val="left"/>
    </w:lvl>
    <w:lvl w:ilvl="2" w:tplc="FED2759C">
      <w:numFmt w:val="decimal"/>
      <w:lvlText w:val=""/>
      <w:lvlJc w:val="left"/>
    </w:lvl>
    <w:lvl w:ilvl="3" w:tplc="3CAAA7A4">
      <w:numFmt w:val="decimal"/>
      <w:lvlText w:val=""/>
      <w:lvlJc w:val="left"/>
    </w:lvl>
    <w:lvl w:ilvl="4" w:tplc="AC884D52">
      <w:numFmt w:val="decimal"/>
      <w:lvlText w:val=""/>
      <w:lvlJc w:val="left"/>
    </w:lvl>
    <w:lvl w:ilvl="5" w:tplc="D2C8B9FC">
      <w:numFmt w:val="decimal"/>
      <w:lvlText w:val=""/>
      <w:lvlJc w:val="left"/>
    </w:lvl>
    <w:lvl w:ilvl="6" w:tplc="A8E2617E">
      <w:numFmt w:val="decimal"/>
      <w:lvlText w:val=""/>
      <w:lvlJc w:val="left"/>
    </w:lvl>
    <w:lvl w:ilvl="7" w:tplc="8550C134">
      <w:numFmt w:val="decimal"/>
      <w:lvlText w:val=""/>
      <w:lvlJc w:val="left"/>
    </w:lvl>
    <w:lvl w:ilvl="8" w:tplc="8328192A">
      <w:numFmt w:val="decimal"/>
      <w:lvlText w:val=""/>
      <w:lvlJc w:val="left"/>
    </w:lvl>
  </w:abstractNum>
  <w:abstractNum w:abstractNumId="3">
    <w:nsid w:val="000013A6"/>
    <w:multiLevelType w:val="hybridMultilevel"/>
    <w:tmpl w:val="59ACB104"/>
    <w:lvl w:ilvl="0" w:tplc="8A820B74">
      <w:start w:val="1"/>
      <w:numFmt w:val="bullet"/>
      <w:lvlText w:val="\emdash "/>
      <w:lvlJc w:val="left"/>
    </w:lvl>
    <w:lvl w:ilvl="1" w:tplc="B928EA16">
      <w:start w:val="2"/>
      <w:numFmt w:val="decimal"/>
      <w:lvlText w:val="%2."/>
      <w:lvlJc w:val="left"/>
    </w:lvl>
    <w:lvl w:ilvl="2" w:tplc="04CAF19C">
      <w:numFmt w:val="decimal"/>
      <w:lvlText w:val=""/>
      <w:lvlJc w:val="left"/>
    </w:lvl>
    <w:lvl w:ilvl="3" w:tplc="966AFB58">
      <w:numFmt w:val="decimal"/>
      <w:lvlText w:val=""/>
      <w:lvlJc w:val="left"/>
    </w:lvl>
    <w:lvl w:ilvl="4" w:tplc="0C7C6F7C">
      <w:numFmt w:val="decimal"/>
      <w:lvlText w:val=""/>
      <w:lvlJc w:val="left"/>
    </w:lvl>
    <w:lvl w:ilvl="5" w:tplc="596E4390">
      <w:numFmt w:val="decimal"/>
      <w:lvlText w:val=""/>
      <w:lvlJc w:val="left"/>
    </w:lvl>
    <w:lvl w:ilvl="6" w:tplc="49A48FE6">
      <w:numFmt w:val="decimal"/>
      <w:lvlText w:val=""/>
      <w:lvlJc w:val="left"/>
    </w:lvl>
    <w:lvl w:ilvl="7" w:tplc="E3748268">
      <w:numFmt w:val="decimal"/>
      <w:lvlText w:val=""/>
      <w:lvlJc w:val="left"/>
    </w:lvl>
    <w:lvl w:ilvl="8" w:tplc="704C9BF8">
      <w:numFmt w:val="decimal"/>
      <w:lvlText w:val=""/>
      <w:lvlJc w:val="left"/>
    </w:lvl>
  </w:abstractNum>
  <w:abstractNum w:abstractNumId="4">
    <w:nsid w:val="00001927"/>
    <w:multiLevelType w:val="hybridMultilevel"/>
    <w:tmpl w:val="34702AEE"/>
    <w:lvl w:ilvl="0" w:tplc="3328DA38">
      <w:start w:val="1"/>
      <w:numFmt w:val="decimal"/>
      <w:lvlText w:val="%1."/>
      <w:lvlJc w:val="left"/>
    </w:lvl>
    <w:lvl w:ilvl="1" w:tplc="424235E8">
      <w:numFmt w:val="decimal"/>
      <w:lvlText w:val=""/>
      <w:lvlJc w:val="left"/>
    </w:lvl>
    <w:lvl w:ilvl="2" w:tplc="4C109246">
      <w:numFmt w:val="decimal"/>
      <w:lvlText w:val=""/>
      <w:lvlJc w:val="left"/>
    </w:lvl>
    <w:lvl w:ilvl="3" w:tplc="F39EB360">
      <w:numFmt w:val="decimal"/>
      <w:lvlText w:val=""/>
      <w:lvlJc w:val="left"/>
    </w:lvl>
    <w:lvl w:ilvl="4" w:tplc="07049C50">
      <w:numFmt w:val="decimal"/>
      <w:lvlText w:val=""/>
      <w:lvlJc w:val="left"/>
    </w:lvl>
    <w:lvl w:ilvl="5" w:tplc="50CE49AC">
      <w:numFmt w:val="decimal"/>
      <w:lvlText w:val=""/>
      <w:lvlJc w:val="left"/>
    </w:lvl>
    <w:lvl w:ilvl="6" w:tplc="B7F025BA">
      <w:numFmt w:val="decimal"/>
      <w:lvlText w:val=""/>
      <w:lvlJc w:val="left"/>
    </w:lvl>
    <w:lvl w:ilvl="7" w:tplc="D69463CE">
      <w:numFmt w:val="decimal"/>
      <w:lvlText w:val=""/>
      <w:lvlJc w:val="left"/>
    </w:lvl>
    <w:lvl w:ilvl="8" w:tplc="2A94EAC2">
      <w:numFmt w:val="decimal"/>
      <w:lvlText w:val=""/>
      <w:lvlJc w:val="left"/>
    </w:lvl>
  </w:abstractNum>
  <w:abstractNum w:abstractNumId="5">
    <w:nsid w:val="00001AF6"/>
    <w:multiLevelType w:val="hybridMultilevel"/>
    <w:tmpl w:val="A0E86D5C"/>
    <w:lvl w:ilvl="0" w:tplc="DD9AE0BA">
      <w:start w:val="1"/>
      <w:numFmt w:val="decimal"/>
      <w:lvlText w:val="%1."/>
      <w:lvlJc w:val="left"/>
    </w:lvl>
    <w:lvl w:ilvl="1" w:tplc="C19AA6FE">
      <w:numFmt w:val="decimal"/>
      <w:lvlText w:val=""/>
      <w:lvlJc w:val="left"/>
    </w:lvl>
    <w:lvl w:ilvl="2" w:tplc="F26E206C">
      <w:numFmt w:val="decimal"/>
      <w:lvlText w:val=""/>
      <w:lvlJc w:val="left"/>
    </w:lvl>
    <w:lvl w:ilvl="3" w:tplc="2BE8A768">
      <w:numFmt w:val="decimal"/>
      <w:lvlText w:val=""/>
      <w:lvlJc w:val="left"/>
    </w:lvl>
    <w:lvl w:ilvl="4" w:tplc="B4E67F72">
      <w:numFmt w:val="decimal"/>
      <w:lvlText w:val=""/>
      <w:lvlJc w:val="left"/>
    </w:lvl>
    <w:lvl w:ilvl="5" w:tplc="A39E7144">
      <w:numFmt w:val="decimal"/>
      <w:lvlText w:val=""/>
      <w:lvlJc w:val="left"/>
    </w:lvl>
    <w:lvl w:ilvl="6" w:tplc="D9203ACE">
      <w:numFmt w:val="decimal"/>
      <w:lvlText w:val=""/>
      <w:lvlJc w:val="left"/>
    </w:lvl>
    <w:lvl w:ilvl="7" w:tplc="6E260EBC">
      <w:numFmt w:val="decimal"/>
      <w:lvlText w:val=""/>
      <w:lvlJc w:val="left"/>
    </w:lvl>
    <w:lvl w:ilvl="8" w:tplc="A3E64782">
      <w:numFmt w:val="decimal"/>
      <w:lvlText w:val=""/>
      <w:lvlJc w:val="left"/>
    </w:lvl>
  </w:abstractNum>
  <w:abstractNum w:abstractNumId="6">
    <w:nsid w:val="00001BFC"/>
    <w:multiLevelType w:val="hybridMultilevel"/>
    <w:tmpl w:val="6512F420"/>
    <w:lvl w:ilvl="0" w:tplc="1352A3DA">
      <w:start w:val="1"/>
      <w:numFmt w:val="bullet"/>
      <w:lvlText w:val=""/>
      <w:lvlJc w:val="left"/>
    </w:lvl>
    <w:lvl w:ilvl="1" w:tplc="769CD87A">
      <w:numFmt w:val="decimal"/>
      <w:lvlText w:val=""/>
      <w:lvlJc w:val="left"/>
    </w:lvl>
    <w:lvl w:ilvl="2" w:tplc="6BC04036">
      <w:numFmt w:val="decimal"/>
      <w:lvlText w:val=""/>
      <w:lvlJc w:val="left"/>
    </w:lvl>
    <w:lvl w:ilvl="3" w:tplc="B10ED614">
      <w:numFmt w:val="decimal"/>
      <w:lvlText w:val=""/>
      <w:lvlJc w:val="left"/>
    </w:lvl>
    <w:lvl w:ilvl="4" w:tplc="53EE32EE">
      <w:numFmt w:val="decimal"/>
      <w:lvlText w:val=""/>
      <w:lvlJc w:val="left"/>
    </w:lvl>
    <w:lvl w:ilvl="5" w:tplc="410A96CE">
      <w:numFmt w:val="decimal"/>
      <w:lvlText w:val=""/>
      <w:lvlJc w:val="left"/>
    </w:lvl>
    <w:lvl w:ilvl="6" w:tplc="D3761724">
      <w:numFmt w:val="decimal"/>
      <w:lvlText w:val=""/>
      <w:lvlJc w:val="left"/>
    </w:lvl>
    <w:lvl w:ilvl="7" w:tplc="11F06290">
      <w:numFmt w:val="decimal"/>
      <w:lvlText w:val=""/>
      <w:lvlJc w:val="left"/>
    </w:lvl>
    <w:lvl w:ilvl="8" w:tplc="91B20400">
      <w:numFmt w:val="decimal"/>
      <w:lvlText w:val=""/>
      <w:lvlJc w:val="left"/>
    </w:lvl>
  </w:abstractNum>
  <w:abstractNum w:abstractNumId="7">
    <w:nsid w:val="00002F0B"/>
    <w:multiLevelType w:val="hybridMultilevel"/>
    <w:tmpl w:val="B6624CF4"/>
    <w:lvl w:ilvl="0" w:tplc="A4D29B50">
      <w:start w:val="2"/>
      <w:numFmt w:val="decimal"/>
      <w:lvlText w:val="%1."/>
      <w:lvlJc w:val="left"/>
    </w:lvl>
    <w:lvl w:ilvl="1" w:tplc="BD2A646C">
      <w:numFmt w:val="decimal"/>
      <w:lvlText w:val=""/>
      <w:lvlJc w:val="left"/>
    </w:lvl>
    <w:lvl w:ilvl="2" w:tplc="035EA47A">
      <w:numFmt w:val="decimal"/>
      <w:lvlText w:val=""/>
      <w:lvlJc w:val="left"/>
    </w:lvl>
    <w:lvl w:ilvl="3" w:tplc="4B1ABAA8">
      <w:numFmt w:val="decimal"/>
      <w:lvlText w:val=""/>
      <w:lvlJc w:val="left"/>
    </w:lvl>
    <w:lvl w:ilvl="4" w:tplc="5A5E3906">
      <w:numFmt w:val="decimal"/>
      <w:lvlText w:val=""/>
      <w:lvlJc w:val="left"/>
    </w:lvl>
    <w:lvl w:ilvl="5" w:tplc="FECC7206">
      <w:numFmt w:val="decimal"/>
      <w:lvlText w:val=""/>
      <w:lvlJc w:val="left"/>
    </w:lvl>
    <w:lvl w:ilvl="6" w:tplc="E3C6BE38">
      <w:numFmt w:val="decimal"/>
      <w:lvlText w:val=""/>
      <w:lvlJc w:val="left"/>
    </w:lvl>
    <w:lvl w:ilvl="7" w:tplc="080E75D0">
      <w:numFmt w:val="decimal"/>
      <w:lvlText w:val=""/>
      <w:lvlJc w:val="left"/>
    </w:lvl>
    <w:lvl w:ilvl="8" w:tplc="0D2EE360">
      <w:numFmt w:val="decimal"/>
      <w:lvlText w:val=""/>
      <w:lvlJc w:val="left"/>
    </w:lvl>
  </w:abstractNum>
  <w:abstractNum w:abstractNumId="8">
    <w:nsid w:val="000031D8"/>
    <w:multiLevelType w:val="hybridMultilevel"/>
    <w:tmpl w:val="DFA457AC"/>
    <w:lvl w:ilvl="0" w:tplc="B646270E">
      <w:start w:val="1"/>
      <w:numFmt w:val="bullet"/>
      <w:lvlText w:val=""/>
      <w:lvlJc w:val="left"/>
    </w:lvl>
    <w:lvl w:ilvl="1" w:tplc="9EF49B36">
      <w:numFmt w:val="decimal"/>
      <w:lvlText w:val=""/>
      <w:lvlJc w:val="left"/>
    </w:lvl>
    <w:lvl w:ilvl="2" w:tplc="DD72045E">
      <w:numFmt w:val="decimal"/>
      <w:lvlText w:val=""/>
      <w:lvlJc w:val="left"/>
    </w:lvl>
    <w:lvl w:ilvl="3" w:tplc="D18A595E">
      <w:numFmt w:val="decimal"/>
      <w:lvlText w:val=""/>
      <w:lvlJc w:val="left"/>
    </w:lvl>
    <w:lvl w:ilvl="4" w:tplc="C1AEE356">
      <w:numFmt w:val="decimal"/>
      <w:lvlText w:val=""/>
      <w:lvlJc w:val="left"/>
    </w:lvl>
    <w:lvl w:ilvl="5" w:tplc="E2546662">
      <w:numFmt w:val="decimal"/>
      <w:lvlText w:val=""/>
      <w:lvlJc w:val="left"/>
    </w:lvl>
    <w:lvl w:ilvl="6" w:tplc="2EBA0D7E">
      <w:numFmt w:val="decimal"/>
      <w:lvlText w:val=""/>
      <w:lvlJc w:val="left"/>
    </w:lvl>
    <w:lvl w:ilvl="7" w:tplc="E318AAE2">
      <w:numFmt w:val="decimal"/>
      <w:lvlText w:val=""/>
      <w:lvlJc w:val="left"/>
    </w:lvl>
    <w:lvl w:ilvl="8" w:tplc="2828EFF0">
      <w:numFmt w:val="decimal"/>
      <w:lvlText w:val=""/>
      <w:lvlJc w:val="left"/>
    </w:lvl>
  </w:abstractNum>
  <w:abstractNum w:abstractNumId="9">
    <w:nsid w:val="000032C1"/>
    <w:multiLevelType w:val="hybridMultilevel"/>
    <w:tmpl w:val="D68C4E66"/>
    <w:lvl w:ilvl="0" w:tplc="033A4688">
      <w:start w:val="1"/>
      <w:numFmt w:val="decimal"/>
      <w:lvlText w:val="%1."/>
      <w:lvlJc w:val="left"/>
    </w:lvl>
    <w:lvl w:ilvl="1" w:tplc="422AB16A">
      <w:numFmt w:val="decimal"/>
      <w:lvlText w:val=""/>
      <w:lvlJc w:val="left"/>
    </w:lvl>
    <w:lvl w:ilvl="2" w:tplc="DD98B4C2">
      <w:numFmt w:val="decimal"/>
      <w:lvlText w:val=""/>
      <w:lvlJc w:val="left"/>
    </w:lvl>
    <w:lvl w:ilvl="3" w:tplc="EE2A84B6">
      <w:numFmt w:val="decimal"/>
      <w:lvlText w:val=""/>
      <w:lvlJc w:val="left"/>
    </w:lvl>
    <w:lvl w:ilvl="4" w:tplc="CC7412A0">
      <w:numFmt w:val="decimal"/>
      <w:lvlText w:val=""/>
      <w:lvlJc w:val="left"/>
    </w:lvl>
    <w:lvl w:ilvl="5" w:tplc="D80E529C">
      <w:numFmt w:val="decimal"/>
      <w:lvlText w:val=""/>
      <w:lvlJc w:val="left"/>
    </w:lvl>
    <w:lvl w:ilvl="6" w:tplc="7DA490BA">
      <w:numFmt w:val="decimal"/>
      <w:lvlText w:val=""/>
      <w:lvlJc w:val="left"/>
    </w:lvl>
    <w:lvl w:ilvl="7" w:tplc="D47A05E2">
      <w:numFmt w:val="decimal"/>
      <w:lvlText w:val=""/>
      <w:lvlJc w:val="left"/>
    </w:lvl>
    <w:lvl w:ilvl="8" w:tplc="EDF2DD44">
      <w:numFmt w:val="decimal"/>
      <w:lvlText w:val=""/>
      <w:lvlJc w:val="left"/>
    </w:lvl>
  </w:abstractNum>
  <w:abstractNum w:abstractNumId="10">
    <w:nsid w:val="00003605"/>
    <w:multiLevelType w:val="hybridMultilevel"/>
    <w:tmpl w:val="8D4AD36C"/>
    <w:lvl w:ilvl="0" w:tplc="665C5258">
      <w:start w:val="1"/>
      <w:numFmt w:val="bullet"/>
      <w:lvlText w:val="и"/>
      <w:lvlJc w:val="left"/>
    </w:lvl>
    <w:lvl w:ilvl="1" w:tplc="76B20276">
      <w:start w:val="1"/>
      <w:numFmt w:val="bullet"/>
      <w:lvlText w:val="\emdash "/>
      <w:lvlJc w:val="left"/>
    </w:lvl>
    <w:lvl w:ilvl="2" w:tplc="BCAEDC42">
      <w:numFmt w:val="decimal"/>
      <w:lvlText w:val=""/>
      <w:lvlJc w:val="left"/>
    </w:lvl>
    <w:lvl w:ilvl="3" w:tplc="57246B8A">
      <w:numFmt w:val="decimal"/>
      <w:lvlText w:val=""/>
      <w:lvlJc w:val="left"/>
    </w:lvl>
    <w:lvl w:ilvl="4" w:tplc="1870E882">
      <w:numFmt w:val="decimal"/>
      <w:lvlText w:val=""/>
      <w:lvlJc w:val="left"/>
    </w:lvl>
    <w:lvl w:ilvl="5" w:tplc="3F7AB204">
      <w:numFmt w:val="decimal"/>
      <w:lvlText w:val=""/>
      <w:lvlJc w:val="left"/>
    </w:lvl>
    <w:lvl w:ilvl="6" w:tplc="C36A6918">
      <w:numFmt w:val="decimal"/>
      <w:lvlText w:val=""/>
      <w:lvlJc w:val="left"/>
    </w:lvl>
    <w:lvl w:ilvl="7" w:tplc="3C560C0A">
      <w:numFmt w:val="decimal"/>
      <w:lvlText w:val=""/>
      <w:lvlJc w:val="left"/>
    </w:lvl>
    <w:lvl w:ilvl="8" w:tplc="32A2CEAE">
      <w:numFmt w:val="decimal"/>
      <w:lvlText w:val=""/>
      <w:lvlJc w:val="left"/>
    </w:lvl>
  </w:abstractNum>
  <w:abstractNum w:abstractNumId="11">
    <w:nsid w:val="00003A72"/>
    <w:multiLevelType w:val="hybridMultilevel"/>
    <w:tmpl w:val="9320B214"/>
    <w:lvl w:ilvl="0" w:tplc="5314BD64">
      <w:start w:val="1"/>
      <w:numFmt w:val="bullet"/>
      <w:lvlText w:val="к"/>
      <w:lvlJc w:val="left"/>
    </w:lvl>
    <w:lvl w:ilvl="1" w:tplc="4BB6D43C">
      <w:start w:val="1"/>
      <w:numFmt w:val="bullet"/>
      <w:lvlText w:val=""/>
      <w:lvlJc w:val="left"/>
    </w:lvl>
    <w:lvl w:ilvl="2" w:tplc="AE72EF86">
      <w:numFmt w:val="decimal"/>
      <w:lvlText w:val=""/>
      <w:lvlJc w:val="left"/>
    </w:lvl>
    <w:lvl w:ilvl="3" w:tplc="74DEDB40">
      <w:numFmt w:val="decimal"/>
      <w:lvlText w:val=""/>
      <w:lvlJc w:val="left"/>
    </w:lvl>
    <w:lvl w:ilvl="4" w:tplc="D5BC252C">
      <w:numFmt w:val="decimal"/>
      <w:lvlText w:val=""/>
      <w:lvlJc w:val="left"/>
    </w:lvl>
    <w:lvl w:ilvl="5" w:tplc="789A077A">
      <w:numFmt w:val="decimal"/>
      <w:lvlText w:val=""/>
      <w:lvlJc w:val="left"/>
    </w:lvl>
    <w:lvl w:ilvl="6" w:tplc="2F44AB20">
      <w:numFmt w:val="decimal"/>
      <w:lvlText w:val=""/>
      <w:lvlJc w:val="left"/>
    </w:lvl>
    <w:lvl w:ilvl="7" w:tplc="6FE626E4">
      <w:numFmt w:val="decimal"/>
      <w:lvlText w:val=""/>
      <w:lvlJc w:val="left"/>
    </w:lvl>
    <w:lvl w:ilvl="8" w:tplc="5686EE80">
      <w:numFmt w:val="decimal"/>
      <w:lvlText w:val=""/>
      <w:lvlJc w:val="left"/>
    </w:lvl>
  </w:abstractNum>
  <w:abstractNum w:abstractNumId="12">
    <w:nsid w:val="000048E6"/>
    <w:multiLevelType w:val="hybridMultilevel"/>
    <w:tmpl w:val="E542D98E"/>
    <w:lvl w:ilvl="0" w:tplc="BCAEE230">
      <w:start w:val="1"/>
      <w:numFmt w:val="decimal"/>
      <w:lvlText w:val="%1."/>
      <w:lvlJc w:val="left"/>
    </w:lvl>
    <w:lvl w:ilvl="1" w:tplc="F8D83D2E">
      <w:numFmt w:val="decimal"/>
      <w:lvlText w:val=""/>
      <w:lvlJc w:val="left"/>
    </w:lvl>
    <w:lvl w:ilvl="2" w:tplc="95265E10">
      <w:numFmt w:val="decimal"/>
      <w:lvlText w:val=""/>
      <w:lvlJc w:val="left"/>
    </w:lvl>
    <w:lvl w:ilvl="3" w:tplc="2A3EEC32">
      <w:numFmt w:val="decimal"/>
      <w:lvlText w:val=""/>
      <w:lvlJc w:val="left"/>
    </w:lvl>
    <w:lvl w:ilvl="4" w:tplc="E2463918">
      <w:numFmt w:val="decimal"/>
      <w:lvlText w:val=""/>
      <w:lvlJc w:val="left"/>
    </w:lvl>
    <w:lvl w:ilvl="5" w:tplc="9686FD9E">
      <w:numFmt w:val="decimal"/>
      <w:lvlText w:val=""/>
      <w:lvlJc w:val="left"/>
    </w:lvl>
    <w:lvl w:ilvl="6" w:tplc="5D9A3E92">
      <w:numFmt w:val="decimal"/>
      <w:lvlText w:val=""/>
      <w:lvlJc w:val="left"/>
    </w:lvl>
    <w:lvl w:ilvl="7" w:tplc="E7C8730A">
      <w:numFmt w:val="decimal"/>
      <w:lvlText w:val=""/>
      <w:lvlJc w:val="left"/>
    </w:lvl>
    <w:lvl w:ilvl="8" w:tplc="BBA653EA">
      <w:numFmt w:val="decimal"/>
      <w:lvlText w:val=""/>
      <w:lvlJc w:val="left"/>
    </w:lvl>
  </w:abstractNum>
  <w:abstractNum w:abstractNumId="13">
    <w:nsid w:val="00004BCD"/>
    <w:multiLevelType w:val="hybridMultilevel"/>
    <w:tmpl w:val="C0B09C32"/>
    <w:lvl w:ilvl="0" w:tplc="9BCA35C6">
      <w:start w:val="1"/>
      <w:numFmt w:val="bullet"/>
      <w:lvlText w:val=""/>
      <w:lvlJc w:val="left"/>
    </w:lvl>
    <w:lvl w:ilvl="1" w:tplc="339A02A2">
      <w:numFmt w:val="decimal"/>
      <w:lvlText w:val=""/>
      <w:lvlJc w:val="left"/>
    </w:lvl>
    <w:lvl w:ilvl="2" w:tplc="7346A99A">
      <w:numFmt w:val="decimal"/>
      <w:lvlText w:val=""/>
      <w:lvlJc w:val="left"/>
    </w:lvl>
    <w:lvl w:ilvl="3" w:tplc="FD380BCA">
      <w:numFmt w:val="decimal"/>
      <w:lvlText w:val=""/>
      <w:lvlJc w:val="left"/>
    </w:lvl>
    <w:lvl w:ilvl="4" w:tplc="B2FC0ED4">
      <w:numFmt w:val="decimal"/>
      <w:lvlText w:val=""/>
      <w:lvlJc w:val="left"/>
    </w:lvl>
    <w:lvl w:ilvl="5" w:tplc="4EC431FA">
      <w:numFmt w:val="decimal"/>
      <w:lvlText w:val=""/>
      <w:lvlJc w:val="left"/>
    </w:lvl>
    <w:lvl w:ilvl="6" w:tplc="C256E074">
      <w:numFmt w:val="decimal"/>
      <w:lvlText w:val=""/>
      <w:lvlJc w:val="left"/>
    </w:lvl>
    <w:lvl w:ilvl="7" w:tplc="4EBE6294">
      <w:numFmt w:val="decimal"/>
      <w:lvlText w:val=""/>
      <w:lvlJc w:val="left"/>
    </w:lvl>
    <w:lvl w:ilvl="8" w:tplc="2758E370">
      <w:numFmt w:val="decimal"/>
      <w:lvlText w:val=""/>
      <w:lvlJc w:val="left"/>
    </w:lvl>
  </w:abstractNum>
  <w:abstractNum w:abstractNumId="14">
    <w:nsid w:val="00004F66"/>
    <w:multiLevelType w:val="hybridMultilevel"/>
    <w:tmpl w:val="0D92EBC4"/>
    <w:lvl w:ilvl="0" w:tplc="3E9072C6">
      <w:start w:val="1"/>
      <w:numFmt w:val="bullet"/>
      <w:lvlText w:val="В"/>
      <w:lvlJc w:val="left"/>
    </w:lvl>
    <w:lvl w:ilvl="1" w:tplc="991A0CBC">
      <w:numFmt w:val="decimal"/>
      <w:lvlText w:val=""/>
      <w:lvlJc w:val="left"/>
    </w:lvl>
    <w:lvl w:ilvl="2" w:tplc="E2789CC0">
      <w:numFmt w:val="decimal"/>
      <w:lvlText w:val=""/>
      <w:lvlJc w:val="left"/>
    </w:lvl>
    <w:lvl w:ilvl="3" w:tplc="1A78D070">
      <w:numFmt w:val="decimal"/>
      <w:lvlText w:val=""/>
      <w:lvlJc w:val="left"/>
    </w:lvl>
    <w:lvl w:ilvl="4" w:tplc="1744F318">
      <w:numFmt w:val="decimal"/>
      <w:lvlText w:val=""/>
      <w:lvlJc w:val="left"/>
    </w:lvl>
    <w:lvl w:ilvl="5" w:tplc="6994D95A">
      <w:numFmt w:val="decimal"/>
      <w:lvlText w:val=""/>
      <w:lvlJc w:val="left"/>
    </w:lvl>
    <w:lvl w:ilvl="6" w:tplc="E0887714">
      <w:numFmt w:val="decimal"/>
      <w:lvlText w:val=""/>
      <w:lvlJc w:val="left"/>
    </w:lvl>
    <w:lvl w:ilvl="7" w:tplc="AAEA7D9A">
      <w:numFmt w:val="decimal"/>
      <w:lvlText w:val=""/>
      <w:lvlJc w:val="left"/>
    </w:lvl>
    <w:lvl w:ilvl="8" w:tplc="F6CE0480">
      <w:numFmt w:val="decimal"/>
      <w:lvlText w:val=""/>
      <w:lvlJc w:val="left"/>
    </w:lvl>
  </w:abstractNum>
  <w:abstractNum w:abstractNumId="15">
    <w:nsid w:val="000058E6"/>
    <w:multiLevelType w:val="hybridMultilevel"/>
    <w:tmpl w:val="8E42206A"/>
    <w:lvl w:ilvl="0" w:tplc="0CD46136">
      <w:start w:val="1"/>
      <w:numFmt w:val="bullet"/>
      <w:lvlText w:val="с"/>
      <w:lvlJc w:val="left"/>
    </w:lvl>
    <w:lvl w:ilvl="1" w:tplc="ED00CEE6">
      <w:numFmt w:val="decimal"/>
      <w:lvlText w:val=""/>
      <w:lvlJc w:val="left"/>
    </w:lvl>
    <w:lvl w:ilvl="2" w:tplc="FDC61A68">
      <w:numFmt w:val="decimal"/>
      <w:lvlText w:val=""/>
      <w:lvlJc w:val="left"/>
    </w:lvl>
    <w:lvl w:ilvl="3" w:tplc="54780B74">
      <w:numFmt w:val="decimal"/>
      <w:lvlText w:val=""/>
      <w:lvlJc w:val="left"/>
    </w:lvl>
    <w:lvl w:ilvl="4" w:tplc="D700C83C">
      <w:numFmt w:val="decimal"/>
      <w:lvlText w:val=""/>
      <w:lvlJc w:val="left"/>
    </w:lvl>
    <w:lvl w:ilvl="5" w:tplc="1BF6233A">
      <w:numFmt w:val="decimal"/>
      <w:lvlText w:val=""/>
      <w:lvlJc w:val="left"/>
    </w:lvl>
    <w:lvl w:ilvl="6" w:tplc="C41AA4A6">
      <w:numFmt w:val="decimal"/>
      <w:lvlText w:val=""/>
      <w:lvlJc w:val="left"/>
    </w:lvl>
    <w:lvl w:ilvl="7" w:tplc="09A07B46">
      <w:numFmt w:val="decimal"/>
      <w:lvlText w:val=""/>
      <w:lvlJc w:val="left"/>
    </w:lvl>
    <w:lvl w:ilvl="8" w:tplc="B2C266A0">
      <w:numFmt w:val="decimal"/>
      <w:lvlText w:val=""/>
      <w:lvlJc w:val="left"/>
    </w:lvl>
  </w:abstractNum>
  <w:abstractNum w:abstractNumId="16">
    <w:nsid w:val="00006AF8"/>
    <w:multiLevelType w:val="hybridMultilevel"/>
    <w:tmpl w:val="27009D7C"/>
    <w:lvl w:ilvl="0" w:tplc="206C2644">
      <w:start w:val="1"/>
      <w:numFmt w:val="bullet"/>
      <w:lvlText w:val=""/>
      <w:lvlJc w:val="left"/>
    </w:lvl>
    <w:lvl w:ilvl="1" w:tplc="50064D4A">
      <w:numFmt w:val="decimal"/>
      <w:lvlText w:val=""/>
      <w:lvlJc w:val="left"/>
    </w:lvl>
    <w:lvl w:ilvl="2" w:tplc="76204EF0">
      <w:numFmt w:val="decimal"/>
      <w:lvlText w:val=""/>
      <w:lvlJc w:val="left"/>
    </w:lvl>
    <w:lvl w:ilvl="3" w:tplc="A232F7AE">
      <w:numFmt w:val="decimal"/>
      <w:lvlText w:val=""/>
      <w:lvlJc w:val="left"/>
    </w:lvl>
    <w:lvl w:ilvl="4" w:tplc="909E9B32">
      <w:numFmt w:val="decimal"/>
      <w:lvlText w:val=""/>
      <w:lvlJc w:val="left"/>
    </w:lvl>
    <w:lvl w:ilvl="5" w:tplc="76BCAA38">
      <w:numFmt w:val="decimal"/>
      <w:lvlText w:val=""/>
      <w:lvlJc w:val="left"/>
    </w:lvl>
    <w:lvl w:ilvl="6" w:tplc="B466452C">
      <w:numFmt w:val="decimal"/>
      <w:lvlText w:val=""/>
      <w:lvlJc w:val="left"/>
    </w:lvl>
    <w:lvl w:ilvl="7" w:tplc="2DEC135C">
      <w:numFmt w:val="decimal"/>
      <w:lvlText w:val=""/>
      <w:lvlJc w:val="left"/>
    </w:lvl>
    <w:lvl w:ilvl="8" w:tplc="01906A48">
      <w:numFmt w:val="decimal"/>
      <w:lvlText w:val=""/>
      <w:lvlJc w:val="left"/>
    </w:lvl>
  </w:abstractNum>
  <w:abstractNum w:abstractNumId="17">
    <w:nsid w:val="00007153"/>
    <w:multiLevelType w:val="hybridMultilevel"/>
    <w:tmpl w:val="DAF813D4"/>
    <w:lvl w:ilvl="0" w:tplc="195C4600">
      <w:start w:val="1"/>
      <w:numFmt w:val="bullet"/>
      <w:lvlText w:val="с"/>
      <w:lvlJc w:val="left"/>
    </w:lvl>
    <w:lvl w:ilvl="1" w:tplc="02FE3050">
      <w:start w:val="1"/>
      <w:numFmt w:val="bullet"/>
      <w:lvlText w:val=""/>
      <w:lvlJc w:val="left"/>
    </w:lvl>
    <w:lvl w:ilvl="2" w:tplc="D0D4FE70">
      <w:numFmt w:val="decimal"/>
      <w:lvlText w:val=""/>
      <w:lvlJc w:val="left"/>
    </w:lvl>
    <w:lvl w:ilvl="3" w:tplc="ADF4142A">
      <w:numFmt w:val="decimal"/>
      <w:lvlText w:val=""/>
      <w:lvlJc w:val="left"/>
    </w:lvl>
    <w:lvl w:ilvl="4" w:tplc="EB72F538">
      <w:numFmt w:val="decimal"/>
      <w:lvlText w:val=""/>
      <w:lvlJc w:val="left"/>
    </w:lvl>
    <w:lvl w:ilvl="5" w:tplc="017E7C92">
      <w:numFmt w:val="decimal"/>
      <w:lvlText w:val=""/>
      <w:lvlJc w:val="left"/>
    </w:lvl>
    <w:lvl w:ilvl="6" w:tplc="5BD8EEE4">
      <w:numFmt w:val="decimal"/>
      <w:lvlText w:val=""/>
      <w:lvlJc w:val="left"/>
    </w:lvl>
    <w:lvl w:ilvl="7" w:tplc="2892DED8">
      <w:numFmt w:val="decimal"/>
      <w:lvlText w:val=""/>
      <w:lvlJc w:val="left"/>
    </w:lvl>
    <w:lvl w:ilvl="8" w:tplc="8982C882">
      <w:numFmt w:val="decimal"/>
      <w:lvlText w:val=""/>
      <w:lvlJc w:val="left"/>
    </w:lvl>
  </w:abstractNum>
  <w:abstractNum w:abstractNumId="18">
    <w:nsid w:val="00007613"/>
    <w:multiLevelType w:val="hybridMultilevel"/>
    <w:tmpl w:val="345866BE"/>
    <w:lvl w:ilvl="0" w:tplc="2110C5EE">
      <w:start w:val="1"/>
      <w:numFmt w:val="bullet"/>
      <w:lvlText w:val="К"/>
      <w:lvlJc w:val="left"/>
    </w:lvl>
    <w:lvl w:ilvl="1" w:tplc="DE587412">
      <w:numFmt w:val="decimal"/>
      <w:lvlText w:val=""/>
      <w:lvlJc w:val="left"/>
    </w:lvl>
    <w:lvl w:ilvl="2" w:tplc="5A780CF8">
      <w:numFmt w:val="decimal"/>
      <w:lvlText w:val=""/>
      <w:lvlJc w:val="left"/>
    </w:lvl>
    <w:lvl w:ilvl="3" w:tplc="D4AA1412">
      <w:numFmt w:val="decimal"/>
      <w:lvlText w:val=""/>
      <w:lvlJc w:val="left"/>
    </w:lvl>
    <w:lvl w:ilvl="4" w:tplc="49E2CEB8">
      <w:numFmt w:val="decimal"/>
      <w:lvlText w:val=""/>
      <w:lvlJc w:val="left"/>
    </w:lvl>
    <w:lvl w:ilvl="5" w:tplc="12AA8BB2">
      <w:numFmt w:val="decimal"/>
      <w:lvlText w:val=""/>
      <w:lvlJc w:val="left"/>
    </w:lvl>
    <w:lvl w:ilvl="6" w:tplc="8E34CBB6">
      <w:numFmt w:val="decimal"/>
      <w:lvlText w:val=""/>
      <w:lvlJc w:val="left"/>
    </w:lvl>
    <w:lvl w:ilvl="7" w:tplc="854AC892">
      <w:numFmt w:val="decimal"/>
      <w:lvlText w:val=""/>
      <w:lvlJc w:val="left"/>
    </w:lvl>
    <w:lvl w:ilvl="8" w:tplc="1E8405F4">
      <w:numFmt w:val="decimal"/>
      <w:lvlText w:val=""/>
      <w:lvlJc w:val="left"/>
    </w:lvl>
  </w:abstractNum>
  <w:abstractNum w:abstractNumId="19">
    <w:nsid w:val="00007833"/>
    <w:multiLevelType w:val="hybridMultilevel"/>
    <w:tmpl w:val="A0E85486"/>
    <w:lvl w:ilvl="0" w:tplc="10D2A64A">
      <w:start w:val="1"/>
      <w:numFmt w:val="bullet"/>
      <w:lvlText w:val="в"/>
      <w:lvlJc w:val="left"/>
    </w:lvl>
    <w:lvl w:ilvl="1" w:tplc="D4A8E646">
      <w:start w:val="1"/>
      <w:numFmt w:val="bullet"/>
      <w:lvlText w:val=""/>
      <w:lvlJc w:val="left"/>
    </w:lvl>
    <w:lvl w:ilvl="2" w:tplc="9468C1CC">
      <w:numFmt w:val="decimal"/>
      <w:lvlText w:val=""/>
      <w:lvlJc w:val="left"/>
    </w:lvl>
    <w:lvl w:ilvl="3" w:tplc="58CACA12">
      <w:numFmt w:val="decimal"/>
      <w:lvlText w:val=""/>
      <w:lvlJc w:val="left"/>
    </w:lvl>
    <w:lvl w:ilvl="4" w:tplc="B73625E2">
      <w:numFmt w:val="decimal"/>
      <w:lvlText w:val=""/>
      <w:lvlJc w:val="left"/>
    </w:lvl>
    <w:lvl w:ilvl="5" w:tplc="973E9250">
      <w:numFmt w:val="decimal"/>
      <w:lvlText w:val=""/>
      <w:lvlJc w:val="left"/>
    </w:lvl>
    <w:lvl w:ilvl="6" w:tplc="71AA1A0A">
      <w:numFmt w:val="decimal"/>
      <w:lvlText w:val=""/>
      <w:lvlJc w:val="left"/>
    </w:lvl>
    <w:lvl w:ilvl="7" w:tplc="3752B97E">
      <w:numFmt w:val="decimal"/>
      <w:lvlText w:val=""/>
      <w:lvlJc w:val="left"/>
    </w:lvl>
    <w:lvl w:ilvl="8" w:tplc="9734189E">
      <w:numFmt w:val="decimal"/>
      <w:lvlText w:val=""/>
      <w:lvlJc w:val="left"/>
    </w:lvl>
  </w:abstractNum>
  <w:abstractNum w:abstractNumId="20">
    <w:nsid w:val="000078B4"/>
    <w:multiLevelType w:val="hybridMultilevel"/>
    <w:tmpl w:val="A0069E90"/>
    <w:lvl w:ilvl="0" w:tplc="A3CC4BA0">
      <w:start w:val="1"/>
      <w:numFmt w:val="bullet"/>
      <w:lvlText w:val=""/>
      <w:lvlJc w:val="left"/>
    </w:lvl>
    <w:lvl w:ilvl="1" w:tplc="D27EBB98">
      <w:numFmt w:val="decimal"/>
      <w:lvlText w:val=""/>
      <w:lvlJc w:val="left"/>
    </w:lvl>
    <w:lvl w:ilvl="2" w:tplc="5D52A810">
      <w:numFmt w:val="decimal"/>
      <w:lvlText w:val=""/>
      <w:lvlJc w:val="left"/>
    </w:lvl>
    <w:lvl w:ilvl="3" w:tplc="E154F580">
      <w:numFmt w:val="decimal"/>
      <w:lvlText w:val=""/>
      <w:lvlJc w:val="left"/>
    </w:lvl>
    <w:lvl w:ilvl="4" w:tplc="B336CF4C">
      <w:numFmt w:val="decimal"/>
      <w:lvlText w:val=""/>
      <w:lvlJc w:val="left"/>
    </w:lvl>
    <w:lvl w:ilvl="5" w:tplc="31D63902">
      <w:numFmt w:val="decimal"/>
      <w:lvlText w:val=""/>
      <w:lvlJc w:val="left"/>
    </w:lvl>
    <w:lvl w:ilvl="6" w:tplc="8F5AE038">
      <w:numFmt w:val="decimal"/>
      <w:lvlText w:val=""/>
      <w:lvlJc w:val="left"/>
    </w:lvl>
    <w:lvl w:ilvl="7" w:tplc="61DCA7E4">
      <w:numFmt w:val="decimal"/>
      <w:lvlText w:val=""/>
      <w:lvlJc w:val="left"/>
    </w:lvl>
    <w:lvl w:ilvl="8" w:tplc="74F685C2">
      <w:numFmt w:val="decimal"/>
      <w:lvlText w:val=""/>
      <w:lvlJc w:val="left"/>
    </w:lvl>
  </w:abstractNum>
  <w:abstractNum w:abstractNumId="21">
    <w:nsid w:val="07EE6C32"/>
    <w:multiLevelType w:val="hybridMultilevel"/>
    <w:tmpl w:val="1A0A38DE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BF001D"/>
    <w:multiLevelType w:val="hybridMultilevel"/>
    <w:tmpl w:val="3E222AC0"/>
    <w:lvl w:ilvl="0" w:tplc="57E20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A4E57"/>
    <w:multiLevelType w:val="hybridMultilevel"/>
    <w:tmpl w:val="3F58A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350B5"/>
    <w:multiLevelType w:val="hybridMultilevel"/>
    <w:tmpl w:val="4F421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1061A"/>
    <w:multiLevelType w:val="hybridMultilevel"/>
    <w:tmpl w:val="C7C6A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C1B20"/>
    <w:multiLevelType w:val="multilevel"/>
    <w:tmpl w:val="F8429B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7">
    <w:nsid w:val="691529BB"/>
    <w:multiLevelType w:val="hybridMultilevel"/>
    <w:tmpl w:val="1DF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042DB"/>
    <w:multiLevelType w:val="hybridMultilevel"/>
    <w:tmpl w:val="041C1A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517DB"/>
    <w:multiLevelType w:val="hybridMultilevel"/>
    <w:tmpl w:val="D27E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73BDD"/>
    <w:multiLevelType w:val="hybridMultilevel"/>
    <w:tmpl w:val="D91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B61CA"/>
    <w:multiLevelType w:val="hybridMultilevel"/>
    <w:tmpl w:val="B00A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29"/>
  </w:num>
  <w:num w:numId="5">
    <w:abstractNumId w:val="27"/>
  </w:num>
  <w:num w:numId="6">
    <w:abstractNumId w:val="25"/>
  </w:num>
  <w:num w:numId="7">
    <w:abstractNumId w:val="28"/>
  </w:num>
  <w:num w:numId="8">
    <w:abstractNumId w:val="23"/>
  </w:num>
  <w:num w:numId="9">
    <w:abstractNumId w:val="24"/>
  </w:num>
  <w:num w:numId="10">
    <w:abstractNumId w:val="30"/>
  </w:num>
  <w:num w:numId="11">
    <w:abstractNumId w:val="0"/>
  </w:num>
  <w:num w:numId="12">
    <w:abstractNumId w:val="31"/>
  </w:num>
  <w:num w:numId="13">
    <w:abstractNumId w:val="1"/>
  </w:num>
  <w:num w:numId="14">
    <w:abstractNumId w:val="18"/>
  </w:num>
  <w:num w:numId="15">
    <w:abstractNumId w:val="7"/>
  </w:num>
  <w:num w:numId="16">
    <w:abstractNumId w:val="15"/>
  </w:num>
  <w:num w:numId="17">
    <w:abstractNumId w:val="6"/>
  </w:num>
  <w:num w:numId="18">
    <w:abstractNumId w:val="5"/>
  </w:num>
  <w:num w:numId="19">
    <w:abstractNumId w:val="11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12"/>
  </w:num>
  <w:num w:numId="25">
    <w:abstractNumId w:val="10"/>
  </w:num>
  <w:num w:numId="26">
    <w:abstractNumId w:val="20"/>
  </w:num>
  <w:num w:numId="27">
    <w:abstractNumId w:val="4"/>
  </w:num>
  <w:num w:numId="28">
    <w:abstractNumId w:val="2"/>
  </w:num>
  <w:num w:numId="29">
    <w:abstractNumId w:val="8"/>
  </w:num>
  <w:num w:numId="30">
    <w:abstractNumId w:val="9"/>
  </w:num>
  <w:num w:numId="31">
    <w:abstractNumId w:val="1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F34"/>
    <w:rsid w:val="0003586F"/>
    <w:rsid w:val="00047F34"/>
    <w:rsid w:val="00133BFE"/>
    <w:rsid w:val="00163F1C"/>
    <w:rsid w:val="00193A38"/>
    <w:rsid w:val="001B1E99"/>
    <w:rsid w:val="00207B89"/>
    <w:rsid w:val="00226A55"/>
    <w:rsid w:val="00252D31"/>
    <w:rsid w:val="0029723D"/>
    <w:rsid w:val="002C0914"/>
    <w:rsid w:val="002C48BD"/>
    <w:rsid w:val="002D56E2"/>
    <w:rsid w:val="002D7440"/>
    <w:rsid w:val="002F7200"/>
    <w:rsid w:val="00306F1A"/>
    <w:rsid w:val="00320E8D"/>
    <w:rsid w:val="0036300C"/>
    <w:rsid w:val="003B564D"/>
    <w:rsid w:val="00420CDD"/>
    <w:rsid w:val="00437C5B"/>
    <w:rsid w:val="0045268B"/>
    <w:rsid w:val="004B2DD2"/>
    <w:rsid w:val="004B2F35"/>
    <w:rsid w:val="00505777"/>
    <w:rsid w:val="005B3D79"/>
    <w:rsid w:val="005E7497"/>
    <w:rsid w:val="005E7F5F"/>
    <w:rsid w:val="00662DFA"/>
    <w:rsid w:val="00664F11"/>
    <w:rsid w:val="006E29BC"/>
    <w:rsid w:val="006E3495"/>
    <w:rsid w:val="00732DE6"/>
    <w:rsid w:val="00737613"/>
    <w:rsid w:val="00757E5A"/>
    <w:rsid w:val="007924A0"/>
    <w:rsid w:val="007D17D3"/>
    <w:rsid w:val="007E0385"/>
    <w:rsid w:val="008272F2"/>
    <w:rsid w:val="0086785D"/>
    <w:rsid w:val="0087166A"/>
    <w:rsid w:val="008A60BD"/>
    <w:rsid w:val="008C7EF7"/>
    <w:rsid w:val="008E4016"/>
    <w:rsid w:val="00916BA8"/>
    <w:rsid w:val="00927FBA"/>
    <w:rsid w:val="009511DA"/>
    <w:rsid w:val="00974E64"/>
    <w:rsid w:val="009E321F"/>
    <w:rsid w:val="009E724A"/>
    <w:rsid w:val="00A434A4"/>
    <w:rsid w:val="00AB760E"/>
    <w:rsid w:val="00AE780B"/>
    <w:rsid w:val="00AF0C61"/>
    <w:rsid w:val="00B12EDC"/>
    <w:rsid w:val="00B16CC8"/>
    <w:rsid w:val="00B41B74"/>
    <w:rsid w:val="00B807B2"/>
    <w:rsid w:val="00B87C38"/>
    <w:rsid w:val="00C513C8"/>
    <w:rsid w:val="00D5291F"/>
    <w:rsid w:val="00D553FD"/>
    <w:rsid w:val="00DC38BE"/>
    <w:rsid w:val="00E10EF2"/>
    <w:rsid w:val="00F15B79"/>
    <w:rsid w:val="00F9696B"/>
    <w:rsid w:val="00FB1DDA"/>
    <w:rsid w:val="00FB3C1B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34"/>
    <w:pPr>
      <w:suppressAutoHyphens/>
      <w:spacing w:after="160" w:line="259" w:lineRule="auto"/>
      <w:ind w:firstLine="0"/>
      <w:jc w:val="left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F34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047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F34"/>
  </w:style>
  <w:style w:type="paragraph" w:styleId="a7">
    <w:name w:val="footer"/>
    <w:basedOn w:val="a"/>
    <w:link w:val="a8"/>
    <w:uiPriority w:val="99"/>
    <w:unhideWhenUsed/>
    <w:rsid w:val="00047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34"/>
  </w:style>
  <w:style w:type="table" w:styleId="a9">
    <w:name w:val="Table Grid"/>
    <w:basedOn w:val="a1"/>
    <w:uiPriority w:val="59"/>
    <w:rsid w:val="00047F34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47F34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AE780B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52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268B"/>
    <w:rPr>
      <w:rFonts w:ascii="Calibri" w:eastAsia="SimSun" w:hAnsi="Calibri" w:cs="Calibri"/>
      <w:color w:val="00000A"/>
    </w:rPr>
  </w:style>
  <w:style w:type="paragraph" w:styleId="ab">
    <w:name w:val="List Paragraph"/>
    <w:basedOn w:val="a"/>
    <w:uiPriority w:val="34"/>
    <w:qFormat/>
    <w:rsid w:val="005E7F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E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21F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11420</Words>
  <Characters>65097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2020-02-26T08:30:00Z</cp:lastPrinted>
  <dcterms:created xsi:type="dcterms:W3CDTF">2017-11-16T07:27:00Z</dcterms:created>
  <dcterms:modified xsi:type="dcterms:W3CDTF">2021-11-18T10:09:00Z</dcterms:modified>
</cp:coreProperties>
</file>