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</w:rPr>
        <w:id w:val="31176094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557"/>
          </w:tblGrid>
          <w:tr w:rsidR="0061341E" w:rsidTr="0061341E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8"/>
                </w:rPr>
              </w:sdtEndPr>
              <w:sdtContent>
                <w:tc>
                  <w:tcPr>
                    <w:tcW w:w="8557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1341E" w:rsidRDefault="0061341E">
                    <w:pPr>
                      <w:pStyle w:val="a3"/>
                      <w:rPr>
                        <w:rFonts w:asciiTheme="majorHAnsi" w:eastAsiaTheme="majorEastAsia" w:hAnsiTheme="majorHAnsi" w:cstheme="majorBidi"/>
                      </w:rPr>
                    </w:pPr>
                    <w:r w:rsidRPr="00D57352">
                      <w:rPr>
                        <w:rFonts w:asciiTheme="majorHAnsi" w:eastAsiaTheme="majorEastAsia" w:hAnsiTheme="majorHAnsi" w:cstheme="majorBidi"/>
                        <w:sz w:val="28"/>
                      </w:rPr>
                      <w:t>Муниципальное бюджетное дошкольное образовательное учреждение детский сад № 54</w:t>
                    </w:r>
                  </w:p>
                </w:tc>
              </w:sdtContent>
            </w:sdt>
          </w:tr>
          <w:tr w:rsidR="0061341E" w:rsidTr="0061341E">
            <w:tc>
              <w:tcPr>
                <w:tcW w:w="8557" w:type="dxa"/>
              </w:tcPr>
              <w:sdt>
                <w:sdtPr>
                  <w:rPr>
                    <w:rFonts w:cs="Times New Roman"/>
                    <w:b/>
                    <w:sz w:val="52"/>
                  </w:rPr>
                  <w:alias w:val="Заголовок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61341E" w:rsidRDefault="0061341E" w:rsidP="00037C3C">
                    <w:pPr>
                      <w:pStyle w:val="a3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D57352">
                      <w:rPr>
                        <w:rFonts w:cs="Times New Roman"/>
                        <w:b/>
                        <w:sz w:val="52"/>
                      </w:rPr>
                      <w:t xml:space="preserve"> План работы психолого-педагогического консилиума МБДОУ детского сада № 54</w:t>
                    </w:r>
                  </w:p>
                </w:sdtContent>
              </w:sdt>
            </w:tc>
          </w:tr>
          <w:tr w:rsidR="0061341E" w:rsidTr="0061341E">
            <w:sdt>
              <w:sdtPr>
                <w:rPr>
                  <w:rFonts w:asciiTheme="majorHAnsi" w:eastAsiaTheme="majorEastAsia" w:hAnsiTheme="majorHAnsi" w:cstheme="majorBidi"/>
                  <w:b/>
                  <w:sz w:val="32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557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1341E" w:rsidRPr="0061341E" w:rsidRDefault="00AC36A6" w:rsidP="009B3AD7">
                    <w:pPr>
                      <w:pStyle w:val="a3"/>
                      <w:rPr>
                        <w:rFonts w:asciiTheme="majorHAnsi" w:eastAsiaTheme="majorEastAsia" w:hAnsiTheme="majorHAnsi" w:cstheme="majorBidi"/>
                        <w:b/>
                      </w:rPr>
                    </w:pPr>
                    <w:r w:rsidRPr="00D57352">
                      <w:rPr>
                        <w:rFonts w:asciiTheme="majorHAnsi" w:eastAsiaTheme="majorEastAsia" w:hAnsiTheme="majorHAnsi" w:cstheme="majorBidi"/>
                        <w:b/>
                        <w:sz w:val="32"/>
                      </w:rPr>
                      <w:t>202</w:t>
                    </w:r>
                    <w:r w:rsidR="009B3AD7" w:rsidRPr="00D57352">
                      <w:rPr>
                        <w:rFonts w:asciiTheme="majorHAnsi" w:eastAsiaTheme="majorEastAsia" w:hAnsiTheme="majorHAnsi" w:cstheme="majorBidi"/>
                        <w:b/>
                        <w:sz w:val="32"/>
                      </w:rPr>
                      <w:t>1</w:t>
                    </w:r>
                    <w:r w:rsidRPr="00D57352">
                      <w:rPr>
                        <w:rFonts w:asciiTheme="majorHAnsi" w:eastAsiaTheme="majorEastAsia" w:hAnsiTheme="majorHAnsi" w:cstheme="majorBidi"/>
                        <w:b/>
                        <w:sz w:val="32"/>
                      </w:rPr>
                      <w:t>-202</w:t>
                    </w:r>
                    <w:r w:rsidR="009B3AD7" w:rsidRPr="00D57352">
                      <w:rPr>
                        <w:rFonts w:asciiTheme="majorHAnsi" w:eastAsiaTheme="majorEastAsia" w:hAnsiTheme="majorHAnsi" w:cstheme="majorBidi"/>
                        <w:b/>
                        <w:sz w:val="32"/>
                      </w:rPr>
                      <w:t>2</w:t>
                    </w:r>
                    <w:r w:rsidR="0061341E" w:rsidRPr="00D57352">
                      <w:rPr>
                        <w:rFonts w:asciiTheme="majorHAnsi" w:eastAsiaTheme="majorEastAsia" w:hAnsiTheme="majorHAnsi" w:cstheme="majorBidi"/>
                        <w:b/>
                        <w:sz w:val="32"/>
                      </w:rPr>
                      <w:t xml:space="preserve"> учебный год</w:t>
                    </w:r>
                  </w:p>
                </w:tc>
              </w:sdtContent>
            </w:sdt>
          </w:tr>
        </w:tbl>
        <w:p w:rsidR="002A46A5" w:rsidRDefault="0061341E" w:rsidP="0061341E">
          <w:pPr>
            <w:pStyle w:val="a3"/>
          </w:pPr>
          <w:r>
            <w:t xml:space="preserve"> </w:t>
          </w:r>
        </w:p>
        <w:tbl>
          <w:tblPr>
            <w:tblStyle w:val="a5"/>
            <w:tblW w:w="10348" w:type="dxa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341"/>
            <w:gridCol w:w="5007"/>
          </w:tblGrid>
          <w:tr w:rsidR="002A46A5" w:rsidTr="002074F8">
            <w:tc>
              <w:tcPr>
                <w:tcW w:w="5341" w:type="dxa"/>
              </w:tcPr>
              <w:p w:rsidR="002A46A5" w:rsidRDefault="002A46A5" w:rsidP="0061341E">
                <w:pPr>
                  <w:pStyle w:val="a3"/>
                </w:pPr>
                <w:bookmarkStart w:id="0" w:name="_GoBack"/>
                <w:r>
                  <w:t>РАССМОТРЕНО</w:t>
                </w:r>
              </w:p>
              <w:p w:rsidR="002A46A5" w:rsidRDefault="002A46A5" w:rsidP="0061341E">
                <w:pPr>
                  <w:pStyle w:val="a3"/>
                </w:pPr>
                <w:r>
                  <w:t xml:space="preserve">на заседании </w:t>
                </w:r>
                <w:proofErr w:type="spellStart"/>
                <w:r>
                  <w:t>ППк</w:t>
                </w:r>
                <w:proofErr w:type="spellEnd"/>
                <w:r>
                  <w:t xml:space="preserve"> МБДОУ д/с № 54</w:t>
                </w:r>
              </w:p>
              <w:p w:rsidR="002A46A5" w:rsidRDefault="002A46A5" w:rsidP="0061341E">
                <w:pPr>
                  <w:pStyle w:val="a3"/>
                </w:pPr>
                <w:r>
                  <w:t>Протокол № 1 от 03.09.2021 г.</w:t>
                </w:r>
              </w:p>
            </w:tc>
            <w:tc>
              <w:tcPr>
                <w:tcW w:w="5007" w:type="dxa"/>
              </w:tcPr>
              <w:p w:rsidR="002A46A5" w:rsidRDefault="002A46A5" w:rsidP="002A46A5">
                <w:pPr>
                  <w:pStyle w:val="a3"/>
                  <w:jc w:val="right"/>
                </w:pPr>
                <w:r>
                  <w:t>УТВЕРЖДАЮ</w:t>
                </w:r>
              </w:p>
              <w:p w:rsidR="002A46A5" w:rsidRDefault="002A46A5" w:rsidP="002A46A5">
                <w:pPr>
                  <w:pStyle w:val="a3"/>
                  <w:jc w:val="right"/>
                </w:pPr>
                <w:r>
                  <w:t>Заведующий МБДОУ детского сада  № 54</w:t>
                </w:r>
              </w:p>
              <w:p w:rsidR="002A46A5" w:rsidRDefault="002A46A5" w:rsidP="002A46A5">
                <w:pPr>
                  <w:pStyle w:val="a3"/>
                  <w:jc w:val="right"/>
                </w:pPr>
                <w:r>
                  <w:t>__________</w:t>
                </w:r>
                <w:proofErr w:type="spellStart"/>
                <w:r>
                  <w:t>А.А.Славская</w:t>
                </w:r>
                <w:proofErr w:type="spellEnd"/>
              </w:p>
              <w:p w:rsidR="002A46A5" w:rsidRDefault="002A46A5" w:rsidP="002A46A5">
                <w:pPr>
                  <w:pStyle w:val="a3"/>
                  <w:jc w:val="right"/>
                </w:pPr>
              </w:p>
              <w:p w:rsidR="002A46A5" w:rsidRDefault="002A46A5" w:rsidP="002A46A5">
                <w:pPr>
                  <w:pStyle w:val="a3"/>
                  <w:jc w:val="right"/>
                </w:pPr>
                <w:r w:rsidRPr="00D57352">
                  <w:t xml:space="preserve">Приказ № </w:t>
                </w:r>
                <w:r w:rsidRPr="00D57352">
                  <w:rPr>
                    <w:u w:val="single"/>
                  </w:rPr>
                  <w:t>73.1 - ОД</w:t>
                </w:r>
                <w:r w:rsidRPr="00D57352">
                  <w:t xml:space="preserve"> </w:t>
                </w:r>
                <w:r w:rsidRPr="00D57352">
                  <w:t xml:space="preserve">от </w:t>
                </w:r>
                <w:r w:rsidRPr="00D57352">
                  <w:rPr>
                    <w:u w:val="single"/>
                  </w:rPr>
                  <w:t>03.09.2021 г.</w:t>
                </w:r>
              </w:p>
              <w:p w:rsidR="002A46A5" w:rsidRDefault="002A46A5" w:rsidP="002A46A5">
                <w:pPr>
                  <w:pStyle w:val="a3"/>
                  <w:jc w:val="right"/>
                </w:pPr>
              </w:p>
            </w:tc>
          </w:tr>
          <w:bookmarkEnd w:id="0"/>
        </w:tbl>
        <w:p w:rsidR="00C0541C" w:rsidRDefault="00C0541C" w:rsidP="0061341E">
          <w:pPr>
            <w:pStyle w:val="a3"/>
          </w:pPr>
        </w:p>
        <w:p w:rsidR="0061341E" w:rsidRPr="009B3AD7" w:rsidRDefault="0061341E" w:rsidP="00C0541C">
          <w:pPr>
            <w:pStyle w:val="a3"/>
            <w:jc w:val="right"/>
          </w:pPr>
        </w:p>
        <w:p w:rsidR="0061341E" w:rsidRDefault="0061341E"/>
        <w:p w:rsidR="0061341E" w:rsidRDefault="0061341E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8557"/>
          </w:tblGrid>
          <w:tr w:rsidR="00D57352" w:rsidRPr="00D57352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1341E" w:rsidRPr="00D57352" w:rsidRDefault="00D57352" w:rsidP="00D57352">
                <w:pPr>
                  <w:pStyle w:val="a3"/>
                  <w:jc w:val="center"/>
                  <w:rPr>
                    <w:sz w:val="28"/>
                  </w:rPr>
                </w:pPr>
                <w:r w:rsidRPr="00D57352">
                  <w:rPr>
                    <w:sz w:val="28"/>
                  </w:rPr>
                  <w:t>г. Новочеркасск</w:t>
                </w:r>
              </w:p>
            </w:tc>
          </w:tr>
        </w:tbl>
        <w:p w:rsidR="0061341E" w:rsidRPr="00D57352" w:rsidRDefault="0061341E" w:rsidP="00D57352">
          <w:pPr>
            <w:jc w:val="center"/>
            <w:rPr>
              <w:sz w:val="24"/>
            </w:rPr>
          </w:pPr>
        </w:p>
        <w:p w:rsidR="0061341E" w:rsidRDefault="0061341E" w:rsidP="0061341E">
          <w:pPr>
            <w:pStyle w:val="a3"/>
            <w:jc w:val="right"/>
          </w:pPr>
          <w:r>
            <w:br w:type="page"/>
          </w:r>
        </w:p>
        <w:p w:rsidR="0061341E" w:rsidRPr="0061341E" w:rsidRDefault="008312E7" w:rsidP="0061341E">
          <w:pPr>
            <w:pStyle w:val="a3"/>
            <w:jc w:val="center"/>
            <w:rPr>
              <w:sz w:val="36"/>
            </w:rPr>
          </w:pPr>
        </w:p>
      </w:sdtContent>
    </w:sdt>
    <w:p w:rsidR="00A315F2" w:rsidRPr="0061341E" w:rsidRDefault="00037C3C" w:rsidP="006134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Состав </w:t>
      </w:r>
      <w:proofErr w:type="spellStart"/>
      <w:r>
        <w:rPr>
          <w:rFonts w:ascii="Times New Roman" w:hAnsi="Times New Roman" w:cs="Times New Roman"/>
          <w:b/>
          <w:sz w:val="28"/>
        </w:rPr>
        <w:t>психолого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</w:t>
      </w:r>
      <w:r w:rsidR="00A315F2" w:rsidRPr="0061341E">
        <w:rPr>
          <w:rFonts w:ascii="Times New Roman" w:hAnsi="Times New Roman" w:cs="Times New Roman"/>
          <w:b/>
          <w:sz w:val="28"/>
        </w:rPr>
        <w:t>педагогического консилиума</w:t>
      </w:r>
    </w:p>
    <w:p w:rsidR="00A315F2" w:rsidRDefault="00374C86" w:rsidP="00374C86">
      <w:pPr>
        <w:pStyle w:val="a3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на 202</w:t>
      </w:r>
      <w:r w:rsidR="009B3AD7">
        <w:rPr>
          <w:rFonts w:cs="Times New Roman"/>
          <w:b/>
          <w:sz w:val="28"/>
        </w:rPr>
        <w:t>1</w:t>
      </w:r>
      <w:r>
        <w:rPr>
          <w:rFonts w:cs="Times New Roman"/>
          <w:b/>
          <w:sz w:val="28"/>
        </w:rPr>
        <w:t>-202</w:t>
      </w:r>
      <w:r w:rsidR="009B3AD7">
        <w:rPr>
          <w:rFonts w:cs="Times New Roman"/>
          <w:b/>
          <w:sz w:val="28"/>
        </w:rPr>
        <w:t>2</w:t>
      </w:r>
      <w:r w:rsidR="00A315F2" w:rsidRPr="0061341E">
        <w:rPr>
          <w:rFonts w:cs="Times New Roman"/>
          <w:b/>
          <w:sz w:val="28"/>
        </w:rPr>
        <w:t xml:space="preserve"> учебный год</w:t>
      </w:r>
    </w:p>
    <w:p w:rsidR="003F14FB" w:rsidRPr="00374C86" w:rsidRDefault="003F14FB" w:rsidP="00374C86">
      <w:pPr>
        <w:pStyle w:val="a3"/>
        <w:jc w:val="center"/>
        <w:rPr>
          <w:rFonts w:cs="Times New Roman"/>
          <w:b/>
          <w:sz w:val="28"/>
        </w:rPr>
      </w:pPr>
    </w:p>
    <w:tbl>
      <w:tblPr>
        <w:tblStyle w:val="a5"/>
        <w:tblW w:w="10183" w:type="dxa"/>
        <w:tblLook w:val="04A0" w:firstRow="1" w:lastRow="0" w:firstColumn="1" w:lastColumn="0" w:noHBand="0" w:noVBand="1"/>
      </w:tblPr>
      <w:tblGrid>
        <w:gridCol w:w="540"/>
        <w:gridCol w:w="2270"/>
        <w:gridCol w:w="1693"/>
        <w:gridCol w:w="3118"/>
        <w:gridCol w:w="992"/>
        <w:gridCol w:w="1570"/>
      </w:tblGrid>
      <w:tr w:rsidR="003C3B69" w:rsidTr="003C3B69">
        <w:tc>
          <w:tcPr>
            <w:tcW w:w="540" w:type="dxa"/>
          </w:tcPr>
          <w:p w:rsidR="00A315F2" w:rsidRDefault="00A315F2" w:rsidP="00A315F2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0" w:type="dxa"/>
          </w:tcPr>
          <w:p w:rsidR="00A315F2" w:rsidRDefault="00A315F2" w:rsidP="00A315F2">
            <w:pPr>
              <w:pStyle w:val="a3"/>
              <w:jc w:val="center"/>
            </w:pPr>
            <w:r>
              <w:t>ФИО</w:t>
            </w:r>
          </w:p>
        </w:tc>
        <w:tc>
          <w:tcPr>
            <w:tcW w:w="1693" w:type="dxa"/>
          </w:tcPr>
          <w:p w:rsidR="00A315F2" w:rsidRDefault="00A315F2" w:rsidP="00A315F2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3118" w:type="dxa"/>
          </w:tcPr>
          <w:p w:rsidR="00A315F2" w:rsidRDefault="00A315F2" w:rsidP="00A315F2">
            <w:pPr>
              <w:pStyle w:val="a3"/>
              <w:jc w:val="center"/>
            </w:pPr>
            <w:r>
              <w:t>Образование</w:t>
            </w:r>
          </w:p>
        </w:tc>
        <w:tc>
          <w:tcPr>
            <w:tcW w:w="992" w:type="dxa"/>
          </w:tcPr>
          <w:p w:rsidR="00A315F2" w:rsidRDefault="00A315F2" w:rsidP="00A315F2">
            <w:pPr>
              <w:pStyle w:val="a3"/>
              <w:jc w:val="center"/>
            </w:pPr>
            <w:r>
              <w:t>Стаж работы</w:t>
            </w:r>
          </w:p>
        </w:tc>
        <w:tc>
          <w:tcPr>
            <w:tcW w:w="1570" w:type="dxa"/>
          </w:tcPr>
          <w:p w:rsidR="00A315F2" w:rsidRDefault="00A315F2" w:rsidP="00A315F2">
            <w:pPr>
              <w:pStyle w:val="a3"/>
              <w:jc w:val="center"/>
            </w:pPr>
            <w:r>
              <w:t>Категория</w:t>
            </w:r>
          </w:p>
        </w:tc>
      </w:tr>
      <w:tr w:rsidR="003C3B69" w:rsidTr="0031233D">
        <w:tc>
          <w:tcPr>
            <w:tcW w:w="540" w:type="dxa"/>
          </w:tcPr>
          <w:p w:rsidR="00A315F2" w:rsidRDefault="00A315F2" w:rsidP="00A315F2">
            <w:pPr>
              <w:pStyle w:val="a3"/>
            </w:pPr>
            <w:r>
              <w:t>1</w:t>
            </w:r>
          </w:p>
        </w:tc>
        <w:tc>
          <w:tcPr>
            <w:tcW w:w="2270" w:type="dxa"/>
          </w:tcPr>
          <w:p w:rsidR="00A20903" w:rsidRDefault="00000277" w:rsidP="00A315F2">
            <w:pPr>
              <w:pStyle w:val="a3"/>
            </w:pPr>
            <w:proofErr w:type="spellStart"/>
            <w:r>
              <w:t>Славская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1693" w:type="dxa"/>
          </w:tcPr>
          <w:p w:rsidR="00A315F2" w:rsidRDefault="00A315F2" w:rsidP="00A315F2">
            <w:pPr>
              <w:pStyle w:val="a3"/>
            </w:pPr>
            <w:r>
              <w:t xml:space="preserve">Заведующий </w:t>
            </w:r>
          </w:p>
        </w:tc>
        <w:tc>
          <w:tcPr>
            <w:tcW w:w="3118" w:type="dxa"/>
          </w:tcPr>
          <w:p w:rsidR="00A315F2" w:rsidRDefault="00872434" w:rsidP="00A315F2">
            <w:pPr>
              <w:pStyle w:val="a3"/>
            </w:pPr>
            <w:r>
              <w:t>Высшее профессиональное</w:t>
            </w:r>
          </w:p>
        </w:tc>
        <w:tc>
          <w:tcPr>
            <w:tcW w:w="992" w:type="dxa"/>
          </w:tcPr>
          <w:p w:rsidR="00A315F2" w:rsidRDefault="003F14FB" w:rsidP="00A315F2">
            <w:pPr>
              <w:pStyle w:val="a3"/>
            </w:pPr>
            <w:r>
              <w:t>9</w:t>
            </w:r>
          </w:p>
        </w:tc>
        <w:tc>
          <w:tcPr>
            <w:tcW w:w="1570" w:type="dxa"/>
            <w:vAlign w:val="center"/>
          </w:tcPr>
          <w:p w:rsidR="00A315F2" w:rsidRDefault="0031233D" w:rsidP="0031233D">
            <w:pPr>
              <w:pStyle w:val="a3"/>
              <w:jc w:val="center"/>
            </w:pPr>
            <w:r>
              <w:t>-</w:t>
            </w:r>
          </w:p>
        </w:tc>
      </w:tr>
      <w:tr w:rsidR="00000277" w:rsidTr="0031233D">
        <w:tc>
          <w:tcPr>
            <w:tcW w:w="540" w:type="dxa"/>
          </w:tcPr>
          <w:p w:rsidR="00000277" w:rsidRDefault="00000277" w:rsidP="00A315F2">
            <w:pPr>
              <w:pStyle w:val="a3"/>
            </w:pPr>
            <w:r>
              <w:t>2</w:t>
            </w:r>
          </w:p>
        </w:tc>
        <w:tc>
          <w:tcPr>
            <w:tcW w:w="2270" w:type="dxa"/>
          </w:tcPr>
          <w:p w:rsidR="00000277" w:rsidRDefault="003F14FB" w:rsidP="00A315F2">
            <w:pPr>
              <w:pStyle w:val="a3"/>
            </w:pPr>
            <w:r>
              <w:t>Гудкова Мария Александровна</w:t>
            </w:r>
          </w:p>
          <w:p w:rsidR="003F14FB" w:rsidRDefault="003F14FB" w:rsidP="00A315F2">
            <w:pPr>
              <w:pStyle w:val="a3"/>
            </w:pPr>
          </w:p>
          <w:p w:rsidR="00000277" w:rsidRDefault="00000277" w:rsidP="00A315F2">
            <w:pPr>
              <w:pStyle w:val="a3"/>
            </w:pPr>
            <w:r>
              <w:t xml:space="preserve">Председатель </w:t>
            </w:r>
            <w:proofErr w:type="spellStart"/>
            <w:r w:rsidR="00037C3C">
              <w:t>ППк</w:t>
            </w:r>
            <w:proofErr w:type="spellEnd"/>
          </w:p>
        </w:tc>
        <w:tc>
          <w:tcPr>
            <w:tcW w:w="1693" w:type="dxa"/>
          </w:tcPr>
          <w:p w:rsidR="00000277" w:rsidRDefault="003F14FB" w:rsidP="00834E00">
            <w:pPr>
              <w:pStyle w:val="a3"/>
            </w:pPr>
            <w:r>
              <w:t>Педагог-психолог</w:t>
            </w:r>
          </w:p>
        </w:tc>
        <w:tc>
          <w:tcPr>
            <w:tcW w:w="3118" w:type="dxa"/>
          </w:tcPr>
          <w:p w:rsidR="00000277" w:rsidRDefault="00872434" w:rsidP="00834E00">
            <w:pPr>
              <w:pStyle w:val="a3"/>
            </w:pPr>
            <w:r>
              <w:t>Высшее профессиональное</w:t>
            </w:r>
          </w:p>
        </w:tc>
        <w:tc>
          <w:tcPr>
            <w:tcW w:w="992" w:type="dxa"/>
          </w:tcPr>
          <w:p w:rsidR="00000277" w:rsidRDefault="003F14FB" w:rsidP="00A315F2">
            <w:pPr>
              <w:pStyle w:val="a3"/>
            </w:pPr>
            <w:r>
              <w:t>3</w:t>
            </w:r>
          </w:p>
        </w:tc>
        <w:tc>
          <w:tcPr>
            <w:tcW w:w="1570" w:type="dxa"/>
            <w:vAlign w:val="center"/>
          </w:tcPr>
          <w:p w:rsidR="00000277" w:rsidRDefault="00000277" w:rsidP="0031233D">
            <w:pPr>
              <w:pStyle w:val="a3"/>
              <w:jc w:val="center"/>
            </w:pPr>
            <w:r>
              <w:t>-</w:t>
            </w:r>
          </w:p>
        </w:tc>
      </w:tr>
      <w:tr w:rsidR="00000277" w:rsidTr="007A4487">
        <w:tc>
          <w:tcPr>
            <w:tcW w:w="540" w:type="dxa"/>
          </w:tcPr>
          <w:p w:rsidR="00000277" w:rsidRDefault="00000277" w:rsidP="00A315F2">
            <w:pPr>
              <w:pStyle w:val="a3"/>
            </w:pPr>
            <w:r>
              <w:t>3</w:t>
            </w:r>
          </w:p>
        </w:tc>
        <w:tc>
          <w:tcPr>
            <w:tcW w:w="2270" w:type="dxa"/>
          </w:tcPr>
          <w:p w:rsidR="00000277" w:rsidRDefault="00000277" w:rsidP="00A315F2">
            <w:pPr>
              <w:pStyle w:val="a3"/>
            </w:pPr>
            <w:r>
              <w:t>Клименко Светлана Владимировна</w:t>
            </w:r>
          </w:p>
        </w:tc>
        <w:tc>
          <w:tcPr>
            <w:tcW w:w="1693" w:type="dxa"/>
          </w:tcPr>
          <w:p w:rsidR="00000277" w:rsidRDefault="00000277" w:rsidP="00F26B46">
            <w:pPr>
              <w:pStyle w:val="a3"/>
            </w:pPr>
            <w:r>
              <w:t xml:space="preserve">Музыкальный руководитель </w:t>
            </w:r>
          </w:p>
        </w:tc>
        <w:tc>
          <w:tcPr>
            <w:tcW w:w="3118" w:type="dxa"/>
          </w:tcPr>
          <w:p w:rsidR="00000277" w:rsidRDefault="00872434" w:rsidP="00A315F2">
            <w:pPr>
              <w:pStyle w:val="a3"/>
            </w:pPr>
            <w:r>
              <w:t>Среднее профессиональное</w:t>
            </w:r>
          </w:p>
        </w:tc>
        <w:tc>
          <w:tcPr>
            <w:tcW w:w="992" w:type="dxa"/>
          </w:tcPr>
          <w:p w:rsidR="00000277" w:rsidRDefault="003F14FB" w:rsidP="00A315F2">
            <w:pPr>
              <w:pStyle w:val="a3"/>
            </w:pPr>
            <w:r>
              <w:t>21</w:t>
            </w:r>
          </w:p>
        </w:tc>
        <w:tc>
          <w:tcPr>
            <w:tcW w:w="1570" w:type="dxa"/>
            <w:vAlign w:val="center"/>
          </w:tcPr>
          <w:p w:rsidR="00000277" w:rsidRDefault="00000277" w:rsidP="007A4487">
            <w:pPr>
              <w:pStyle w:val="a3"/>
              <w:jc w:val="center"/>
            </w:pPr>
            <w:r>
              <w:t>-</w:t>
            </w:r>
          </w:p>
        </w:tc>
      </w:tr>
      <w:tr w:rsidR="00000277" w:rsidTr="00C43315">
        <w:tc>
          <w:tcPr>
            <w:tcW w:w="540" w:type="dxa"/>
          </w:tcPr>
          <w:p w:rsidR="00000277" w:rsidRDefault="00000277" w:rsidP="00A315F2">
            <w:pPr>
              <w:pStyle w:val="a3"/>
            </w:pPr>
            <w:r>
              <w:t>4</w:t>
            </w:r>
          </w:p>
        </w:tc>
        <w:tc>
          <w:tcPr>
            <w:tcW w:w="2270" w:type="dxa"/>
          </w:tcPr>
          <w:p w:rsidR="00000277" w:rsidRDefault="00000277" w:rsidP="00A315F2">
            <w:pPr>
              <w:pStyle w:val="a3"/>
            </w:pPr>
            <w:proofErr w:type="spellStart"/>
            <w:r>
              <w:t>Солмашова</w:t>
            </w:r>
            <w:proofErr w:type="spellEnd"/>
            <w:r>
              <w:t xml:space="preserve"> Марина Юрьевна</w:t>
            </w:r>
          </w:p>
        </w:tc>
        <w:tc>
          <w:tcPr>
            <w:tcW w:w="1693" w:type="dxa"/>
          </w:tcPr>
          <w:p w:rsidR="00000277" w:rsidRDefault="00000277" w:rsidP="00F26B46">
            <w:pPr>
              <w:pStyle w:val="a3"/>
            </w:pPr>
            <w:r>
              <w:t>Инструктор по физической культуре</w:t>
            </w:r>
          </w:p>
        </w:tc>
        <w:tc>
          <w:tcPr>
            <w:tcW w:w="3118" w:type="dxa"/>
          </w:tcPr>
          <w:p w:rsidR="00000277" w:rsidRPr="00873214" w:rsidRDefault="00872434" w:rsidP="00A315F2">
            <w:pPr>
              <w:pStyle w:val="a3"/>
              <w:rPr>
                <w:rFonts w:cs="Times New Roman"/>
                <w:sz w:val="22"/>
              </w:rPr>
            </w:pPr>
            <w:r>
              <w:t>Среднее профессиональное</w:t>
            </w:r>
          </w:p>
        </w:tc>
        <w:tc>
          <w:tcPr>
            <w:tcW w:w="992" w:type="dxa"/>
          </w:tcPr>
          <w:p w:rsidR="00000277" w:rsidRDefault="00000277" w:rsidP="00A315F2">
            <w:pPr>
              <w:pStyle w:val="a3"/>
            </w:pPr>
          </w:p>
          <w:p w:rsidR="003F14FB" w:rsidRDefault="003F14FB" w:rsidP="00A315F2">
            <w:pPr>
              <w:pStyle w:val="a3"/>
            </w:pPr>
            <w:r>
              <w:t>10</w:t>
            </w:r>
          </w:p>
        </w:tc>
        <w:tc>
          <w:tcPr>
            <w:tcW w:w="1570" w:type="dxa"/>
            <w:vAlign w:val="center"/>
          </w:tcPr>
          <w:p w:rsidR="00000277" w:rsidRDefault="00000277" w:rsidP="00C43315">
            <w:pPr>
              <w:pStyle w:val="a3"/>
              <w:jc w:val="center"/>
            </w:pPr>
            <w:r>
              <w:t>-</w:t>
            </w:r>
          </w:p>
        </w:tc>
      </w:tr>
      <w:tr w:rsidR="00000277" w:rsidTr="00C43315">
        <w:tc>
          <w:tcPr>
            <w:tcW w:w="540" w:type="dxa"/>
          </w:tcPr>
          <w:p w:rsidR="00000277" w:rsidRDefault="00000277" w:rsidP="00A315F2">
            <w:pPr>
              <w:pStyle w:val="a3"/>
            </w:pPr>
            <w:r>
              <w:t>5</w:t>
            </w:r>
          </w:p>
        </w:tc>
        <w:tc>
          <w:tcPr>
            <w:tcW w:w="2270" w:type="dxa"/>
          </w:tcPr>
          <w:p w:rsidR="00000277" w:rsidRDefault="00374C86" w:rsidP="00A315F2">
            <w:pPr>
              <w:pStyle w:val="a3"/>
            </w:pPr>
            <w:proofErr w:type="spellStart"/>
            <w:r>
              <w:t>Царькова</w:t>
            </w:r>
            <w:proofErr w:type="spellEnd"/>
            <w:r>
              <w:t xml:space="preserve"> Татьяна Борисовна</w:t>
            </w:r>
          </w:p>
          <w:p w:rsidR="003F14FB" w:rsidRDefault="003F14FB" w:rsidP="00A315F2">
            <w:pPr>
              <w:pStyle w:val="a3"/>
            </w:pPr>
          </w:p>
          <w:p w:rsidR="003F14FB" w:rsidRDefault="003F14FB" w:rsidP="00A315F2">
            <w:pPr>
              <w:pStyle w:val="a3"/>
            </w:pPr>
            <w:r>
              <w:t>Секретарь ППК</w:t>
            </w:r>
          </w:p>
        </w:tc>
        <w:tc>
          <w:tcPr>
            <w:tcW w:w="1693" w:type="dxa"/>
          </w:tcPr>
          <w:p w:rsidR="00000277" w:rsidRDefault="00000277" w:rsidP="00F26B46">
            <w:pPr>
              <w:pStyle w:val="a3"/>
            </w:pPr>
            <w:r>
              <w:t>Социальный педагог</w:t>
            </w:r>
          </w:p>
        </w:tc>
        <w:tc>
          <w:tcPr>
            <w:tcW w:w="3118" w:type="dxa"/>
          </w:tcPr>
          <w:p w:rsidR="00000277" w:rsidRDefault="00872434" w:rsidP="00A315F2">
            <w:pPr>
              <w:pStyle w:val="a3"/>
              <w:rPr>
                <w:rFonts w:cs="Times New Roman"/>
                <w:sz w:val="22"/>
              </w:rPr>
            </w:pPr>
            <w:r>
              <w:t>Среднее профессиональное</w:t>
            </w:r>
          </w:p>
        </w:tc>
        <w:tc>
          <w:tcPr>
            <w:tcW w:w="992" w:type="dxa"/>
          </w:tcPr>
          <w:p w:rsidR="00000277" w:rsidRDefault="003F14FB" w:rsidP="00A315F2">
            <w:pPr>
              <w:pStyle w:val="a3"/>
            </w:pPr>
            <w:r>
              <w:t>11</w:t>
            </w:r>
          </w:p>
        </w:tc>
        <w:tc>
          <w:tcPr>
            <w:tcW w:w="1570" w:type="dxa"/>
            <w:vAlign w:val="center"/>
          </w:tcPr>
          <w:p w:rsidR="00000277" w:rsidRDefault="00000277" w:rsidP="00C43315">
            <w:pPr>
              <w:pStyle w:val="a3"/>
              <w:jc w:val="center"/>
            </w:pPr>
            <w:r>
              <w:t>-</w:t>
            </w:r>
          </w:p>
        </w:tc>
      </w:tr>
    </w:tbl>
    <w:p w:rsidR="00F26B46" w:rsidRDefault="00F26B46" w:rsidP="00204793">
      <w:pPr>
        <w:pStyle w:val="a3"/>
        <w:jc w:val="both"/>
      </w:pPr>
    </w:p>
    <w:p w:rsidR="00692687" w:rsidRDefault="00692687" w:rsidP="00204793">
      <w:pPr>
        <w:pStyle w:val="a3"/>
        <w:jc w:val="both"/>
      </w:pPr>
      <w:r w:rsidRPr="00204793">
        <w:rPr>
          <w:b/>
          <w:i/>
          <w:u w:val="single"/>
        </w:rPr>
        <w:t xml:space="preserve">Цель работы </w:t>
      </w:r>
      <w:proofErr w:type="spellStart"/>
      <w:r w:rsidR="00037C3C">
        <w:rPr>
          <w:b/>
          <w:i/>
          <w:u w:val="single"/>
        </w:rPr>
        <w:t>ППк</w:t>
      </w:r>
      <w:proofErr w:type="spellEnd"/>
      <w:r w:rsidRPr="00204793">
        <w:rPr>
          <w:b/>
          <w:i/>
          <w:u w:val="single"/>
        </w:rPr>
        <w:t xml:space="preserve"> в МБДОУ детском саду № </w:t>
      </w:r>
      <w:r w:rsidR="00DA6A5B">
        <w:rPr>
          <w:b/>
          <w:i/>
          <w:u w:val="single"/>
        </w:rPr>
        <w:t>54</w:t>
      </w:r>
      <w:r>
        <w:t xml:space="preserve">- обеспечение </w:t>
      </w:r>
      <w:proofErr w:type="spellStart"/>
      <w:r>
        <w:t>диагностико</w:t>
      </w:r>
      <w:proofErr w:type="spellEnd"/>
      <w:r w:rsidR="003F14FB">
        <w:t>-коррекционного психолого</w:t>
      </w:r>
      <w:r>
        <w:t>-педагогического сопровождения воспитанников с отклонениями в развитии  и состояниями декомпенсации,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:rsidR="0054549E" w:rsidRDefault="0054549E" w:rsidP="00204793">
      <w:pPr>
        <w:pStyle w:val="a3"/>
        <w:jc w:val="both"/>
        <w:rPr>
          <w:b/>
          <w:i/>
          <w:u w:val="single"/>
        </w:rPr>
      </w:pPr>
    </w:p>
    <w:p w:rsidR="00204793" w:rsidRPr="00204793" w:rsidRDefault="00204793" w:rsidP="00204793">
      <w:pPr>
        <w:pStyle w:val="a3"/>
        <w:jc w:val="both"/>
        <w:rPr>
          <w:u w:val="single"/>
        </w:rPr>
      </w:pPr>
      <w:r w:rsidRPr="00204793">
        <w:rPr>
          <w:b/>
          <w:i/>
          <w:u w:val="single"/>
        </w:rPr>
        <w:t>Задачи работы</w:t>
      </w:r>
      <w:r w:rsidRPr="00204793">
        <w:rPr>
          <w:u w:val="single"/>
        </w:rPr>
        <w:t xml:space="preserve"> </w:t>
      </w:r>
      <w:proofErr w:type="spellStart"/>
      <w:r w:rsidR="00037C3C">
        <w:rPr>
          <w:b/>
          <w:i/>
          <w:u w:val="single"/>
        </w:rPr>
        <w:t>ППк</w:t>
      </w:r>
      <w:proofErr w:type="spellEnd"/>
      <w:r w:rsidRPr="00204793">
        <w:rPr>
          <w:b/>
          <w:i/>
          <w:u w:val="single"/>
        </w:rPr>
        <w:t xml:space="preserve"> в МБДОУ детском саду № </w:t>
      </w:r>
      <w:r w:rsidR="00DA6A5B">
        <w:rPr>
          <w:b/>
          <w:i/>
          <w:u w:val="single"/>
        </w:rPr>
        <w:t>54</w:t>
      </w:r>
      <w:r w:rsidRPr="00204793">
        <w:rPr>
          <w:u w:val="single"/>
        </w:rPr>
        <w:t>:</w:t>
      </w:r>
    </w:p>
    <w:p w:rsidR="00204793" w:rsidRDefault="00204793" w:rsidP="00204793">
      <w:pPr>
        <w:pStyle w:val="a3"/>
        <w:numPr>
          <w:ilvl w:val="0"/>
          <w:numId w:val="3"/>
        </w:numPr>
        <w:jc w:val="both"/>
      </w:pPr>
      <w:r>
        <w:t>выявление и ранняя (с первых дней пребывания ребенка в М</w:t>
      </w:r>
      <w:r w:rsidR="003F14FB">
        <w:t>Б</w:t>
      </w:r>
      <w:r>
        <w:t>ДОУ) диагностика отклонений в развитии и состоянии декомпенсации;</w:t>
      </w:r>
    </w:p>
    <w:p w:rsidR="00204793" w:rsidRDefault="00204793" w:rsidP="00204793">
      <w:pPr>
        <w:pStyle w:val="a3"/>
        <w:numPr>
          <w:ilvl w:val="0"/>
          <w:numId w:val="3"/>
        </w:numPr>
        <w:jc w:val="both"/>
      </w:pPr>
      <w:r>
        <w:t xml:space="preserve">оптимизация образовательных программ в соответствии с готовностью ребёнка к обучению и в зависимости от состояния его здоровья, индивидуальных особенностей развития, </w:t>
      </w:r>
      <w:proofErr w:type="spellStart"/>
      <w:r>
        <w:t>адаптивноси</w:t>
      </w:r>
      <w:proofErr w:type="spellEnd"/>
      <w:r>
        <w:t xml:space="preserve"> к ближайшему окружению;</w:t>
      </w:r>
    </w:p>
    <w:p w:rsidR="00204793" w:rsidRDefault="00204793" w:rsidP="00204793">
      <w:pPr>
        <w:pStyle w:val="a3"/>
        <w:numPr>
          <w:ilvl w:val="0"/>
          <w:numId w:val="3"/>
        </w:numPr>
        <w:jc w:val="both"/>
      </w:pPr>
      <w:r>
        <w:t>профилактика физических, интеллектуальных и эмоционально-личностных перегрузок и срывов;</w:t>
      </w:r>
    </w:p>
    <w:p w:rsidR="00204793" w:rsidRDefault="00204793" w:rsidP="00204793">
      <w:pPr>
        <w:pStyle w:val="a3"/>
        <w:numPr>
          <w:ilvl w:val="0"/>
          <w:numId w:val="3"/>
        </w:numPr>
        <w:jc w:val="both"/>
      </w:pPr>
      <w:r>
        <w:t>выявление резервных возможностей развития;</w:t>
      </w:r>
    </w:p>
    <w:p w:rsidR="00204793" w:rsidRDefault="00204793" w:rsidP="00204793">
      <w:pPr>
        <w:pStyle w:val="a3"/>
        <w:numPr>
          <w:ilvl w:val="0"/>
          <w:numId w:val="3"/>
        </w:numPr>
        <w:jc w:val="both"/>
      </w:pPr>
      <w:r>
        <w:t>определение характера, продолжительности и эффективности специальной (коррекционной) помощи ребенку и его семье;</w:t>
      </w:r>
    </w:p>
    <w:p w:rsidR="00204793" w:rsidRDefault="00204793" w:rsidP="00204793">
      <w:pPr>
        <w:pStyle w:val="a3"/>
        <w:numPr>
          <w:ilvl w:val="0"/>
          <w:numId w:val="3"/>
        </w:numPr>
        <w:jc w:val="both"/>
      </w:pPr>
      <w:r>
        <w:t>подготовка и ведение документации, отражающей актуальное развитие ребенка, динамику его состояния.</w:t>
      </w:r>
    </w:p>
    <w:p w:rsidR="0054549E" w:rsidRDefault="0054549E" w:rsidP="00204793">
      <w:pPr>
        <w:pStyle w:val="a3"/>
        <w:jc w:val="both"/>
        <w:rPr>
          <w:b/>
          <w:bCs/>
          <w:i/>
          <w:color w:val="000000"/>
          <w:spacing w:val="2"/>
          <w:u w:val="single"/>
        </w:rPr>
      </w:pPr>
    </w:p>
    <w:p w:rsidR="007A4487" w:rsidRDefault="007A4487" w:rsidP="00204793">
      <w:pPr>
        <w:pStyle w:val="a3"/>
        <w:jc w:val="both"/>
        <w:rPr>
          <w:b/>
          <w:bCs/>
          <w:i/>
          <w:color w:val="000000"/>
          <w:spacing w:val="2"/>
          <w:u w:val="single"/>
        </w:rPr>
      </w:pPr>
    </w:p>
    <w:p w:rsidR="007A4487" w:rsidRDefault="007A4487" w:rsidP="00204793">
      <w:pPr>
        <w:pStyle w:val="a3"/>
        <w:jc w:val="both"/>
        <w:rPr>
          <w:b/>
          <w:bCs/>
          <w:i/>
          <w:color w:val="000000"/>
          <w:spacing w:val="2"/>
          <w:u w:val="single"/>
        </w:rPr>
      </w:pPr>
    </w:p>
    <w:p w:rsidR="00AD4D07" w:rsidRDefault="00AD4D07" w:rsidP="00204793">
      <w:pPr>
        <w:pStyle w:val="a3"/>
        <w:jc w:val="both"/>
        <w:rPr>
          <w:b/>
          <w:bCs/>
          <w:i/>
          <w:color w:val="000000"/>
          <w:spacing w:val="2"/>
          <w:u w:val="single"/>
        </w:rPr>
      </w:pPr>
    </w:p>
    <w:p w:rsidR="00AD4D07" w:rsidRDefault="00AD4D07" w:rsidP="00204793">
      <w:pPr>
        <w:pStyle w:val="a3"/>
        <w:jc w:val="both"/>
        <w:rPr>
          <w:b/>
          <w:bCs/>
          <w:i/>
          <w:color w:val="000000"/>
          <w:spacing w:val="2"/>
          <w:u w:val="single"/>
        </w:rPr>
      </w:pPr>
    </w:p>
    <w:p w:rsidR="00AD4D07" w:rsidRDefault="00AD4D07" w:rsidP="00204793">
      <w:pPr>
        <w:pStyle w:val="a3"/>
        <w:jc w:val="both"/>
        <w:rPr>
          <w:b/>
          <w:bCs/>
          <w:i/>
          <w:color w:val="000000"/>
          <w:spacing w:val="2"/>
          <w:u w:val="single"/>
        </w:rPr>
      </w:pPr>
    </w:p>
    <w:p w:rsidR="00AD4D07" w:rsidRDefault="00AD4D07" w:rsidP="00204793">
      <w:pPr>
        <w:pStyle w:val="a3"/>
        <w:jc w:val="both"/>
        <w:rPr>
          <w:b/>
          <w:bCs/>
          <w:i/>
          <w:color w:val="000000"/>
          <w:spacing w:val="2"/>
          <w:u w:val="single"/>
        </w:rPr>
      </w:pPr>
    </w:p>
    <w:p w:rsidR="00AD4D07" w:rsidRDefault="00AD4D07" w:rsidP="00204793">
      <w:pPr>
        <w:pStyle w:val="a3"/>
        <w:jc w:val="both"/>
        <w:rPr>
          <w:b/>
          <w:bCs/>
          <w:i/>
          <w:color w:val="000000"/>
          <w:spacing w:val="2"/>
          <w:u w:val="single"/>
        </w:rPr>
      </w:pPr>
    </w:p>
    <w:p w:rsidR="00204793" w:rsidRPr="00204793" w:rsidRDefault="00204793" w:rsidP="00204793">
      <w:pPr>
        <w:pStyle w:val="a3"/>
        <w:jc w:val="both"/>
        <w:rPr>
          <w:b/>
          <w:i/>
          <w:u w:val="single"/>
        </w:rPr>
      </w:pPr>
      <w:r w:rsidRPr="00204793">
        <w:rPr>
          <w:b/>
          <w:bCs/>
          <w:i/>
          <w:color w:val="000000"/>
          <w:spacing w:val="2"/>
          <w:u w:val="single"/>
        </w:rPr>
        <w:lastRenderedPageBreak/>
        <w:t>Основные обла</w:t>
      </w:r>
      <w:r w:rsidR="00037C3C">
        <w:rPr>
          <w:b/>
          <w:bCs/>
          <w:i/>
          <w:color w:val="000000"/>
          <w:spacing w:val="2"/>
          <w:u w:val="single"/>
        </w:rPr>
        <w:t xml:space="preserve">сти деятельности специалистов </w:t>
      </w:r>
      <w:proofErr w:type="spellStart"/>
      <w:r w:rsidR="00037C3C">
        <w:rPr>
          <w:b/>
          <w:bCs/>
          <w:i/>
          <w:color w:val="000000"/>
          <w:spacing w:val="2"/>
          <w:u w:val="single"/>
        </w:rPr>
        <w:t>П</w:t>
      </w:r>
      <w:r w:rsidRPr="00204793">
        <w:rPr>
          <w:b/>
          <w:bCs/>
          <w:i/>
          <w:color w:val="000000"/>
          <w:spacing w:val="2"/>
          <w:u w:val="single"/>
        </w:rPr>
        <w:t>Пк</w:t>
      </w:r>
      <w:proofErr w:type="spellEnd"/>
      <w:r w:rsidRPr="00204793">
        <w:rPr>
          <w:b/>
          <w:bCs/>
          <w:i/>
          <w:color w:val="000000"/>
          <w:spacing w:val="2"/>
          <w:u w:val="single"/>
        </w:rPr>
        <w:t xml:space="preserve"> в </w:t>
      </w:r>
      <w:r w:rsidR="00DA6A5B">
        <w:rPr>
          <w:b/>
          <w:i/>
          <w:u w:val="single"/>
        </w:rPr>
        <w:t>МБДОУ детском саду № 54</w:t>
      </w:r>
      <w:r w:rsidRPr="00204793">
        <w:rPr>
          <w:b/>
          <w:i/>
          <w:u w:val="single"/>
        </w:rPr>
        <w:t>:</w:t>
      </w:r>
    </w:p>
    <w:p w:rsidR="00204793" w:rsidRDefault="00C43315" w:rsidP="00204793">
      <w:pPr>
        <w:pStyle w:val="a3"/>
        <w:jc w:val="both"/>
      </w:pPr>
      <w:r>
        <w:rPr>
          <w:b/>
          <w:bCs/>
        </w:rPr>
        <w:t>- Педагог-психолог</w:t>
      </w:r>
      <w:r w:rsidR="00204793">
        <w:rPr>
          <w:b/>
          <w:bCs/>
        </w:rPr>
        <w:t>:</w:t>
      </w:r>
      <w:r w:rsidR="00204793">
        <w:rPr>
          <w:bCs/>
        </w:rPr>
        <w:t xml:space="preserve"> </w:t>
      </w:r>
      <w:r w:rsidR="00204793">
        <w:t>психологическая диагностика, выявление потенциальных возможностей ребенка и зону его ближайшего развития, психологическое кон</w:t>
      </w:r>
      <w:r w:rsidR="00204793">
        <w:softHyphen/>
      </w:r>
      <w:r w:rsidR="00204793">
        <w:rPr>
          <w:spacing w:val="-1"/>
        </w:rPr>
        <w:t xml:space="preserve">сультирование,   психотренинг,   </w:t>
      </w:r>
      <w:proofErr w:type="spellStart"/>
      <w:r w:rsidR="00204793">
        <w:rPr>
          <w:spacing w:val="-1"/>
        </w:rPr>
        <w:t>психокоррекция</w:t>
      </w:r>
      <w:proofErr w:type="spellEnd"/>
      <w:r w:rsidR="00204793">
        <w:rPr>
          <w:spacing w:val="-1"/>
        </w:rPr>
        <w:t>,   психотерапия,   разработка   и оформление рекомендаций другим специалистам по организации работы с ребён</w:t>
      </w:r>
      <w:r w:rsidR="00204793">
        <w:rPr>
          <w:spacing w:val="-1"/>
        </w:rPr>
        <w:softHyphen/>
      </w:r>
      <w:r w:rsidR="00204793">
        <w:t>ком с учётом данных психодиагностики.</w:t>
      </w:r>
    </w:p>
    <w:p w:rsidR="00204793" w:rsidRDefault="00204793" w:rsidP="00204793">
      <w:pPr>
        <w:pStyle w:val="a3"/>
        <w:jc w:val="both"/>
      </w:pPr>
      <w:r>
        <w:rPr>
          <w:b/>
          <w:bCs/>
          <w:spacing w:val="1"/>
        </w:rPr>
        <w:t>- Учитель-логопед:</w:t>
      </w:r>
      <w:r>
        <w:rPr>
          <w:bCs/>
          <w:spacing w:val="1"/>
        </w:rPr>
        <w:t xml:space="preserve"> </w:t>
      </w:r>
      <w:r>
        <w:rPr>
          <w:spacing w:val="1"/>
        </w:rPr>
        <w:t>логопедическая диагностика, коррекция и развитие</w:t>
      </w:r>
      <w:r>
        <w:rPr>
          <w:spacing w:val="1"/>
        </w:rPr>
        <w:br/>
        <w:t>речи, разработка рекомендаций другим специалистам по использованию рацио</w:t>
      </w:r>
      <w:r>
        <w:t>нальных логопедических приёмов в работе с ребёнком.</w:t>
      </w:r>
    </w:p>
    <w:p w:rsidR="00204793" w:rsidRDefault="00204793" w:rsidP="00204793">
      <w:pPr>
        <w:pStyle w:val="a3"/>
        <w:jc w:val="both"/>
      </w:pPr>
      <w:proofErr w:type="gramStart"/>
      <w:r>
        <w:rPr>
          <w:b/>
          <w:bCs/>
          <w:spacing w:val="-1"/>
        </w:rPr>
        <w:t>- Воспитатель:</w:t>
      </w:r>
      <w:r>
        <w:rPr>
          <w:bCs/>
          <w:spacing w:val="-1"/>
        </w:rPr>
        <w:t xml:space="preserve"> </w:t>
      </w:r>
      <w:r>
        <w:rPr>
          <w:spacing w:val="-1"/>
        </w:rPr>
        <w:t xml:space="preserve">определение уровня развития разных видов деятельности </w:t>
      </w:r>
      <w:r>
        <w:t xml:space="preserve">ребёнка в соответствии с программой воспитания и обучения, особенностей коммуникативной активности и культуры, уровня </w:t>
      </w:r>
      <w:proofErr w:type="spellStart"/>
      <w:r>
        <w:t>сформи</w:t>
      </w:r>
      <w:r>
        <w:softHyphen/>
        <w:t>рованности</w:t>
      </w:r>
      <w:proofErr w:type="spellEnd"/>
      <w:r>
        <w:t xml:space="preserve"> целенаправленной деятельности (прежде всего по данным оценки изо</w:t>
      </w:r>
      <w:r>
        <w:rPr>
          <w:spacing w:val="2"/>
        </w:rPr>
        <w:t xml:space="preserve">бразительной и трудовой деятельности), навыков самообслуживания согласно </w:t>
      </w:r>
      <w:r>
        <w:t>возрастному этапу; реализация рекомендаций  психолога, логопеда, врача (организация режима, развивающих и коррекционных игр и т. д.).</w:t>
      </w:r>
      <w:proofErr w:type="gramEnd"/>
    </w:p>
    <w:p w:rsidR="00204793" w:rsidRPr="00926AA4" w:rsidRDefault="00204793" w:rsidP="00204793">
      <w:pPr>
        <w:pStyle w:val="a3"/>
        <w:jc w:val="both"/>
        <w:rPr>
          <w:spacing w:val="-3"/>
        </w:rPr>
      </w:pPr>
      <w:r>
        <w:t xml:space="preserve">- </w:t>
      </w:r>
      <w:r w:rsidRPr="00204793">
        <w:rPr>
          <w:b/>
        </w:rPr>
        <w:t>Социальный педагог:</w:t>
      </w:r>
      <w:r>
        <w:t xml:space="preserve"> </w:t>
      </w:r>
      <w:r>
        <w:rPr>
          <w:bCs/>
        </w:rPr>
        <w:t xml:space="preserve">выполнение рекомендаций психолога, логопеда, врача, </w:t>
      </w:r>
      <w:r>
        <w:t>проведение занятий  с учетом индивидуального подхода</w:t>
      </w:r>
      <w:r w:rsidR="00926AA4">
        <w:rPr>
          <w:spacing w:val="-3"/>
        </w:rPr>
        <w:t xml:space="preserve">, </w:t>
      </w:r>
      <w:r>
        <w:rPr>
          <w:bCs/>
          <w:spacing w:val="-1"/>
        </w:rPr>
        <w:t xml:space="preserve">информирование заинтересованных лиц о поступлении в ДОУ детей с отклонениями в развитии, контроль выполнения рекомендаций врача, </w:t>
      </w:r>
      <w:r>
        <w:rPr>
          <w:spacing w:val="-1"/>
        </w:rPr>
        <w:t>обеспечение повседневного санитарно-</w:t>
      </w:r>
      <w:r>
        <w:rPr>
          <w:spacing w:val="1"/>
        </w:rPr>
        <w:t xml:space="preserve">гигиенического режима, ежедневный контроль за психическим и соматическим </w:t>
      </w:r>
      <w:r>
        <w:t>состоянием воспитанников</w:t>
      </w:r>
      <w:r w:rsidR="00926AA4">
        <w:t>.</w:t>
      </w:r>
    </w:p>
    <w:p w:rsidR="00204793" w:rsidRDefault="00204793" w:rsidP="00204793">
      <w:pPr>
        <w:pStyle w:val="a3"/>
        <w:jc w:val="both"/>
        <w:rPr>
          <w:spacing w:val="-3"/>
        </w:rPr>
      </w:pPr>
      <w:r>
        <w:rPr>
          <w:b/>
          <w:bCs/>
        </w:rPr>
        <w:t>- Инструктор  по физкультуре:</w:t>
      </w:r>
      <w:r>
        <w:rPr>
          <w:bCs/>
        </w:rPr>
        <w:t xml:space="preserve"> выполнение рекомендаций психолога, логопеда, врача, </w:t>
      </w:r>
      <w:r>
        <w:t>проведение занятий  с учетом индивидуального подхода</w:t>
      </w:r>
      <w:r>
        <w:rPr>
          <w:spacing w:val="-3"/>
        </w:rPr>
        <w:t>.</w:t>
      </w:r>
    </w:p>
    <w:p w:rsidR="00204793" w:rsidRDefault="00204793" w:rsidP="00204793">
      <w:pPr>
        <w:pStyle w:val="a3"/>
        <w:jc w:val="both"/>
        <w:rPr>
          <w:spacing w:val="4"/>
        </w:rPr>
      </w:pPr>
      <w:r>
        <w:rPr>
          <w:b/>
          <w:spacing w:val="5"/>
        </w:rPr>
        <w:t>- Музыкальный   руководитель</w:t>
      </w:r>
      <w:r>
        <w:rPr>
          <w:b/>
          <w:spacing w:val="1"/>
        </w:rPr>
        <w:t>:</w:t>
      </w:r>
      <w:r>
        <w:rPr>
          <w:spacing w:val="1"/>
        </w:rPr>
        <w:t xml:space="preserve"> реализация используемых программ музыкального воспитания</w:t>
      </w:r>
      <w:r>
        <w:rPr>
          <w:spacing w:val="2"/>
        </w:rPr>
        <w:t xml:space="preserve"> с элементами  танцевальной, теат</w:t>
      </w:r>
      <w:r>
        <w:rPr>
          <w:spacing w:val="2"/>
        </w:rPr>
        <w:softHyphen/>
      </w:r>
      <w:r>
        <w:rPr>
          <w:spacing w:val="4"/>
        </w:rPr>
        <w:t>ральной терапии с учётом рекомендаций учителя-логопеда, педагога-психолога.</w:t>
      </w:r>
    </w:p>
    <w:p w:rsidR="00204793" w:rsidRPr="00204793" w:rsidRDefault="00204793" w:rsidP="00204793">
      <w:pPr>
        <w:pStyle w:val="a3"/>
        <w:jc w:val="both"/>
        <w:rPr>
          <w:spacing w:val="-3"/>
        </w:rPr>
      </w:pPr>
      <w:r>
        <w:rPr>
          <w:b/>
          <w:spacing w:val="5"/>
        </w:rPr>
        <w:t xml:space="preserve">- Председатель </w:t>
      </w:r>
      <w:proofErr w:type="spellStart"/>
      <w:r w:rsidR="00037C3C">
        <w:rPr>
          <w:b/>
          <w:spacing w:val="5"/>
        </w:rPr>
        <w:t>ППк</w:t>
      </w:r>
      <w:proofErr w:type="spellEnd"/>
      <w:r>
        <w:rPr>
          <w:b/>
          <w:spacing w:val="-1"/>
        </w:rPr>
        <w:t>:</w:t>
      </w:r>
      <w:r>
        <w:rPr>
          <w:spacing w:val="-1"/>
        </w:rPr>
        <w:t xml:space="preserve"> ведение текущей документации, подготовка и проведение заседаний </w:t>
      </w:r>
      <w:proofErr w:type="spellStart"/>
      <w:r w:rsidR="00037C3C">
        <w:rPr>
          <w:spacing w:val="-1"/>
        </w:rPr>
        <w:t>ППк</w:t>
      </w:r>
      <w:proofErr w:type="spellEnd"/>
      <w:r>
        <w:rPr>
          <w:spacing w:val="-1"/>
        </w:rPr>
        <w:t xml:space="preserve">, перспективное планирование деятельности </w:t>
      </w:r>
      <w:proofErr w:type="spellStart"/>
      <w:r w:rsidR="00037C3C">
        <w:rPr>
          <w:spacing w:val="-1"/>
        </w:rPr>
        <w:t>ППк</w:t>
      </w:r>
      <w:proofErr w:type="spellEnd"/>
      <w:r>
        <w:rPr>
          <w:spacing w:val="-1"/>
        </w:rPr>
        <w:t>, координация деятельно</w:t>
      </w:r>
      <w:r>
        <w:rPr>
          <w:spacing w:val="-1"/>
        </w:rPr>
        <w:softHyphen/>
      </w:r>
      <w:r>
        <w:t>сти и взаимодействия специалистов, контроль организации  работы, анализ эф</w:t>
      </w:r>
      <w:r>
        <w:softHyphen/>
      </w:r>
      <w:r>
        <w:rPr>
          <w:spacing w:val="-3"/>
        </w:rPr>
        <w:t>фективности.</w:t>
      </w:r>
    </w:p>
    <w:p w:rsidR="0054549E" w:rsidRDefault="0054549E" w:rsidP="00204793">
      <w:pPr>
        <w:pStyle w:val="a3"/>
        <w:jc w:val="both"/>
        <w:rPr>
          <w:b/>
          <w:bCs/>
          <w:i/>
          <w:color w:val="000000"/>
          <w:u w:val="single"/>
        </w:rPr>
      </w:pPr>
    </w:p>
    <w:p w:rsidR="00204793" w:rsidRDefault="00204793" w:rsidP="00204793">
      <w:pPr>
        <w:pStyle w:val="a3"/>
        <w:jc w:val="both"/>
        <w:rPr>
          <w:b/>
          <w:i/>
          <w:u w:val="single"/>
        </w:rPr>
      </w:pPr>
      <w:r w:rsidRPr="00204793">
        <w:rPr>
          <w:b/>
          <w:bCs/>
          <w:i/>
          <w:color w:val="000000"/>
          <w:u w:val="single"/>
        </w:rPr>
        <w:t xml:space="preserve">Формы организации </w:t>
      </w:r>
      <w:proofErr w:type="spellStart"/>
      <w:r w:rsidR="00037C3C">
        <w:rPr>
          <w:b/>
          <w:bCs/>
          <w:i/>
          <w:color w:val="000000"/>
          <w:u w:val="single"/>
        </w:rPr>
        <w:t>ППк</w:t>
      </w:r>
      <w:proofErr w:type="spellEnd"/>
      <w:r>
        <w:rPr>
          <w:b/>
          <w:bCs/>
          <w:i/>
          <w:color w:val="000000"/>
          <w:u w:val="single"/>
        </w:rPr>
        <w:t xml:space="preserve"> в </w:t>
      </w:r>
      <w:r w:rsidR="00DA6A5B">
        <w:rPr>
          <w:b/>
          <w:i/>
          <w:u w:val="single"/>
        </w:rPr>
        <w:t>МБДОУ детском саду № 54</w:t>
      </w:r>
      <w:r w:rsidRPr="00204793">
        <w:rPr>
          <w:b/>
          <w:i/>
          <w:u w:val="single"/>
        </w:rPr>
        <w:t>:</w:t>
      </w:r>
    </w:p>
    <w:p w:rsidR="00204793" w:rsidRDefault="00204793" w:rsidP="00204793">
      <w:pPr>
        <w:pStyle w:val="a3"/>
        <w:jc w:val="both"/>
      </w:pPr>
      <w:r>
        <w:rPr>
          <w:bCs/>
          <w:u w:val="single"/>
        </w:rPr>
        <w:t>Первичный консилиум</w:t>
      </w:r>
      <w:r>
        <w:rPr>
          <w:bCs/>
        </w:rPr>
        <w:t xml:space="preserve"> </w:t>
      </w:r>
      <w:r>
        <w:t>– проводится  сразу по завершении первичных обследований у всех специалистов.</w:t>
      </w:r>
    </w:p>
    <w:p w:rsidR="00204793" w:rsidRDefault="00204793" w:rsidP="00204793">
      <w:pPr>
        <w:pStyle w:val="a3"/>
        <w:jc w:val="both"/>
      </w:pPr>
      <w:r>
        <w:rPr>
          <w:i/>
          <w:iCs/>
        </w:rPr>
        <w:t xml:space="preserve">Цель – </w:t>
      </w:r>
      <w:r>
        <w:t xml:space="preserve">определение особенностей развития воспитанника, возможных условий </w:t>
      </w:r>
      <w:r>
        <w:rPr>
          <w:spacing w:val="-1"/>
        </w:rPr>
        <w:t xml:space="preserve">и форм его обучения, необходимого психологического, логопедического и иного </w:t>
      </w:r>
      <w:r>
        <w:t>сопровождения педагогического процесса.</w:t>
      </w:r>
    </w:p>
    <w:p w:rsidR="00204793" w:rsidRDefault="00204793" w:rsidP="00204793">
      <w:pPr>
        <w:pStyle w:val="a3"/>
        <w:jc w:val="both"/>
        <w:rPr>
          <w:spacing w:val="-1"/>
        </w:rPr>
      </w:pPr>
      <w:r>
        <w:rPr>
          <w:bCs/>
          <w:spacing w:val="-1"/>
          <w:u w:val="single"/>
        </w:rPr>
        <w:t>Плановые консилиумы</w:t>
      </w:r>
      <w:r>
        <w:rPr>
          <w:bCs/>
          <w:spacing w:val="-1"/>
        </w:rPr>
        <w:t xml:space="preserve"> </w:t>
      </w:r>
      <w:r>
        <w:rPr>
          <w:spacing w:val="-1"/>
        </w:rPr>
        <w:t>– проводятся не реже одного раза в полугодие.</w:t>
      </w:r>
    </w:p>
    <w:p w:rsidR="00204793" w:rsidRDefault="00204793" w:rsidP="00204793">
      <w:pPr>
        <w:pStyle w:val="a3"/>
        <w:jc w:val="both"/>
      </w:pPr>
      <w:r>
        <w:rPr>
          <w:i/>
          <w:iCs/>
          <w:spacing w:val="-1"/>
        </w:rPr>
        <w:t xml:space="preserve">Цель – </w:t>
      </w:r>
      <w:r>
        <w:rPr>
          <w:spacing w:val="-1"/>
        </w:rPr>
        <w:t>оценка динамики обучения и коррекции, внесение, в случае необхо</w:t>
      </w:r>
      <w:r>
        <w:rPr>
          <w:spacing w:val="-1"/>
        </w:rPr>
        <w:softHyphen/>
      </w:r>
      <w:r>
        <w:t>димости, поправок и дополнений в коррекционную работу, изменение формы, ре</w:t>
      </w:r>
      <w:r>
        <w:softHyphen/>
        <w:t>жима или программы обучения, назначение дополнительных обследований.</w:t>
      </w:r>
    </w:p>
    <w:p w:rsidR="00204793" w:rsidRDefault="00204793" w:rsidP="00204793">
      <w:pPr>
        <w:pStyle w:val="a3"/>
        <w:jc w:val="both"/>
        <w:rPr>
          <w:i/>
          <w:iCs/>
          <w:spacing w:val="-3"/>
        </w:rPr>
      </w:pPr>
      <w:r>
        <w:rPr>
          <w:i/>
          <w:iCs/>
          <w:spacing w:val="-3"/>
        </w:rPr>
        <w:t>Задачи:</w:t>
      </w:r>
    </w:p>
    <w:p w:rsidR="00204793" w:rsidRDefault="00204793" w:rsidP="00204793">
      <w:pPr>
        <w:pStyle w:val="a3"/>
        <w:jc w:val="both"/>
      </w:pPr>
      <w:r>
        <w:t>Выявить детей «группы риска».</w:t>
      </w:r>
    </w:p>
    <w:p w:rsidR="00204793" w:rsidRDefault="00204793" w:rsidP="00204793">
      <w:pPr>
        <w:pStyle w:val="a3"/>
        <w:jc w:val="both"/>
      </w:pPr>
      <w:r>
        <w:t>Проанализировать качественный и количественный состав детей с призна</w:t>
      </w:r>
      <w:r>
        <w:softHyphen/>
        <w:t xml:space="preserve">ками  </w:t>
      </w:r>
      <w:proofErr w:type="spellStart"/>
      <w:r>
        <w:t>дезадаптации</w:t>
      </w:r>
      <w:proofErr w:type="spellEnd"/>
      <w:r>
        <w:t xml:space="preserve">, </w:t>
      </w:r>
      <w:proofErr w:type="spellStart"/>
      <w:r>
        <w:t>неусваивающих</w:t>
      </w:r>
      <w:proofErr w:type="spellEnd"/>
      <w:r>
        <w:t xml:space="preserve"> и </w:t>
      </w:r>
      <w:proofErr w:type="spellStart"/>
      <w:r>
        <w:t>слабоусваивающих</w:t>
      </w:r>
      <w:proofErr w:type="spellEnd"/>
      <w:r>
        <w:t xml:space="preserve"> программу.</w:t>
      </w:r>
    </w:p>
    <w:p w:rsidR="00204793" w:rsidRDefault="00204793" w:rsidP="00204793">
      <w:pPr>
        <w:pStyle w:val="a3"/>
        <w:jc w:val="both"/>
      </w:pPr>
      <w:r>
        <w:t>Определить психолого-медико-педагогическое сопровождение воспитанников  с</w:t>
      </w:r>
      <w:r>
        <w:br/>
        <w:t>трудностями адаптации.</w:t>
      </w:r>
    </w:p>
    <w:p w:rsidR="00204793" w:rsidRDefault="00204793" w:rsidP="00204793">
      <w:pPr>
        <w:pStyle w:val="a3"/>
        <w:jc w:val="both"/>
      </w:pPr>
      <w:r>
        <w:t>Определить специальный образовательный маршрут ребёнка.</w:t>
      </w:r>
    </w:p>
    <w:p w:rsidR="00204793" w:rsidRDefault="00204793" w:rsidP="00204793">
      <w:pPr>
        <w:pStyle w:val="a3"/>
        <w:jc w:val="both"/>
      </w:pPr>
      <w:r>
        <w:rPr>
          <w:spacing w:val="-1"/>
        </w:rPr>
        <w:t>Отследить динамику развития ребёнка в процессе реализации индивидуа</w:t>
      </w:r>
      <w:r>
        <w:rPr>
          <w:spacing w:val="-1"/>
        </w:rPr>
        <w:softHyphen/>
      </w:r>
      <w:r>
        <w:rPr>
          <w:spacing w:val="1"/>
        </w:rPr>
        <w:t>льной коррекционно-развивающей программы, внести необходимые из</w:t>
      </w:r>
      <w:r>
        <w:rPr>
          <w:spacing w:val="1"/>
        </w:rPr>
        <w:softHyphen/>
      </w:r>
      <w:r>
        <w:t>менения в эту программу.</w:t>
      </w:r>
    </w:p>
    <w:p w:rsidR="00204793" w:rsidRDefault="00204793" w:rsidP="00204793">
      <w:pPr>
        <w:pStyle w:val="a3"/>
        <w:jc w:val="both"/>
      </w:pPr>
      <w:r>
        <w:rPr>
          <w:bCs/>
          <w:u w:val="single"/>
        </w:rPr>
        <w:t>Внеплановые консилиумы</w:t>
      </w:r>
      <w:r>
        <w:rPr>
          <w:bCs/>
        </w:rPr>
        <w:t xml:space="preserve"> </w:t>
      </w:r>
      <w:r>
        <w:t>(срочные) – собираются по запросам специали</w:t>
      </w:r>
      <w:r>
        <w:softHyphen/>
        <w:t>стов (в первую очередь воспитателя), непосредственно работающих с ребёнком.</w:t>
      </w:r>
    </w:p>
    <w:p w:rsidR="00204793" w:rsidRDefault="00204793" w:rsidP="00204793">
      <w:pPr>
        <w:pStyle w:val="a3"/>
        <w:jc w:val="both"/>
      </w:pPr>
      <w:r>
        <w:t xml:space="preserve">Поводом для проведения </w:t>
      </w:r>
      <w:proofErr w:type="spellStart"/>
      <w:r w:rsidR="00037C3C">
        <w:t>ППк</w:t>
      </w:r>
      <w:proofErr w:type="spellEnd"/>
      <w:r>
        <w:t xml:space="preserve"> является выявление или возникновение но</w:t>
      </w:r>
      <w:r>
        <w:softHyphen/>
        <w:t>вых обстоятельств, отрицательно влияющих на развитие ребёнка в данных образо</w:t>
      </w:r>
      <w:r>
        <w:softHyphen/>
        <w:t>вательных условиях (длительная болезнь, неожиданная аффективная реакция, воз</w:t>
      </w:r>
      <w:r>
        <w:softHyphen/>
        <w:t>никновение иных внезапных проблем в обучении или коррекционной работе).</w:t>
      </w:r>
    </w:p>
    <w:p w:rsidR="00204793" w:rsidRDefault="00204793" w:rsidP="00204793">
      <w:pPr>
        <w:pStyle w:val="a3"/>
        <w:jc w:val="both"/>
      </w:pPr>
      <w:r>
        <w:rPr>
          <w:i/>
          <w:iCs/>
          <w:spacing w:val="1"/>
        </w:rPr>
        <w:lastRenderedPageBreak/>
        <w:t xml:space="preserve">Цель – </w:t>
      </w:r>
      <w:r>
        <w:rPr>
          <w:spacing w:val="1"/>
        </w:rPr>
        <w:t xml:space="preserve">выяснение причин возникших проблем, оценка размеров регресса, </w:t>
      </w:r>
      <w:r>
        <w:t>его устойчивости, возможности его преодоления; определение допустимых нагру</w:t>
      </w:r>
      <w:r>
        <w:softHyphen/>
        <w:t>зок, необходимости изменения режима или формы обучения.</w:t>
      </w:r>
    </w:p>
    <w:p w:rsidR="00204793" w:rsidRDefault="00204793" w:rsidP="00204793">
      <w:pPr>
        <w:pStyle w:val="a3"/>
        <w:jc w:val="both"/>
        <w:rPr>
          <w:spacing w:val="-3"/>
        </w:rPr>
      </w:pPr>
      <w:r>
        <w:rPr>
          <w:i/>
          <w:iCs/>
        </w:rPr>
        <w:t xml:space="preserve">Основная задача </w:t>
      </w:r>
      <w:r>
        <w:t>внепланового консилиума – решение вопроса о необходи</w:t>
      </w:r>
      <w:r>
        <w:softHyphen/>
        <w:t xml:space="preserve">мости принятия адекватных экстренных мер по выявленным обстоятельствам, а </w:t>
      </w:r>
      <w:r>
        <w:rPr>
          <w:spacing w:val="-3"/>
        </w:rPr>
        <w:t>также внесение изменений в индивидуальные коррекционно-развивающие программы при их неэффективности.</w:t>
      </w:r>
    </w:p>
    <w:p w:rsidR="00204793" w:rsidRDefault="00204793" w:rsidP="00204793">
      <w:pPr>
        <w:pStyle w:val="a3"/>
        <w:jc w:val="both"/>
        <w:rPr>
          <w:spacing w:val="-4"/>
        </w:rPr>
      </w:pPr>
      <w:r>
        <w:rPr>
          <w:spacing w:val="-3"/>
        </w:rPr>
        <w:t>В течение 3 дней с момента поступления запроса на диагностическое обсле</w:t>
      </w:r>
      <w:r>
        <w:rPr>
          <w:spacing w:val="-3"/>
        </w:rPr>
        <w:softHyphen/>
      </w:r>
      <w:r>
        <w:rPr>
          <w:spacing w:val="-1"/>
        </w:rPr>
        <w:t xml:space="preserve">дование ребёнка председатель </w:t>
      </w:r>
      <w:proofErr w:type="spellStart"/>
      <w:r w:rsidR="00037C3C">
        <w:rPr>
          <w:spacing w:val="-1"/>
        </w:rPr>
        <w:t>ППк</w:t>
      </w:r>
      <w:proofErr w:type="spellEnd"/>
      <w:r>
        <w:rPr>
          <w:spacing w:val="-1"/>
        </w:rPr>
        <w:t xml:space="preserve"> согласовывает этот вопрос с родителями </w:t>
      </w:r>
      <w:r>
        <w:rPr>
          <w:spacing w:val="-3"/>
        </w:rPr>
        <w:t xml:space="preserve">(иными представителями) и, при отсутствии возражений с их стороны, организует </w:t>
      </w:r>
      <w:r>
        <w:t xml:space="preserve">проведение планового или внепланового </w:t>
      </w:r>
      <w:proofErr w:type="spellStart"/>
      <w:r w:rsidR="00037C3C">
        <w:t>ППк</w:t>
      </w:r>
      <w:proofErr w:type="spellEnd"/>
      <w:r>
        <w:t xml:space="preserve"> (в соответствии с графиком пла</w:t>
      </w:r>
      <w:r>
        <w:softHyphen/>
      </w:r>
      <w:r>
        <w:rPr>
          <w:spacing w:val="-4"/>
        </w:rPr>
        <w:t xml:space="preserve">нового </w:t>
      </w:r>
      <w:proofErr w:type="spellStart"/>
      <w:r w:rsidR="00037C3C">
        <w:rPr>
          <w:spacing w:val="-4"/>
        </w:rPr>
        <w:t>ППк</w:t>
      </w:r>
      <w:proofErr w:type="spellEnd"/>
      <w:r>
        <w:rPr>
          <w:spacing w:val="-4"/>
        </w:rPr>
        <w:t>).</w:t>
      </w:r>
    </w:p>
    <w:p w:rsidR="00204793" w:rsidRDefault="00037C3C" w:rsidP="00204793">
      <w:pPr>
        <w:pStyle w:val="a3"/>
        <w:jc w:val="both"/>
      </w:pPr>
      <w:proofErr w:type="spellStart"/>
      <w:r>
        <w:t>ППк</w:t>
      </w:r>
      <w:proofErr w:type="spellEnd"/>
      <w:r w:rsidR="00204793">
        <w:t xml:space="preserve"> проводится не позже 10 дней с момента согласования вопроса с ро</w:t>
      </w:r>
      <w:r w:rsidR="00204793">
        <w:softHyphen/>
        <w:t>дителями (иными законными представителями).</w:t>
      </w:r>
    </w:p>
    <w:p w:rsidR="00204793" w:rsidRDefault="00204793" w:rsidP="00204793">
      <w:pPr>
        <w:pStyle w:val="a3"/>
        <w:jc w:val="both"/>
        <w:rPr>
          <w:spacing w:val="-3"/>
        </w:rPr>
      </w:pPr>
      <w:r>
        <w:rPr>
          <w:bCs/>
        </w:rPr>
        <w:t xml:space="preserve">Заключительный консилиум </w:t>
      </w:r>
      <w:r>
        <w:t xml:space="preserve">– проводится в связи с переходом </w:t>
      </w:r>
      <w:proofErr w:type="spellStart"/>
      <w:r>
        <w:t>воспитаника</w:t>
      </w:r>
      <w:proofErr w:type="spellEnd"/>
      <w:r>
        <w:t xml:space="preserve"> на новую ступень обучения (например, из яслей в дошкольный блок) или в связи </w:t>
      </w:r>
      <w:r>
        <w:rPr>
          <w:spacing w:val="-3"/>
        </w:rPr>
        <w:t>с завершением коррекционной работы.</w:t>
      </w:r>
    </w:p>
    <w:p w:rsidR="00204793" w:rsidRDefault="00204793" w:rsidP="00204793">
      <w:pPr>
        <w:pStyle w:val="a3"/>
        <w:jc w:val="both"/>
      </w:pPr>
      <w:r>
        <w:rPr>
          <w:i/>
          <w:iCs/>
        </w:rPr>
        <w:t xml:space="preserve">Цель – </w:t>
      </w:r>
      <w:r>
        <w:t>оценка статуса воспитанника  на момент окончания обучения: приобре</w:t>
      </w:r>
      <w:r>
        <w:softHyphen/>
        <w:t>тённые знания по всем учебным предметам, степень социализации, состояние эмоционально-волевой и поведенческой сфер, высших психических функций; ре</w:t>
      </w:r>
      <w:r>
        <w:softHyphen/>
      </w:r>
      <w:r>
        <w:rPr>
          <w:spacing w:val="-3"/>
        </w:rPr>
        <w:t xml:space="preserve">комендации для педагогов, которые будут работать с ребенком в дальнейшем. </w:t>
      </w:r>
      <w:r>
        <w:t xml:space="preserve">Материалы заключительного </w:t>
      </w:r>
      <w:proofErr w:type="spellStart"/>
      <w:r w:rsidR="00037C3C">
        <w:t>ППк</w:t>
      </w:r>
      <w:proofErr w:type="spellEnd"/>
      <w:r>
        <w:t xml:space="preserve"> используются как основа для составления психолого-педагогической характеристики ребёнка.</w:t>
      </w:r>
    </w:p>
    <w:p w:rsidR="00ED6490" w:rsidRDefault="00ED6490" w:rsidP="00204793">
      <w:pPr>
        <w:pStyle w:val="a3"/>
        <w:jc w:val="both"/>
      </w:pPr>
    </w:p>
    <w:p w:rsidR="00ED6490" w:rsidRPr="00ED6490" w:rsidRDefault="00ED6490" w:rsidP="00204793">
      <w:pPr>
        <w:pStyle w:val="a3"/>
        <w:jc w:val="both"/>
      </w:pPr>
      <w:r>
        <w:rPr>
          <w:b/>
          <w:i/>
          <w:u w:val="single"/>
        </w:rPr>
        <w:t>Предполагаемый результат</w:t>
      </w:r>
      <w:r w:rsidRPr="00204793">
        <w:rPr>
          <w:b/>
          <w:i/>
          <w:u w:val="single"/>
        </w:rPr>
        <w:t xml:space="preserve"> работ</w:t>
      </w:r>
      <w:r w:rsidR="00DA6A5B">
        <w:rPr>
          <w:b/>
          <w:i/>
          <w:u w:val="single"/>
        </w:rPr>
        <w:t xml:space="preserve">ы </w:t>
      </w:r>
      <w:proofErr w:type="spellStart"/>
      <w:r w:rsidR="00037C3C">
        <w:rPr>
          <w:b/>
          <w:i/>
          <w:u w:val="single"/>
        </w:rPr>
        <w:t>ППк</w:t>
      </w:r>
      <w:proofErr w:type="spellEnd"/>
      <w:r w:rsidR="00DA6A5B">
        <w:rPr>
          <w:b/>
          <w:i/>
          <w:u w:val="single"/>
        </w:rPr>
        <w:t xml:space="preserve"> в МБДОУ детском саду № 54</w:t>
      </w:r>
      <w:r>
        <w:rPr>
          <w:b/>
          <w:i/>
          <w:u w:val="single"/>
        </w:rPr>
        <w:t xml:space="preserve">- </w:t>
      </w:r>
      <w:r>
        <w:t>создание в рамках работы ДОУ условий, адекватным индивидуальным особенностям развития ребёнка с нарушениями речи, состояния его соматического и психического здоровья.</w:t>
      </w:r>
    </w:p>
    <w:p w:rsidR="00ED6490" w:rsidRDefault="00ED6490" w:rsidP="00ED6490">
      <w:pPr>
        <w:pStyle w:val="a3"/>
        <w:rPr>
          <w:b/>
          <w:sz w:val="28"/>
        </w:rPr>
      </w:pPr>
    </w:p>
    <w:p w:rsidR="0054549E" w:rsidRPr="0009334E" w:rsidRDefault="0009334E" w:rsidP="0009334E">
      <w:pPr>
        <w:pStyle w:val="a3"/>
        <w:jc w:val="center"/>
        <w:rPr>
          <w:b/>
          <w:sz w:val="28"/>
        </w:rPr>
      </w:pPr>
      <w:r w:rsidRPr="0009334E">
        <w:rPr>
          <w:b/>
          <w:sz w:val="28"/>
        </w:rPr>
        <w:t>План работ</w:t>
      </w:r>
      <w:r w:rsidR="00DA6A5B">
        <w:rPr>
          <w:b/>
          <w:sz w:val="28"/>
        </w:rPr>
        <w:t xml:space="preserve">ы </w:t>
      </w:r>
      <w:proofErr w:type="spellStart"/>
      <w:r w:rsidR="00037C3C">
        <w:rPr>
          <w:b/>
          <w:sz w:val="28"/>
        </w:rPr>
        <w:t>ППк</w:t>
      </w:r>
      <w:proofErr w:type="spellEnd"/>
      <w:r w:rsidR="00DA6A5B">
        <w:rPr>
          <w:b/>
          <w:sz w:val="28"/>
        </w:rPr>
        <w:t xml:space="preserve"> в МБДОУ детском саду № 54</w:t>
      </w:r>
    </w:p>
    <w:p w:rsidR="0009334E" w:rsidRDefault="00555AED" w:rsidP="0009334E">
      <w:pPr>
        <w:pStyle w:val="a3"/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555C90">
        <w:rPr>
          <w:b/>
          <w:sz w:val="28"/>
        </w:rPr>
        <w:t>1-2022</w:t>
      </w:r>
      <w:r w:rsidR="0009334E" w:rsidRPr="0009334E">
        <w:rPr>
          <w:b/>
          <w:sz w:val="28"/>
        </w:rPr>
        <w:t xml:space="preserve"> учебный год</w:t>
      </w:r>
    </w:p>
    <w:p w:rsidR="00F26B46" w:rsidRPr="0009334E" w:rsidRDefault="00F26B46" w:rsidP="0009334E">
      <w:pPr>
        <w:pStyle w:val="a3"/>
        <w:jc w:val="center"/>
        <w:rPr>
          <w:b/>
          <w:sz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082"/>
        <w:gridCol w:w="1350"/>
        <w:gridCol w:w="1988"/>
        <w:gridCol w:w="2002"/>
      </w:tblGrid>
      <w:tr w:rsidR="0009334E" w:rsidTr="00F26B46">
        <w:trPr>
          <w:jc w:val="center"/>
        </w:trPr>
        <w:tc>
          <w:tcPr>
            <w:tcW w:w="540" w:type="dxa"/>
          </w:tcPr>
          <w:p w:rsidR="0009334E" w:rsidRDefault="0009334E" w:rsidP="0009334E">
            <w:pPr>
              <w:pStyle w:val="a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09334E" w:rsidRDefault="0009334E" w:rsidP="0009334E">
            <w:pPr>
              <w:pStyle w:val="a3"/>
            </w:pPr>
            <w:r>
              <w:t xml:space="preserve">Содержание основной деятельности </w:t>
            </w:r>
          </w:p>
        </w:tc>
        <w:tc>
          <w:tcPr>
            <w:tcW w:w="1350" w:type="dxa"/>
          </w:tcPr>
          <w:p w:rsidR="0009334E" w:rsidRPr="0009334E" w:rsidRDefault="0009334E" w:rsidP="0009334E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сроки</w:t>
            </w:r>
          </w:p>
        </w:tc>
        <w:tc>
          <w:tcPr>
            <w:tcW w:w="1988" w:type="dxa"/>
          </w:tcPr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ответственный</w:t>
            </w:r>
          </w:p>
        </w:tc>
        <w:tc>
          <w:tcPr>
            <w:tcW w:w="2002" w:type="dxa"/>
          </w:tcPr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Итоговый документ</w:t>
            </w:r>
          </w:p>
        </w:tc>
      </w:tr>
      <w:tr w:rsidR="0009334E" w:rsidTr="00F26B46">
        <w:trPr>
          <w:jc w:val="center"/>
        </w:trPr>
        <w:tc>
          <w:tcPr>
            <w:tcW w:w="540" w:type="dxa"/>
          </w:tcPr>
          <w:p w:rsidR="0009334E" w:rsidRDefault="0009334E" w:rsidP="00204793">
            <w:pPr>
              <w:pStyle w:val="a3"/>
            </w:pPr>
            <w:r>
              <w:t>1</w:t>
            </w:r>
          </w:p>
        </w:tc>
        <w:tc>
          <w:tcPr>
            <w:tcW w:w="4082" w:type="dxa"/>
          </w:tcPr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Тема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: «Итоги адаптации вновь поступивших дошкольников. Определение содержания </w:t>
            </w:r>
            <w:proofErr w:type="spellStart"/>
            <w:r w:rsidR="00037C3C"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сопровождения»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ind w:left="22" w:hanging="22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Предварительная работа:</w:t>
            </w:r>
          </w:p>
          <w:p w:rsidR="0009334E" w:rsidRPr="0009334E" w:rsidRDefault="0009334E" w:rsidP="0009334E">
            <w:pPr>
              <w:shd w:val="clear" w:color="auto" w:fill="FFFFFF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— сбор информации о детях группы риска;</w:t>
            </w:r>
          </w:p>
          <w:p w:rsidR="0009334E" w:rsidRPr="0009334E" w:rsidRDefault="0009334E" w:rsidP="0009334E">
            <w:pPr>
              <w:shd w:val="clear" w:color="auto" w:fill="FFFFFF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-подготовка предварительных списков детей для обсуждения на консилиуме</w:t>
            </w:r>
          </w:p>
          <w:p w:rsidR="0009334E" w:rsidRPr="0009334E" w:rsidRDefault="0009334E" w:rsidP="0009334E">
            <w:pPr>
              <w:shd w:val="clear" w:color="auto" w:fill="FFFFFF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План проведения: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1.Рассмотрение нормативно-правовой документацией, регламентирующей деятельность </w:t>
            </w:r>
            <w:proofErr w:type="spellStart"/>
            <w:r w:rsidR="00037C3C"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2.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инятие плана работы </w:t>
            </w:r>
            <w:proofErr w:type="spellStart"/>
            <w:r w:rsidR="00037C3C"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  <w:r w:rsidR="00555C90">
              <w:rPr>
                <w:rFonts w:ascii="Times New Roman" w:hAnsi="Times New Roman" w:cs="Times New Roman"/>
                <w:sz w:val="24"/>
                <w:szCs w:val="28"/>
              </w:rPr>
              <w:t xml:space="preserve"> на 2020-2021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год. 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3. Определение состава специалистов </w:t>
            </w:r>
            <w:proofErr w:type="spellStart"/>
            <w:r w:rsidR="00037C3C"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организация их взаимодействия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4.Итоги адаптации.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5.Определение методик и сроков 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комплексного обследования детей </w:t>
            </w: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группы риска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специалистами МДОУ по своим направлениям</w:t>
            </w:r>
          </w:p>
          <w:p w:rsidR="0009334E" w:rsidRDefault="0009334E" w:rsidP="0009334E">
            <w:pPr>
              <w:pStyle w:val="a3"/>
            </w:pPr>
            <w:r w:rsidRPr="0009334E">
              <w:rPr>
                <w:rFonts w:cs="Times New Roman"/>
                <w:color w:val="000000"/>
                <w:szCs w:val="28"/>
              </w:rPr>
              <w:t>6. Определение схемы написания программ сопровождения.</w:t>
            </w:r>
          </w:p>
        </w:tc>
        <w:tc>
          <w:tcPr>
            <w:tcW w:w="1350" w:type="dxa"/>
          </w:tcPr>
          <w:p w:rsidR="0009334E" w:rsidRDefault="00555AED" w:rsidP="00555C90">
            <w:pPr>
              <w:pStyle w:val="a3"/>
            </w:pPr>
            <w:r>
              <w:lastRenderedPageBreak/>
              <w:t>Сентябрь 202</w:t>
            </w:r>
            <w:r w:rsidR="00555C90">
              <w:t>1</w:t>
            </w:r>
            <w:r w:rsidR="0009334E">
              <w:t xml:space="preserve"> г.</w:t>
            </w:r>
          </w:p>
        </w:tc>
        <w:tc>
          <w:tcPr>
            <w:tcW w:w="1988" w:type="dxa"/>
          </w:tcPr>
          <w:p w:rsidR="0009334E" w:rsidRDefault="0009334E" w:rsidP="00204793">
            <w:pPr>
              <w:pStyle w:val="a3"/>
            </w:pPr>
            <w:r>
              <w:t xml:space="preserve">Председатель </w:t>
            </w:r>
            <w:proofErr w:type="spellStart"/>
            <w:r w:rsidR="00037C3C">
              <w:t>ППк</w:t>
            </w:r>
            <w:proofErr w:type="spellEnd"/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  <w:r>
              <w:t xml:space="preserve">Специалисты </w:t>
            </w:r>
            <w:proofErr w:type="spellStart"/>
            <w:r w:rsidR="00037C3C">
              <w:t>ППк</w:t>
            </w:r>
            <w:proofErr w:type="spellEnd"/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  <w:r>
              <w:t xml:space="preserve">Председатель </w:t>
            </w:r>
            <w:proofErr w:type="spellStart"/>
            <w:r w:rsidR="00037C3C">
              <w:t>ППк</w:t>
            </w:r>
            <w:proofErr w:type="spellEnd"/>
            <w:r>
              <w:t xml:space="preserve">, специалисты </w:t>
            </w:r>
            <w:proofErr w:type="spellStart"/>
            <w:r w:rsidR="00037C3C">
              <w:t>ППк</w:t>
            </w:r>
            <w:proofErr w:type="spellEnd"/>
          </w:p>
        </w:tc>
        <w:tc>
          <w:tcPr>
            <w:tcW w:w="2002" w:type="dxa"/>
          </w:tcPr>
          <w:p w:rsidR="0009334E" w:rsidRDefault="0009334E" w:rsidP="00204793">
            <w:pPr>
              <w:pStyle w:val="a3"/>
            </w:pPr>
            <w:r>
              <w:t xml:space="preserve">Протокол </w:t>
            </w:r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Банк данных детей группы риска</w:t>
            </w:r>
          </w:p>
          <w:p w:rsidR="0009334E" w:rsidRDefault="0009334E" w:rsidP="00204793">
            <w:pPr>
              <w:pStyle w:val="a3"/>
            </w:pPr>
          </w:p>
        </w:tc>
      </w:tr>
      <w:tr w:rsidR="0009334E" w:rsidTr="00F26B46">
        <w:trPr>
          <w:jc w:val="center"/>
        </w:trPr>
        <w:tc>
          <w:tcPr>
            <w:tcW w:w="540" w:type="dxa"/>
          </w:tcPr>
          <w:p w:rsidR="0009334E" w:rsidRDefault="0009334E" w:rsidP="00204793">
            <w:pPr>
              <w:pStyle w:val="a3"/>
            </w:pPr>
            <w:r>
              <w:lastRenderedPageBreak/>
              <w:t>2</w:t>
            </w:r>
          </w:p>
        </w:tc>
        <w:tc>
          <w:tcPr>
            <w:tcW w:w="4082" w:type="dxa"/>
          </w:tcPr>
          <w:p w:rsidR="0009334E" w:rsidRP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Тема: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«Анализ результатов обследования детей специалистами»</w:t>
            </w:r>
          </w:p>
          <w:p w:rsidR="0009334E" w:rsidRPr="0009334E" w:rsidRDefault="0009334E" w:rsidP="000933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09334E" w:rsidRP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Предварительная работа, 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работа между заседаниями:</w:t>
            </w:r>
          </w:p>
          <w:p w:rsidR="0009334E" w:rsidRPr="0009334E" w:rsidRDefault="0009334E" w:rsidP="000933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-Заключение договоров с родителями о сопровождении </w:t>
            </w:r>
          </w:p>
          <w:p w:rsidR="0009334E" w:rsidRPr="0009334E" w:rsidRDefault="0009334E" w:rsidP="000933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детей специалистами </w:t>
            </w:r>
            <w:proofErr w:type="spellStart"/>
            <w:r w:rsidR="00037C3C"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</w:p>
          <w:p w:rsidR="0009334E" w:rsidRPr="0009334E" w:rsidRDefault="0009334E" w:rsidP="000933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-Проведение обследования детей специалистами </w:t>
            </w:r>
            <w:proofErr w:type="spellStart"/>
            <w:r w:rsidR="00037C3C"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</w:p>
          <w:p w:rsidR="0009334E" w:rsidRPr="0009334E" w:rsidRDefault="0009334E" w:rsidP="000933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-Оформление речевых</w:t>
            </w:r>
            <w:r w:rsidR="00EF6083">
              <w:rPr>
                <w:rFonts w:ascii="Times New Roman" w:hAnsi="Times New Roman" w:cs="Times New Roman"/>
                <w:sz w:val="24"/>
                <w:szCs w:val="28"/>
              </w:rPr>
              <w:t xml:space="preserve"> карт</w:t>
            </w:r>
          </w:p>
          <w:p w:rsidR="0009334E" w:rsidRPr="0009334E" w:rsidRDefault="0009334E" w:rsidP="000933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-Оформление результатов диагностики</w:t>
            </w:r>
          </w:p>
          <w:p w:rsidR="0009334E" w:rsidRPr="0009334E" w:rsidRDefault="0009334E" w:rsidP="000933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09334E" w:rsidRPr="0009334E" w:rsidRDefault="0009334E" w:rsidP="000933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План проведения:</w:t>
            </w:r>
          </w:p>
          <w:p w:rsidR="0009334E" w:rsidRPr="0009334E" w:rsidRDefault="0009334E" w:rsidP="000933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1.Обсуждение результатов комплексного обследования детей специалистами МДОУ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2.Определение образовательных маршрутов и характера комплексной коррекционной помощи данным детям</w:t>
            </w:r>
          </w:p>
          <w:p w:rsidR="0009334E" w:rsidRDefault="0009334E" w:rsidP="0009334E">
            <w:pPr>
              <w:pStyle w:val="a3"/>
            </w:pPr>
            <w:r w:rsidRPr="0009334E">
              <w:rPr>
                <w:rFonts w:cs="Times New Roman"/>
                <w:szCs w:val="28"/>
              </w:rPr>
              <w:t>3. Анализ предварительной готовности к школьному обучению</w:t>
            </w:r>
          </w:p>
        </w:tc>
        <w:tc>
          <w:tcPr>
            <w:tcW w:w="1350" w:type="dxa"/>
          </w:tcPr>
          <w:p w:rsidR="0009334E" w:rsidRDefault="00555AED" w:rsidP="00555C90">
            <w:pPr>
              <w:pStyle w:val="a3"/>
            </w:pPr>
            <w:r>
              <w:t>Ноябрь 202</w:t>
            </w:r>
            <w:r w:rsidR="00555C90">
              <w:t>1</w:t>
            </w:r>
            <w:r w:rsidR="00AD4D07">
              <w:t xml:space="preserve"> </w:t>
            </w:r>
            <w:r w:rsidR="0009334E">
              <w:t>г.</w:t>
            </w:r>
          </w:p>
        </w:tc>
        <w:tc>
          <w:tcPr>
            <w:tcW w:w="1988" w:type="dxa"/>
          </w:tcPr>
          <w:p w:rsidR="0009334E" w:rsidRDefault="0009334E" w:rsidP="00204793">
            <w:pPr>
              <w:pStyle w:val="a3"/>
            </w:pPr>
            <w:r>
              <w:t xml:space="preserve">Председатель </w:t>
            </w:r>
            <w:proofErr w:type="spellStart"/>
            <w:r w:rsidR="00037C3C">
              <w:t>ППк</w:t>
            </w:r>
            <w:proofErr w:type="spellEnd"/>
          </w:p>
          <w:p w:rsidR="0009334E" w:rsidRDefault="0009334E" w:rsidP="00204793">
            <w:pPr>
              <w:pStyle w:val="a3"/>
            </w:pPr>
          </w:p>
          <w:p w:rsidR="0009334E" w:rsidRDefault="0009334E" w:rsidP="00204793">
            <w:pPr>
              <w:pStyle w:val="a3"/>
            </w:pPr>
            <w:r>
              <w:t xml:space="preserve">Специалисты </w:t>
            </w:r>
            <w:proofErr w:type="spellStart"/>
            <w:r w:rsidR="00037C3C">
              <w:t>ППк</w:t>
            </w:r>
            <w:proofErr w:type="spellEnd"/>
          </w:p>
        </w:tc>
        <w:tc>
          <w:tcPr>
            <w:tcW w:w="2002" w:type="dxa"/>
          </w:tcPr>
          <w:p w:rsidR="0009334E" w:rsidRPr="0009334E" w:rsidRDefault="0009334E" w:rsidP="000933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Протокол</w:t>
            </w: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Договора</w:t>
            </w: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Материал</w:t>
            </w: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оследования</w:t>
            </w:r>
            <w:proofErr w:type="spellEnd"/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Речевые карты</w:t>
            </w: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Списки детей, определенные для сопровождения </w:t>
            </w:r>
            <w:proofErr w:type="spellStart"/>
            <w:r w:rsidR="00037C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ППк</w:t>
            </w:r>
            <w:proofErr w:type="spellEnd"/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 образовательным потребностям</w:t>
            </w:r>
          </w:p>
          <w:p w:rsidR="0009334E" w:rsidRPr="0009334E" w:rsidRDefault="0009334E" w:rsidP="0009334E">
            <w:pPr>
              <w:pStyle w:val="a3"/>
            </w:pPr>
            <w:r w:rsidRPr="0009334E">
              <w:rPr>
                <w:rFonts w:cs="Times New Roman"/>
                <w:color w:val="000000"/>
                <w:szCs w:val="28"/>
              </w:rPr>
              <w:t>Программы сопровождения</w:t>
            </w:r>
          </w:p>
        </w:tc>
      </w:tr>
      <w:tr w:rsidR="0009334E" w:rsidTr="00F26B46">
        <w:trPr>
          <w:jc w:val="center"/>
        </w:trPr>
        <w:tc>
          <w:tcPr>
            <w:tcW w:w="540" w:type="dxa"/>
          </w:tcPr>
          <w:p w:rsidR="0009334E" w:rsidRDefault="0009334E" w:rsidP="00204793">
            <w:pPr>
              <w:pStyle w:val="a3"/>
            </w:pPr>
            <w:r>
              <w:t>3</w:t>
            </w:r>
          </w:p>
        </w:tc>
        <w:tc>
          <w:tcPr>
            <w:tcW w:w="4082" w:type="dxa"/>
          </w:tcPr>
          <w:p w:rsidR="0009334E" w:rsidRP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Тема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: «Оценка эффективности коррекционно-развивающих программ».</w:t>
            </w:r>
          </w:p>
          <w:p w:rsidR="0009334E" w:rsidRP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334E" w:rsidRP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Предварительная работа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, работа между заседаниями:</w:t>
            </w:r>
          </w:p>
          <w:p w:rsidR="0009334E" w:rsidRP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-Проведение коррекционно-развивающей работы с детьми </w:t>
            </w:r>
            <w:proofErr w:type="gramStart"/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согласно программ</w:t>
            </w:r>
            <w:proofErr w:type="gramEnd"/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сопровождения</w:t>
            </w:r>
          </w:p>
          <w:p w:rsidR="0009334E" w:rsidRP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-Повторное обследование детей специалистами по своим направлениям</w:t>
            </w:r>
          </w:p>
          <w:p w:rsid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334E" w:rsidRP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334E" w:rsidRPr="0009334E" w:rsidRDefault="0009334E" w:rsidP="0009334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План проведения: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1. Анализ результатов диагностики и определение динамики коррекционно-развивающей работы с детьми, получающими медико-психолого-педагогическое сопровождение. 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-Анализ коррекционно-развивающей работы в логопедической группе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-Анализ коррекционно-развивающей 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работы с выпускниками подготовительных групп Анализ итоговой диагностики готовности ребёнка к школе 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- Состояние здоровья и физического развития детей группы риска</w:t>
            </w:r>
          </w:p>
          <w:p w:rsidR="0009334E" w:rsidRPr="0009334E" w:rsidRDefault="0009334E" w:rsidP="0009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3. Подготовка рекомендаций для родителей и педагогов по дальнейшему сопровождению детей группы риска</w:t>
            </w:r>
          </w:p>
          <w:p w:rsidR="0009334E" w:rsidRDefault="0009334E" w:rsidP="0009334E">
            <w:pPr>
              <w:pStyle w:val="a3"/>
            </w:pPr>
            <w:r w:rsidRPr="0009334E">
              <w:rPr>
                <w:rFonts w:cs="Times New Roman"/>
                <w:szCs w:val="28"/>
              </w:rPr>
              <w:t xml:space="preserve">4. </w:t>
            </w:r>
            <w:r w:rsidRPr="0009334E">
              <w:rPr>
                <w:rFonts w:cs="Times New Roman"/>
                <w:color w:val="000000"/>
                <w:szCs w:val="28"/>
              </w:rPr>
              <w:t>Формирование коллегиальных заключений</w:t>
            </w:r>
          </w:p>
        </w:tc>
        <w:tc>
          <w:tcPr>
            <w:tcW w:w="1350" w:type="dxa"/>
          </w:tcPr>
          <w:p w:rsidR="0009334E" w:rsidRDefault="00555AED" w:rsidP="00555C90">
            <w:pPr>
              <w:pStyle w:val="a3"/>
            </w:pPr>
            <w:r>
              <w:lastRenderedPageBreak/>
              <w:t>Апрель 202</w:t>
            </w:r>
            <w:r w:rsidR="00555C90">
              <w:t>2</w:t>
            </w:r>
            <w:r w:rsidR="00AD4D07">
              <w:t xml:space="preserve"> </w:t>
            </w:r>
            <w:r w:rsidR="0009334E">
              <w:t>г.</w:t>
            </w:r>
          </w:p>
        </w:tc>
        <w:tc>
          <w:tcPr>
            <w:tcW w:w="1988" w:type="dxa"/>
          </w:tcPr>
          <w:p w:rsidR="0009334E" w:rsidRPr="0009334E" w:rsidRDefault="0009334E" w:rsidP="000933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Председатель </w:t>
            </w:r>
            <w:proofErr w:type="spellStart"/>
            <w:r w:rsidR="00037C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ППк</w:t>
            </w:r>
            <w:proofErr w:type="spellEnd"/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Специалисты </w:t>
            </w:r>
            <w:proofErr w:type="spellStart"/>
            <w:r w:rsidR="00037C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ППк</w:t>
            </w:r>
            <w:proofErr w:type="spellEnd"/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Учитель-логопед</w:t>
            </w: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E35D04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Педагог-психолог</w:t>
            </w:r>
          </w:p>
          <w:p w:rsidR="0009334E" w:rsidRPr="00E35D04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334E" w:rsidRPr="00E35D04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334E" w:rsidRDefault="0009334E" w:rsidP="0009334E">
            <w:pPr>
              <w:shd w:val="clear" w:color="auto" w:fill="FFFFFF"/>
            </w:pPr>
          </w:p>
        </w:tc>
        <w:tc>
          <w:tcPr>
            <w:tcW w:w="2002" w:type="dxa"/>
          </w:tcPr>
          <w:p w:rsidR="0009334E" w:rsidRPr="0009334E" w:rsidRDefault="0009334E" w:rsidP="000933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Протокол</w:t>
            </w: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Материалы диагностики</w:t>
            </w: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Pr="0009334E" w:rsidRDefault="0009334E" w:rsidP="000933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09334E" w:rsidRDefault="0009334E" w:rsidP="0009334E">
            <w:pPr>
              <w:pStyle w:val="a3"/>
            </w:pPr>
            <w:r w:rsidRPr="0009334E">
              <w:rPr>
                <w:rFonts w:cs="Times New Roman"/>
                <w:color w:val="000000"/>
                <w:szCs w:val="28"/>
              </w:rPr>
              <w:lastRenderedPageBreak/>
              <w:t>Коллегиальные заключения</w:t>
            </w:r>
          </w:p>
        </w:tc>
      </w:tr>
      <w:tr w:rsidR="0009334E" w:rsidTr="00F26B46">
        <w:trPr>
          <w:jc w:val="center"/>
        </w:trPr>
        <w:tc>
          <w:tcPr>
            <w:tcW w:w="540" w:type="dxa"/>
          </w:tcPr>
          <w:p w:rsidR="0009334E" w:rsidRDefault="0009334E" w:rsidP="00204793">
            <w:pPr>
              <w:pStyle w:val="a3"/>
            </w:pPr>
            <w:r>
              <w:lastRenderedPageBreak/>
              <w:t>4</w:t>
            </w:r>
          </w:p>
        </w:tc>
        <w:tc>
          <w:tcPr>
            <w:tcW w:w="4082" w:type="dxa"/>
          </w:tcPr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Тема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: «Итоги работы </w:t>
            </w:r>
            <w:proofErr w:type="spellStart"/>
            <w:r w:rsidR="00037C3C"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за учебный год. Формирование списков для комплектования логопедической группы»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Предварительная работа,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работа между заседаниями: 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-Подготовка и заключение договоров с родителями на обследование зональной ПМП комиссии для зачисления детей в логопедическую группу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-Подготовка логопедического, педагогического, психологического и медицинского представления детей на ПМП комиссию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-Оформление коллегиального заключения</w:t>
            </w:r>
          </w:p>
          <w:p w:rsidR="0009334E" w:rsidRPr="0009334E" w:rsidRDefault="0009334E" w:rsidP="0009334E">
            <w:pPr>
              <w:shd w:val="clear" w:color="auto" w:fill="FFFFFF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Плановое обследование детей старшего и среднего дошкольного возраста для выявления нуждающихся в логопедическом и психолого-педагогическом сопровождении в условиях коррекционной группы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План проведения:</w:t>
            </w:r>
          </w:p>
          <w:p w:rsidR="0009334E" w:rsidRPr="0009334E" w:rsidRDefault="0009334E" w:rsidP="0009334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1.Результаты реализации индивидуальных образовательных маршрутов, их эффективность</w:t>
            </w:r>
          </w:p>
          <w:p w:rsidR="0009334E" w:rsidRPr="0009334E" w:rsidRDefault="0009334E" w:rsidP="0009334E">
            <w:pPr>
              <w:shd w:val="clear" w:color="auto" w:fill="FFFFFF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AD4D07">
              <w:rPr>
                <w:rFonts w:ascii="Times New Roman" w:hAnsi="Times New Roman" w:cs="Times New Roman"/>
                <w:sz w:val="24"/>
                <w:szCs w:val="28"/>
              </w:rPr>
              <w:t xml:space="preserve">Анализ деятельности </w:t>
            </w:r>
            <w:proofErr w:type="spellStart"/>
            <w:r w:rsidR="00037C3C"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  <w:r w:rsidR="00AD4D07">
              <w:rPr>
                <w:rFonts w:ascii="Times New Roman" w:hAnsi="Times New Roman" w:cs="Times New Roman"/>
                <w:sz w:val="24"/>
                <w:szCs w:val="28"/>
              </w:rPr>
              <w:t xml:space="preserve"> за 20</w:t>
            </w:r>
            <w:r w:rsidR="00555C90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AD4D07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5C9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09334E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</w:p>
          <w:p w:rsidR="0009334E" w:rsidRPr="0009334E" w:rsidRDefault="0009334E" w:rsidP="0009334E">
            <w:pPr>
              <w:shd w:val="clear" w:color="auto" w:fill="FFFFFF"/>
              <w:ind w:left="22" w:hanging="22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Управление </w:t>
            </w:r>
            <w:proofErr w:type="spellStart"/>
            <w:r w:rsidR="00037C3C">
              <w:rPr>
                <w:rFonts w:ascii="Times New Roman" w:hAnsi="Times New Roman" w:cs="Times New Roman"/>
                <w:i/>
                <w:sz w:val="24"/>
                <w:szCs w:val="28"/>
              </w:rPr>
              <w:t>ППк</w:t>
            </w:r>
            <w:proofErr w:type="spellEnd"/>
            <w:r w:rsidRPr="0009334E">
              <w:rPr>
                <w:rFonts w:ascii="Times New Roman" w:hAnsi="Times New Roman" w:cs="Times New Roman"/>
                <w:i/>
                <w:sz w:val="24"/>
                <w:szCs w:val="28"/>
              </w:rPr>
              <w:t>:</w:t>
            </w:r>
          </w:p>
          <w:p w:rsidR="0009334E" w:rsidRPr="0009334E" w:rsidRDefault="0009334E" w:rsidP="0009334E">
            <w:pPr>
              <w:shd w:val="clear" w:color="auto" w:fill="FFFFFF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933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-Координирование действий по работе родителей с проблемными ситуациями. Разработка рекомендаций</w:t>
            </w:r>
          </w:p>
          <w:p w:rsidR="0009334E" w:rsidRDefault="0009334E" w:rsidP="0009334E">
            <w:pPr>
              <w:pStyle w:val="a3"/>
            </w:pPr>
            <w:r w:rsidRPr="0009334E">
              <w:rPr>
                <w:rFonts w:cs="Times New Roman"/>
                <w:color w:val="000000"/>
                <w:szCs w:val="28"/>
              </w:rPr>
              <w:t xml:space="preserve">-Мониторинг деятельности </w:t>
            </w:r>
            <w:proofErr w:type="spellStart"/>
            <w:r w:rsidR="00037C3C">
              <w:rPr>
                <w:rFonts w:cs="Times New Roman"/>
                <w:color w:val="000000"/>
                <w:szCs w:val="28"/>
              </w:rPr>
              <w:t>ППк</w:t>
            </w:r>
            <w:proofErr w:type="spellEnd"/>
          </w:p>
        </w:tc>
        <w:tc>
          <w:tcPr>
            <w:tcW w:w="1350" w:type="dxa"/>
          </w:tcPr>
          <w:p w:rsidR="007A4487" w:rsidRDefault="007A4487" w:rsidP="00204793">
            <w:pPr>
              <w:pStyle w:val="a3"/>
            </w:pPr>
            <w:r>
              <w:t xml:space="preserve">Май </w:t>
            </w:r>
          </w:p>
          <w:p w:rsidR="0009334E" w:rsidRDefault="00555AED" w:rsidP="00204793">
            <w:pPr>
              <w:pStyle w:val="a3"/>
            </w:pPr>
            <w:r>
              <w:t>202</w:t>
            </w:r>
            <w:r w:rsidR="00555C90">
              <w:t>2</w:t>
            </w:r>
            <w:r w:rsidR="007A4487">
              <w:t xml:space="preserve"> </w:t>
            </w:r>
            <w:r w:rsidR="00234B0F">
              <w:t>г.</w:t>
            </w: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204793">
            <w:pPr>
              <w:pStyle w:val="a3"/>
            </w:pPr>
          </w:p>
          <w:p w:rsidR="00234B0F" w:rsidRDefault="00234B0F" w:rsidP="00AD4D07">
            <w:pPr>
              <w:pStyle w:val="a3"/>
            </w:pPr>
            <w:r>
              <w:t xml:space="preserve">В </w:t>
            </w:r>
            <w:r w:rsidR="00555C90">
              <w:t>течение 2020-2021</w:t>
            </w:r>
            <w:r>
              <w:t xml:space="preserve"> года</w:t>
            </w:r>
          </w:p>
        </w:tc>
        <w:tc>
          <w:tcPr>
            <w:tcW w:w="1988" w:type="dxa"/>
          </w:tcPr>
          <w:p w:rsidR="00C736B6" w:rsidRPr="00C736B6" w:rsidRDefault="00C736B6" w:rsidP="00C73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736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Председатель </w:t>
            </w:r>
            <w:proofErr w:type="spellStart"/>
            <w:r w:rsidR="00037C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ППк</w:t>
            </w:r>
            <w:proofErr w:type="spellEnd"/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36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Специалисты </w:t>
            </w:r>
            <w:proofErr w:type="spellStart"/>
            <w:r w:rsidR="00037C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ППк</w:t>
            </w:r>
            <w:proofErr w:type="spellEnd"/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36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Председатель </w:t>
            </w:r>
            <w:proofErr w:type="spellStart"/>
            <w:r w:rsidR="00037C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ППк</w:t>
            </w:r>
            <w:proofErr w:type="spellEnd"/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Pr="00C736B6" w:rsidRDefault="00C736B6" w:rsidP="00C73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736B6" w:rsidRDefault="00C736B6" w:rsidP="00C736B6">
            <w:pPr>
              <w:pStyle w:val="a3"/>
              <w:rPr>
                <w:rFonts w:cs="Times New Roman"/>
                <w:color w:val="000000"/>
                <w:szCs w:val="28"/>
              </w:rPr>
            </w:pPr>
          </w:p>
          <w:p w:rsidR="00C736B6" w:rsidRDefault="00C736B6" w:rsidP="00C736B6">
            <w:pPr>
              <w:pStyle w:val="a3"/>
              <w:rPr>
                <w:rFonts w:cs="Times New Roman"/>
                <w:color w:val="000000"/>
                <w:szCs w:val="28"/>
              </w:rPr>
            </w:pPr>
          </w:p>
          <w:p w:rsidR="00C736B6" w:rsidRDefault="00C736B6" w:rsidP="00C736B6">
            <w:pPr>
              <w:pStyle w:val="a3"/>
              <w:rPr>
                <w:rFonts w:cs="Times New Roman"/>
                <w:color w:val="000000"/>
                <w:szCs w:val="28"/>
              </w:rPr>
            </w:pPr>
          </w:p>
          <w:p w:rsidR="00C736B6" w:rsidRDefault="00C736B6" w:rsidP="00C736B6">
            <w:pPr>
              <w:pStyle w:val="a3"/>
              <w:rPr>
                <w:rFonts w:cs="Times New Roman"/>
                <w:color w:val="000000"/>
                <w:szCs w:val="28"/>
              </w:rPr>
            </w:pPr>
          </w:p>
          <w:p w:rsidR="00C736B6" w:rsidRDefault="00C736B6" w:rsidP="00C736B6">
            <w:pPr>
              <w:pStyle w:val="a3"/>
              <w:rPr>
                <w:rFonts w:cs="Times New Roman"/>
                <w:color w:val="000000"/>
                <w:szCs w:val="28"/>
              </w:rPr>
            </w:pPr>
          </w:p>
          <w:p w:rsidR="00C736B6" w:rsidRDefault="00C736B6" w:rsidP="00C736B6">
            <w:pPr>
              <w:pStyle w:val="a3"/>
              <w:rPr>
                <w:rFonts w:cs="Times New Roman"/>
                <w:color w:val="000000"/>
                <w:szCs w:val="28"/>
              </w:rPr>
            </w:pPr>
          </w:p>
          <w:p w:rsidR="0009334E" w:rsidRDefault="00C736B6" w:rsidP="00C736B6">
            <w:pPr>
              <w:pStyle w:val="a3"/>
            </w:pPr>
            <w:r w:rsidRPr="00C736B6">
              <w:rPr>
                <w:rFonts w:cs="Times New Roman"/>
                <w:color w:val="000000"/>
                <w:szCs w:val="28"/>
              </w:rPr>
              <w:t xml:space="preserve">Председатель </w:t>
            </w:r>
            <w:proofErr w:type="spellStart"/>
            <w:r w:rsidR="00037C3C">
              <w:rPr>
                <w:rFonts w:cs="Times New Roman"/>
                <w:color w:val="000000"/>
                <w:szCs w:val="28"/>
              </w:rPr>
              <w:t>ППк</w:t>
            </w:r>
            <w:proofErr w:type="spellEnd"/>
          </w:p>
        </w:tc>
        <w:tc>
          <w:tcPr>
            <w:tcW w:w="2002" w:type="dxa"/>
          </w:tcPr>
          <w:p w:rsidR="0009334E" w:rsidRDefault="00C736B6" w:rsidP="00204793">
            <w:pPr>
              <w:pStyle w:val="a3"/>
            </w:pPr>
            <w:r>
              <w:t xml:space="preserve">Протокол </w:t>
            </w: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  <w:r>
              <w:t xml:space="preserve">Договора </w:t>
            </w:r>
          </w:p>
          <w:p w:rsidR="00C736B6" w:rsidRDefault="00C736B6" w:rsidP="00204793">
            <w:pPr>
              <w:pStyle w:val="a3"/>
            </w:pPr>
            <w:r>
              <w:t xml:space="preserve">Представления </w:t>
            </w: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</w:p>
          <w:p w:rsidR="00C736B6" w:rsidRDefault="00C736B6" w:rsidP="00204793">
            <w:pPr>
              <w:pStyle w:val="a3"/>
            </w:pPr>
            <w:r>
              <w:t xml:space="preserve">Коллегиальные заключения, отчёт о работе </w:t>
            </w:r>
            <w:proofErr w:type="spellStart"/>
            <w:r w:rsidR="00037C3C">
              <w:t>ППк</w:t>
            </w:r>
            <w:proofErr w:type="spellEnd"/>
            <w:r>
              <w:t xml:space="preserve"> </w:t>
            </w:r>
          </w:p>
        </w:tc>
      </w:tr>
    </w:tbl>
    <w:p w:rsidR="00ED6490" w:rsidRDefault="00ED6490" w:rsidP="00ED6490">
      <w:pPr>
        <w:pStyle w:val="a3"/>
        <w:jc w:val="right"/>
      </w:pPr>
      <w:r>
        <w:t xml:space="preserve">Председатель </w:t>
      </w:r>
      <w:proofErr w:type="spellStart"/>
      <w:r w:rsidR="00037C3C">
        <w:t>ППк</w:t>
      </w:r>
      <w:proofErr w:type="spellEnd"/>
      <w:r>
        <w:t>________________________________________________________</w:t>
      </w:r>
    </w:p>
    <w:p w:rsidR="00ED6490" w:rsidRPr="00F26B46" w:rsidRDefault="00ED6490" w:rsidP="00ED6490">
      <w:pPr>
        <w:pStyle w:val="a3"/>
        <w:jc w:val="center"/>
        <w:rPr>
          <w:sz w:val="18"/>
        </w:rPr>
      </w:pPr>
      <w:r w:rsidRPr="00ED6490">
        <w:rPr>
          <w:sz w:val="18"/>
        </w:rPr>
        <w:t xml:space="preserve">                                 (подпись)                      (Ф.И.О.)</w:t>
      </w:r>
    </w:p>
    <w:sectPr w:rsidR="00ED6490" w:rsidRPr="00F26B46" w:rsidSect="0061341E">
      <w:footerReference w:type="default" r:id="rId8"/>
      <w:pgSz w:w="11906" w:h="16838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E7" w:rsidRPr="008F1E9B" w:rsidRDefault="008312E7" w:rsidP="008F1E9B">
      <w:pPr>
        <w:pStyle w:val="a3"/>
        <w:rPr>
          <w:rFonts w:asciiTheme="minorHAnsi" w:hAnsiTheme="minorHAnsi"/>
          <w:sz w:val="22"/>
        </w:rPr>
      </w:pPr>
      <w:r>
        <w:separator/>
      </w:r>
    </w:p>
  </w:endnote>
  <w:endnote w:type="continuationSeparator" w:id="0">
    <w:p w:rsidR="008312E7" w:rsidRPr="008F1E9B" w:rsidRDefault="008312E7" w:rsidP="008F1E9B">
      <w:pPr>
        <w:pStyle w:val="a3"/>
        <w:rPr>
          <w:rFonts w:asciiTheme="minorHAnsi" w:hAnsiTheme="minorHAnsi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1359"/>
      <w:docPartObj>
        <w:docPartGallery w:val="Page Numbers (Bottom of Page)"/>
        <w:docPartUnique/>
      </w:docPartObj>
    </w:sdtPr>
    <w:sdtEndPr/>
    <w:sdtContent>
      <w:p w:rsidR="008F1E9B" w:rsidRDefault="003A24ED">
        <w:pPr>
          <w:pStyle w:val="a8"/>
          <w:jc w:val="right"/>
        </w:pPr>
        <w:r>
          <w:fldChar w:fldCharType="begin"/>
        </w:r>
        <w:r w:rsidR="00786F7E">
          <w:instrText xml:space="preserve"> PAGE   \* MERGEFORMAT </w:instrText>
        </w:r>
        <w:r>
          <w:fldChar w:fldCharType="separate"/>
        </w:r>
        <w:r w:rsidR="00207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1E9B" w:rsidRDefault="008F1E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E7" w:rsidRPr="008F1E9B" w:rsidRDefault="008312E7" w:rsidP="008F1E9B">
      <w:pPr>
        <w:pStyle w:val="a3"/>
        <w:rPr>
          <w:rFonts w:asciiTheme="minorHAnsi" w:hAnsiTheme="minorHAnsi"/>
          <w:sz w:val="22"/>
        </w:rPr>
      </w:pPr>
      <w:r>
        <w:separator/>
      </w:r>
    </w:p>
  </w:footnote>
  <w:footnote w:type="continuationSeparator" w:id="0">
    <w:p w:rsidR="008312E7" w:rsidRPr="008F1E9B" w:rsidRDefault="008312E7" w:rsidP="008F1E9B">
      <w:pPr>
        <w:pStyle w:val="a3"/>
        <w:rPr>
          <w:rFonts w:asciiTheme="minorHAnsi" w:hAnsiTheme="minorHAnsi"/>
          <w:sz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917"/>
        </w:tabs>
        <w:ind w:left="917" w:hanging="360"/>
      </w:pPr>
      <w:rPr>
        <w:rFonts w:ascii="Symbol" w:hAnsi="Symbol" w:cs="Courier New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Wingdings"/>
      </w:rPr>
    </w:lvl>
  </w:abstractNum>
  <w:abstractNum w:abstractNumId="4">
    <w:nsid w:val="259E5494"/>
    <w:multiLevelType w:val="hybridMultilevel"/>
    <w:tmpl w:val="09A0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A51E1"/>
    <w:multiLevelType w:val="hybridMultilevel"/>
    <w:tmpl w:val="75B6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77FF"/>
    <w:rsid w:val="00000277"/>
    <w:rsid w:val="00037C3C"/>
    <w:rsid w:val="000547CC"/>
    <w:rsid w:val="0009334E"/>
    <w:rsid w:val="000F5529"/>
    <w:rsid w:val="00204793"/>
    <w:rsid w:val="002074F8"/>
    <w:rsid w:val="00234B0F"/>
    <w:rsid w:val="00292E86"/>
    <w:rsid w:val="002A46A5"/>
    <w:rsid w:val="002B40CD"/>
    <w:rsid w:val="0031233D"/>
    <w:rsid w:val="00374C86"/>
    <w:rsid w:val="003A24ED"/>
    <w:rsid w:val="003A28D0"/>
    <w:rsid w:val="003C3B69"/>
    <w:rsid w:val="003E4139"/>
    <w:rsid w:val="003F14FB"/>
    <w:rsid w:val="004167CE"/>
    <w:rsid w:val="004677FF"/>
    <w:rsid w:val="0054549E"/>
    <w:rsid w:val="00555AED"/>
    <w:rsid w:val="00555C90"/>
    <w:rsid w:val="0061341E"/>
    <w:rsid w:val="00636625"/>
    <w:rsid w:val="00692687"/>
    <w:rsid w:val="006C543E"/>
    <w:rsid w:val="00786F7E"/>
    <w:rsid w:val="007A4487"/>
    <w:rsid w:val="007D63B4"/>
    <w:rsid w:val="008312E7"/>
    <w:rsid w:val="00872434"/>
    <w:rsid w:val="008A5ECF"/>
    <w:rsid w:val="008C32C5"/>
    <w:rsid w:val="008F1E9B"/>
    <w:rsid w:val="00926AA4"/>
    <w:rsid w:val="00982421"/>
    <w:rsid w:val="009B3AD7"/>
    <w:rsid w:val="009C2914"/>
    <w:rsid w:val="009F64A1"/>
    <w:rsid w:val="00A20903"/>
    <w:rsid w:val="00A315F2"/>
    <w:rsid w:val="00AC36A6"/>
    <w:rsid w:val="00AD4D07"/>
    <w:rsid w:val="00B02F3B"/>
    <w:rsid w:val="00B53C98"/>
    <w:rsid w:val="00C0541C"/>
    <w:rsid w:val="00C43315"/>
    <w:rsid w:val="00C736B6"/>
    <w:rsid w:val="00D51521"/>
    <w:rsid w:val="00D57352"/>
    <w:rsid w:val="00DA6A5B"/>
    <w:rsid w:val="00DE6B2F"/>
    <w:rsid w:val="00E96372"/>
    <w:rsid w:val="00ED6490"/>
    <w:rsid w:val="00EF6083"/>
    <w:rsid w:val="00F2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77FF"/>
    <w:pPr>
      <w:spacing w:after="0" w:line="240" w:lineRule="auto"/>
    </w:pPr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A31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F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1E9B"/>
  </w:style>
  <w:style w:type="paragraph" w:styleId="a8">
    <w:name w:val="footer"/>
    <w:basedOn w:val="a"/>
    <w:link w:val="a9"/>
    <w:uiPriority w:val="99"/>
    <w:unhideWhenUsed/>
    <w:rsid w:val="008F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E9B"/>
  </w:style>
  <w:style w:type="character" w:customStyle="1" w:styleId="a4">
    <w:name w:val="Без интервала Знак"/>
    <w:basedOn w:val="a0"/>
    <w:link w:val="a3"/>
    <w:uiPriority w:val="1"/>
    <w:rsid w:val="0061341E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61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План работы психолого-педагогического консилиума МБДОУ детского сада № 54</vt:lpstr>
    </vt:vector>
  </TitlesOfParts>
  <Company>Муниципальное бюджетное дошкольное образовательное учреждение детский сад № 54</Company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План работы психолого-педагогического консилиума МБДОУ детского сада № 54</dc:title>
  <dc:subject>2021-2022 учебный год</dc:subject>
  <dc:creator>дс61</dc:creator>
  <cp:keywords/>
  <dc:description/>
  <cp:lastModifiedBy>1</cp:lastModifiedBy>
  <cp:revision>44</cp:revision>
  <cp:lastPrinted>2017-05-18T13:59:00Z</cp:lastPrinted>
  <dcterms:created xsi:type="dcterms:W3CDTF">2015-12-12T14:47:00Z</dcterms:created>
  <dcterms:modified xsi:type="dcterms:W3CDTF">2021-11-10T10:13:00Z</dcterms:modified>
</cp:coreProperties>
</file>