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4B3779" w:rsidRPr="006C0E3A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4B3779" w:rsidRPr="006C0E3A" w:rsidRDefault="008B0574" w:rsidP="006C0E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ПН 11.10 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«ЭлЖур» или </w:t>
            </w: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тр. 12 письменно (отправить фото выполненного задания в </w:t>
            </w: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или ИС «ЭлЖур»)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«ЭлЖур» или </w:t>
            </w: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тр. 12 письменно (отправить фото выполненного задания в </w:t>
            </w: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или ИС «ЭлЖур»)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6C0E3A" w:rsidP="006C0E3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стр.24 читать, переводить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6C0E3A" w:rsidP="006C0E3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color w:val="242322"/>
                <w:sz w:val="28"/>
                <w:szCs w:val="28"/>
              </w:rPr>
              <w:t>прислать аудио техники чтения с24, пересказ текста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П.2.2 Читать  параграф, № 223,208-213 (устно)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П.2.2  № 224,226</w:t>
            </w:r>
          </w:p>
        </w:tc>
      </w:tr>
      <w:tr w:rsidR="004B3779" w:rsidRPr="006C0E3A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Чередование гласных в корнях -скак-//-скоч-, -равн-//-ровн-, -твар-//-твор-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П.16, упр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116,119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Выполнить тест в элжуре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«Дубровский».Изображение русского барства. Дубровский-старший и Троекуров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Читать, отвечать на вопросы</w:t>
            </w:r>
          </w:p>
        </w:tc>
      </w:tr>
      <w:tr w:rsidR="004B3779" w:rsidRPr="006C0E3A">
        <w:trPr>
          <w:trHeight w:val="354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Саитбаева Ф.Д.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5BD1"/>
                <w:sz w:val="28"/>
                <w:szCs w:val="28"/>
              </w:rPr>
            </w:pPr>
            <w:hyperlink r:id="rId8" w:history="1">
              <w:r w:rsidRPr="006C0E3A">
                <w:rPr>
                  <w:rStyle w:val="16"/>
                  <w:color w:val="005BD1"/>
                  <w:sz w:val="28"/>
                  <w:szCs w:val="28"/>
                </w:rPr>
                <w:t>https://resh.edu.ru/subject/lesson/7166/main/254671/</w:t>
              </w:r>
            </w:hyperlink>
          </w:p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C0E3A">
                <w:rPr>
                  <w:rStyle w:val="16"/>
                  <w:color w:val="005BD1"/>
                  <w:sz w:val="28"/>
                  <w:szCs w:val="28"/>
                </w:rPr>
                <w:t>https://resh.edu.ru/subject/lesson/7166/train/254675/</w:t>
              </w:r>
            </w:hyperlink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Arial Unicode MS" w:hAnsi="Times New Roman" w:cs="Times New Roman"/>
                <w:color w:val="333333"/>
                <w:sz w:val="28"/>
                <w:szCs w:val="28"/>
              </w:rPr>
              <w:t>Выписать в тетрадь определения из презентации.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79" w:rsidRPr="006C0E3A">
        <w:trPr>
          <w:trHeight w:val="365"/>
        </w:trPr>
        <w:tc>
          <w:tcPr>
            <w:tcW w:w="850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ВТ 12.10 2021</w:t>
            </w: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Варивода Э.А.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и соленость вод Мирового океана. Движение вод в Океане. Практ. раб. № 1/3.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Нанесение на к/к крупных объектов Мирового океана (течения)</w:t>
            </w:r>
          </w:p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C0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https://www.youtube.com/watch?v=D5woekH9NFI</w:t>
              </w:r>
            </w:hyperlink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§32, выписать свойства океана в тетрадь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ИС «Электронный журнал»</w:t>
            </w:r>
          </w:p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П.2.2 Читать  параграф, № 214, 215,219,221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№ 213,225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Чередование гласных в корнях -скак-//-скоч-, -равн-//-ровн-, -твар-//-твор-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Упр 123,125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работа № 3: Сбор дополнительной информации в Интернете и справочной литературе о технологической документации. Чтение и выполнение технологических карт, технических рисунков, эскизов, чертежей.</w:t>
            </w:r>
          </w:p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C0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https://www.youtube.com/watch?v=uMNOmsl8I4A&amp;ab_channel=%D0%98</w:t>
              </w:r>
              <w:r w:rsidRPr="006C0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%D0%9D%D0%A4%D0%9E%D0%A3%D0%A0%D0%9E%D0%9A</w:t>
              </w:r>
            </w:hyperlink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Параграф 8, читать. Письменно в тетради ответить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вопрос: «Как повлияло принятие хри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стианства на славянские народы?»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«ЭлЖур» или </w:t>
            </w: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тр. 13 читать, переводить, письменно расставить заголовки (отправить фото выполненного задания в </w:t>
            </w: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или ИС «ЭлЖур»)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«ЭлЖур» или </w:t>
            </w: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тр. 13 читать, переводить, письменно расставить заголовки (отправить фото выполненного задания в </w:t>
            </w: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или ИС «ЭлЖур»)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6C0E3A" w:rsidP="006C0E3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  <w:r w:rsidRPr="006C0E3A">
              <w:rPr>
                <w:rFonts w:ascii="Times New Roman" w:hAnsi="Times New Roman" w:cs="Times New Roman"/>
                <w:color w:val="242322"/>
                <w:sz w:val="28"/>
                <w:szCs w:val="28"/>
              </w:rPr>
              <w:t xml:space="preserve">с.25 упр 1,2 устно,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стр.26 упр1-2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6C0E3A" w:rsidP="006C0E3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С 26 упр 1, 2 письменно, слова в словарь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79" w:rsidRPr="006C0E3A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Второй иностранный язык </w:t>
            </w: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журнал»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С.16, упр. 4а, б.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Рассмотреть меню, прочитать и прослушать диалог. Ответить на вопросы. Выучить слова в прикрепленном файле. Подготовиться к диктанту.</w:t>
            </w:r>
          </w:p>
        </w:tc>
      </w:tr>
      <w:tr w:rsidR="004B3779" w:rsidRPr="006C0E3A">
        <w:trPr>
          <w:trHeight w:val="379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«Электронный журнал»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к диктанту</w:t>
            </w:r>
          </w:p>
        </w:tc>
      </w:tr>
      <w:tr w:rsidR="004B3779" w:rsidRPr="006C0E3A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П.2.3 Читать параграф, выучить правила № 236(устно), 238,240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ДМ стр 59-60 В-2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Исконно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русские слова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П.17,упр130,132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4B3779" w:rsidRPr="006C0E3A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Протест Владимира Дубровского против беззакония и несправедливости. Бунт крестьян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Читать главу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4-6, отвечать на вопросы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Повторение по темам: по темам:  «Становление средневековой Европы (VI-XI вв.)», «Византийская империя и славяне в VI -IX вв.», «Арабы в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VI -XI вв.», «Народы и государства на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нашей страны в древности».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79" w:rsidRPr="006C0E3A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14.102021</w:t>
            </w: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П.2.3 Читать параграф, выучить правила № 237(устно), 239,241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ДМ стр 59 В-1</w:t>
            </w:r>
          </w:p>
        </w:tc>
      </w:tr>
      <w:tr w:rsidR="004B3779" w:rsidRPr="006C0E3A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«ЭлЖур» или </w:t>
            </w: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Стр.25 упр.2 и упр.1 стр.26  выписать слова в словарь (оправить фото, не забыть транскрипцию) стр.26 упр.2 а изучить, б письменно  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«ЭлЖур» или </w:t>
            </w: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Стр.25 упр.2 и упр.1 стр.26  выписать слова в словарь (оправить фото, не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забыть транскрипцию) стр.26 упр.2 а изучить, б письменно  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6C0E3A" w:rsidP="006C0E3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стр.27 читать, переводить, упр3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6C0E3A" w:rsidP="006C0E3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С 27 упр 4 WB c.14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Заимствованные слова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П.18,упр. 139,140</w:t>
            </w:r>
          </w:p>
        </w:tc>
      </w:tr>
      <w:tr w:rsidR="004B3779" w:rsidRPr="006C0E3A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Записать и выучить слова в прикрепленном файле. Подготовиться к диктанту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(аудиозапись)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стр.17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упр.6 чтение, перевод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79" w:rsidRPr="006C0E3A">
        <w:trPr>
          <w:trHeight w:val="402"/>
        </w:trPr>
        <w:tc>
          <w:tcPr>
            <w:tcW w:w="850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15.102021</w:t>
            </w: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4B3779" w:rsidRPr="006C0E3A">
        <w:trPr>
          <w:trHeight w:val="409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П.2.3 Читать параграф, выучить правила № 242,243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ДМ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стр 60 В-3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Родная  литература (русская)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4B3779" w:rsidRPr="006C0E3A" w:rsidRDefault="008B0574" w:rsidP="006C0E3A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«ЭлЖур» или </w:t>
            </w: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Стр.27 текст читать, слова  переводить , упр. 3с письменно (оправить фото) 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4B3779" w:rsidRPr="006C0E3A" w:rsidRDefault="004B3779" w:rsidP="006C0E3A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«ЭлЖур» или </w:t>
            </w:r>
            <w:r w:rsidRPr="006C0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 Стр.27 текст читать, слова  переводить , упр. 3с письменно (оправить фото) 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4B3779" w:rsidRPr="006C0E3A" w:rsidRDefault="004B3779" w:rsidP="006C0E3A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6C0E3A" w:rsidP="006C0E3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стр.27 упр5 WB c.12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6C0E3A" w:rsidP="006C0E3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C 27 пересказ</w:t>
            </w:r>
          </w:p>
        </w:tc>
      </w:tr>
      <w:tr w:rsidR="004B3779" w:rsidRPr="006C0E3A">
        <w:trPr>
          <w:trHeight w:val="848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Объёмные изображения в скульптуре. 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t xml:space="preserve">Осуждение произвола и деспотизма,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чести, независимости личности</w:t>
            </w:r>
          </w:p>
        </w:tc>
        <w:tc>
          <w:tcPr>
            <w:tcW w:w="2409" w:type="dxa"/>
            <w:shd w:val="clear" w:color="auto" w:fill="auto"/>
          </w:tcPr>
          <w:p w:rsidR="004B3779" w:rsidRPr="006C0E3A" w:rsidRDefault="008B0574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главу 7-8, </w:t>
            </w:r>
            <w:r w:rsidRPr="006C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отвечать на вопросы</w:t>
            </w:r>
          </w:p>
        </w:tc>
      </w:tr>
      <w:tr w:rsidR="004B3779" w:rsidRPr="006C0E3A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B3779" w:rsidRPr="006C0E3A" w:rsidRDefault="004B3779" w:rsidP="006C0E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B3779" w:rsidRDefault="004B37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779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74" w:rsidRDefault="008B0574">
      <w:pPr>
        <w:spacing w:line="240" w:lineRule="auto"/>
      </w:pPr>
      <w:r>
        <w:separator/>
      </w:r>
    </w:p>
  </w:endnote>
  <w:endnote w:type="continuationSeparator" w:id="0">
    <w:p w:rsidR="008B0574" w:rsidRDefault="008B05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74" w:rsidRDefault="008B0574">
      <w:pPr>
        <w:spacing w:after="0"/>
      </w:pPr>
      <w:r>
        <w:separator/>
      </w:r>
    </w:p>
  </w:footnote>
  <w:footnote w:type="continuationSeparator" w:id="0">
    <w:p w:rsidR="008B0574" w:rsidRDefault="008B05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92CA4"/>
    <w:rsid w:val="00095724"/>
    <w:rsid w:val="000D5CBF"/>
    <w:rsid w:val="000F23C8"/>
    <w:rsid w:val="00102642"/>
    <w:rsid w:val="00146912"/>
    <w:rsid w:val="00156254"/>
    <w:rsid w:val="00191798"/>
    <w:rsid w:val="00192493"/>
    <w:rsid w:val="001A1B24"/>
    <w:rsid w:val="001B1742"/>
    <w:rsid w:val="001B3B5E"/>
    <w:rsid w:val="001C40B3"/>
    <w:rsid w:val="001F6E42"/>
    <w:rsid w:val="00205966"/>
    <w:rsid w:val="0020716E"/>
    <w:rsid w:val="00225BB2"/>
    <w:rsid w:val="0027041B"/>
    <w:rsid w:val="002B6C65"/>
    <w:rsid w:val="002D11B5"/>
    <w:rsid w:val="002D484B"/>
    <w:rsid w:val="002E7143"/>
    <w:rsid w:val="00306BC9"/>
    <w:rsid w:val="00312650"/>
    <w:rsid w:val="003134FA"/>
    <w:rsid w:val="003232A2"/>
    <w:rsid w:val="003767A9"/>
    <w:rsid w:val="00380CAD"/>
    <w:rsid w:val="003E7721"/>
    <w:rsid w:val="0040066F"/>
    <w:rsid w:val="00400895"/>
    <w:rsid w:val="00410978"/>
    <w:rsid w:val="00426D2F"/>
    <w:rsid w:val="00430627"/>
    <w:rsid w:val="00431BF5"/>
    <w:rsid w:val="00432153"/>
    <w:rsid w:val="00432643"/>
    <w:rsid w:val="00437C6B"/>
    <w:rsid w:val="00462A1D"/>
    <w:rsid w:val="00463B4C"/>
    <w:rsid w:val="00476480"/>
    <w:rsid w:val="004B294B"/>
    <w:rsid w:val="004B3779"/>
    <w:rsid w:val="004C6FE4"/>
    <w:rsid w:val="004E7F44"/>
    <w:rsid w:val="004F0D1E"/>
    <w:rsid w:val="00534560"/>
    <w:rsid w:val="0053556A"/>
    <w:rsid w:val="00543CD1"/>
    <w:rsid w:val="0055141D"/>
    <w:rsid w:val="005539C8"/>
    <w:rsid w:val="00567CA6"/>
    <w:rsid w:val="0064695F"/>
    <w:rsid w:val="00672FD4"/>
    <w:rsid w:val="006C0E3A"/>
    <w:rsid w:val="006E16EE"/>
    <w:rsid w:val="006F43E4"/>
    <w:rsid w:val="006F7593"/>
    <w:rsid w:val="00704132"/>
    <w:rsid w:val="00713DD6"/>
    <w:rsid w:val="007220AA"/>
    <w:rsid w:val="00727A60"/>
    <w:rsid w:val="00733780"/>
    <w:rsid w:val="00744095"/>
    <w:rsid w:val="00762D87"/>
    <w:rsid w:val="007E0949"/>
    <w:rsid w:val="007F3200"/>
    <w:rsid w:val="00814AB3"/>
    <w:rsid w:val="00846DC3"/>
    <w:rsid w:val="00886615"/>
    <w:rsid w:val="008B0574"/>
    <w:rsid w:val="008B7366"/>
    <w:rsid w:val="008D3239"/>
    <w:rsid w:val="008D3ED6"/>
    <w:rsid w:val="008E699C"/>
    <w:rsid w:val="00910667"/>
    <w:rsid w:val="00914572"/>
    <w:rsid w:val="00921A23"/>
    <w:rsid w:val="0092540E"/>
    <w:rsid w:val="009674F2"/>
    <w:rsid w:val="009A3A11"/>
    <w:rsid w:val="009A608D"/>
    <w:rsid w:val="009A6358"/>
    <w:rsid w:val="00A0237D"/>
    <w:rsid w:val="00A037BF"/>
    <w:rsid w:val="00A15A66"/>
    <w:rsid w:val="00A30913"/>
    <w:rsid w:val="00A450B4"/>
    <w:rsid w:val="00A47ECB"/>
    <w:rsid w:val="00A62078"/>
    <w:rsid w:val="00A742CA"/>
    <w:rsid w:val="00AA2083"/>
    <w:rsid w:val="00AB20F9"/>
    <w:rsid w:val="00AE712C"/>
    <w:rsid w:val="00AF6C0A"/>
    <w:rsid w:val="00B101D4"/>
    <w:rsid w:val="00B367D6"/>
    <w:rsid w:val="00B62FAF"/>
    <w:rsid w:val="00B64185"/>
    <w:rsid w:val="00B65FC8"/>
    <w:rsid w:val="00B719F4"/>
    <w:rsid w:val="00B8008C"/>
    <w:rsid w:val="00B8017F"/>
    <w:rsid w:val="00B95524"/>
    <w:rsid w:val="00BB3A42"/>
    <w:rsid w:val="00BB545F"/>
    <w:rsid w:val="00BB5B5F"/>
    <w:rsid w:val="00BE191B"/>
    <w:rsid w:val="00BF11E4"/>
    <w:rsid w:val="00C23F2C"/>
    <w:rsid w:val="00C45C3C"/>
    <w:rsid w:val="00C8616D"/>
    <w:rsid w:val="00CA77F6"/>
    <w:rsid w:val="00CC3ADA"/>
    <w:rsid w:val="00D12569"/>
    <w:rsid w:val="00D23BE6"/>
    <w:rsid w:val="00D353D2"/>
    <w:rsid w:val="00D379BB"/>
    <w:rsid w:val="00D45F0A"/>
    <w:rsid w:val="00D51330"/>
    <w:rsid w:val="00D66FF8"/>
    <w:rsid w:val="00D745B1"/>
    <w:rsid w:val="00D97A32"/>
    <w:rsid w:val="00DB136A"/>
    <w:rsid w:val="00DC32CC"/>
    <w:rsid w:val="00DF750A"/>
    <w:rsid w:val="00E2287E"/>
    <w:rsid w:val="00E23DE9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F559D5"/>
    <w:rsid w:val="00F60E6E"/>
    <w:rsid w:val="00F92664"/>
    <w:rsid w:val="00FF0DF9"/>
    <w:rsid w:val="06BC0DCF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4EC1087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528C-D221-4F83-A0FF-93212280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qFormat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paragraph" w:customStyle="1" w:styleId="2">
    <w:name w:val="Стиль таблицы 2"/>
    <w:basedOn w:val="a"/>
    <w:pPr>
      <w:spacing w:before="100" w:beforeAutospacing="1" w:after="100" w:afterAutospacing="1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16">
    <w:name w:val="16"/>
    <w:basedOn w:val="a0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66/main/25467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MNOmsl8I4A&amp;ab_channel=%D0%98%D0%9D%D0%A4%D0%9E%D0%A3%D0%A0%D0%9E%D0%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5woekH9N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66/train/2546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FB2D7E-49F5-4D4B-9D87-FF78F3F7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1009</Words>
  <Characters>5753</Characters>
  <Application>Microsoft Office Word</Application>
  <DocSecurity>0</DocSecurity>
  <Lines>47</Lines>
  <Paragraphs>13</Paragraphs>
  <ScaleCrop>false</ScaleCrop>
  <Company>Microsoft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19</cp:revision>
  <cp:lastPrinted>2020-04-03T11:08:00Z</cp:lastPrinted>
  <dcterms:created xsi:type="dcterms:W3CDTF">2021-10-06T08:33:00Z</dcterms:created>
  <dcterms:modified xsi:type="dcterms:W3CDTF">2021-10-10T08:24:00Z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